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E58FA" w14:textId="77777777" w:rsidR="006C4537" w:rsidRDefault="006C4537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</w:p>
    <w:p w14:paraId="61A83B2C" w14:textId="77777777" w:rsidR="006C4537" w:rsidRDefault="006C4537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</w:p>
    <w:p w14:paraId="0DF2E459" w14:textId="77777777" w:rsidR="006C4537" w:rsidRDefault="006C4537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</w:p>
    <w:p w14:paraId="3A2EEA3F" w14:textId="77777777" w:rsidR="006C4537" w:rsidRDefault="006C4537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</w:p>
    <w:p w14:paraId="34DD4A67" w14:textId="77777777" w:rsidR="006C4537" w:rsidRDefault="006C4537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</w:p>
    <w:p w14:paraId="287C3141" w14:textId="77777777" w:rsidR="006C4537" w:rsidRDefault="006C4537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</w:p>
    <w:p w14:paraId="3F7A4A4D" w14:textId="77777777" w:rsidR="006C4537" w:rsidRDefault="006C4537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</w:p>
    <w:p w14:paraId="69A4B41C" w14:textId="77777777" w:rsidR="006C4537" w:rsidRDefault="006C4537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</w:p>
    <w:p w14:paraId="6E9E7B19" w14:textId="77777777" w:rsidR="006C4537" w:rsidRDefault="006C4537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</w:p>
    <w:p w14:paraId="50E5619F" w14:textId="77777777" w:rsidR="006C4537" w:rsidRDefault="006C4537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</w:p>
    <w:p w14:paraId="0ADEEE33" w14:textId="77777777" w:rsidR="006C4537" w:rsidRDefault="006C4537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</w:p>
    <w:p w14:paraId="2564E169" w14:textId="77777777" w:rsidR="006C4537" w:rsidRDefault="006C4537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</w:p>
    <w:p w14:paraId="27D0581A" w14:textId="77777777" w:rsidR="006C4537" w:rsidRDefault="0059113C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  <w:r w:rsidRPr="006C4537">
        <w:rPr>
          <w:rFonts w:eastAsia="Calibri"/>
          <w:color w:val="000000"/>
          <w:sz w:val="28"/>
          <w:szCs w:val="28"/>
        </w:rPr>
        <w:t xml:space="preserve">Об отмене Распоряжения Президента </w:t>
      </w:r>
    </w:p>
    <w:p w14:paraId="2622F391" w14:textId="77777777" w:rsidR="006C4537" w:rsidRDefault="0059113C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  <w:r w:rsidRPr="006C4537">
        <w:rPr>
          <w:rFonts w:eastAsia="Calibri"/>
          <w:color w:val="000000"/>
          <w:sz w:val="28"/>
          <w:szCs w:val="28"/>
        </w:rPr>
        <w:t xml:space="preserve">Приднестровской Молдавской Республики </w:t>
      </w:r>
    </w:p>
    <w:p w14:paraId="220D84D2" w14:textId="77777777" w:rsidR="006C4537" w:rsidRDefault="0059113C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  <w:proofErr w:type="gramStart"/>
      <w:r w:rsidRPr="006C4537">
        <w:rPr>
          <w:rFonts w:eastAsia="Calibri"/>
          <w:color w:val="000000"/>
          <w:sz w:val="28"/>
          <w:szCs w:val="28"/>
        </w:rPr>
        <w:t>от</w:t>
      </w:r>
      <w:proofErr w:type="gramEnd"/>
      <w:r w:rsidRPr="006C4537">
        <w:rPr>
          <w:rFonts w:eastAsia="Calibri"/>
          <w:color w:val="000000"/>
          <w:sz w:val="28"/>
          <w:szCs w:val="28"/>
        </w:rPr>
        <w:t xml:space="preserve"> 3 июня 2002 года № 375рп </w:t>
      </w:r>
    </w:p>
    <w:p w14:paraId="2FA3ECA3" w14:textId="7BAD2F59" w:rsidR="0059113C" w:rsidRPr="006C4537" w:rsidRDefault="0059113C" w:rsidP="0059113C">
      <w:pPr>
        <w:pStyle w:val="a3"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  <w:r w:rsidRPr="006C4537">
        <w:rPr>
          <w:rFonts w:eastAsia="Calibri"/>
          <w:color w:val="000000"/>
          <w:sz w:val="28"/>
          <w:szCs w:val="28"/>
        </w:rPr>
        <w:t>«О порядке формирования и размещения государственного</w:t>
      </w:r>
      <w:r w:rsidRPr="006C4537">
        <w:rPr>
          <w:rFonts w:eastAsia="Calibri"/>
          <w:color w:val="000000"/>
          <w:sz w:val="28"/>
          <w:szCs w:val="28"/>
        </w:rPr>
        <w:br/>
        <w:t>заказа на ретрансляцию теле- и радиопрограмм»</w:t>
      </w:r>
    </w:p>
    <w:p w14:paraId="3EB9E7C8" w14:textId="77777777" w:rsidR="0059113C" w:rsidRPr="006C4537" w:rsidRDefault="0059113C" w:rsidP="0059113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5C01C550" w14:textId="77777777" w:rsidR="004B0F17" w:rsidRPr="006C4537" w:rsidRDefault="004B0F17" w:rsidP="004B0F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4AFB6B0C" w14:textId="6ECE57F0" w:rsidR="004B0F17" w:rsidRPr="006C4537" w:rsidRDefault="004B0F17" w:rsidP="006C4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65 Конституции Приднестровской Молдавской Республики, в связи с принятием Постановления Правительства Приднестровской Молдавской </w:t>
      </w:r>
      <w:r w:rsidR="006C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Pr="006C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8 июня 2022 года № 209 </w:t>
      </w:r>
      <w:r w:rsidR="006C45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формирования и механизме реализации государственного заказа по трансляции, ретрансляции телерадиопрограмм </w:t>
      </w:r>
      <w:r w:rsidR="006C45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6C4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радиоконтролю</w:t>
      </w:r>
      <w:proofErr w:type="spellEnd"/>
      <w:r w:rsidRPr="006C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радиоизлучающих средств как составной части мониторинга радиочастотного спектра» (САЗ 22-22)</w:t>
      </w:r>
      <w:r w:rsidR="00DC11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приведения нормативных правовых актов Приднестровской Молдавской Республики в соответствие </w:t>
      </w:r>
      <w:r w:rsidR="00DC11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5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 Приднестровской Молдавской Республики:</w:t>
      </w:r>
    </w:p>
    <w:p w14:paraId="2A469529" w14:textId="77777777" w:rsidR="004B0F17" w:rsidRPr="006C4537" w:rsidRDefault="004B0F17" w:rsidP="006C4537">
      <w:pPr>
        <w:pStyle w:val="a4"/>
        <w:tabs>
          <w:tab w:val="left" w:pos="993"/>
        </w:tabs>
        <w:spacing w:after="0" w:line="240" w:lineRule="auto"/>
        <w:ind w:left="85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0D50BA6" w14:textId="77777777" w:rsidR="004B0F17" w:rsidRPr="006C4537" w:rsidRDefault="004B0F17" w:rsidP="006C4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6C4537">
        <w:rPr>
          <w:rFonts w:ascii="Times New Roman" w:eastAsia="Calibri" w:hAnsi="Times New Roman" w:cs="Times New Roman"/>
          <w:color w:val="000000"/>
          <w:sz w:val="28"/>
          <w:szCs w:val="28"/>
        </w:rPr>
        <w:t>признать</w:t>
      </w:r>
      <w:proofErr w:type="gramEnd"/>
      <w:r w:rsidRPr="006C4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утратившим силу Распоряжение Президента Приднестровской Молдавской Республики от 3 июня 2002 года № 375рп «О порядке формирования и размещения государственного заказа на ретрансляцию теле- и радиопрограмм» (САЗ 02-23).</w:t>
      </w:r>
    </w:p>
    <w:p w14:paraId="283258EA" w14:textId="77777777" w:rsidR="0059113C" w:rsidRPr="006C4537" w:rsidRDefault="0059113C" w:rsidP="006C4537">
      <w:pPr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2E89CCAB" w14:textId="77777777" w:rsidR="0059113C" w:rsidRDefault="0059113C" w:rsidP="006C4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284C8B" w14:textId="77777777" w:rsidR="006C4537" w:rsidRDefault="006C4537" w:rsidP="006C4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8B7830" w14:textId="77777777" w:rsidR="006C4537" w:rsidRDefault="006C4537" w:rsidP="006C4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D2A57" w14:textId="77777777" w:rsidR="006C4537" w:rsidRDefault="006C4537" w:rsidP="006C4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EF640" w14:textId="77777777" w:rsidR="006C4537" w:rsidRPr="006C4537" w:rsidRDefault="006C4537" w:rsidP="006C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14:paraId="68A9B34A" w14:textId="77777777" w:rsidR="006C4537" w:rsidRPr="006C4537" w:rsidRDefault="006C4537" w:rsidP="006C4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00702" w14:textId="77777777" w:rsidR="006C4537" w:rsidRPr="006C4537" w:rsidRDefault="006C4537" w:rsidP="006C4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9AB80" w14:textId="77777777" w:rsidR="006C4537" w:rsidRPr="009313CE" w:rsidRDefault="006C4537" w:rsidP="006C45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503D4" w14:textId="77777777" w:rsidR="006C4537" w:rsidRPr="009313CE" w:rsidRDefault="006C4537" w:rsidP="006C453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C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14:paraId="60908393" w14:textId="1DE00911" w:rsidR="006C4537" w:rsidRPr="009313CE" w:rsidRDefault="006C4537" w:rsidP="006C45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C11A8" w:rsidRPr="009313C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93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2022 г.</w:t>
      </w:r>
    </w:p>
    <w:p w14:paraId="23149B03" w14:textId="3E47A986" w:rsidR="006C4537" w:rsidRPr="009313CE" w:rsidRDefault="009313CE" w:rsidP="006C453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187</w:t>
      </w:r>
      <w:r w:rsidR="006C4537" w:rsidRPr="009313CE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sectPr w:rsidR="006C4537" w:rsidRPr="009313CE" w:rsidSect="006C4537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44AA9"/>
    <w:multiLevelType w:val="hybridMultilevel"/>
    <w:tmpl w:val="1ADE0F0C"/>
    <w:lvl w:ilvl="0" w:tplc="8292A37C">
      <w:start w:val="1"/>
      <w:numFmt w:val="decimal"/>
      <w:lvlText w:val="%1."/>
      <w:lvlJc w:val="left"/>
      <w:pPr>
        <w:ind w:left="1440" w:hanging="45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05460C7"/>
    <w:multiLevelType w:val="hybridMultilevel"/>
    <w:tmpl w:val="7EF4D400"/>
    <w:lvl w:ilvl="0" w:tplc="754417AC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3124F1"/>
    <w:multiLevelType w:val="hybridMultilevel"/>
    <w:tmpl w:val="0C8230B6"/>
    <w:lvl w:ilvl="0" w:tplc="2DEAE17A">
      <w:start w:val="1"/>
      <w:numFmt w:val="decimal"/>
      <w:lvlText w:val="%1."/>
      <w:lvlJc w:val="left"/>
      <w:pPr>
        <w:ind w:left="1440" w:hanging="45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06"/>
    <w:rsid w:val="00164770"/>
    <w:rsid w:val="00191DAE"/>
    <w:rsid w:val="001D2B02"/>
    <w:rsid w:val="003605AF"/>
    <w:rsid w:val="003659C7"/>
    <w:rsid w:val="00430FE5"/>
    <w:rsid w:val="004B0F17"/>
    <w:rsid w:val="0059113C"/>
    <w:rsid w:val="005920A4"/>
    <w:rsid w:val="00655053"/>
    <w:rsid w:val="00676552"/>
    <w:rsid w:val="006C4537"/>
    <w:rsid w:val="00814AB4"/>
    <w:rsid w:val="009313CE"/>
    <w:rsid w:val="00956A13"/>
    <w:rsid w:val="00A76C4A"/>
    <w:rsid w:val="00AB02D3"/>
    <w:rsid w:val="00B1489F"/>
    <w:rsid w:val="00B76E42"/>
    <w:rsid w:val="00BC1213"/>
    <w:rsid w:val="00C03BD3"/>
    <w:rsid w:val="00C940F1"/>
    <w:rsid w:val="00CF4D80"/>
    <w:rsid w:val="00D855D2"/>
    <w:rsid w:val="00DC11A8"/>
    <w:rsid w:val="00DC436C"/>
    <w:rsid w:val="00DE6D2A"/>
    <w:rsid w:val="00E42242"/>
    <w:rsid w:val="00EB577F"/>
    <w:rsid w:val="00EC60D0"/>
    <w:rsid w:val="00EE6E21"/>
    <w:rsid w:val="00F5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885C"/>
  <w15:chartTrackingRefBased/>
  <w15:docId w15:val="{93A15659-3039-4B74-B5CA-56FE5147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113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1489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489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489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1489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1489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Татарой</dc:creator>
  <cp:keywords/>
  <dc:description/>
  <cp:lastModifiedBy>Кудрова А.А.</cp:lastModifiedBy>
  <cp:revision>15</cp:revision>
  <dcterms:created xsi:type="dcterms:W3CDTF">2022-05-16T06:50:00Z</dcterms:created>
  <dcterms:modified xsi:type="dcterms:W3CDTF">2022-06-28T13:15:00Z</dcterms:modified>
</cp:coreProperties>
</file>