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378" w:rsidRDefault="00494378" w:rsidP="00763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4378" w:rsidRDefault="00494378" w:rsidP="00763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4378" w:rsidRDefault="00494378" w:rsidP="00763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3F9D" w:rsidRDefault="00763F9D" w:rsidP="00763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2FD5" w:rsidRDefault="00F12FD5" w:rsidP="00763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3F9D" w:rsidRDefault="00763F9D" w:rsidP="00763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3F9D" w:rsidRDefault="00763F9D" w:rsidP="00763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3F9D" w:rsidRDefault="00763F9D" w:rsidP="00763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3F9D" w:rsidRDefault="00763F9D" w:rsidP="00763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3F9D" w:rsidRDefault="00763F9D" w:rsidP="00763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4378" w:rsidRDefault="00494378" w:rsidP="00763F9D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94378" w:rsidRDefault="00494378" w:rsidP="00763F9D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 выходе из гражданства</w:t>
      </w:r>
    </w:p>
    <w:p w:rsidR="00494378" w:rsidRDefault="00494378" w:rsidP="00763F9D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494378" w:rsidRDefault="00494378" w:rsidP="00763F9D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94378" w:rsidRDefault="00494378" w:rsidP="00763F9D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94378" w:rsidRDefault="00494378" w:rsidP="00763F9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статьи 63 Конституции Приднестровской Молдавской Республики, </w:t>
      </w:r>
      <w:r w:rsidR="00763F9D">
        <w:rPr>
          <w:sz w:val="28"/>
          <w:szCs w:val="28"/>
        </w:rPr>
        <w:t>статьей 19, подпунктом в)</w:t>
      </w:r>
      <w:r w:rsidRPr="006634A6">
        <w:rPr>
          <w:sz w:val="28"/>
          <w:szCs w:val="28"/>
        </w:rPr>
        <w:t xml:space="preserve"> пункта 1 и пунктом 3 </w:t>
      </w:r>
      <w:r w:rsidR="00763F9D">
        <w:rPr>
          <w:sz w:val="28"/>
          <w:szCs w:val="28"/>
        </w:rPr>
        <w:br/>
      </w:r>
      <w:r w:rsidRPr="006634A6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29 Конституционного закона Приднестровской Молдавской Республики от 19 июня 2017 года № 144-К3-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«О гражданстве Приднестровской Молдавской Республики» (CАЗ 17-25) в действующей редакции, </w:t>
      </w:r>
    </w:p>
    <w:p w:rsidR="00494378" w:rsidRDefault="00494378" w:rsidP="00763F9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494378" w:rsidRDefault="00494378" w:rsidP="00763F9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94378" w:rsidRDefault="00494378" w:rsidP="00F12FD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79F9">
        <w:rPr>
          <w:sz w:val="28"/>
          <w:szCs w:val="28"/>
        </w:rPr>
        <w:t>1.</w:t>
      </w:r>
      <w:r>
        <w:rPr>
          <w:sz w:val="28"/>
          <w:szCs w:val="28"/>
        </w:rPr>
        <w:t xml:space="preserve"> Удовлетворить заявления о выходе из гражданства Приднестровской Молдавской Республики следующих лиц:</w:t>
      </w:r>
    </w:p>
    <w:p w:rsidR="00494378" w:rsidRDefault="00494378" w:rsidP="00F12FD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94378" w:rsidRPr="006315D6" w:rsidRDefault="00494378" w:rsidP="00F12FD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а</w:t>
      </w:r>
      <w:proofErr w:type="gramEnd"/>
      <w:r>
        <w:rPr>
          <w:bCs/>
          <w:sz w:val="28"/>
          <w:szCs w:val="28"/>
        </w:rPr>
        <w:t xml:space="preserve">) </w:t>
      </w:r>
      <w:proofErr w:type="spellStart"/>
      <w:r>
        <w:rPr>
          <w:bCs/>
          <w:sz w:val="28"/>
          <w:szCs w:val="28"/>
        </w:rPr>
        <w:t>Нидельского</w:t>
      </w:r>
      <w:proofErr w:type="spellEnd"/>
      <w:r>
        <w:rPr>
          <w:bCs/>
          <w:sz w:val="28"/>
          <w:szCs w:val="28"/>
        </w:rPr>
        <w:t xml:space="preserve"> Никиты Вячеславовича</w:t>
      </w:r>
      <w:r>
        <w:rPr>
          <w:sz w:val="28"/>
          <w:szCs w:val="28"/>
        </w:rPr>
        <w:t>, родившегося в 2004 году, проживающего в городе Тирасполь</w:t>
      </w:r>
      <w:r w:rsidRPr="004B1B5E">
        <w:rPr>
          <w:sz w:val="28"/>
          <w:szCs w:val="28"/>
        </w:rPr>
        <w:t xml:space="preserve">, </w:t>
      </w:r>
      <w:r w:rsidR="00763F9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315D6">
        <w:rPr>
          <w:sz w:val="28"/>
          <w:szCs w:val="28"/>
        </w:rPr>
        <w:t>гражданина Российской Федерации;</w:t>
      </w:r>
    </w:p>
    <w:p w:rsidR="00494378" w:rsidRPr="006315D6" w:rsidRDefault="00494378" w:rsidP="00F12FD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315D6">
        <w:rPr>
          <w:sz w:val="28"/>
          <w:szCs w:val="28"/>
        </w:rPr>
        <w:t>б</w:t>
      </w:r>
      <w:proofErr w:type="gramEnd"/>
      <w:r w:rsidRPr="006315D6">
        <w:rPr>
          <w:sz w:val="28"/>
          <w:szCs w:val="28"/>
        </w:rPr>
        <w:t xml:space="preserve">) </w:t>
      </w:r>
      <w:proofErr w:type="spellStart"/>
      <w:r w:rsidRPr="006315D6">
        <w:rPr>
          <w:sz w:val="28"/>
          <w:szCs w:val="28"/>
        </w:rPr>
        <w:t>Перепечко</w:t>
      </w:r>
      <w:proofErr w:type="spellEnd"/>
      <w:r w:rsidRPr="006315D6">
        <w:rPr>
          <w:sz w:val="28"/>
          <w:szCs w:val="28"/>
        </w:rPr>
        <w:t xml:space="preserve"> Сергея Олеговича, родившегося в 2004 году, проживающего </w:t>
      </w:r>
      <w:r w:rsidR="00763F9D">
        <w:rPr>
          <w:sz w:val="28"/>
          <w:szCs w:val="28"/>
        </w:rPr>
        <w:br/>
      </w:r>
      <w:r w:rsidRPr="006315D6">
        <w:rPr>
          <w:sz w:val="28"/>
          <w:szCs w:val="28"/>
        </w:rPr>
        <w:t>в селе</w:t>
      </w:r>
      <w:r w:rsidR="00763F9D">
        <w:rPr>
          <w:sz w:val="28"/>
          <w:szCs w:val="28"/>
        </w:rPr>
        <w:t xml:space="preserve"> </w:t>
      </w:r>
      <w:proofErr w:type="spellStart"/>
      <w:r w:rsidR="00763F9D">
        <w:rPr>
          <w:sz w:val="28"/>
          <w:szCs w:val="28"/>
        </w:rPr>
        <w:t>Суклея</w:t>
      </w:r>
      <w:proofErr w:type="spellEnd"/>
      <w:r w:rsidR="00763F9D">
        <w:rPr>
          <w:sz w:val="28"/>
          <w:szCs w:val="28"/>
        </w:rPr>
        <w:t xml:space="preserve"> </w:t>
      </w:r>
      <w:proofErr w:type="spellStart"/>
      <w:r w:rsidR="00763F9D">
        <w:rPr>
          <w:sz w:val="28"/>
          <w:szCs w:val="28"/>
        </w:rPr>
        <w:t>Слободзейского</w:t>
      </w:r>
      <w:proofErr w:type="spellEnd"/>
      <w:r w:rsidR="00763F9D">
        <w:rPr>
          <w:sz w:val="28"/>
          <w:szCs w:val="28"/>
        </w:rPr>
        <w:t xml:space="preserve"> района, –</w:t>
      </w:r>
      <w:r w:rsidRPr="006315D6">
        <w:rPr>
          <w:sz w:val="28"/>
          <w:szCs w:val="28"/>
        </w:rPr>
        <w:t xml:space="preserve"> гражданина Российской Федерации;</w:t>
      </w:r>
    </w:p>
    <w:p w:rsidR="00494378" w:rsidRPr="006315D6" w:rsidRDefault="00494378" w:rsidP="00F12FD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315D6">
        <w:rPr>
          <w:sz w:val="28"/>
          <w:szCs w:val="28"/>
        </w:rPr>
        <w:t>в</w:t>
      </w:r>
      <w:proofErr w:type="gramEnd"/>
      <w:r w:rsidRPr="006315D6">
        <w:rPr>
          <w:sz w:val="28"/>
          <w:szCs w:val="28"/>
        </w:rPr>
        <w:t xml:space="preserve">) Прокопова Кирилла Викторовича, родившегося в 2004 году, </w:t>
      </w:r>
      <w:r w:rsidR="00F12FD5">
        <w:rPr>
          <w:sz w:val="28"/>
          <w:szCs w:val="28"/>
        </w:rPr>
        <w:t>проживающего в городе Бендеры, –</w:t>
      </w:r>
      <w:r w:rsidRPr="006315D6">
        <w:rPr>
          <w:sz w:val="28"/>
          <w:szCs w:val="28"/>
        </w:rPr>
        <w:t xml:space="preserve"> гражданина Российской Федерации;</w:t>
      </w:r>
    </w:p>
    <w:p w:rsidR="00494378" w:rsidRDefault="00494378" w:rsidP="00F12FD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315D6">
        <w:rPr>
          <w:sz w:val="28"/>
          <w:szCs w:val="28"/>
        </w:rPr>
        <w:t>г</w:t>
      </w:r>
      <w:proofErr w:type="gramEnd"/>
      <w:r w:rsidRPr="006315D6">
        <w:rPr>
          <w:sz w:val="28"/>
          <w:szCs w:val="28"/>
        </w:rPr>
        <w:t xml:space="preserve">) </w:t>
      </w:r>
      <w:proofErr w:type="spellStart"/>
      <w:r w:rsidRPr="006315D6">
        <w:rPr>
          <w:sz w:val="28"/>
          <w:szCs w:val="28"/>
        </w:rPr>
        <w:t>Райлян</w:t>
      </w:r>
      <w:r w:rsidR="002A4C10">
        <w:rPr>
          <w:sz w:val="28"/>
          <w:szCs w:val="28"/>
        </w:rPr>
        <w:t>а</w:t>
      </w:r>
      <w:proofErr w:type="spellEnd"/>
      <w:r w:rsidRPr="006315D6">
        <w:rPr>
          <w:sz w:val="28"/>
          <w:szCs w:val="28"/>
        </w:rPr>
        <w:t xml:space="preserve"> Михаила Сергеевича, родившегося в 2004 году, проживающего </w:t>
      </w:r>
      <w:r w:rsidR="00F12FD5">
        <w:rPr>
          <w:sz w:val="28"/>
          <w:szCs w:val="28"/>
        </w:rPr>
        <w:br/>
        <w:t>в городе Тирасполь, –</w:t>
      </w:r>
      <w:r w:rsidRPr="006315D6">
        <w:rPr>
          <w:sz w:val="28"/>
          <w:szCs w:val="28"/>
        </w:rPr>
        <w:t xml:space="preserve"> гражданина Российской Федерации.</w:t>
      </w:r>
    </w:p>
    <w:p w:rsidR="00494378" w:rsidRDefault="00494378" w:rsidP="00F12FD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94378" w:rsidRDefault="00494378" w:rsidP="00F1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Настоящий Указ вступает в силу со дня подписания, за исключением подпункта в) пункта 1 настоящего Указа.</w:t>
      </w:r>
    </w:p>
    <w:p w:rsidR="00494378" w:rsidRDefault="00494378" w:rsidP="00F1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в) пункта 1 настоящего Указа вступает в силу </w:t>
      </w:r>
      <w:r w:rsidR="003816C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30 июня </w:t>
      </w:r>
      <w:r w:rsidR="00F12FD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2022 года.</w:t>
      </w:r>
    </w:p>
    <w:p w:rsidR="00494378" w:rsidRDefault="00494378" w:rsidP="00763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F9D" w:rsidRDefault="00763F9D" w:rsidP="00763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F9D" w:rsidRDefault="00763F9D" w:rsidP="00763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F9D" w:rsidRDefault="00763F9D" w:rsidP="00763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F9D" w:rsidRPr="00B20A2A" w:rsidRDefault="00763F9D" w:rsidP="00763F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A2A">
        <w:rPr>
          <w:rFonts w:ascii="Times New Roman" w:hAnsi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F12FD5" w:rsidRPr="00F12FD5" w:rsidRDefault="00F12FD5" w:rsidP="00763F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3F9D" w:rsidRPr="00AE1E81" w:rsidRDefault="00763F9D" w:rsidP="00763F9D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AE1E81">
        <w:rPr>
          <w:rFonts w:ascii="Times New Roman" w:hAnsi="Times New Roman"/>
          <w:sz w:val="28"/>
          <w:szCs w:val="28"/>
        </w:rPr>
        <w:t>г. Тирасполь</w:t>
      </w:r>
    </w:p>
    <w:p w:rsidR="00763F9D" w:rsidRPr="00AE1E81" w:rsidRDefault="00763F9D" w:rsidP="00763F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1E81">
        <w:rPr>
          <w:rFonts w:ascii="Times New Roman" w:hAnsi="Times New Roman"/>
          <w:sz w:val="28"/>
          <w:szCs w:val="28"/>
        </w:rPr>
        <w:t xml:space="preserve">   16 июня 2022 г.</w:t>
      </w:r>
    </w:p>
    <w:p w:rsidR="00763F9D" w:rsidRPr="00AE1E81" w:rsidRDefault="00763F9D" w:rsidP="00763F9D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AE1E81">
        <w:rPr>
          <w:rFonts w:ascii="Times New Roman" w:hAnsi="Times New Roman"/>
          <w:sz w:val="28"/>
          <w:szCs w:val="28"/>
        </w:rPr>
        <w:t xml:space="preserve">   № 2</w:t>
      </w:r>
      <w:r w:rsidR="00AE1E81">
        <w:rPr>
          <w:rFonts w:ascii="Times New Roman" w:hAnsi="Times New Roman"/>
          <w:sz w:val="28"/>
          <w:szCs w:val="28"/>
        </w:rPr>
        <w:t>22</w:t>
      </w:r>
      <w:bookmarkStart w:id="0" w:name="_GoBack"/>
      <w:bookmarkEnd w:id="0"/>
    </w:p>
    <w:sectPr w:rsidR="00763F9D" w:rsidRPr="00AE1E81" w:rsidSect="00763F9D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32F2E"/>
    <w:multiLevelType w:val="multilevel"/>
    <w:tmpl w:val="64823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83A33"/>
    <w:multiLevelType w:val="multilevel"/>
    <w:tmpl w:val="F60A8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22"/>
    <w:rsid w:val="000674BB"/>
    <w:rsid w:val="00091AC1"/>
    <w:rsid w:val="000E5B33"/>
    <w:rsid w:val="000F6410"/>
    <w:rsid w:val="001062C0"/>
    <w:rsid w:val="00136EA3"/>
    <w:rsid w:val="001566C7"/>
    <w:rsid w:val="00163EF7"/>
    <w:rsid w:val="00181689"/>
    <w:rsid w:val="0026087C"/>
    <w:rsid w:val="002A4C10"/>
    <w:rsid w:val="002B7711"/>
    <w:rsid w:val="0031383A"/>
    <w:rsid w:val="00332A40"/>
    <w:rsid w:val="003816C3"/>
    <w:rsid w:val="00387F7C"/>
    <w:rsid w:val="00391B7D"/>
    <w:rsid w:val="00494378"/>
    <w:rsid w:val="00515E26"/>
    <w:rsid w:val="005A3DF6"/>
    <w:rsid w:val="006315D6"/>
    <w:rsid w:val="006634A6"/>
    <w:rsid w:val="00720727"/>
    <w:rsid w:val="00763F9D"/>
    <w:rsid w:val="008143F7"/>
    <w:rsid w:val="0093270F"/>
    <w:rsid w:val="00A61AD0"/>
    <w:rsid w:val="00AE1E81"/>
    <w:rsid w:val="00B31D06"/>
    <w:rsid w:val="00B75CD6"/>
    <w:rsid w:val="00BA0209"/>
    <w:rsid w:val="00C035E5"/>
    <w:rsid w:val="00CC4AD0"/>
    <w:rsid w:val="00D14769"/>
    <w:rsid w:val="00D41DCC"/>
    <w:rsid w:val="00D42A4A"/>
    <w:rsid w:val="00D63AE6"/>
    <w:rsid w:val="00DD3D3D"/>
    <w:rsid w:val="00E06027"/>
    <w:rsid w:val="00E36A27"/>
    <w:rsid w:val="00E4423C"/>
    <w:rsid w:val="00E44922"/>
    <w:rsid w:val="00EC3D4B"/>
    <w:rsid w:val="00ED5F0A"/>
    <w:rsid w:val="00F12FD5"/>
    <w:rsid w:val="00F54FF3"/>
    <w:rsid w:val="00FB486C"/>
    <w:rsid w:val="00FC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ABBA7-35DC-4CBE-9646-7DBC5C64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A4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608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8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D3D3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D42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uiPriority w:val="99"/>
    <w:semiHidden/>
    <w:rsid w:val="00D42A4A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2A4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4C1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Е.В.</dc:creator>
  <cp:keywords/>
  <dc:description/>
  <cp:lastModifiedBy>Кудрова А.А.</cp:lastModifiedBy>
  <cp:revision>5</cp:revision>
  <cp:lastPrinted>2022-06-15T08:54:00Z</cp:lastPrinted>
  <dcterms:created xsi:type="dcterms:W3CDTF">2022-06-15T08:58:00Z</dcterms:created>
  <dcterms:modified xsi:type="dcterms:W3CDTF">2022-06-16T10:21:00Z</dcterms:modified>
</cp:coreProperties>
</file>