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4EF34" w14:textId="77777777" w:rsidR="00921298" w:rsidRDefault="00921298" w:rsidP="00BF4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0BB95A" w14:textId="77777777" w:rsidR="00BF478B" w:rsidRDefault="00BF478B" w:rsidP="00BF4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2A10B" w14:textId="77777777" w:rsidR="00BF478B" w:rsidRDefault="00BF478B" w:rsidP="00BF4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78D353" w14:textId="77777777" w:rsidR="00BF478B" w:rsidRDefault="00BF478B" w:rsidP="00BF4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FF70F" w14:textId="77777777" w:rsidR="00BF478B" w:rsidRDefault="00BF478B" w:rsidP="00BF4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5A0EF" w14:textId="77777777" w:rsidR="00BF478B" w:rsidRDefault="00BF478B" w:rsidP="00BF4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7BAEB7" w14:textId="77777777" w:rsidR="00BF478B" w:rsidRDefault="00BF478B" w:rsidP="00BF4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EA7DAB" w14:textId="77777777" w:rsidR="00BF478B" w:rsidRDefault="00BF478B" w:rsidP="00BF4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E3E522" w14:textId="77777777" w:rsidR="00BF478B" w:rsidRDefault="00BF478B" w:rsidP="00BF4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5E778" w14:textId="77777777" w:rsidR="00BF478B" w:rsidRDefault="00BF478B" w:rsidP="00BF4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DCB85" w14:textId="77777777" w:rsidR="00BF478B" w:rsidRPr="00BF478B" w:rsidRDefault="00BF478B" w:rsidP="00BF4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DA2549" w14:textId="77777777" w:rsidR="00BF478B" w:rsidRDefault="00921298" w:rsidP="00BF4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7024137"/>
      <w:r w:rsidRPr="00BF478B">
        <w:rPr>
          <w:rFonts w:ascii="Times New Roman" w:hAnsi="Times New Roman" w:cs="Times New Roman"/>
          <w:sz w:val="28"/>
          <w:szCs w:val="28"/>
        </w:rPr>
        <w:t xml:space="preserve">О внесении изменения в Указ Президента </w:t>
      </w:r>
    </w:p>
    <w:p w14:paraId="3057F070" w14:textId="77777777" w:rsidR="00BF478B" w:rsidRDefault="00921298" w:rsidP="00BF4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78B">
        <w:rPr>
          <w:rFonts w:ascii="Times New Roman" w:hAnsi="Times New Roman" w:cs="Times New Roman"/>
          <w:sz w:val="28"/>
          <w:szCs w:val="28"/>
        </w:rPr>
        <w:t xml:space="preserve">Приднестровской Молдавской </w:t>
      </w:r>
      <w:r w:rsidR="00BF478B">
        <w:rPr>
          <w:rFonts w:ascii="Times New Roman" w:hAnsi="Times New Roman" w:cs="Times New Roman"/>
          <w:sz w:val="28"/>
          <w:szCs w:val="28"/>
        </w:rPr>
        <w:t>Республики</w:t>
      </w:r>
    </w:p>
    <w:p w14:paraId="485822D1" w14:textId="77777777" w:rsidR="00BF478B" w:rsidRDefault="00921298" w:rsidP="00BF4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478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F478B">
        <w:rPr>
          <w:rFonts w:ascii="Times New Roman" w:hAnsi="Times New Roman" w:cs="Times New Roman"/>
          <w:sz w:val="28"/>
          <w:szCs w:val="28"/>
        </w:rPr>
        <w:t xml:space="preserve"> 30 марта 2022 года № 113 </w:t>
      </w:r>
    </w:p>
    <w:p w14:paraId="42B3FB18" w14:textId="77777777" w:rsidR="00BF478B" w:rsidRDefault="00921298" w:rsidP="00BF4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78B">
        <w:rPr>
          <w:rFonts w:ascii="Times New Roman" w:hAnsi="Times New Roman" w:cs="Times New Roman"/>
          <w:sz w:val="28"/>
          <w:szCs w:val="28"/>
        </w:rPr>
        <w:t xml:space="preserve">«О запрете вывоза из Приднестровской Молдавской Республики </w:t>
      </w:r>
    </w:p>
    <w:p w14:paraId="654AC0C2" w14:textId="77777777" w:rsidR="00BF478B" w:rsidRDefault="00921298" w:rsidP="00BF4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47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478B">
        <w:rPr>
          <w:rFonts w:ascii="Times New Roman" w:hAnsi="Times New Roman" w:cs="Times New Roman"/>
          <w:sz w:val="28"/>
          <w:szCs w:val="28"/>
        </w:rPr>
        <w:t xml:space="preserve"> соответствии с таможенной процедурой экспорта </w:t>
      </w:r>
    </w:p>
    <w:p w14:paraId="0C1969CC" w14:textId="7FD1BCA5" w:rsidR="00921298" w:rsidRPr="00BF478B" w:rsidRDefault="00921298" w:rsidP="00BF47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478B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BF478B">
        <w:rPr>
          <w:rFonts w:ascii="Times New Roman" w:hAnsi="Times New Roman" w:cs="Times New Roman"/>
          <w:sz w:val="28"/>
          <w:szCs w:val="28"/>
        </w:rPr>
        <w:t xml:space="preserve"> категорий продовольственных товаров</w:t>
      </w:r>
      <w:r w:rsidRPr="00BF478B">
        <w:rPr>
          <w:rStyle w:val="margin"/>
          <w:rFonts w:ascii="Times New Roman" w:hAnsi="Times New Roman" w:cs="Times New Roman"/>
          <w:sz w:val="28"/>
          <w:szCs w:val="28"/>
        </w:rPr>
        <w:t>»</w:t>
      </w:r>
    </w:p>
    <w:p w14:paraId="45FC6AA9" w14:textId="77777777" w:rsidR="00921298" w:rsidRPr="00BF478B" w:rsidRDefault="00921298" w:rsidP="00BF47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14:paraId="7F94AE08" w14:textId="77777777" w:rsidR="00921298" w:rsidRPr="00BF478B" w:rsidRDefault="00921298" w:rsidP="00BF47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5E5648B" w14:textId="20EA7316" w:rsidR="00921298" w:rsidRPr="00BF478B" w:rsidRDefault="00921298" w:rsidP="00BF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BF478B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</w:t>
      </w:r>
      <w:r w:rsidR="00EB5207" w:rsidRPr="00BF478B">
        <w:rPr>
          <w:rFonts w:ascii="Times New Roman" w:hAnsi="Times New Roman" w:cs="Times New Roman"/>
          <w:sz w:val="28"/>
          <w:szCs w:val="28"/>
        </w:rPr>
        <w:t>,</w:t>
      </w:r>
    </w:p>
    <w:p w14:paraId="4C4ED0E2" w14:textId="6905A665" w:rsidR="00921298" w:rsidRPr="00BF478B" w:rsidRDefault="00921298" w:rsidP="00BF4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478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F478B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14:paraId="06B04446" w14:textId="77777777" w:rsidR="00921298" w:rsidRPr="00BF478B" w:rsidRDefault="00921298" w:rsidP="00BF47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337E090" w14:textId="2F1EA726" w:rsidR="00921298" w:rsidRDefault="00921298" w:rsidP="00BF47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478B"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="00BF478B">
        <w:rPr>
          <w:sz w:val="28"/>
          <w:szCs w:val="28"/>
        </w:rPr>
        <w:br/>
      </w:r>
      <w:r w:rsidRPr="00BF478B">
        <w:rPr>
          <w:sz w:val="28"/>
          <w:szCs w:val="28"/>
        </w:rPr>
        <w:t xml:space="preserve">от 30 марта 2022 года № 113 «О запрете вывоза из Приднестровской Молдавской Республики в соответствии с таможенной процедурой экспорта отдельных категорий продовольственных товаров» (САЗ 22-12) с изменением, внесенным Указом Президента Приднестровской Молдавской Республики от 6 апреля </w:t>
      </w:r>
      <w:r w:rsidR="00BF478B">
        <w:rPr>
          <w:sz w:val="28"/>
          <w:szCs w:val="28"/>
        </w:rPr>
        <w:br/>
      </w:r>
      <w:r w:rsidRPr="00BF478B">
        <w:rPr>
          <w:sz w:val="28"/>
          <w:szCs w:val="28"/>
        </w:rPr>
        <w:t>2022 года № 126</w:t>
      </w:r>
      <w:r w:rsidR="003B32FF" w:rsidRPr="00BF478B">
        <w:rPr>
          <w:sz w:val="28"/>
          <w:szCs w:val="28"/>
        </w:rPr>
        <w:t xml:space="preserve"> </w:t>
      </w:r>
      <w:r w:rsidRPr="00BF478B">
        <w:rPr>
          <w:sz w:val="28"/>
          <w:szCs w:val="28"/>
        </w:rPr>
        <w:t>(</w:t>
      </w:r>
      <w:r w:rsidR="003B32FF" w:rsidRPr="00BF478B">
        <w:rPr>
          <w:sz w:val="28"/>
          <w:szCs w:val="28"/>
        </w:rPr>
        <w:t>САЗ 22-13</w:t>
      </w:r>
      <w:r w:rsidRPr="00BF478B">
        <w:rPr>
          <w:sz w:val="28"/>
          <w:szCs w:val="28"/>
        </w:rPr>
        <w:t>), следующее изменение:</w:t>
      </w:r>
    </w:p>
    <w:p w14:paraId="45FF2389" w14:textId="77777777" w:rsidR="00BF478B" w:rsidRPr="00BF478B" w:rsidRDefault="00BF478B" w:rsidP="00BF47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1AEB175" w14:textId="14FFBF2B" w:rsidR="00921298" w:rsidRPr="00BF478B" w:rsidRDefault="00921298" w:rsidP="00BF47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F478B">
        <w:rPr>
          <w:sz w:val="28"/>
          <w:szCs w:val="28"/>
        </w:rPr>
        <w:t>пункт</w:t>
      </w:r>
      <w:proofErr w:type="gramEnd"/>
      <w:r w:rsidRPr="00BF478B">
        <w:rPr>
          <w:sz w:val="28"/>
          <w:szCs w:val="28"/>
        </w:rPr>
        <w:t xml:space="preserve"> 3 изложить в следующей редакции:</w:t>
      </w:r>
    </w:p>
    <w:p w14:paraId="25DA9160" w14:textId="495CE586" w:rsidR="00921298" w:rsidRPr="00BF478B" w:rsidRDefault="00921298" w:rsidP="00BF47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478B">
        <w:rPr>
          <w:sz w:val="28"/>
          <w:szCs w:val="28"/>
        </w:rPr>
        <w:t>«3. Государственному таможенному комитету Приднестровской Молдавской Республики производить таможенное оформление:</w:t>
      </w:r>
    </w:p>
    <w:p w14:paraId="4D07C85F" w14:textId="1768C82B" w:rsidR="00921298" w:rsidRPr="00BF478B" w:rsidRDefault="00921298" w:rsidP="00BF47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478B">
        <w:rPr>
          <w:sz w:val="28"/>
          <w:szCs w:val="28"/>
        </w:rPr>
        <w:t>а)</w:t>
      </w:r>
      <w:r w:rsidR="003B32FF" w:rsidRPr="00BF478B">
        <w:rPr>
          <w:sz w:val="28"/>
          <w:szCs w:val="28"/>
        </w:rPr>
        <w:t xml:space="preserve"> </w:t>
      </w:r>
      <w:r w:rsidRPr="00BF478B">
        <w:rPr>
          <w:sz w:val="28"/>
          <w:szCs w:val="28"/>
        </w:rPr>
        <w:t xml:space="preserve">продовольственных товаров, указанных в пункте 2 настоящего Указа, </w:t>
      </w:r>
      <w:r w:rsidR="00F906A5" w:rsidRPr="00BF478B">
        <w:rPr>
          <w:sz w:val="28"/>
          <w:szCs w:val="28"/>
        </w:rPr>
        <w:t xml:space="preserve">кроме </w:t>
      </w:r>
      <w:r w:rsidRPr="00BF478B">
        <w:rPr>
          <w:sz w:val="28"/>
          <w:szCs w:val="28"/>
        </w:rPr>
        <w:t xml:space="preserve">товаров, классифицируемых в товарных </w:t>
      </w:r>
      <w:proofErr w:type="spellStart"/>
      <w:r w:rsidRPr="00BF478B">
        <w:rPr>
          <w:sz w:val="28"/>
          <w:szCs w:val="28"/>
        </w:rPr>
        <w:t>подсубпозициях</w:t>
      </w:r>
      <w:proofErr w:type="spellEnd"/>
      <w:r w:rsidRPr="00BF478B">
        <w:rPr>
          <w:sz w:val="28"/>
          <w:szCs w:val="28"/>
        </w:rPr>
        <w:t xml:space="preserve"> Товарной номенклатуры внешнеэкономической деятельности</w:t>
      </w:r>
      <w:r w:rsidR="00EB5207" w:rsidRPr="00380888">
        <w:rPr>
          <w:sz w:val="28"/>
          <w:szCs w:val="28"/>
        </w:rPr>
        <w:t>:</w:t>
      </w:r>
      <w:r w:rsidRPr="00BF478B">
        <w:rPr>
          <w:sz w:val="28"/>
          <w:szCs w:val="28"/>
        </w:rPr>
        <w:t xml:space="preserve"> 0713 20 000, 1001 11 000 - 1001 99 000, 1003 10 000 - 1003 90 000, 1004 10 000 - 1004 90 000, 1005 10 130 - 1005 90 000, 1201 10 000 - 1201 90 000, 1204 00 100 - 1204 00 900, 1205 10 100 - 1205 90 000 (исключительно семена рапса), 1206 00 100 - 1206 00 990, </w:t>
      </w:r>
      <w:r w:rsidR="00380888">
        <w:rPr>
          <w:sz w:val="28"/>
          <w:szCs w:val="28"/>
        </w:rPr>
        <w:br/>
        <w:t>1207 50 100 - 1207 50 900,</w:t>
      </w:r>
      <w:r w:rsidR="003B32FF" w:rsidRPr="00BF478B">
        <w:rPr>
          <w:sz w:val="28"/>
          <w:szCs w:val="28"/>
        </w:rPr>
        <w:t xml:space="preserve"> </w:t>
      </w:r>
      <w:r w:rsidRPr="00BF478B">
        <w:rPr>
          <w:sz w:val="28"/>
          <w:szCs w:val="28"/>
        </w:rPr>
        <w:t>исключительно при наличии решения Специальной комиссии о возможности их вывоза из Приднестровской Молдавской Республики в соответствии с таможенной процедурой экспорта;</w:t>
      </w:r>
    </w:p>
    <w:p w14:paraId="3E9ED3B5" w14:textId="49339621" w:rsidR="00921298" w:rsidRDefault="00921298" w:rsidP="00BF47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478B">
        <w:rPr>
          <w:sz w:val="28"/>
          <w:szCs w:val="28"/>
        </w:rPr>
        <w:t xml:space="preserve">б) продовольственных товаров, классифицируемых в товарных </w:t>
      </w:r>
      <w:proofErr w:type="spellStart"/>
      <w:r w:rsidRPr="00BF478B">
        <w:rPr>
          <w:sz w:val="28"/>
          <w:szCs w:val="28"/>
        </w:rPr>
        <w:t>подсубпозициях</w:t>
      </w:r>
      <w:proofErr w:type="spellEnd"/>
      <w:r w:rsidRPr="00BF478B">
        <w:rPr>
          <w:sz w:val="28"/>
          <w:szCs w:val="28"/>
        </w:rPr>
        <w:t xml:space="preserve"> Товарной номенклатуры внешнеэкономической деятельности</w:t>
      </w:r>
      <w:r w:rsidR="00E652A0" w:rsidRPr="00380888">
        <w:rPr>
          <w:sz w:val="28"/>
          <w:szCs w:val="28"/>
        </w:rPr>
        <w:t>:</w:t>
      </w:r>
      <w:r w:rsidRPr="00BF478B">
        <w:rPr>
          <w:sz w:val="28"/>
          <w:szCs w:val="28"/>
        </w:rPr>
        <w:t xml:space="preserve"> 0713 20 000, 1001 11 000 - 1001 99 000, 1003 10 000 - 1003 90 000, 1004 10 000 - 1004 90 000, 1005 10 130 - 1005 90 000, 1201 10 000 - 1201 90 000, 1204 00 100 - 1204 00 900, 1205 10 100 - 1205 90 000 (исключительно семена рапса), </w:t>
      </w:r>
      <w:r w:rsidR="00380888">
        <w:rPr>
          <w:sz w:val="28"/>
          <w:szCs w:val="28"/>
        </w:rPr>
        <w:br/>
      </w:r>
      <w:r w:rsidRPr="00BF478B">
        <w:rPr>
          <w:sz w:val="28"/>
          <w:szCs w:val="28"/>
        </w:rPr>
        <w:lastRenderedPageBreak/>
        <w:t>1206 00 100 - 1206 00 990, 1207 50 100 - 1207 50 900,</w:t>
      </w:r>
      <w:r w:rsidR="003B32FF" w:rsidRPr="00BF478B">
        <w:rPr>
          <w:sz w:val="28"/>
          <w:szCs w:val="28"/>
        </w:rPr>
        <w:t xml:space="preserve"> </w:t>
      </w:r>
      <w:r w:rsidRPr="00BF478B">
        <w:rPr>
          <w:sz w:val="28"/>
          <w:szCs w:val="28"/>
        </w:rPr>
        <w:t xml:space="preserve">исключительно при наличии решения Специальной комиссии о возможности их вывоза из Приднестровской Молдавской Республики в соответствии с таможенной процедурой экспорта </w:t>
      </w:r>
      <w:r w:rsidR="00380888">
        <w:rPr>
          <w:sz w:val="28"/>
          <w:szCs w:val="28"/>
        </w:rPr>
        <w:br/>
      </w:r>
      <w:r w:rsidRPr="00BF478B">
        <w:rPr>
          <w:sz w:val="28"/>
          <w:szCs w:val="28"/>
        </w:rPr>
        <w:t xml:space="preserve">и </w:t>
      </w:r>
      <w:r w:rsidRPr="00BF478B">
        <w:rPr>
          <w:sz w:val="28"/>
          <w:szCs w:val="28"/>
          <w:shd w:val="clear" w:color="auto" w:fill="FFFFFF" w:themeFill="background1"/>
        </w:rPr>
        <w:t xml:space="preserve">документов, подтверждающих оплату вывозимого товара в полном объеме, </w:t>
      </w:r>
      <w:r w:rsidR="00380888">
        <w:rPr>
          <w:sz w:val="28"/>
          <w:szCs w:val="28"/>
          <w:shd w:val="clear" w:color="auto" w:fill="FFFFFF" w:themeFill="background1"/>
        </w:rPr>
        <w:br/>
      </w:r>
      <w:r w:rsidRPr="00BF478B">
        <w:rPr>
          <w:sz w:val="28"/>
          <w:szCs w:val="28"/>
          <w:shd w:val="clear" w:color="auto" w:fill="FFFFFF" w:themeFill="background1"/>
        </w:rPr>
        <w:t xml:space="preserve">за исключением особых случаев, определенных </w:t>
      </w:r>
      <w:r w:rsidRPr="00BF478B">
        <w:rPr>
          <w:sz w:val="28"/>
          <w:szCs w:val="28"/>
        </w:rPr>
        <w:t>Специальной комиссией».</w:t>
      </w:r>
    </w:p>
    <w:p w14:paraId="5B134D33" w14:textId="77777777" w:rsidR="00380888" w:rsidRPr="00BF478B" w:rsidRDefault="00380888" w:rsidP="00BF47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E2C8F82" w14:textId="3DDA2281" w:rsidR="00921298" w:rsidRDefault="00921298" w:rsidP="00BF47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478B">
        <w:rPr>
          <w:sz w:val="28"/>
          <w:szCs w:val="28"/>
        </w:rPr>
        <w:t xml:space="preserve">2. Настоящий Указ вступает в силу со дня подписания и распространяет свое действие на правоотношения, возникшие с </w:t>
      </w:r>
      <w:r w:rsidR="00976953" w:rsidRPr="00BF478B">
        <w:rPr>
          <w:sz w:val="28"/>
          <w:szCs w:val="28"/>
        </w:rPr>
        <w:t xml:space="preserve">6 апреля </w:t>
      </w:r>
      <w:r w:rsidRPr="00BF478B">
        <w:rPr>
          <w:sz w:val="28"/>
          <w:szCs w:val="28"/>
        </w:rPr>
        <w:t>2022 года.</w:t>
      </w:r>
    </w:p>
    <w:p w14:paraId="0E8575DF" w14:textId="77777777" w:rsidR="00380888" w:rsidRDefault="00380888" w:rsidP="003808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107A568" w14:textId="77777777" w:rsidR="00380888" w:rsidRDefault="00380888" w:rsidP="003808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D6165DE" w14:textId="77777777" w:rsidR="00380888" w:rsidRDefault="00380888" w:rsidP="003808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C8DBC61" w14:textId="77777777" w:rsidR="00380888" w:rsidRDefault="00380888" w:rsidP="003808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4B79564" w14:textId="77777777" w:rsidR="00380888" w:rsidRPr="0013341A" w:rsidRDefault="00380888" w:rsidP="0038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41A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61EAD66C" w14:textId="77777777" w:rsidR="00380888" w:rsidRDefault="00380888" w:rsidP="003808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930D6D0" w14:textId="77777777" w:rsidR="00380888" w:rsidRPr="0013341A" w:rsidRDefault="00380888" w:rsidP="003808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31AD9A6B" w14:textId="77777777" w:rsidR="00380888" w:rsidRPr="002B47EE" w:rsidRDefault="00380888" w:rsidP="00380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09BED4" w14:textId="77777777" w:rsidR="00380888" w:rsidRPr="00855568" w:rsidRDefault="00380888" w:rsidP="0038088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55568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14:paraId="4CEAC18D" w14:textId="17C75D52" w:rsidR="00380888" w:rsidRPr="00855568" w:rsidRDefault="00380888" w:rsidP="00380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568">
        <w:rPr>
          <w:rFonts w:ascii="Times New Roman" w:eastAsia="Times New Roman" w:hAnsi="Times New Roman" w:cs="Times New Roman"/>
          <w:sz w:val="28"/>
          <w:szCs w:val="28"/>
        </w:rPr>
        <w:t xml:space="preserve">   18 апреля 2022 г.</w:t>
      </w:r>
    </w:p>
    <w:p w14:paraId="651025D9" w14:textId="5163C2ED" w:rsidR="00380888" w:rsidRPr="00855568" w:rsidRDefault="00855568" w:rsidP="0038088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1" w:name="_GoBack"/>
      <w:bookmarkEnd w:id="1"/>
      <w:r w:rsidR="00380888" w:rsidRPr="0085556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138</w:t>
      </w:r>
    </w:p>
    <w:p w14:paraId="1480C110" w14:textId="77777777" w:rsidR="00380888" w:rsidRPr="00855568" w:rsidRDefault="00380888" w:rsidP="003808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380888" w:rsidRPr="00855568" w:rsidSect="00BF478B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2DC40" w14:textId="77777777" w:rsidR="002C5A37" w:rsidRDefault="002C5A37" w:rsidP="00BF478B">
      <w:pPr>
        <w:spacing w:after="0" w:line="240" w:lineRule="auto"/>
      </w:pPr>
      <w:r>
        <w:separator/>
      </w:r>
    </w:p>
  </w:endnote>
  <w:endnote w:type="continuationSeparator" w:id="0">
    <w:p w14:paraId="285B8A63" w14:textId="77777777" w:rsidR="002C5A37" w:rsidRDefault="002C5A37" w:rsidP="00B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46F54" w14:textId="77777777" w:rsidR="002C5A37" w:rsidRDefault="002C5A37" w:rsidP="00BF478B">
      <w:pPr>
        <w:spacing w:after="0" w:line="240" w:lineRule="auto"/>
      </w:pPr>
      <w:r>
        <w:separator/>
      </w:r>
    </w:p>
  </w:footnote>
  <w:footnote w:type="continuationSeparator" w:id="0">
    <w:p w14:paraId="12103B20" w14:textId="77777777" w:rsidR="002C5A37" w:rsidRDefault="002C5A37" w:rsidP="00B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4290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093A4F" w14:textId="7B11ACF5" w:rsidR="00BF478B" w:rsidRPr="00BF478B" w:rsidRDefault="00BF478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47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47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47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5568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BF47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CA76F2E" w14:textId="77777777" w:rsidR="00BF478B" w:rsidRDefault="00BF47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B2AF6"/>
    <w:multiLevelType w:val="hybridMultilevel"/>
    <w:tmpl w:val="F1D8957A"/>
    <w:lvl w:ilvl="0" w:tplc="ED628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6527A7"/>
    <w:multiLevelType w:val="hybridMultilevel"/>
    <w:tmpl w:val="73D41556"/>
    <w:lvl w:ilvl="0" w:tplc="CE08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AA498E"/>
    <w:multiLevelType w:val="hybridMultilevel"/>
    <w:tmpl w:val="16C4AFD8"/>
    <w:lvl w:ilvl="0" w:tplc="1D906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0E583F"/>
    <w:multiLevelType w:val="multilevel"/>
    <w:tmpl w:val="60B20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0B"/>
    <w:rsid w:val="00011350"/>
    <w:rsid w:val="00011FBA"/>
    <w:rsid w:val="000237D6"/>
    <w:rsid w:val="00036A12"/>
    <w:rsid w:val="00041EE9"/>
    <w:rsid w:val="000465EA"/>
    <w:rsid w:val="0005790D"/>
    <w:rsid w:val="00090926"/>
    <w:rsid w:val="000B2DE3"/>
    <w:rsid w:val="000B4C95"/>
    <w:rsid w:val="000B5D3E"/>
    <w:rsid w:val="000B5FEA"/>
    <w:rsid w:val="000B7144"/>
    <w:rsid w:val="000B77E7"/>
    <w:rsid w:val="000C1384"/>
    <w:rsid w:val="000E058D"/>
    <w:rsid w:val="000E5A0B"/>
    <w:rsid w:val="000E5A44"/>
    <w:rsid w:val="00107002"/>
    <w:rsid w:val="001206C5"/>
    <w:rsid w:val="001220C8"/>
    <w:rsid w:val="001311B7"/>
    <w:rsid w:val="001551A3"/>
    <w:rsid w:val="001563B8"/>
    <w:rsid w:val="0017043C"/>
    <w:rsid w:val="001728DE"/>
    <w:rsid w:val="001F09CA"/>
    <w:rsid w:val="001F3D89"/>
    <w:rsid w:val="00214C82"/>
    <w:rsid w:val="00236A90"/>
    <w:rsid w:val="00245BF5"/>
    <w:rsid w:val="00261AC6"/>
    <w:rsid w:val="00270361"/>
    <w:rsid w:val="0027163E"/>
    <w:rsid w:val="002A3A99"/>
    <w:rsid w:val="002B158A"/>
    <w:rsid w:val="002C40AD"/>
    <w:rsid w:val="002C5A37"/>
    <w:rsid w:val="002D5FEA"/>
    <w:rsid w:val="00314473"/>
    <w:rsid w:val="003272F7"/>
    <w:rsid w:val="003601D5"/>
    <w:rsid w:val="00380888"/>
    <w:rsid w:val="00390459"/>
    <w:rsid w:val="003B32FF"/>
    <w:rsid w:val="003D2B38"/>
    <w:rsid w:val="003F178F"/>
    <w:rsid w:val="00400C64"/>
    <w:rsid w:val="00427313"/>
    <w:rsid w:val="0044411D"/>
    <w:rsid w:val="004738C9"/>
    <w:rsid w:val="0048395E"/>
    <w:rsid w:val="004D177F"/>
    <w:rsid w:val="004E0DCF"/>
    <w:rsid w:val="005121BB"/>
    <w:rsid w:val="00521F43"/>
    <w:rsid w:val="005329F7"/>
    <w:rsid w:val="00541FCE"/>
    <w:rsid w:val="0055781B"/>
    <w:rsid w:val="00573711"/>
    <w:rsid w:val="00590E43"/>
    <w:rsid w:val="005A144B"/>
    <w:rsid w:val="005D2E11"/>
    <w:rsid w:val="005E63A8"/>
    <w:rsid w:val="006871EF"/>
    <w:rsid w:val="006A1CF4"/>
    <w:rsid w:val="006A65ED"/>
    <w:rsid w:val="006B2C70"/>
    <w:rsid w:val="006B305A"/>
    <w:rsid w:val="006E2E3A"/>
    <w:rsid w:val="00710996"/>
    <w:rsid w:val="00740359"/>
    <w:rsid w:val="0075486F"/>
    <w:rsid w:val="0076234D"/>
    <w:rsid w:val="00762F45"/>
    <w:rsid w:val="007679F2"/>
    <w:rsid w:val="007739EA"/>
    <w:rsid w:val="007D7A0A"/>
    <w:rsid w:val="00811531"/>
    <w:rsid w:val="008141A5"/>
    <w:rsid w:val="008141AD"/>
    <w:rsid w:val="00826DDD"/>
    <w:rsid w:val="00837872"/>
    <w:rsid w:val="0084042E"/>
    <w:rsid w:val="00844543"/>
    <w:rsid w:val="00851929"/>
    <w:rsid w:val="00855568"/>
    <w:rsid w:val="00881E5F"/>
    <w:rsid w:val="008C5C78"/>
    <w:rsid w:val="008E1D87"/>
    <w:rsid w:val="008F1778"/>
    <w:rsid w:val="009117E3"/>
    <w:rsid w:val="00921298"/>
    <w:rsid w:val="0096380F"/>
    <w:rsid w:val="00975765"/>
    <w:rsid w:val="00976953"/>
    <w:rsid w:val="009D5A05"/>
    <w:rsid w:val="009E3B48"/>
    <w:rsid w:val="009E7CF1"/>
    <w:rsid w:val="009F1768"/>
    <w:rsid w:val="00A16EE7"/>
    <w:rsid w:val="00A44139"/>
    <w:rsid w:val="00A46630"/>
    <w:rsid w:val="00A70CCB"/>
    <w:rsid w:val="00AC508A"/>
    <w:rsid w:val="00AE67EC"/>
    <w:rsid w:val="00B11823"/>
    <w:rsid w:val="00B20BAB"/>
    <w:rsid w:val="00B42596"/>
    <w:rsid w:val="00B50425"/>
    <w:rsid w:val="00BA5DA2"/>
    <w:rsid w:val="00BA6C08"/>
    <w:rsid w:val="00BA7BE5"/>
    <w:rsid w:val="00BD075B"/>
    <w:rsid w:val="00BE686E"/>
    <w:rsid w:val="00BF42E1"/>
    <w:rsid w:val="00BF478B"/>
    <w:rsid w:val="00C175B8"/>
    <w:rsid w:val="00C210ED"/>
    <w:rsid w:val="00C2620A"/>
    <w:rsid w:val="00C3240A"/>
    <w:rsid w:val="00C46BC6"/>
    <w:rsid w:val="00C732F0"/>
    <w:rsid w:val="00C77025"/>
    <w:rsid w:val="00CF40FF"/>
    <w:rsid w:val="00D03797"/>
    <w:rsid w:val="00D10CB0"/>
    <w:rsid w:val="00D400BA"/>
    <w:rsid w:val="00D43BE7"/>
    <w:rsid w:val="00DB6ED5"/>
    <w:rsid w:val="00DE3485"/>
    <w:rsid w:val="00DE3FF8"/>
    <w:rsid w:val="00E229C6"/>
    <w:rsid w:val="00E316F7"/>
    <w:rsid w:val="00E652A0"/>
    <w:rsid w:val="00E76162"/>
    <w:rsid w:val="00E86A7D"/>
    <w:rsid w:val="00EB5207"/>
    <w:rsid w:val="00EE0F6C"/>
    <w:rsid w:val="00F13B42"/>
    <w:rsid w:val="00F60433"/>
    <w:rsid w:val="00F906A5"/>
    <w:rsid w:val="00FA4BF4"/>
    <w:rsid w:val="00FA6459"/>
    <w:rsid w:val="00FE20E1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1D82"/>
  <w15:chartTrackingRefBased/>
  <w15:docId w15:val="{7214311F-B4EA-4191-81A3-97B0F8E8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mall">
    <w:name w:val="text-small"/>
    <w:basedOn w:val="a0"/>
    <w:rsid w:val="008E1D87"/>
  </w:style>
  <w:style w:type="character" w:customStyle="1" w:styleId="margin">
    <w:name w:val="margin"/>
    <w:basedOn w:val="a0"/>
    <w:rsid w:val="008E1D87"/>
  </w:style>
  <w:style w:type="paragraph" w:styleId="a4">
    <w:name w:val="Balloon Text"/>
    <w:basedOn w:val="a"/>
    <w:link w:val="a5"/>
    <w:uiPriority w:val="99"/>
    <w:semiHidden/>
    <w:unhideWhenUsed/>
    <w:rsid w:val="00483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95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E6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BE6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E68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43BE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478B"/>
  </w:style>
  <w:style w:type="paragraph" w:styleId="aa">
    <w:name w:val="footer"/>
    <w:basedOn w:val="a"/>
    <w:link w:val="ab"/>
    <w:uiPriority w:val="99"/>
    <w:unhideWhenUsed/>
    <w:rsid w:val="00B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03989-1D04-4ACF-A1F0-7960FF70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Осадчук И.</dc:creator>
  <cp:keywords/>
  <dc:description/>
  <cp:lastModifiedBy>Кудрова А.А.</cp:lastModifiedBy>
  <cp:revision>11</cp:revision>
  <cp:lastPrinted>2022-04-13T09:44:00Z</cp:lastPrinted>
  <dcterms:created xsi:type="dcterms:W3CDTF">2022-04-15T08:44:00Z</dcterms:created>
  <dcterms:modified xsi:type="dcterms:W3CDTF">2022-04-18T13:50:00Z</dcterms:modified>
</cp:coreProperties>
</file>