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3D583E" w:rsidRDefault="003D583E" w:rsidP="001A0F0B">
      <w:pPr>
        <w:jc w:val="center"/>
        <w:rPr>
          <w:sz w:val="28"/>
          <w:szCs w:val="28"/>
        </w:rPr>
      </w:pPr>
    </w:p>
    <w:p w:rsidR="00624453" w:rsidRPr="00C901AC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C901AC" w:rsidRPr="00C901AC">
        <w:rPr>
          <w:sz w:val="28"/>
          <w:szCs w:val="28"/>
        </w:rPr>
        <w:t>«За безупречную службу»</w:t>
      </w:r>
      <w:r w:rsidR="00C901AC">
        <w:rPr>
          <w:sz w:val="28"/>
          <w:szCs w:val="28"/>
        </w:rPr>
        <w:t xml:space="preserve"> </w:t>
      </w:r>
      <w:r w:rsidR="00C901AC">
        <w:rPr>
          <w:sz w:val="28"/>
          <w:szCs w:val="28"/>
          <w:lang w:val="en-US"/>
        </w:rPr>
        <w:t>III</w:t>
      </w:r>
      <w:r w:rsidR="00C901AC" w:rsidRPr="00C901AC">
        <w:rPr>
          <w:sz w:val="28"/>
          <w:szCs w:val="28"/>
        </w:rPr>
        <w:t xml:space="preserve"> </w:t>
      </w:r>
      <w:r w:rsidR="00C901AC">
        <w:rPr>
          <w:sz w:val="28"/>
          <w:szCs w:val="28"/>
        </w:rPr>
        <w:t>степени</w:t>
      </w:r>
    </w:p>
    <w:p w:rsidR="002F3A1B" w:rsidRPr="00676C41" w:rsidRDefault="00C901AC" w:rsidP="002F3A1B">
      <w:pPr>
        <w:jc w:val="center"/>
        <w:rPr>
          <w:szCs w:val="28"/>
        </w:rPr>
      </w:pPr>
      <w:r>
        <w:rPr>
          <w:szCs w:val="28"/>
        </w:rPr>
        <w:t>АНДРЕЕВОЙ Л.Н.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многолетний добросовестный труд</w:t>
      </w:r>
      <w:r w:rsidR="007945B5">
        <w:rPr>
          <w:color w:val="000000"/>
          <w:sz w:val="28"/>
          <w:szCs w:val="28"/>
        </w:rPr>
        <w:t xml:space="preserve"> и</w:t>
      </w:r>
      <w:r w:rsidR="008C7B2D">
        <w:rPr>
          <w:color w:val="000000"/>
          <w:sz w:val="28"/>
          <w:szCs w:val="28"/>
        </w:rPr>
        <w:t xml:space="preserve">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C901AC" w:rsidRPr="00C901AC">
        <w:rPr>
          <w:sz w:val="28"/>
          <w:szCs w:val="28"/>
        </w:rPr>
        <w:t>«За безупречную службу»</w:t>
      </w:r>
      <w:r w:rsidR="00C901AC">
        <w:rPr>
          <w:sz w:val="28"/>
          <w:szCs w:val="28"/>
        </w:rPr>
        <w:t xml:space="preserve"> </w:t>
      </w:r>
      <w:r w:rsidR="00C901AC">
        <w:rPr>
          <w:sz w:val="28"/>
          <w:szCs w:val="28"/>
          <w:lang w:val="en-US"/>
        </w:rPr>
        <w:t>III</w:t>
      </w:r>
      <w:r w:rsidR="00C901AC" w:rsidRPr="00C901AC">
        <w:rPr>
          <w:sz w:val="28"/>
          <w:szCs w:val="28"/>
        </w:rPr>
        <w:t xml:space="preserve"> </w:t>
      </w:r>
      <w:r w:rsidR="00C901AC">
        <w:rPr>
          <w:sz w:val="28"/>
          <w:szCs w:val="28"/>
        </w:rPr>
        <w:t>степени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C901AC" w:rsidP="00C901A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901AC">
              <w:rPr>
                <w:sz w:val="28"/>
                <w:szCs w:val="28"/>
              </w:rPr>
              <w:t>Андрееву Ларису Николаевну</w:t>
            </w:r>
          </w:p>
        </w:tc>
        <w:tc>
          <w:tcPr>
            <w:tcW w:w="425" w:type="dxa"/>
          </w:tcPr>
          <w:p w:rsidR="002B601B" w:rsidRPr="00A921C0" w:rsidRDefault="00C901AC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C901AC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901AC">
              <w:rPr>
                <w:sz w:val="28"/>
                <w:szCs w:val="28"/>
              </w:rPr>
              <w:t xml:space="preserve">помощника </w:t>
            </w:r>
            <w:r w:rsidR="00154952" w:rsidRPr="00C901AC">
              <w:rPr>
                <w:sz w:val="28"/>
                <w:szCs w:val="28"/>
              </w:rPr>
              <w:t xml:space="preserve">Председателя </w:t>
            </w:r>
            <w:r w:rsidRPr="00C901AC">
              <w:rPr>
                <w:sz w:val="28"/>
                <w:szCs w:val="28"/>
              </w:rPr>
              <w:t>Верховного Совета Приднестровской Молдавской Республики</w:t>
            </w:r>
            <w:r w:rsidR="00154952"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3D583E" w:rsidRDefault="003D583E" w:rsidP="00A15371">
      <w:pPr>
        <w:jc w:val="both"/>
        <w:rPr>
          <w:sz w:val="28"/>
          <w:szCs w:val="28"/>
        </w:rPr>
      </w:pPr>
    </w:p>
    <w:p w:rsidR="003D583E" w:rsidRDefault="003D583E" w:rsidP="00A15371">
      <w:pPr>
        <w:jc w:val="both"/>
        <w:rPr>
          <w:sz w:val="28"/>
          <w:szCs w:val="28"/>
        </w:rPr>
      </w:pPr>
    </w:p>
    <w:p w:rsidR="003D583E" w:rsidRDefault="003D583E" w:rsidP="003D583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D583E" w:rsidRDefault="003D583E" w:rsidP="003D583E">
      <w:pPr>
        <w:ind w:firstLine="708"/>
        <w:rPr>
          <w:sz w:val="28"/>
          <w:szCs w:val="28"/>
        </w:rPr>
      </w:pPr>
    </w:p>
    <w:p w:rsidR="003D583E" w:rsidRPr="00914C7D" w:rsidRDefault="003D583E" w:rsidP="003D583E">
      <w:pPr>
        <w:ind w:firstLine="708"/>
        <w:rPr>
          <w:sz w:val="28"/>
          <w:szCs w:val="28"/>
        </w:rPr>
      </w:pPr>
    </w:p>
    <w:p w:rsidR="003D583E" w:rsidRPr="00914C7D" w:rsidRDefault="003D583E" w:rsidP="003D583E">
      <w:pPr>
        <w:rPr>
          <w:sz w:val="28"/>
          <w:szCs w:val="28"/>
        </w:rPr>
      </w:pPr>
    </w:p>
    <w:p w:rsidR="003D583E" w:rsidRPr="00914C7D" w:rsidRDefault="003D583E" w:rsidP="003D583E">
      <w:pPr>
        <w:ind w:firstLine="708"/>
        <w:rPr>
          <w:sz w:val="28"/>
          <w:szCs w:val="28"/>
        </w:rPr>
      </w:pPr>
      <w:r w:rsidRPr="00914C7D">
        <w:rPr>
          <w:sz w:val="28"/>
          <w:szCs w:val="28"/>
        </w:rPr>
        <w:t>г. Тирасполь</w:t>
      </w:r>
    </w:p>
    <w:p w:rsidR="003D583E" w:rsidRPr="00914C7D" w:rsidRDefault="00914C7D" w:rsidP="003D583E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3D583E" w:rsidRPr="00914C7D">
        <w:rPr>
          <w:sz w:val="28"/>
          <w:szCs w:val="28"/>
        </w:rPr>
        <w:t xml:space="preserve"> апреля 2022 г.</w:t>
      </w:r>
    </w:p>
    <w:p w:rsidR="003D583E" w:rsidRPr="00914C7D" w:rsidRDefault="003D583E" w:rsidP="003D583E">
      <w:pPr>
        <w:rPr>
          <w:sz w:val="28"/>
          <w:szCs w:val="28"/>
        </w:rPr>
      </w:pPr>
      <w:r w:rsidRPr="00914C7D">
        <w:rPr>
          <w:sz w:val="28"/>
          <w:szCs w:val="28"/>
        </w:rPr>
        <w:t xml:space="preserve">              </w:t>
      </w:r>
      <w:r w:rsidR="00914C7D">
        <w:rPr>
          <w:sz w:val="28"/>
          <w:szCs w:val="28"/>
        </w:rPr>
        <w:t xml:space="preserve">  </w:t>
      </w:r>
      <w:bookmarkStart w:id="0" w:name="_GoBack"/>
      <w:bookmarkEnd w:id="0"/>
      <w:r w:rsidRPr="00914C7D">
        <w:rPr>
          <w:sz w:val="28"/>
          <w:szCs w:val="28"/>
        </w:rPr>
        <w:t xml:space="preserve">№ </w:t>
      </w:r>
      <w:r w:rsidR="00914C7D">
        <w:rPr>
          <w:sz w:val="28"/>
          <w:szCs w:val="28"/>
        </w:rPr>
        <w:t>130</w:t>
      </w:r>
    </w:p>
    <w:p w:rsidR="003D583E" w:rsidRPr="00914C7D" w:rsidRDefault="003D583E" w:rsidP="00A15371">
      <w:pPr>
        <w:jc w:val="both"/>
        <w:rPr>
          <w:sz w:val="28"/>
          <w:szCs w:val="28"/>
        </w:rPr>
      </w:pPr>
    </w:p>
    <w:sectPr w:rsidR="003D583E" w:rsidRPr="00914C7D" w:rsidSect="003D583E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BA" w:rsidRDefault="00B33DBA" w:rsidP="00624453">
      <w:r>
        <w:separator/>
      </w:r>
    </w:p>
  </w:endnote>
  <w:endnote w:type="continuationSeparator" w:id="0">
    <w:p w:rsidR="00B33DBA" w:rsidRDefault="00B33DBA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BA" w:rsidRDefault="00B33DBA" w:rsidP="00624453">
      <w:r>
        <w:separator/>
      </w:r>
    </w:p>
  </w:footnote>
  <w:footnote w:type="continuationSeparator" w:id="0">
    <w:p w:rsidR="00B33DBA" w:rsidRDefault="00B33DBA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952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54952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D583E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66526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272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945B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14C7D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33DBA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01AC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3B54"/>
    <w:rsid w:val="00E446E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2022-04-08T05:38:00Z</cp:lastPrinted>
  <dcterms:created xsi:type="dcterms:W3CDTF">2022-04-07T07:21:00Z</dcterms:created>
  <dcterms:modified xsi:type="dcterms:W3CDTF">2022-04-13T08:50:00Z</dcterms:modified>
</cp:coreProperties>
</file>