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0" w:rsidRPr="0065520C" w:rsidRDefault="000C4F40" w:rsidP="0065520C">
      <w:pPr>
        <w:jc w:val="center"/>
        <w:rPr>
          <w:sz w:val="28"/>
          <w:szCs w:val="28"/>
        </w:rPr>
      </w:pPr>
    </w:p>
    <w:p w:rsidR="000C4F40" w:rsidRPr="0065520C" w:rsidRDefault="000C4F40" w:rsidP="0065520C">
      <w:pPr>
        <w:jc w:val="center"/>
        <w:rPr>
          <w:sz w:val="28"/>
          <w:szCs w:val="28"/>
        </w:rPr>
      </w:pPr>
    </w:p>
    <w:p w:rsidR="000C4F40" w:rsidRPr="0065520C" w:rsidRDefault="000C4F40" w:rsidP="0065520C">
      <w:pPr>
        <w:jc w:val="center"/>
        <w:rPr>
          <w:sz w:val="28"/>
          <w:szCs w:val="28"/>
        </w:rPr>
      </w:pPr>
    </w:p>
    <w:p w:rsidR="000C4F40" w:rsidRPr="0065520C" w:rsidRDefault="000C4F40" w:rsidP="0065520C">
      <w:pPr>
        <w:jc w:val="center"/>
        <w:rPr>
          <w:sz w:val="28"/>
          <w:szCs w:val="28"/>
        </w:rPr>
      </w:pPr>
    </w:p>
    <w:p w:rsidR="000C4F40" w:rsidRPr="0065520C" w:rsidRDefault="000C4F40" w:rsidP="0065520C">
      <w:pPr>
        <w:jc w:val="center"/>
        <w:rPr>
          <w:sz w:val="28"/>
          <w:szCs w:val="28"/>
        </w:rPr>
      </w:pPr>
    </w:p>
    <w:p w:rsidR="000C4F40" w:rsidRPr="0065520C" w:rsidRDefault="000C4F40" w:rsidP="0065520C">
      <w:pPr>
        <w:jc w:val="center"/>
        <w:rPr>
          <w:b/>
          <w:sz w:val="28"/>
          <w:szCs w:val="28"/>
        </w:rPr>
      </w:pPr>
      <w:r w:rsidRPr="0065520C">
        <w:rPr>
          <w:b/>
          <w:sz w:val="28"/>
          <w:szCs w:val="28"/>
        </w:rPr>
        <w:t>Закон</w:t>
      </w:r>
    </w:p>
    <w:p w:rsidR="000C4F40" w:rsidRPr="0065520C" w:rsidRDefault="000C4F40" w:rsidP="0065520C">
      <w:pPr>
        <w:jc w:val="center"/>
        <w:rPr>
          <w:b/>
          <w:sz w:val="28"/>
          <w:szCs w:val="28"/>
        </w:rPr>
      </w:pPr>
      <w:r w:rsidRPr="0065520C">
        <w:rPr>
          <w:b/>
          <w:sz w:val="28"/>
          <w:szCs w:val="28"/>
        </w:rPr>
        <w:t>Приднестровской Молдавской Республики</w:t>
      </w:r>
    </w:p>
    <w:p w:rsidR="000C4F40" w:rsidRPr="0065520C" w:rsidRDefault="000C4F40" w:rsidP="0065520C">
      <w:pPr>
        <w:jc w:val="center"/>
        <w:rPr>
          <w:b/>
          <w:sz w:val="28"/>
          <w:szCs w:val="28"/>
        </w:rPr>
      </w:pPr>
    </w:p>
    <w:p w:rsidR="000C4F40" w:rsidRPr="0065520C" w:rsidRDefault="000C4F40" w:rsidP="0065520C">
      <w:pPr>
        <w:jc w:val="center"/>
        <w:rPr>
          <w:rFonts w:eastAsia="Calibri"/>
          <w:b/>
          <w:sz w:val="28"/>
          <w:szCs w:val="28"/>
          <w:lang w:eastAsia="x-none"/>
        </w:rPr>
      </w:pPr>
      <w:r w:rsidRPr="0065520C">
        <w:rPr>
          <w:rFonts w:eastAsia="Calibri"/>
          <w:b/>
          <w:sz w:val="28"/>
          <w:szCs w:val="28"/>
          <w:lang w:eastAsia="x-none"/>
        </w:rPr>
        <w:t>«</w:t>
      </w:r>
      <w:r w:rsidR="00954271" w:rsidRPr="0065520C">
        <w:rPr>
          <w:rFonts w:eastAsia="Calibri"/>
          <w:b/>
          <w:sz w:val="28"/>
          <w:szCs w:val="28"/>
          <w:lang w:val="x-none" w:eastAsia="x-none"/>
        </w:rPr>
        <w:t xml:space="preserve">О внесении </w:t>
      </w:r>
      <w:r w:rsidR="00954271" w:rsidRPr="0065520C">
        <w:rPr>
          <w:rFonts w:eastAsia="Calibri"/>
          <w:b/>
          <w:sz w:val="28"/>
          <w:szCs w:val="28"/>
          <w:lang w:eastAsia="x-none"/>
        </w:rPr>
        <w:t xml:space="preserve">изменения и дополнения </w:t>
      </w:r>
    </w:p>
    <w:p w:rsidR="00954271" w:rsidRPr="0065520C" w:rsidRDefault="00954271" w:rsidP="0065520C">
      <w:pPr>
        <w:jc w:val="center"/>
        <w:rPr>
          <w:rFonts w:eastAsia="Calibri"/>
          <w:b/>
          <w:sz w:val="28"/>
          <w:szCs w:val="28"/>
          <w:lang w:eastAsia="x-none"/>
        </w:rPr>
      </w:pPr>
      <w:r w:rsidRPr="0065520C">
        <w:rPr>
          <w:rFonts w:eastAsia="Calibri"/>
          <w:b/>
          <w:sz w:val="28"/>
          <w:szCs w:val="28"/>
          <w:lang w:eastAsia="x-none"/>
        </w:rPr>
        <w:t xml:space="preserve">в Закон Приднестровской Молдавской Республики </w:t>
      </w:r>
    </w:p>
    <w:p w:rsidR="00954271" w:rsidRPr="0065520C" w:rsidRDefault="00954271" w:rsidP="0065520C">
      <w:pPr>
        <w:jc w:val="center"/>
        <w:rPr>
          <w:rFonts w:eastAsia="Calibri"/>
          <w:b/>
          <w:sz w:val="28"/>
          <w:szCs w:val="28"/>
          <w:shd w:val="clear" w:color="auto" w:fill="FFFFFF"/>
          <w:lang w:val="x-none" w:eastAsia="x-none"/>
        </w:rPr>
      </w:pPr>
      <w:r w:rsidRPr="0065520C">
        <w:rPr>
          <w:rFonts w:eastAsia="Calibri"/>
          <w:b/>
          <w:sz w:val="28"/>
          <w:szCs w:val="28"/>
          <w:lang w:eastAsia="x-none"/>
        </w:rPr>
        <w:t>«</w:t>
      </w:r>
      <w:r w:rsidRPr="0065520C">
        <w:rPr>
          <w:rFonts w:eastAsia="Calibri"/>
          <w:b/>
          <w:sz w:val="28"/>
          <w:szCs w:val="28"/>
          <w:shd w:val="clear" w:color="auto" w:fill="FFFFFF"/>
          <w:lang w:val="x-none" w:eastAsia="x-none"/>
        </w:rPr>
        <w:t xml:space="preserve">О порядке проведения проверок </w:t>
      </w:r>
    </w:p>
    <w:p w:rsidR="00954271" w:rsidRPr="0065520C" w:rsidRDefault="00954271" w:rsidP="0065520C">
      <w:pPr>
        <w:jc w:val="center"/>
        <w:rPr>
          <w:rFonts w:eastAsia="Calibri"/>
          <w:sz w:val="28"/>
          <w:szCs w:val="28"/>
          <w:lang w:val="x-none" w:eastAsia="x-none"/>
        </w:rPr>
      </w:pPr>
      <w:r w:rsidRPr="0065520C">
        <w:rPr>
          <w:rFonts w:eastAsia="Calibri"/>
          <w:b/>
          <w:sz w:val="28"/>
          <w:szCs w:val="28"/>
          <w:shd w:val="clear" w:color="auto" w:fill="FFFFFF"/>
          <w:lang w:val="x-none" w:eastAsia="x-none"/>
        </w:rPr>
        <w:t>при осуществлении государственного контроля (надзора)</w:t>
      </w:r>
      <w:r w:rsidRPr="0065520C">
        <w:rPr>
          <w:rFonts w:eastAsia="Calibri"/>
          <w:b/>
          <w:sz w:val="28"/>
          <w:szCs w:val="28"/>
          <w:shd w:val="clear" w:color="auto" w:fill="FFFFFF"/>
          <w:lang w:eastAsia="x-none"/>
        </w:rPr>
        <w:t>»</w:t>
      </w:r>
    </w:p>
    <w:p w:rsidR="000C4F40" w:rsidRPr="0065520C" w:rsidRDefault="000C4F40" w:rsidP="0065520C">
      <w:pPr>
        <w:ind w:firstLine="708"/>
        <w:jc w:val="both"/>
        <w:rPr>
          <w:sz w:val="28"/>
          <w:szCs w:val="28"/>
        </w:rPr>
      </w:pPr>
    </w:p>
    <w:p w:rsidR="000C4F40" w:rsidRPr="0065520C" w:rsidRDefault="000C4F40" w:rsidP="0065520C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Принят Верховным Советом</w:t>
      </w:r>
    </w:p>
    <w:p w:rsidR="000C4F40" w:rsidRPr="0065520C" w:rsidRDefault="000C4F40" w:rsidP="0065520C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Приднестровской Молдавской Республики                              23 марта 2022 года</w:t>
      </w:r>
    </w:p>
    <w:p w:rsidR="000C4F40" w:rsidRPr="0065520C" w:rsidRDefault="000C4F40" w:rsidP="0065520C">
      <w:pPr>
        <w:ind w:firstLine="708"/>
        <w:jc w:val="both"/>
        <w:rPr>
          <w:sz w:val="28"/>
          <w:szCs w:val="28"/>
        </w:rPr>
      </w:pPr>
    </w:p>
    <w:p w:rsidR="00954271" w:rsidRPr="0065520C" w:rsidRDefault="00954271" w:rsidP="0065520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5520C">
        <w:rPr>
          <w:b/>
          <w:bCs/>
          <w:sz w:val="28"/>
          <w:szCs w:val="28"/>
          <w:shd w:val="clear" w:color="auto" w:fill="FFFFFF"/>
        </w:rPr>
        <w:t>Статья 1.</w:t>
      </w:r>
      <w:r w:rsidRPr="0065520C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815561" w:rsidRPr="0065520C">
        <w:rPr>
          <w:rFonts w:eastAsia="Calibri"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от 1 августа 2002 года № 174-З-III «О порядке проведения проверок при осуществлении государственного контроля (надзора)» (САЗ 02-31)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7 июля 2003 года № 307-ЗД-III (САЗ 03-28);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от 31 марта 2005 года № 553-ЗИД-III (САЗ 05-14); от 3 апреля 2006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18-ЗИД-IV (САЗ 06-15); от 19 июня 2006 года № 46-ЗИД-IV (САЗ 06-26);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от 27 сентября 2006 года № 80-ЗИ-IV (САЗ 06-40); от 5 ноября 2008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583-ЗД-IV (САЗ 08-44); от 18 сентября 2009 года № 858-ЗД-IV (САЗ 09-38); от 3 июня 2010 года № 91-ЗИД-IV (САЗ 10-22); от 24 ноября 2010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233-ЗД-IV (САЗ 10-47); от 24 ноября 2011 года № 215-ЗИ-V (САЗ 11-47);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от 24 декабря 2012 года № 247-ЗИ-V (САЗ 12-53); от 8 апреля 2013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87-ЗИ-V (САЗ 13-14); от 5 апреля 2016 года № 91-ЗИ-VI (САЗ 16-14);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от 25 мая 2016 года № 141-ЗИ-VI (САЗ 16-21); от 28 декабря 2016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309-ЗД-VI (САЗ 17-1); от 19 июня 2017 года № 135-ЗД-VI (САЗ 17-25);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от 4 октября 2017 года № 255-ЗИ-VI (САЗ 17-41); от 24 ноября 2017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327-ЗИ-VI (САЗ 17-48); от 28 ноября 2017 года № 348-ЗИД-VI (САЗ 17-49); от 1 марта 2018 года № 51-ЗИД-VI (САЗ 18-9); от 31 мая 2018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159-ЗД-VI (САЗ 18-22); от 26 июля 2018 года № 240-ЗИД-VI (САЗ 18-30); от 30 сентября 2018 года № 276-ЗД-VI (САЗ 18-39); от 29 декабря 2018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367-ЗИД-VI (САЗ 18-52,1); от 3 апреля 2019 года № 42-ЗИД-VI (САЗ 19-13); от 15 июля 2020 года № 90-ЗИД-VI (САЗ 20-29); от 23 июля 2020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 xml:space="preserve">№ 105-ЗИД-VI (САЗ 20-30); от 19 февраля 2021 года № 13-ЗИ-VII (САЗ 21-7); от 6 мая 2021 года № 87-ЗД-VII (САЗ 21-18); от 8 июня 2021 года </w:t>
      </w:r>
      <w:r w:rsidR="00815561" w:rsidRPr="0065520C">
        <w:rPr>
          <w:rFonts w:eastAsia="Calibri"/>
          <w:color w:val="000000"/>
          <w:sz w:val="28"/>
          <w:szCs w:val="28"/>
        </w:rPr>
        <w:br/>
        <w:t>№ 112-ЗИД-VII (САЗ 21-23); от 23 декабря 2021 года № 347-ЗИД-</w:t>
      </w:r>
      <w:r w:rsidR="00815561" w:rsidRPr="0065520C">
        <w:rPr>
          <w:rFonts w:eastAsia="Calibri"/>
          <w:color w:val="000000"/>
          <w:sz w:val="28"/>
          <w:szCs w:val="28"/>
          <w:lang w:val="en-US"/>
        </w:rPr>
        <w:t>VII</w:t>
      </w:r>
      <w:r w:rsidR="00815561" w:rsidRPr="0065520C">
        <w:rPr>
          <w:rFonts w:eastAsia="Calibri"/>
          <w:color w:val="000000"/>
          <w:sz w:val="28"/>
          <w:szCs w:val="28"/>
        </w:rPr>
        <w:t xml:space="preserve"> </w:t>
      </w:r>
      <w:r w:rsidR="00815561" w:rsidRPr="0065520C">
        <w:rPr>
          <w:rFonts w:eastAsia="Calibri"/>
          <w:color w:val="000000"/>
          <w:sz w:val="28"/>
          <w:szCs w:val="28"/>
        </w:rPr>
        <w:br/>
        <w:t>(САЗ 21-51)</w:t>
      </w:r>
      <w:r w:rsidRPr="0065520C">
        <w:rPr>
          <w:rFonts w:eastAsia="Calibri"/>
          <w:sz w:val="28"/>
          <w:szCs w:val="28"/>
        </w:rPr>
        <w:t>, сл</w:t>
      </w:r>
      <w:r w:rsidR="008F53B2">
        <w:rPr>
          <w:rFonts w:eastAsia="Calibri"/>
          <w:sz w:val="28"/>
          <w:szCs w:val="28"/>
        </w:rPr>
        <w:t>едующие изменение и дополнение.</w:t>
      </w:r>
    </w:p>
    <w:p w:rsidR="00954271" w:rsidRPr="0065520C" w:rsidRDefault="00954271" w:rsidP="0065520C">
      <w:pPr>
        <w:rPr>
          <w:rFonts w:eastAsia="Calibri"/>
          <w:sz w:val="28"/>
          <w:szCs w:val="28"/>
          <w:highlight w:val="yellow"/>
          <w:lang w:eastAsia="en-US"/>
        </w:rPr>
      </w:pPr>
    </w:p>
    <w:p w:rsidR="00DB0F40" w:rsidRPr="0065520C" w:rsidRDefault="00DB0F40" w:rsidP="0065520C">
      <w:pPr>
        <w:rPr>
          <w:rFonts w:eastAsia="Calibri"/>
          <w:sz w:val="28"/>
          <w:szCs w:val="28"/>
          <w:highlight w:val="yellow"/>
          <w:lang w:eastAsia="en-US"/>
        </w:rPr>
      </w:pPr>
    </w:p>
    <w:p w:rsidR="00DB0F40" w:rsidRPr="0065520C" w:rsidRDefault="00DB0F40" w:rsidP="0065520C">
      <w:pPr>
        <w:rPr>
          <w:rFonts w:eastAsia="Calibri"/>
          <w:sz w:val="28"/>
          <w:szCs w:val="28"/>
          <w:highlight w:val="yellow"/>
          <w:lang w:eastAsia="en-US"/>
        </w:rPr>
      </w:pPr>
    </w:p>
    <w:p w:rsidR="00954271" w:rsidRPr="00C3619C" w:rsidRDefault="00954271" w:rsidP="006552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9C">
        <w:rPr>
          <w:rFonts w:eastAsia="Calibri"/>
          <w:sz w:val="28"/>
          <w:szCs w:val="28"/>
          <w:lang w:eastAsia="en-US"/>
        </w:rPr>
        <w:lastRenderedPageBreak/>
        <w:t xml:space="preserve">1. Пункт 3 статьи 7 дополнить </w:t>
      </w:r>
      <w:r w:rsidR="00F756A6" w:rsidRPr="00C3619C">
        <w:rPr>
          <w:rFonts w:eastAsia="Calibri"/>
          <w:sz w:val="28"/>
          <w:szCs w:val="28"/>
          <w:lang w:eastAsia="en-US"/>
        </w:rPr>
        <w:t xml:space="preserve">новой </w:t>
      </w:r>
      <w:r w:rsidRPr="00C3619C">
        <w:rPr>
          <w:rFonts w:eastAsia="Calibri"/>
          <w:sz w:val="28"/>
          <w:szCs w:val="28"/>
          <w:lang w:eastAsia="en-US"/>
        </w:rPr>
        <w:t>частью второй следующего содержания:</w:t>
      </w:r>
    </w:p>
    <w:p w:rsidR="00954271" w:rsidRPr="00C3619C" w:rsidRDefault="00954271" w:rsidP="006552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9C">
        <w:rPr>
          <w:rFonts w:eastAsia="Calibri"/>
          <w:sz w:val="28"/>
          <w:szCs w:val="28"/>
          <w:lang w:eastAsia="en-US"/>
        </w:rPr>
        <w:t>«</w:t>
      </w:r>
      <w:r w:rsidR="00F756A6" w:rsidRPr="00C3619C">
        <w:rPr>
          <w:sz w:val="28"/>
          <w:szCs w:val="28"/>
        </w:rPr>
        <w:t>В случае если первичные учетные документы и (или) регистры бухгалтерского учета составлены только в виде электронных документов, подписанных электронной подписью, по требованию органа государственного контроля (надзора) подконтрольным лицом должны быть представлены заверенные</w:t>
      </w:r>
      <w:r w:rsidR="00F756A6" w:rsidRPr="00C3619C">
        <w:rPr>
          <w:b/>
          <w:sz w:val="28"/>
          <w:szCs w:val="28"/>
        </w:rPr>
        <w:t xml:space="preserve"> </w:t>
      </w:r>
      <w:r w:rsidR="00F756A6" w:rsidRPr="00C3619C">
        <w:rPr>
          <w:sz w:val="28"/>
          <w:szCs w:val="28"/>
        </w:rPr>
        <w:t>копии электронного документа, изготовленные за свой счет на бумажном носителе, содержащие отметку о том, что данная копия является копией электронного документа</w:t>
      </w:r>
      <w:r w:rsidRPr="00C3619C">
        <w:rPr>
          <w:rFonts w:eastAsia="Calibri"/>
          <w:sz w:val="28"/>
          <w:szCs w:val="28"/>
          <w:lang w:eastAsia="en-US"/>
        </w:rPr>
        <w:t>».</w:t>
      </w:r>
    </w:p>
    <w:p w:rsidR="00954271" w:rsidRPr="00C3619C" w:rsidRDefault="00954271" w:rsidP="0065520C">
      <w:pPr>
        <w:ind w:firstLine="709"/>
        <w:rPr>
          <w:rFonts w:eastAsia="Calibri"/>
          <w:sz w:val="28"/>
          <w:szCs w:val="28"/>
          <w:lang w:eastAsia="en-US"/>
        </w:rPr>
      </w:pPr>
    </w:p>
    <w:p w:rsidR="00954271" w:rsidRPr="00C3619C" w:rsidRDefault="00954271" w:rsidP="0065520C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3619C">
        <w:rPr>
          <w:rFonts w:eastAsia="Calibri"/>
          <w:sz w:val="28"/>
          <w:szCs w:val="28"/>
          <w:lang w:eastAsia="x-none"/>
        </w:rPr>
        <w:t xml:space="preserve">2. Части вторую и третью пункта 3 </w:t>
      </w:r>
      <w:r w:rsidRPr="00C3619C">
        <w:rPr>
          <w:rFonts w:eastAsia="Calibri"/>
          <w:sz w:val="28"/>
          <w:szCs w:val="28"/>
          <w:lang w:val="x-none" w:eastAsia="x-none"/>
        </w:rPr>
        <w:t>статьи 7</w:t>
      </w:r>
      <w:r w:rsidRPr="00C3619C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 считать соответственно частями</w:t>
      </w:r>
      <w:r w:rsidRPr="00C3619C">
        <w:rPr>
          <w:rFonts w:eastAsia="Calibri"/>
          <w:sz w:val="28"/>
          <w:szCs w:val="28"/>
          <w:shd w:val="clear" w:color="auto" w:fill="FFFFFF"/>
          <w:lang w:eastAsia="x-none"/>
        </w:rPr>
        <w:t xml:space="preserve"> третьей и четвертой </w:t>
      </w:r>
      <w:r w:rsidRPr="00C3619C">
        <w:rPr>
          <w:rFonts w:eastAsia="Calibri"/>
          <w:sz w:val="28"/>
          <w:szCs w:val="28"/>
          <w:lang w:eastAsia="x-none"/>
        </w:rPr>
        <w:t xml:space="preserve">пункта 3 </w:t>
      </w:r>
      <w:r w:rsidRPr="00C3619C">
        <w:rPr>
          <w:rFonts w:eastAsia="Calibri"/>
          <w:sz w:val="28"/>
          <w:szCs w:val="28"/>
          <w:lang w:val="x-none" w:eastAsia="x-none"/>
        </w:rPr>
        <w:t>статьи 7</w:t>
      </w:r>
      <w:r w:rsidRPr="00C3619C">
        <w:rPr>
          <w:rFonts w:eastAsia="Calibri"/>
          <w:sz w:val="28"/>
          <w:szCs w:val="28"/>
          <w:lang w:eastAsia="x-none"/>
        </w:rPr>
        <w:t>.</w:t>
      </w:r>
    </w:p>
    <w:p w:rsidR="00954271" w:rsidRPr="0065520C" w:rsidRDefault="00954271" w:rsidP="0065520C">
      <w:pPr>
        <w:ind w:firstLine="709"/>
        <w:rPr>
          <w:rFonts w:eastAsia="Calibri"/>
          <w:sz w:val="28"/>
          <w:szCs w:val="28"/>
          <w:lang w:eastAsia="x-none"/>
        </w:rPr>
      </w:pPr>
    </w:p>
    <w:p w:rsidR="00954271" w:rsidRPr="0065520C" w:rsidRDefault="00954271" w:rsidP="0065520C">
      <w:pPr>
        <w:ind w:firstLine="709"/>
        <w:jc w:val="both"/>
        <w:rPr>
          <w:sz w:val="28"/>
          <w:szCs w:val="28"/>
        </w:rPr>
      </w:pPr>
      <w:r w:rsidRPr="0065520C">
        <w:rPr>
          <w:rFonts w:eastAsia="Sylfaen"/>
          <w:b/>
          <w:sz w:val="28"/>
          <w:szCs w:val="28"/>
          <w:shd w:val="clear" w:color="auto" w:fill="FFFFFF"/>
        </w:rPr>
        <w:t>Статья 2.</w:t>
      </w:r>
      <w:r w:rsidRPr="0065520C">
        <w:rPr>
          <w:rFonts w:eastAsia="Sylfaen"/>
          <w:sz w:val="28"/>
          <w:szCs w:val="28"/>
          <w:shd w:val="clear" w:color="auto" w:fill="FFFFFF"/>
        </w:rPr>
        <w:t xml:space="preserve"> </w:t>
      </w:r>
      <w:r w:rsidRPr="0065520C">
        <w:rPr>
          <w:sz w:val="28"/>
          <w:szCs w:val="28"/>
        </w:rPr>
        <w:t xml:space="preserve">Настоящий Закон вступает в силу </w:t>
      </w:r>
      <w:r w:rsidRPr="0065520C">
        <w:rPr>
          <w:sz w:val="28"/>
          <w:szCs w:val="28"/>
          <w:shd w:val="clear" w:color="auto" w:fill="FFFFFF"/>
        </w:rPr>
        <w:t>со дня, следующего за днем официального опубликования.</w:t>
      </w:r>
    </w:p>
    <w:p w:rsidR="000C4F40" w:rsidRPr="0065520C" w:rsidRDefault="000C4F40" w:rsidP="0065520C">
      <w:pPr>
        <w:jc w:val="both"/>
        <w:rPr>
          <w:sz w:val="28"/>
          <w:szCs w:val="28"/>
        </w:rPr>
      </w:pPr>
    </w:p>
    <w:p w:rsidR="000C4F40" w:rsidRPr="0065520C" w:rsidRDefault="000C4F40" w:rsidP="0065520C">
      <w:pPr>
        <w:jc w:val="both"/>
        <w:rPr>
          <w:sz w:val="28"/>
          <w:szCs w:val="28"/>
        </w:rPr>
      </w:pPr>
    </w:p>
    <w:p w:rsidR="000C4F40" w:rsidRPr="0065520C" w:rsidRDefault="000C4F40" w:rsidP="0065520C">
      <w:pPr>
        <w:jc w:val="both"/>
        <w:rPr>
          <w:sz w:val="28"/>
          <w:szCs w:val="28"/>
        </w:rPr>
      </w:pPr>
    </w:p>
    <w:p w:rsidR="000C4F40" w:rsidRPr="0065520C" w:rsidRDefault="000C4F40" w:rsidP="0065520C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Президент</w:t>
      </w:r>
    </w:p>
    <w:p w:rsidR="000C4F40" w:rsidRPr="0065520C" w:rsidRDefault="000C4F40" w:rsidP="0065520C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Приднестровской</w:t>
      </w:r>
    </w:p>
    <w:p w:rsidR="000C4F40" w:rsidRPr="0065520C" w:rsidRDefault="000C4F40" w:rsidP="0065520C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0C4F40" w:rsidRPr="0065520C" w:rsidRDefault="000C4F40" w:rsidP="0065520C">
      <w:pPr>
        <w:jc w:val="both"/>
        <w:rPr>
          <w:sz w:val="28"/>
          <w:szCs w:val="28"/>
        </w:rPr>
      </w:pPr>
    </w:p>
    <w:p w:rsidR="000A6686" w:rsidRDefault="00D81E99" w:rsidP="0065520C">
      <w:pPr>
        <w:rPr>
          <w:sz w:val="28"/>
          <w:szCs w:val="28"/>
        </w:rPr>
      </w:pPr>
    </w:p>
    <w:p w:rsidR="00F9107F" w:rsidRDefault="00F9107F" w:rsidP="0065520C">
      <w:pPr>
        <w:rPr>
          <w:sz w:val="28"/>
          <w:szCs w:val="28"/>
        </w:rPr>
      </w:pPr>
    </w:p>
    <w:p w:rsidR="00F9107F" w:rsidRDefault="00F9107F" w:rsidP="0065520C">
      <w:pPr>
        <w:rPr>
          <w:sz w:val="28"/>
          <w:szCs w:val="28"/>
        </w:rPr>
      </w:pPr>
    </w:p>
    <w:p w:rsidR="00F9107F" w:rsidRPr="005259E9" w:rsidRDefault="00F9107F" w:rsidP="00F9107F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F9107F" w:rsidRPr="005259E9" w:rsidRDefault="00F9107F" w:rsidP="00F9107F">
      <w:pPr>
        <w:rPr>
          <w:sz w:val="28"/>
          <w:szCs w:val="28"/>
        </w:rPr>
      </w:pPr>
      <w:r>
        <w:rPr>
          <w:sz w:val="28"/>
          <w:szCs w:val="28"/>
        </w:rPr>
        <w:t>5 апреля 2022</w:t>
      </w:r>
      <w:r w:rsidRPr="005259E9">
        <w:rPr>
          <w:sz w:val="28"/>
          <w:szCs w:val="28"/>
        </w:rPr>
        <w:t xml:space="preserve"> г.</w:t>
      </w:r>
    </w:p>
    <w:p w:rsidR="00F9107F" w:rsidRPr="005259E9" w:rsidRDefault="00F9107F" w:rsidP="00F9107F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53-ЗИД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p w:rsidR="00F9107F" w:rsidRPr="0065520C" w:rsidRDefault="00F9107F" w:rsidP="0065520C">
      <w:pPr>
        <w:rPr>
          <w:sz w:val="28"/>
          <w:szCs w:val="28"/>
        </w:rPr>
      </w:pPr>
      <w:bookmarkStart w:id="0" w:name="_GoBack"/>
      <w:bookmarkEnd w:id="0"/>
    </w:p>
    <w:sectPr w:rsidR="00F9107F" w:rsidRPr="0065520C" w:rsidSect="000C4F4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99" w:rsidRDefault="00D81E99" w:rsidP="00AD14CC">
      <w:r>
        <w:separator/>
      </w:r>
    </w:p>
  </w:endnote>
  <w:endnote w:type="continuationSeparator" w:id="0">
    <w:p w:rsidR="00D81E99" w:rsidRDefault="00D81E99" w:rsidP="00AD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99" w:rsidRDefault="00D81E99" w:rsidP="00AD14CC">
      <w:r>
        <w:separator/>
      </w:r>
    </w:p>
  </w:footnote>
  <w:footnote w:type="continuationSeparator" w:id="0">
    <w:p w:rsidR="00D81E99" w:rsidRDefault="00D81E99" w:rsidP="00AD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56"/>
      <w:docPartObj>
        <w:docPartGallery w:val="Page Numbers (Top of Page)"/>
        <w:docPartUnique/>
      </w:docPartObj>
    </w:sdtPr>
    <w:sdtEndPr/>
    <w:sdtContent>
      <w:p w:rsidR="00AD14CC" w:rsidRDefault="00AD14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7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71"/>
    <w:rsid w:val="000C4F40"/>
    <w:rsid w:val="00397A23"/>
    <w:rsid w:val="00436DAF"/>
    <w:rsid w:val="004A2B3E"/>
    <w:rsid w:val="004B3076"/>
    <w:rsid w:val="004F401B"/>
    <w:rsid w:val="0065520C"/>
    <w:rsid w:val="006F6E11"/>
    <w:rsid w:val="00815561"/>
    <w:rsid w:val="008F53B2"/>
    <w:rsid w:val="00954271"/>
    <w:rsid w:val="00992B8F"/>
    <w:rsid w:val="00AD14CC"/>
    <w:rsid w:val="00C3619C"/>
    <w:rsid w:val="00D81E99"/>
    <w:rsid w:val="00D9324F"/>
    <w:rsid w:val="00DB0F40"/>
    <w:rsid w:val="00DF5EE9"/>
    <w:rsid w:val="00F756A6"/>
    <w:rsid w:val="00F9107F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90DE7-EE8F-4788-9B20-A039133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14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4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13</cp:revision>
  <dcterms:created xsi:type="dcterms:W3CDTF">2022-03-23T07:12:00Z</dcterms:created>
  <dcterms:modified xsi:type="dcterms:W3CDTF">2022-04-05T08:05:00Z</dcterms:modified>
</cp:coreProperties>
</file>