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78" w:rsidRDefault="00875578" w:rsidP="008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B19" w:rsidRDefault="00350B19" w:rsidP="008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B19" w:rsidRDefault="00350B19" w:rsidP="008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B19" w:rsidRDefault="00350B19" w:rsidP="008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B19" w:rsidRDefault="00350B19" w:rsidP="008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41A" w:rsidRDefault="0013341A" w:rsidP="008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41A" w:rsidRDefault="0013341A" w:rsidP="008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B19" w:rsidRDefault="00350B19" w:rsidP="008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B19" w:rsidRDefault="00350B19" w:rsidP="008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B19" w:rsidRDefault="00350B19" w:rsidP="008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578" w:rsidRDefault="00875578" w:rsidP="008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578" w:rsidRPr="008B757E" w:rsidRDefault="00875578" w:rsidP="00E2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5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на</w:t>
      </w:r>
      <w:r w:rsidRPr="008B757E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875578" w:rsidRDefault="00875578" w:rsidP="00133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5578">
        <w:rPr>
          <w:rFonts w:ascii="Times New Roman" w:hAnsi="Times New Roman" w:cs="Times New Roman"/>
          <w:color w:val="000000"/>
          <w:sz w:val="28"/>
          <w:szCs w:val="28"/>
        </w:rPr>
        <w:t>заместителя главы государственной администрации</w:t>
      </w:r>
    </w:p>
    <w:p w:rsidR="00875578" w:rsidRDefault="00875578" w:rsidP="00133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5578">
        <w:rPr>
          <w:rFonts w:ascii="Times New Roman" w:hAnsi="Times New Roman" w:cs="Times New Roman"/>
          <w:color w:val="000000"/>
          <w:sz w:val="28"/>
          <w:szCs w:val="28"/>
        </w:rPr>
        <w:t>города Тирасполь и города Днестровск</w:t>
      </w:r>
    </w:p>
    <w:p w:rsidR="00875578" w:rsidRDefault="00875578" w:rsidP="00133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5578">
        <w:rPr>
          <w:rFonts w:ascii="Times New Roman" w:hAnsi="Times New Roman" w:cs="Times New Roman"/>
          <w:color w:val="000000"/>
          <w:sz w:val="28"/>
          <w:szCs w:val="28"/>
        </w:rPr>
        <w:t>по социальному развитию</w:t>
      </w:r>
    </w:p>
    <w:p w:rsidR="00875578" w:rsidRDefault="00875578" w:rsidP="00E27A9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687A" w:rsidRDefault="00A6687A" w:rsidP="008755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5578" w:rsidRPr="005B1265" w:rsidRDefault="00875578" w:rsidP="00875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26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Pr="005B12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редакции, на основании </w:t>
      </w:r>
      <w:r w:rsidR="00906890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Pr="005B1265">
        <w:rPr>
          <w:rFonts w:ascii="Times New Roman" w:hAnsi="Times New Roman" w:cs="Times New Roman"/>
          <w:color w:val="000000"/>
          <w:sz w:val="28"/>
          <w:szCs w:val="28"/>
        </w:rPr>
        <w:t xml:space="preserve"> главы государственной администрации города Тирасполь и города Днестровск,</w:t>
      </w:r>
    </w:p>
    <w:p w:rsidR="00875578" w:rsidRPr="005B1265" w:rsidRDefault="00875578" w:rsidP="00875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265">
        <w:rPr>
          <w:rFonts w:ascii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875578" w:rsidRPr="005B1265" w:rsidRDefault="00875578" w:rsidP="00875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578" w:rsidRDefault="00C413F8" w:rsidP="008755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5578">
        <w:rPr>
          <w:sz w:val="28"/>
          <w:szCs w:val="28"/>
        </w:rPr>
        <w:t>Назначить Бай Стеллу Генриховну</w:t>
      </w:r>
      <w:r w:rsidR="00875578" w:rsidRPr="00C20AE5">
        <w:rPr>
          <w:sz w:val="28"/>
          <w:szCs w:val="28"/>
        </w:rPr>
        <w:t xml:space="preserve"> на должность заместителя главы государственной администрации города Тирасполь и города Днестровск </w:t>
      </w:r>
      <w:r w:rsidR="00875578">
        <w:rPr>
          <w:sz w:val="28"/>
          <w:szCs w:val="28"/>
        </w:rPr>
        <w:br/>
      </w:r>
      <w:r w:rsidR="00875578" w:rsidRPr="00C20AE5">
        <w:rPr>
          <w:sz w:val="28"/>
          <w:szCs w:val="28"/>
        </w:rPr>
        <w:t>по социальному развитию.</w:t>
      </w:r>
    </w:p>
    <w:p w:rsidR="00A35D18" w:rsidRDefault="00A35D18" w:rsidP="008755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75578" w:rsidRDefault="00875578" w:rsidP="008755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0AE5">
        <w:rPr>
          <w:sz w:val="28"/>
          <w:szCs w:val="28"/>
        </w:rPr>
        <w:t xml:space="preserve">2. Настоящий Указ вступает в силу </w:t>
      </w:r>
      <w:r w:rsidR="001A1B03">
        <w:rPr>
          <w:sz w:val="28"/>
          <w:szCs w:val="28"/>
        </w:rPr>
        <w:t>с 11 апреля 2022 года</w:t>
      </w:r>
      <w:r w:rsidRPr="00C20AE5">
        <w:rPr>
          <w:sz w:val="28"/>
          <w:szCs w:val="28"/>
        </w:rPr>
        <w:t>.</w:t>
      </w:r>
    </w:p>
    <w:p w:rsidR="00875578" w:rsidRDefault="00875578" w:rsidP="008755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578" w:rsidRDefault="00875578" w:rsidP="008755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341A" w:rsidRDefault="0013341A" w:rsidP="008755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341A" w:rsidRDefault="0013341A" w:rsidP="008755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341A" w:rsidRPr="0013341A" w:rsidRDefault="0013341A" w:rsidP="0013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41A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13341A" w:rsidRDefault="0013341A" w:rsidP="001334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3341A" w:rsidRPr="0013341A" w:rsidRDefault="0013341A" w:rsidP="001334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3341A" w:rsidRPr="002B47EE" w:rsidRDefault="0013341A" w:rsidP="00133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41A" w:rsidRPr="002B47EE" w:rsidRDefault="0013341A" w:rsidP="0013341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47EE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13341A" w:rsidRPr="002B47EE" w:rsidRDefault="002B47EE" w:rsidP="00133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5</w:t>
      </w:r>
      <w:r w:rsidR="0013341A" w:rsidRPr="002B47EE">
        <w:rPr>
          <w:rFonts w:ascii="Times New Roman" w:eastAsia="Times New Roman" w:hAnsi="Times New Roman" w:cs="Times New Roman"/>
          <w:sz w:val="28"/>
          <w:szCs w:val="28"/>
        </w:rPr>
        <w:t xml:space="preserve"> апреля 2022 г.</w:t>
      </w:r>
    </w:p>
    <w:p w:rsidR="0013341A" w:rsidRPr="002B47EE" w:rsidRDefault="0013341A" w:rsidP="0013341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47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5D18" w:rsidRPr="002B47EE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2B47EE">
        <w:rPr>
          <w:rFonts w:ascii="Times New Roman" w:eastAsia="Times New Roman" w:hAnsi="Times New Roman" w:cs="Times New Roman"/>
          <w:sz w:val="28"/>
          <w:szCs w:val="28"/>
        </w:rPr>
        <w:t xml:space="preserve"> 121</w:t>
      </w:r>
      <w:bookmarkStart w:id="0" w:name="_GoBack"/>
      <w:bookmarkEnd w:id="0"/>
    </w:p>
    <w:p w:rsidR="0013341A" w:rsidRPr="002B47EE" w:rsidRDefault="0013341A" w:rsidP="008755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13341A" w:rsidRPr="002B47EE" w:rsidSect="005B126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E2" w:rsidRDefault="001E75E2">
      <w:pPr>
        <w:spacing w:after="0" w:line="240" w:lineRule="auto"/>
      </w:pPr>
      <w:r>
        <w:separator/>
      </w:r>
    </w:p>
  </w:endnote>
  <w:endnote w:type="continuationSeparator" w:id="0">
    <w:p w:rsidR="001E75E2" w:rsidRDefault="001E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E2" w:rsidRDefault="001E75E2">
      <w:pPr>
        <w:spacing w:after="0" w:line="240" w:lineRule="auto"/>
      </w:pPr>
      <w:r>
        <w:separator/>
      </w:r>
    </w:p>
  </w:footnote>
  <w:footnote w:type="continuationSeparator" w:id="0">
    <w:p w:rsidR="001E75E2" w:rsidRDefault="001E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718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2FFC" w:rsidRPr="007A2FFC" w:rsidRDefault="000211B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2F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2F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2F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7A2F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2FFC" w:rsidRDefault="001E75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78"/>
    <w:rsid w:val="000211B2"/>
    <w:rsid w:val="0002372B"/>
    <w:rsid w:val="0013341A"/>
    <w:rsid w:val="001A1B03"/>
    <w:rsid w:val="001E75E2"/>
    <w:rsid w:val="00250242"/>
    <w:rsid w:val="002B47EE"/>
    <w:rsid w:val="00350B19"/>
    <w:rsid w:val="003A59D2"/>
    <w:rsid w:val="007E190C"/>
    <w:rsid w:val="00875578"/>
    <w:rsid w:val="008D0869"/>
    <w:rsid w:val="00906890"/>
    <w:rsid w:val="00A35D18"/>
    <w:rsid w:val="00A6687A"/>
    <w:rsid w:val="00A95374"/>
    <w:rsid w:val="00B23B51"/>
    <w:rsid w:val="00B82449"/>
    <w:rsid w:val="00C413F8"/>
    <w:rsid w:val="00C87BF9"/>
    <w:rsid w:val="00D72F4B"/>
    <w:rsid w:val="00E27A90"/>
    <w:rsid w:val="00F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5D82-0396-44F2-B739-4B321491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7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57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B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11</cp:revision>
  <cp:lastPrinted>2022-04-04T11:43:00Z</cp:lastPrinted>
  <dcterms:created xsi:type="dcterms:W3CDTF">2022-04-04T06:53:00Z</dcterms:created>
  <dcterms:modified xsi:type="dcterms:W3CDTF">2022-04-05T06:04:00Z</dcterms:modified>
</cp:coreProperties>
</file>