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D0" w:rsidRPr="008B757E" w:rsidRDefault="001423D0" w:rsidP="0014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23D0" w:rsidRDefault="001423D0" w:rsidP="0014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761" w:rsidRDefault="00246761" w:rsidP="0014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761" w:rsidRDefault="00246761" w:rsidP="0014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761" w:rsidRDefault="00246761" w:rsidP="0014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761" w:rsidRDefault="00246761" w:rsidP="0014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761" w:rsidRDefault="00246761" w:rsidP="0014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761" w:rsidRDefault="00246761" w:rsidP="0014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761" w:rsidRDefault="00246761" w:rsidP="0014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761" w:rsidRDefault="00246761" w:rsidP="0014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761" w:rsidRDefault="00246761" w:rsidP="0014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761" w:rsidRPr="008B757E" w:rsidRDefault="00246761" w:rsidP="0014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23D0" w:rsidRPr="008B757E" w:rsidRDefault="001423D0" w:rsidP="0014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75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назначении на</w:t>
      </w:r>
      <w:r w:rsidRPr="008B75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должност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8B75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423D0" w:rsidRPr="008B757E" w:rsidRDefault="001423D0" w:rsidP="0014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75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заместителя главы государственной администрации </w:t>
      </w:r>
    </w:p>
    <w:p w:rsidR="001423D0" w:rsidRDefault="001423D0" w:rsidP="0014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Каменского</w:t>
      </w:r>
      <w:r w:rsidRPr="008B75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и города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Каменка</w:t>
      </w:r>
      <w:r w:rsidRPr="008B75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423D0" w:rsidRPr="008B757E" w:rsidRDefault="001423D0" w:rsidP="0014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B75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социальным вопросам</w:t>
      </w:r>
    </w:p>
    <w:p w:rsidR="001423D0" w:rsidRPr="008B757E" w:rsidRDefault="001423D0" w:rsidP="00142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1423D0" w:rsidRPr="008B757E" w:rsidRDefault="001423D0" w:rsidP="00142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1423D0" w:rsidRPr="008B757E" w:rsidRDefault="001423D0" w:rsidP="00142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B75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65, подпунктом «д-1» пункта 1 статьи 66 Конституции Приднестровской Молдавской Республики, частью второй </w:t>
      </w:r>
      <w:r w:rsidRPr="008B75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  <w:t xml:space="preserve">пункта 4 статьи 12 Конституционного закона Приднестровской Молдавской Республики от 30 ноября 2011 года № 224-К3-V «О Правительстве Приднестровской Молдавской Республики» (САЗ 11-48) в действующей редакции, на основании представления главы государственной администрации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Каменского</w:t>
      </w:r>
      <w:r w:rsidRPr="003244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и города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Каменка</w:t>
      </w:r>
      <w:r w:rsidRPr="008B75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</w:p>
    <w:p w:rsidR="001423D0" w:rsidRPr="008B757E" w:rsidRDefault="001423D0" w:rsidP="00142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B75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 о с т а н о в л я ю:</w:t>
      </w:r>
    </w:p>
    <w:p w:rsidR="001423D0" w:rsidRPr="008B757E" w:rsidRDefault="001423D0" w:rsidP="00142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1423D0" w:rsidRPr="001B38C5" w:rsidRDefault="001423D0" w:rsidP="00142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75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Назначить</w:t>
      </w:r>
      <w:r w:rsidRPr="008B75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Трублаевич Галину Андреевну</w:t>
      </w:r>
      <w:r w:rsidRPr="008B75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должность</w:t>
      </w:r>
      <w:r w:rsidRPr="008B75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заместителя главы государственной администрации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Каменского</w:t>
      </w:r>
      <w:r w:rsidRPr="003244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и города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Каменка</w:t>
      </w:r>
      <w:r w:rsidRPr="003244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B75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социальным вопросам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18 февраля 2022 года</w:t>
      </w:r>
      <w:r w:rsidRPr="008B757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423D0" w:rsidRPr="008B757E" w:rsidRDefault="001423D0" w:rsidP="001423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3D0" w:rsidRPr="008B757E" w:rsidRDefault="001423D0" w:rsidP="001423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5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Указ вступает в силу со дня подписания.</w:t>
      </w:r>
    </w:p>
    <w:p w:rsidR="001423D0" w:rsidRPr="008B757E" w:rsidRDefault="001423D0" w:rsidP="00142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3D0" w:rsidRDefault="001423D0" w:rsidP="00142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761" w:rsidRDefault="00246761" w:rsidP="00142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761" w:rsidRDefault="00246761" w:rsidP="00142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761" w:rsidRPr="00246761" w:rsidRDefault="00246761" w:rsidP="00246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7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246761" w:rsidRPr="00246761" w:rsidRDefault="00246761" w:rsidP="002467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761" w:rsidRPr="00246761" w:rsidRDefault="00246761" w:rsidP="002467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761" w:rsidRPr="00CF5B41" w:rsidRDefault="00246761" w:rsidP="00246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761" w:rsidRPr="00CF5B41" w:rsidRDefault="00246761" w:rsidP="0024676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B4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246761" w:rsidRPr="00CF5B41" w:rsidRDefault="00CF5B41" w:rsidP="00246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17</w:t>
      </w:r>
      <w:r w:rsidR="00246761" w:rsidRPr="00CF5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2022 г.</w:t>
      </w:r>
    </w:p>
    <w:p w:rsidR="00246761" w:rsidRPr="00CF5B41" w:rsidRDefault="00246761" w:rsidP="0024676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</w:t>
      </w:r>
      <w:r w:rsidR="00CF5B41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bookmarkStart w:id="0" w:name="_GoBack"/>
      <w:bookmarkEnd w:id="0"/>
    </w:p>
    <w:p w:rsidR="0002372B" w:rsidRPr="00CF5B41" w:rsidRDefault="0002372B" w:rsidP="00246761">
      <w:pPr>
        <w:spacing w:after="0" w:line="240" w:lineRule="auto"/>
      </w:pPr>
    </w:p>
    <w:sectPr w:rsidR="0002372B" w:rsidRPr="00CF5B41" w:rsidSect="005B1265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5DC" w:rsidRDefault="005945DC">
      <w:pPr>
        <w:spacing w:after="0" w:line="240" w:lineRule="auto"/>
      </w:pPr>
      <w:r>
        <w:separator/>
      </w:r>
    </w:p>
  </w:endnote>
  <w:endnote w:type="continuationSeparator" w:id="0">
    <w:p w:rsidR="005945DC" w:rsidRDefault="0059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5DC" w:rsidRDefault="005945DC">
      <w:pPr>
        <w:spacing w:after="0" w:line="240" w:lineRule="auto"/>
      </w:pPr>
      <w:r>
        <w:separator/>
      </w:r>
    </w:p>
  </w:footnote>
  <w:footnote w:type="continuationSeparator" w:id="0">
    <w:p w:rsidR="005945DC" w:rsidRDefault="0059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FFC" w:rsidRDefault="005945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D0"/>
    <w:rsid w:val="0002372B"/>
    <w:rsid w:val="001423D0"/>
    <w:rsid w:val="00246761"/>
    <w:rsid w:val="003A59D2"/>
    <w:rsid w:val="005945DC"/>
    <w:rsid w:val="00805235"/>
    <w:rsid w:val="00C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43A57-141B-412B-9D7F-048ADEA2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3D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423D0"/>
    <w:rPr>
      <w:rFonts w:eastAsiaTheme="minorEastAsia"/>
      <w:lang w:eastAsia="ru-RU"/>
    </w:rPr>
  </w:style>
  <w:style w:type="paragraph" w:styleId="a5">
    <w:name w:val="No Spacing"/>
    <w:uiPriority w:val="1"/>
    <w:qFormat/>
    <w:rsid w:val="001423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Сухань В.С.</dc:creator>
  <cp:keywords/>
  <dc:description/>
  <cp:lastModifiedBy>Кудрова А.А.</cp:lastModifiedBy>
  <cp:revision>3</cp:revision>
  <dcterms:created xsi:type="dcterms:W3CDTF">2022-02-14T09:36:00Z</dcterms:created>
  <dcterms:modified xsi:type="dcterms:W3CDTF">2022-02-17T13:12:00Z</dcterms:modified>
</cp:coreProperties>
</file>