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7F" w:rsidRDefault="008B097F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97F" w:rsidRDefault="008B097F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C2C" w:rsidRDefault="00F53C2C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97F" w:rsidRDefault="008B097F" w:rsidP="0059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некоторых кадровых решениях</w:t>
      </w:r>
    </w:p>
    <w:p w:rsidR="008B097F" w:rsidRDefault="008B097F" w:rsidP="00591E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администрации </w:t>
      </w:r>
    </w:p>
    <w:p w:rsidR="008B097F" w:rsidRDefault="008B097F" w:rsidP="00591E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Рыбницкого района и города Рыбница</w:t>
      </w:r>
    </w:p>
    <w:p w:rsidR="008B097F" w:rsidRDefault="008B097F" w:rsidP="00591E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97F" w:rsidRPr="000B434E" w:rsidRDefault="008B097F" w:rsidP="00591E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97F" w:rsidRPr="00C8316F" w:rsidRDefault="008B097F" w:rsidP="00591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</w:t>
      </w:r>
      <w:r>
        <w:rPr>
          <w:rFonts w:ascii="Times New Roman" w:hAnsi="Times New Roman" w:cs="Times New Roman"/>
          <w:sz w:val="28"/>
        </w:rPr>
        <w:t xml:space="preserve">, </w:t>
      </w:r>
      <w:r w:rsidRPr="000B434E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представлений главы государственной администрации </w:t>
      </w:r>
      <w:r w:rsidRPr="00F96885">
        <w:rPr>
          <w:rFonts w:ascii="Times New Roman" w:hAnsi="Times New Roman" w:cs="Times New Roman"/>
          <w:color w:val="000000"/>
          <w:sz w:val="28"/>
          <w:szCs w:val="28"/>
        </w:rPr>
        <w:t>Рыбницкого района и города Рыбница</w:t>
      </w:r>
      <w:r w:rsidRPr="000B434E">
        <w:rPr>
          <w:rFonts w:ascii="Times New Roman" w:hAnsi="Times New Roman" w:cs="Times New Roman"/>
          <w:sz w:val="28"/>
        </w:rPr>
        <w:t>,</w:t>
      </w:r>
    </w:p>
    <w:p w:rsidR="008B097F" w:rsidRPr="000B434E" w:rsidRDefault="008B097F" w:rsidP="00591E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34E">
        <w:rPr>
          <w:rFonts w:ascii="Times New Roman" w:hAnsi="Times New Roman" w:cs="Times New Roman"/>
          <w:sz w:val="28"/>
        </w:rPr>
        <w:t>п</w:t>
      </w:r>
      <w:proofErr w:type="gramEnd"/>
      <w:r w:rsidRPr="000B434E">
        <w:rPr>
          <w:rFonts w:ascii="Times New Roman" w:hAnsi="Times New Roman" w:cs="Times New Roman"/>
          <w:sz w:val="28"/>
        </w:rPr>
        <w:t xml:space="preserve"> о с т а н о в л я ю:</w:t>
      </w:r>
    </w:p>
    <w:p w:rsidR="008B097F" w:rsidRPr="000B434E" w:rsidRDefault="008B097F" w:rsidP="00591E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E21" w:rsidRPr="00F53C2C" w:rsidRDefault="00505956" w:rsidP="00591E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Прекратить исполнение обязанностей </w:t>
      </w:r>
      <w:r w:rsidRPr="00E95959">
        <w:rPr>
          <w:rFonts w:ascii="Times New Roman" w:hAnsi="Times New Roman" w:cs="Times New Roman"/>
          <w:sz w:val="28"/>
        </w:rPr>
        <w:t>з</w:t>
      </w:r>
      <w:r w:rsidRPr="00E95959">
        <w:rPr>
          <w:rFonts w:ascii="Times New Roman" w:hAnsi="Times New Roman" w:cs="Times New Roman"/>
          <w:color w:val="000000"/>
          <w:sz w:val="28"/>
          <w:szCs w:val="28"/>
        </w:rPr>
        <w:t>аместителя главы государственной администрации Рыбницкого района и города Рыбница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экономическим вопросам</w:t>
      </w:r>
      <w:r w:rsidR="00213694">
        <w:rPr>
          <w:rFonts w:ascii="Times New Roman" w:hAnsi="Times New Roman" w:cs="Times New Roman"/>
          <w:color w:val="000000"/>
          <w:sz w:val="28"/>
          <w:szCs w:val="28"/>
        </w:rPr>
        <w:t xml:space="preserve"> Кравченко Валентином Владимировичем</w:t>
      </w:r>
      <w:r w:rsidR="00A0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0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369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1CC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213694" w:rsidRPr="00F53C2C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2022 года</w:t>
      </w:r>
      <w:r w:rsidR="00225E21" w:rsidRPr="00F53C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C2C" w:rsidRPr="00F53C2C" w:rsidRDefault="00F53C2C" w:rsidP="00591E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25E21" w:rsidRDefault="00225E21" w:rsidP="00591E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5959">
        <w:rPr>
          <w:rFonts w:ascii="Times New Roman" w:hAnsi="Times New Roman" w:cs="Times New Roman"/>
          <w:sz w:val="28"/>
        </w:rPr>
        <w:t xml:space="preserve">Освободить </w:t>
      </w:r>
      <w:proofErr w:type="spellStart"/>
      <w:r w:rsidRPr="00E95959">
        <w:rPr>
          <w:rFonts w:ascii="Times New Roman" w:hAnsi="Times New Roman" w:cs="Times New Roman"/>
          <w:sz w:val="28"/>
        </w:rPr>
        <w:t>Молдовского</w:t>
      </w:r>
      <w:proofErr w:type="spellEnd"/>
      <w:r w:rsidRPr="00E95959">
        <w:rPr>
          <w:rFonts w:ascii="Times New Roman" w:hAnsi="Times New Roman" w:cs="Times New Roman"/>
          <w:sz w:val="28"/>
        </w:rPr>
        <w:t xml:space="preserve"> Юрия Пантелеевича от должности з</w:t>
      </w:r>
      <w:r w:rsidRPr="00E95959">
        <w:rPr>
          <w:rFonts w:ascii="Times New Roman" w:hAnsi="Times New Roman" w:cs="Times New Roman"/>
          <w:color w:val="000000"/>
          <w:sz w:val="28"/>
          <w:szCs w:val="28"/>
        </w:rPr>
        <w:t>аместителя главы государственной администрации Рыбницкого района и города Рыбница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95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социальным вопросам</w:t>
      </w:r>
      <w:r w:rsidRPr="00505956">
        <w:rPr>
          <w:rFonts w:ascii="Times New Roman" w:hAnsi="Times New Roman" w:cs="Times New Roman"/>
          <w:sz w:val="28"/>
        </w:rPr>
        <w:t xml:space="preserve"> </w:t>
      </w:r>
      <w:r w:rsidRPr="00F53C2C">
        <w:rPr>
          <w:rFonts w:ascii="Times New Roman" w:hAnsi="Times New Roman" w:cs="Times New Roman"/>
          <w:sz w:val="28"/>
        </w:rPr>
        <w:t xml:space="preserve">с </w:t>
      </w:r>
      <w:r w:rsidR="004A1CC0">
        <w:rPr>
          <w:rFonts w:ascii="Times New Roman" w:hAnsi="Times New Roman" w:cs="Times New Roman"/>
          <w:sz w:val="28"/>
        </w:rPr>
        <w:t>17</w:t>
      </w:r>
      <w:r w:rsidRPr="00F53C2C">
        <w:rPr>
          <w:rFonts w:ascii="Times New Roman" w:hAnsi="Times New Roman" w:cs="Times New Roman"/>
          <w:sz w:val="28"/>
        </w:rPr>
        <w:t xml:space="preserve"> февраля 2022 года.</w:t>
      </w:r>
    </w:p>
    <w:p w:rsidR="00F53C2C" w:rsidRPr="00F53C2C" w:rsidRDefault="00F53C2C" w:rsidP="00591E83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8B097F" w:rsidRPr="000B434E" w:rsidRDefault="00505956" w:rsidP="0059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B097F" w:rsidRPr="000B434E">
        <w:rPr>
          <w:rFonts w:ascii="Times New Roman" w:hAnsi="Times New Roman" w:cs="Times New Roman"/>
          <w:sz w:val="28"/>
        </w:rPr>
        <w:t>. Настоящий Указ вступает в силу со дня подписания.</w:t>
      </w:r>
    </w:p>
    <w:p w:rsidR="008B097F" w:rsidRPr="000B434E" w:rsidRDefault="008B097F" w:rsidP="0059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097F" w:rsidRDefault="008B097F" w:rsidP="00591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C2C" w:rsidRDefault="00F53C2C" w:rsidP="00591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97F" w:rsidRDefault="008B097F" w:rsidP="00591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C2C" w:rsidRPr="00F53C2C" w:rsidRDefault="00F53C2C" w:rsidP="00591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53C2C" w:rsidRPr="00F53C2C" w:rsidRDefault="00F53C2C" w:rsidP="00591E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C" w:rsidRPr="00F53C2C" w:rsidRDefault="00F53C2C" w:rsidP="00591E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C" w:rsidRPr="0048542C" w:rsidRDefault="00F53C2C" w:rsidP="00591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C" w:rsidRPr="0048542C" w:rsidRDefault="00F53C2C" w:rsidP="00591E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53C2C" w:rsidRPr="0048542C" w:rsidRDefault="0048542C" w:rsidP="00591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r w:rsidR="00F53C2C" w:rsidRPr="0048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F53C2C" w:rsidRPr="0048542C" w:rsidRDefault="00F53C2C" w:rsidP="00591E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E83" w:rsidRPr="0048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48542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</w:p>
    <w:sectPr w:rsidR="00F53C2C" w:rsidRPr="0048542C" w:rsidSect="000F54D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551EC"/>
    <w:multiLevelType w:val="hybridMultilevel"/>
    <w:tmpl w:val="22C67B50"/>
    <w:lvl w:ilvl="0" w:tplc="42F2A3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F"/>
    <w:rsid w:val="0002372B"/>
    <w:rsid w:val="00213694"/>
    <w:rsid w:val="00225E21"/>
    <w:rsid w:val="003A59D2"/>
    <w:rsid w:val="0048542C"/>
    <w:rsid w:val="004A1CC0"/>
    <w:rsid w:val="004C47FF"/>
    <w:rsid w:val="00505956"/>
    <w:rsid w:val="00591E83"/>
    <w:rsid w:val="008B097F"/>
    <w:rsid w:val="00A00CB4"/>
    <w:rsid w:val="00BD3079"/>
    <w:rsid w:val="00D469FB"/>
    <w:rsid w:val="00DB4396"/>
    <w:rsid w:val="00E95959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34F4-510B-40A7-B423-743DAB83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8</cp:revision>
  <dcterms:created xsi:type="dcterms:W3CDTF">2022-02-14T12:08:00Z</dcterms:created>
  <dcterms:modified xsi:type="dcterms:W3CDTF">2022-02-17T13:20:00Z</dcterms:modified>
</cp:coreProperties>
</file>