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D28" w:rsidRPr="008425CE" w:rsidRDefault="00E30D28" w:rsidP="00E30D28">
      <w:pPr>
        <w:spacing w:after="0" w:line="240" w:lineRule="auto"/>
        <w:jc w:val="center"/>
        <w:rPr>
          <w:rFonts w:ascii="Times New Roman" w:eastAsia="Times New Roman" w:hAnsi="Times New Roman" w:cs="Times New Roman"/>
          <w:sz w:val="28"/>
          <w:szCs w:val="28"/>
          <w:lang w:eastAsia="ru-RU"/>
        </w:rPr>
      </w:pPr>
    </w:p>
    <w:p w:rsidR="00E30D28" w:rsidRPr="008425CE" w:rsidRDefault="00E30D28" w:rsidP="00E30D28">
      <w:pPr>
        <w:spacing w:after="0" w:line="240" w:lineRule="auto"/>
        <w:jc w:val="center"/>
        <w:rPr>
          <w:rFonts w:ascii="Times New Roman" w:eastAsia="Times New Roman" w:hAnsi="Times New Roman" w:cs="Times New Roman"/>
          <w:sz w:val="28"/>
          <w:szCs w:val="28"/>
          <w:lang w:eastAsia="ru-RU"/>
        </w:rPr>
      </w:pPr>
    </w:p>
    <w:p w:rsidR="00E30D28" w:rsidRPr="008425CE" w:rsidRDefault="00E30D28" w:rsidP="00E30D28">
      <w:pPr>
        <w:spacing w:after="0" w:line="240" w:lineRule="auto"/>
        <w:jc w:val="center"/>
        <w:rPr>
          <w:rFonts w:ascii="Times New Roman" w:eastAsia="Times New Roman" w:hAnsi="Times New Roman" w:cs="Times New Roman"/>
          <w:sz w:val="28"/>
          <w:szCs w:val="28"/>
          <w:lang w:eastAsia="ru-RU"/>
        </w:rPr>
      </w:pPr>
    </w:p>
    <w:p w:rsidR="00E30D28" w:rsidRPr="008425CE" w:rsidRDefault="00E30D28" w:rsidP="00E30D28">
      <w:pPr>
        <w:spacing w:after="0" w:line="240" w:lineRule="auto"/>
        <w:jc w:val="center"/>
        <w:rPr>
          <w:rFonts w:ascii="Times New Roman" w:eastAsia="Times New Roman" w:hAnsi="Times New Roman" w:cs="Times New Roman"/>
          <w:sz w:val="28"/>
          <w:szCs w:val="28"/>
          <w:lang w:eastAsia="ru-RU"/>
        </w:rPr>
      </w:pPr>
    </w:p>
    <w:p w:rsidR="00E30D28" w:rsidRPr="008425CE" w:rsidRDefault="00E30D28" w:rsidP="00E30D28">
      <w:pPr>
        <w:spacing w:after="0" w:line="240" w:lineRule="auto"/>
        <w:jc w:val="center"/>
        <w:rPr>
          <w:rFonts w:ascii="Times New Roman" w:eastAsia="Times New Roman" w:hAnsi="Times New Roman" w:cs="Times New Roman"/>
          <w:sz w:val="28"/>
          <w:szCs w:val="28"/>
          <w:lang w:eastAsia="ru-RU"/>
        </w:rPr>
      </w:pPr>
    </w:p>
    <w:p w:rsidR="00E30D28" w:rsidRPr="008425CE" w:rsidRDefault="00E30D28" w:rsidP="00E30D28">
      <w:pPr>
        <w:spacing w:after="0" w:line="240" w:lineRule="auto"/>
        <w:jc w:val="center"/>
        <w:rPr>
          <w:rFonts w:ascii="Times New Roman" w:eastAsia="Times New Roman" w:hAnsi="Times New Roman" w:cs="Times New Roman"/>
          <w:b/>
          <w:sz w:val="28"/>
          <w:szCs w:val="28"/>
          <w:lang w:eastAsia="ru-RU"/>
        </w:rPr>
      </w:pPr>
      <w:r w:rsidRPr="008425CE">
        <w:rPr>
          <w:rFonts w:ascii="Times New Roman" w:eastAsia="Times New Roman" w:hAnsi="Times New Roman" w:cs="Times New Roman"/>
          <w:b/>
          <w:sz w:val="28"/>
          <w:szCs w:val="28"/>
          <w:lang w:eastAsia="ru-RU"/>
        </w:rPr>
        <w:t xml:space="preserve">Закон </w:t>
      </w:r>
    </w:p>
    <w:p w:rsidR="00E30D28" w:rsidRPr="008425CE" w:rsidRDefault="00E30D28" w:rsidP="00E30D28">
      <w:pPr>
        <w:spacing w:after="0" w:line="240" w:lineRule="auto"/>
        <w:jc w:val="center"/>
        <w:rPr>
          <w:rFonts w:ascii="Times New Roman" w:eastAsia="Times New Roman" w:hAnsi="Times New Roman" w:cs="Times New Roman"/>
          <w:b/>
          <w:sz w:val="28"/>
          <w:szCs w:val="28"/>
          <w:lang w:eastAsia="ru-RU"/>
        </w:rPr>
      </w:pPr>
      <w:r w:rsidRPr="008425CE">
        <w:rPr>
          <w:rFonts w:ascii="Times New Roman" w:eastAsia="Times New Roman" w:hAnsi="Times New Roman" w:cs="Times New Roman"/>
          <w:b/>
          <w:sz w:val="28"/>
          <w:szCs w:val="28"/>
          <w:lang w:eastAsia="ru-RU"/>
        </w:rPr>
        <w:t xml:space="preserve">Приднестровской Молдавской Республики </w:t>
      </w:r>
    </w:p>
    <w:p w:rsidR="00E30D28" w:rsidRPr="008425CE" w:rsidRDefault="00E30D28" w:rsidP="00E30D28">
      <w:pPr>
        <w:spacing w:after="0" w:line="240" w:lineRule="auto"/>
        <w:jc w:val="center"/>
        <w:rPr>
          <w:rFonts w:ascii="Times New Roman" w:eastAsia="Times New Roman" w:hAnsi="Times New Roman" w:cs="Times New Roman"/>
          <w:b/>
          <w:sz w:val="28"/>
          <w:szCs w:val="28"/>
          <w:lang w:eastAsia="ru-RU"/>
        </w:rPr>
      </w:pPr>
    </w:p>
    <w:p w:rsidR="00E30D28" w:rsidRPr="00773AE3" w:rsidRDefault="00E30D28" w:rsidP="00E30D28">
      <w:pPr>
        <w:shd w:val="clear" w:color="auto" w:fill="FFFFFF"/>
        <w:spacing w:after="0" w:line="240" w:lineRule="auto"/>
        <w:jc w:val="center"/>
        <w:rPr>
          <w:rFonts w:ascii="Times New Roman" w:eastAsia="Calibri" w:hAnsi="Times New Roman" w:cs="Times New Roman"/>
          <w:b/>
          <w:sz w:val="28"/>
          <w:szCs w:val="28"/>
        </w:rPr>
      </w:pPr>
      <w:r w:rsidRPr="008425CE">
        <w:rPr>
          <w:rFonts w:ascii="Times New Roman" w:eastAsia="Calibri" w:hAnsi="Times New Roman" w:cs="Times New Roman"/>
          <w:b/>
          <w:sz w:val="28"/>
          <w:szCs w:val="28"/>
        </w:rPr>
        <w:t>«</w:t>
      </w:r>
      <w:r>
        <w:rPr>
          <w:rFonts w:ascii="Times New Roman" w:eastAsia="Calibri" w:hAnsi="Times New Roman" w:cs="Times New Roman"/>
          <w:b/>
          <w:sz w:val="28"/>
          <w:szCs w:val="28"/>
        </w:rPr>
        <w:t>О внесении изменений</w:t>
      </w:r>
      <w:r w:rsidRPr="00773AE3">
        <w:rPr>
          <w:rFonts w:ascii="Times New Roman" w:eastAsia="Calibri" w:hAnsi="Times New Roman" w:cs="Times New Roman"/>
          <w:b/>
          <w:sz w:val="28"/>
          <w:szCs w:val="28"/>
        </w:rPr>
        <w:t xml:space="preserve"> в Закон </w:t>
      </w:r>
    </w:p>
    <w:p w:rsidR="00E30D28" w:rsidRPr="00773AE3" w:rsidRDefault="00E30D28" w:rsidP="00E30D28">
      <w:pPr>
        <w:shd w:val="clear" w:color="auto" w:fill="FFFFFF"/>
        <w:spacing w:after="0" w:line="240" w:lineRule="auto"/>
        <w:jc w:val="center"/>
        <w:rPr>
          <w:rFonts w:ascii="Times New Roman" w:eastAsia="Calibri" w:hAnsi="Times New Roman" w:cs="Times New Roman"/>
          <w:b/>
          <w:sz w:val="28"/>
          <w:szCs w:val="28"/>
        </w:rPr>
      </w:pPr>
      <w:r w:rsidRPr="00773AE3">
        <w:rPr>
          <w:rFonts w:ascii="Times New Roman" w:eastAsia="Calibri" w:hAnsi="Times New Roman" w:cs="Times New Roman"/>
          <w:b/>
          <w:sz w:val="28"/>
          <w:szCs w:val="28"/>
        </w:rPr>
        <w:t xml:space="preserve">Приднестровской Молдавской Республики </w:t>
      </w:r>
    </w:p>
    <w:p w:rsidR="00E30D28" w:rsidRPr="008425CE" w:rsidRDefault="00E30D28" w:rsidP="00E30D28">
      <w:pPr>
        <w:shd w:val="clear" w:color="auto" w:fill="FFFFFF"/>
        <w:spacing w:after="0" w:line="240" w:lineRule="auto"/>
        <w:jc w:val="center"/>
        <w:rPr>
          <w:rFonts w:ascii="Times New Roman" w:eastAsia="Calibri" w:hAnsi="Times New Roman" w:cs="Times New Roman"/>
          <w:b/>
          <w:sz w:val="28"/>
          <w:szCs w:val="28"/>
        </w:rPr>
      </w:pPr>
      <w:r w:rsidRPr="00773AE3">
        <w:rPr>
          <w:rFonts w:ascii="Times New Roman" w:eastAsia="Calibri" w:hAnsi="Times New Roman" w:cs="Times New Roman"/>
          <w:b/>
          <w:sz w:val="28"/>
          <w:szCs w:val="28"/>
        </w:rPr>
        <w:t>«Об основах охраны здоровья граждан»</w:t>
      </w:r>
    </w:p>
    <w:p w:rsidR="00E30D28" w:rsidRPr="008425CE" w:rsidRDefault="00E30D28" w:rsidP="00E30D28">
      <w:pPr>
        <w:spacing w:after="0" w:line="240" w:lineRule="auto"/>
        <w:jc w:val="both"/>
        <w:rPr>
          <w:rFonts w:ascii="Times New Roman" w:eastAsia="Times New Roman" w:hAnsi="Times New Roman" w:cs="Times New Roman"/>
          <w:color w:val="000000"/>
          <w:sz w:val="28"/>
          <w:szCs w:val="28"/>
          <w:lang w:eastAsia="ru-RU"/>
        </w:rPr>
      </w:pPr>
    </w:p>
    <w:p w:rsidR="00E30D28" w:rsidRPr="008425CE" w:rsidRDefault="00E30D28" w:rsidP="00E30D28">
      <w:pPr>
        <w:spacing w:after="0" w:line="240" w:lineRule="auto"/>
        <w:jc w:val="both"/>
        <w:rPr>
          <w:rFonts w:ascii="Times New Roman" w:eastAsia="Times New Roman" w:hAnsi="Times New Roman" w:cs="Times New Roman"/>
          <w:color w:val="000000"/>
          <w:sz w:val="28"/>
          <w:szCs w:val="28"/>
          <w:lang w:eastAsia="ru-RU"/>
        </w:rPr>
      </w:pPr>
      <w:r w:rsidRPr="008425CE">
        <w:rPr>
          <w:rFonts w:ascii="Times New Roman" w:eastAsia="Times New Roman" w:hAnsi="Times New Roman" w:cs="Times New Roman"/>
          <w:color w:val="000000"/>
          <w:sz w:val="28"/>
          <w:szCs w:val="28"/>
          <w:lang w:eastAsia="ru-RU"/>
        </w:rPr>
        <w:t>Принят Верховным Советом</w:t>
      </w:r>
    </w:p>
    <w:p w:rsidR="00E30D28" w:rsidRPr="008425CE" w:rsidRDefault="00E30D28" w:rsidP="00E30D28">
      <w:pPr>
        <w:spacing w:after="0" w:line="240" w:lineRule="auto"/>
        <w:jc w:val="both"/>
        <w:rPr>
          <w:rFonts w:ascii="Times New Roman" w:eastAsia="Times New Roman" w:hAnsi="Times New Roman" w:cs="Times New Roman"/>
          <w:color w:val="000000"/>
          <w:sz w:val="28"/>
          <w:szCs w:val="28"/>
          <w:lang w:eastAsia="ru-RU"/>
        </w:rPr>
      </w:pPr>
      <w:r w:rsidRPr="008425CE">
        <w:rPr>
          <w:rFonts w:ascii="Times New Roman" w:eastAsia="Times New Roman" w:hAnsi="Times New Roman" w:cs="Times New Roman"/>
          <w:color w:val="000000"/>
          <w:sz w:val="28"/>
          <w:szCs w:val="28"/>
          <w:lang w:eastAsia="ru-RU"/>
        </w:rPr>
        <w:t>Приднестровской Молдавской Республики                          2 февраля 2022 года</w:t>
      </w:r>
    </w:p>
    <w:p w:rsidR="00E30D28" w:rsidRPr="008425CE" w:rsidRDefault="00E30D28" w:rsidP="00E30D28">
      <w:pPr>
        <w:spacing w:after="0" w:line="240" w:lineRule="auto"/>
        <w:ind w:firstLine="709"/>
        <w:jc w:val="both"/>
        <w:rPr>
          <w:rFonts w:ascii="Times New Roman" w:eastAsia="Times New Roman" w:hAnsi="Times New Roman" w:cs="Times New Roman"/>
          <w:color w:val="000000"/>
          <w:sz w:val="28"/>
          <w:szCs w:val="28"/>
          <w:lang w:eastAsia="ru-RU"/>
        </w:rPr>
      </w:pPr>
    </w:p>
    <w:p w:rsidR="00E30D28" w:rsidRDefault="00E30D28" w:rsidP="00E30D28">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8425CE">
        <w:rPr>
          <w:rFonts w:ascii="Times New Roman" w:eastAsia="Times New Roman" w:hAnsi="Times New Roman" w:cs="Times New Roman"/>
          <w:b/>
          <w:bCs/>
          <w:sz w:val="28"/>
          <w:szCs w:val="28"/>
          <w:lang w:eastAsia="ru-RU"/>
        </w:rPr>
        <w:t>Статья 1.</w:t>
      </w:r>
      <w:r w:rsidRPr="008425CE">
        <w:rPr>
          <w:rFonts w:ascii="Times New Roman" w:eastAsia="Times New Roman" w:hAnsi="Times New Roman" w:cs="Times New Roman"/>
          <w:sz w:val="28"/>
          <w:szCs w:val="28"/>
          <w:lang w:eastAsia="ru-RU"/>
        </w:rPr>
        <w:t xml:space="preserve"> </w:t>
      </w:r>
      <w:r w:rsidRPr="00255356">
        <w:rPr>
          <w:rFonts w:ascii="Times New Roman" w:eastAsia="Calibri" w:hAnsi="Times New Roman" w:cs="Times New Roman"/>
          <w:sz w:val="28"/>
          <w:szCs w:val="28"/>
          <w:lang w:eastAsia="ru-RU"/>
        </w:rPr>
        <w:t xml:space="preserve">Внести в Закон Приднестровской Молдавской Республики </w:t>
      </w:r>
      <w:r w:rsidRPr="00255356">
        <w:rPr>
          <w:rFonts w:ascii="Times New Roman" w:eastAsia="Calibri" w:hAnsi="Times New Roman" w:cs="Times New Roman"/>
          <w:sz w:val="28"/>
          <w:szCs w:val="28"/>
          <w:lang w:eastAsia="ru-RU"/>
        </w:rPr>
        <w:br/>
        <w:t xml:space="preserve">от 16 января 1997 года № 29-З «Об основах охраны здоровья граждан» </w:t>
      </w:r>
      <w:r w:rsidRPr="00255356">
        <w:rPr>
          <w:rFonts w:ascii="Times New Roman" w:eastAsia="Calibri" w:hAnsi="Times New Roman" w:cs="Times New Roman"/>
          <w:sz w:val="28"/>
          <w:szCs w:val="28"/>
          <w:lang w:eastAsia="ru-RU"/>
        </w:rPr>
        <w:br/>
        <w:t xml:space="preserve">(СЗМР 97-1) с изменениями и дополнениями, внесенными законами Приднестровской Молдавской Республики от 30 ноября 2000 года № 365-ЗИ (СЗМР 00-4); от 10 июля 2002 года № 152-ЗИД-III (САЗ 02-28,1); </w:t>
      </w:r>
      <w:r w:rsidRPr="00255356">
        <w:rPr>
          <w:rFonts w:ascii="Times New Roman" w:eastAsia="Calibri" w:hAnsi="Times New Roman" w:cs="Times New Roman"/>
          <w:sz w:val="28"/>
          <w:szCs w:val="28"/>
          <w:lang w:eastAsia="ru-RU"/>
        </w:rPr>
        <w:br/>
        <w:t xml:space="preserve">от 29 апреля 2003 года № 271-ЗИД-III (САЗ 03-18); от 30 июля 2004 года </w:t>
      </w:r>
      <w:r w:rsidRPr="00255356">
        <w:rPr>
          <w:rFonts w:ascii="Times New Roman" w:eastAsia="Calibri" w:hAnsi="Times New Roman" w:cs="Times New Roman"/>
          <w:sz w:val="28"/>
          <w:szCs w:val="28"/>
          <w:lang w:eastAsia="ru-RU"/>
        </w:rPr>
        <w:br/>
        <w:t xml:space="preserve">№ 453-ЗИ-III (САЗ 04-31); от 10 марта 2006 года № 9-ЗИД-IV (САЗ 06-11); </w:t>
      </w:r>
      <w:r w:rsidRPr="00255356">
        <w:rPr>
          <w:rFonts w:ascii="Times New Roman" w:eastAsia="Calibri" w:hAnsi="Times New Roman" w:cs="Times New Roman"/>
          <w:sz w:val="28"/>
          <w:szCs w:val="28"/>
          <w:lang w:eastAsia="ru-RU"/>
        </w:rPr>
        <w:br/>
        <w:t xml:space="preserve">от 19 октября 2009 года № 885-ЗИД-IV (САЗ 09-43); от 30 декабря 2009 года № 931-ЗИ-IV (САЗ 10-1); от 7 марта 2013 года № 50-ЗИ-V (САЗ 13-9); </w:t>
      </w:r>
      <w:r w:rsidRPr="00255356">
        <w:rPr>
          <w:rFonts w:ascii="Times New Roman" w:eastAsia="Calibri" w:hAnsi="Times New Roman" w:cs="Times New Roman"/>
          <w:sz w:val="28"/>
          <w:szCs w:val="28"/>
          <w:lang w:eastAsia="ru-RU"/>
        </w:rPr>
        <w:br/>
        <w:t xml:space="preserve">от 3 марта 2017 года № 44-ЗИД-VI (САЗ 17-10); от 23 октября 2018 года </w:t>
      </w:r>
      <w:r w:rsidRPr="00255356">
        <w:rPr>
          <w:rFonts w:ascii="Times New Roman" w:eastAsia="Calibri" w:hAnsi="Times New Roman" w:cs="Times New Roman"/>
          <w:sz w:val="28"/>
          <w:szCs w:val="28"/>
          <w:lang w:eastAsia="ru-RU"/>
        </w:rPr>
        <w:br/>
        <w:t xml:space="preserve">№ 290-ЗИД-VI (САЗ 18-43); от 27 июня 2019 года № 119-ЗИ-VI (САЗ 19-24); от 20 января 2020 года № 6-ЗИ-VI (САЗ 20-4); включая от 21 марта 2020 года </w:t>
      </w:r>
      <w:r w:rsidRPr="00255356">
        <w:rPr>
          <w:rFonts w:ascii="Times New Roman" w:eastAsia="Calibri" w:hAnsi="Times New Roman" w:cs="Times New Roman"/>
          <w:sz w:val="28"/>
          <w:szCs w:val="28"/>
          <w:lang w:eastAsia="ru-RU"/>
        </w:rPr>
        <w:br/>
        <w:t xml:space="preserve">№ 54-ЗИД-VI (САЗ 20-12) с изменениями, внесенными законами Приднестровской Молдавской Республики </w:t>
      </w:r>
      <w:r w:rsidRPr="00255356">
        <w:rPr>
          <w:rFonts w:ascii="Times New Roman" w:eastAsia="Times New Roman" w:hAnsi="Times New Roman" w:cs="Times New Roman"/>
          <w:sz w:val="28"/>
          <w:szCs w:val="28"/>
          <w:lang w:eastAsia="ru-RU"/>
        </w:rPr>
        <w:t xml:space="preserve">от 5 августа 2020 года </w:t>
      </w:r>
      <w:r w:rsidRPr="00255356">
        <w:rPr>
          <w:rFonts w:ascii="Times New Roman" w:eastAsia="Times New Roman" w:hAnsi="Times New Roman" w:cs="Times New Roman"/>
          <w:sz w:val="28"/>
          <w:szCs w:val="28"/>
          <w:lang w:eastAsia="ru-RU"/>
        </w:rPr>
        <w:br/>
        <w:t xml:space="preserve">№ 125-ЗИ-VI (САЗ 20-32), от 14 декабря 2020 года № 218-ЗИ-VI (САЗ 20-51), от 26 января 2021 года № 2-ЗИ-VII (САЗ 21-4), от 29 марта 2021 года </w:t>
      </w:r>
      <w:r w:rsidRPr="00255356">
        <w:rPr>
          <w:rFonts w:ascii="Times New Roman" w:eastAsia="Times New Roman" w:hAnsi="Times New Roman" w:cs="Times New Roman"/>
          <w:sz w:val="28"/>
          <w:szCs w:val="28"/>
          <w:lang w:eastAsia="ru-RU"/>
        </w:rPr>
        <w:br/>
        <w:t xml:space="preserve">№ 53-ЗИ-VII (САЗ 21-13), от 14 мая 2021 года № 90-ЗИ-VII (САЗ 21-19), </w:t>
      </w:r>
      <w:r w:rsidRPr="00255356">
        <w:rPr>
          <w:rFonts w:ascii="Times New Roman" w:eastAsia="Times New Roman" w:hAnsi="Times New Roman" w:cs="Times New Roman"/>
          <w:sz w:val="28"/>
          <w:szCs w:val="28"/>
          <w:lang w:eastAsia="ru-RU"/>
        </w:rPr>
        <w:br/>
        <w:t>от 15 июня 2021 года № 126-ЗИ-VI</w:t>
      </w:r>
      <w:r w:rsidRPr="00255356">
        <w:rPr>
          <w:rFonts w:ascii="Times New Roman" w:eastAsia="Times New Roman" w:hAnsi="Times New Roman" w:cs="Times New Roman"/>
          <w:sz w:val="28"/>
          <w:szCs w:val="28"/>
          <w:lang w:val="en-US" w:eastAsia="ru-RU"/>
        </w:rPr>
        <w:t>I</w:t>
      </w:r>
      <w:r w:rsidRPr="00255356">
        <w:rPr>
          <w:rFonts w:ascii="Times New Roman" w:eastAsia="Times New Roman" w:hAnsi="Times New Roman" w:cs="Times New Roman"/>
          <w:sz w:val="28"/>
          <w:szCs w:val="28"/>
          <w:lang w:eastAsia="ru-RU"/>
        </w:rPr>
        <w:t xml:space="preserve"> (САЗ 21-24), от 19 июля 2021 года </w:t>
      </w:r>
      <w:r w:rsidRPr="00255356">
        <w:rPr>
          <w:rFonts w:ascii="Times New Roman" w:eastAsia="Times New Roman" w:hAnsi="Times New Roman" w:cs="Times New Roman"/>
          <w:sz w:val="28"/>
          <w:szCs w:val="28"/>
          <w:lang w:eastAsia="ru-RU"/>
        </w:rPr>
        <w:br/>
        <w:t>№ 169-ЗИ-VI</w:t>
      </w:r>
      <w:r w:rsidRPr="00255356">
        <w:rPr>
          <w:rFonts w:ascii="Times New Roman" w:eastAsia="Times New Roman" w:hAnsi="Times New Roman" w:cs="Times New Roman"/>
          <w:sz w:val="28"/>
          <w:szCs w:val="28"/>
          <w:lang w:val="en-US" w:eastAsia="ru-RU"/>
        </w:rPr>
        <w:t>I</w:t>
      </w:r>
      <w:r w:rsidRPr="00255356">
        <w:rPr>
          <w:rFonts w:ascii="Times New Roman" w:eastAsia="Times New Roman" w:hAnsi="Times New Roman" w:cs="Times New Roman"/>
          <w:sz w:val="28"/>
          <w:szCs w:val="28"/>
          <w:lang w:eastAsia="ru-RU"/>
        </w:rPr>
        <w:t xml:space="preserve"> (САЗ 21-29), от 13 сентября 2021 года № 217-ЗИ-VI</w:t>
      </w:r>
      <w:r w:rsidRPr="00255356">
        <w:rPr>
          <w:rFonts w:ascii="Times New Roman" w:eastAsia="Times New Roman" w:hAnsi="Times New Roman" w:cs="Times New Roman"/>
          <w:sz w:val="28"/>
          <w:szCs w:val="28"/>
          <w:lang w:val="en-US" w:eastAsia="ru-RU"/>
        </w:rPr>
        <w:t>I</w:t>
      </w:r>
      <w:r w:rsidRPr="00255356">
        <w:rPr>
          <w:rFonts w:ascii="Times New Roman" w:eastAsia="Times New Roman" w:hAnsi="Times New Roman" w:cs="Times New Roman"/>
          <w:sz w:val="28"/>
          <w:szCs w:val="28"/>
          <w:lang w:eastAsia="ru-RU"/>
        </w:rPr>
        <w:t xml:space="preserve"> </w:t>
      </w:r>
      <w:r w:rsidRPr="00255356">
        <w:rPr>
          <w:rFonts w:ascii="Times New Roman" w:eastAsia="Times New Roman" w:hAnsi="Times New Roman" w:cs="Times New Roman"/>
          <w:sz w:val="28"/>
          <w:szCs w:val="28"/>
          <w:lang w:eastAsia="ru-RU"/>
        </w:rPr>
        <w:br/>
        <w:t>(САЗ 21-37), от 30 сентября 2021 года № 234-ЗИ-</w:t>
      </w:r>
      <w:r w:rsidRPr="00255356">
        <w:rPr>
          <w:rFonts w:ascii="Times New Roman" w:eastAsia="Times New Roman" w:hAnsi="Times New Roman" w:cs="Times New Roman"/>
          <w:sz w:val="28"/>
          <w:szCs w:val="28"/>
          <w:lang w:val="en-US" w:eastAsia="ru-RU"/>
        </w:rPr>
        <w:t>VII</w:t>
      </w:r>
      <w:r w:rsidRPr="00255356">
        <w:rPr>
          <w:rFonts w:ascii="Times New Roman" w:eastAsia="Times New Roman" w:hAnsi="Times New Roman" w:cs="Times New Roman"/>
          <w:sz w:val="28"/>
          <w:szCs w:val="28"/>
          <w:lang w:eastAsia="ru-RU"/>
        </w:rPr>
        <w:t xml:space="preserve"> (САЗ 21-39)</w:t>
      </w:r>
      <w:r>
        <w:rPr>
          <w:rFonts w:ascii="Times New Roman" w:eastAsia="Times New Roman" w:hAnsi="Times New Roman" w:cs="Times New Roman"/>
          <w:sz w:val="28"/>
          <w:szCs w:val="28"/>
          <w:lang w:eastAsia="ru-RU"/>
        </w:rPr>
        <w:t xml:space="preserve">, от 23 </w:t>
      </w:r>
      <w:r w:rsidRPr="00503A66">
        <w:rPr>
          <w:rFonts w:ascii="Times New Roman" w:eastAsia="Times New Roman" w:hAnsi="Times New Roman" w:cs="Times New Roman"/>
          <w:sz w:val="28"/>
          <w:szCs w:val="28"/>
          <w:lang w:eastAsia="ru-RU"/>
        </w:rPr>
        <w:t>декабря 2021 года</w:t>
      </w:r>
      <w:r>
        <w:rPr>
          <w:rFonts w:ascii="Times New Roman" w:eastAsia="Times New Roman" w:hAnsi="Times New Roman" w:cs="Times New Roman"/>
          <w:sz w:val="28"/>
          <w:szCs w:val="28"/>
          <w:lang w:eastAsia="ru-RU"/>
        </w:rPr>
        <w:t xml:space="preserve"> </w:t>
      </w:r>
      <w:r w:rsidR="006E4B53">
        <w:rPr>
          <w:rFonts w:ascii="Times New Roman" w:eastAsia="Times New Roman" w:hAnsi="Times New Roman" w:cs="Times New Roman"/>
          <w:sz w:val="28"/>
          <w:szCs w:val="28"/>
          <w:lang w:eastAsia="ru-RU"/>
        </w:rPr>
        <w:t>№ 340-ЗИ</w:t>
      </w:r>
      <w:r w:rsidRPr="00503A66">
        <w:rPr>
          <w:rFonts w:ascii="Times New Roman" w:eastAsia="Times New Roman" w:hAnsi="Times New Roman" w:cs="Times New Roman"/>
          <w:sz w:val="28"/>
          <w:szCs w:val="28"/>
          <w:lang w:eastAsia="ru-RU"/>
        </w:rPr>
        <w:t>-VII</w:t>
      </w:r>
      <w:r>
        <w:rPr>
          <w:rFonts w:ascii="Times New Roman" w:eastAsia="Times New Roman" w:hAnsi="Times New Roman" w:cs="Times New Roman"/>
          <w:sz w:val="28"/>
          <w:szCs w:val="28"/>
          <w:lang w:eastAsia="ru-RU"/>
        </w:rPr>
        <w:t xml:space="preserve"> </w:t>
      </w:r>
      <w:r w:rsidRPr="00503A66">
        <w:rPr>
          <w:rFonts w:ascii="Times New Roman" w:eastAsia="Times New Roman" w:hAnsi="Times New Roman" w:cs="Times New Roman"/>
          <w:sz w:val="28"/>
          <w:szCs w:val="28"/>
          <w:lang w:eastAsia="ru-RU"/>
        </w:rPr>
        <w:t>(САЗ 21-51)</w:t>
      </w:r>
      <w:r w:rsidRPr="00255356">
        <w:rPr>
          <w:rFonts w:ascii="Times New Roman" w:eastAsia="Times New Roman" w:hAnsi="Times New Roman" w:cs="Times New Roman"/>
          <w:sz w:val="28"/>
          <w:szCs w:val="28"/>
          <w:lang w:eastAsia="ru-RU"/>
        </w:rPr>
        <w:t>, а также</w:t>
      </w:r>
      <w:r w:rsidRPr="00255356">
        <w:rPr>
          <w:rFonts w:ascii="Times New Roman" w:eastAsia="Calibri" w:hAnsi="Times New Roman" w:cs="Times New Roman"/>
          <w:sz w:val="28"/>
          <w:szCs w:val="28"/>
          <w:lang w:eastAsia="ru-RU"/>
        </w:rPr>
        <w:t xml:space="preserve"> от 24 марта 2021 года </w:t>
      </w:r>
      <w:r>
        <w:rPr>
          <w:rFonts w:ascii="Times New Roman" w:eastAsia="Calibri" w:hAnsi="Times New Roman" w:cs="Times New Roman"/>
          <w:sz w:val="28"/>
          <w:szCs w:val="28"/>
          <w:lang w:eastAsia="ru-RU"/>
        </w:rPr>
        <w:br/>
      </w:r>
      <w:r w:rsidRPr="00255356">
        <w:rPr>
          <w:rFonts w:ascii="Times New Roman" w:eastAsia="Calibri" w:hAnsi="Times New Roman" w:cs="Times New Roman"/>
          <w:sz w:val="28"/>
          <w:szCs w:val="28"/>
          <w:lang w:eastAsia="ru-RU"/>
        </w:rPr>
        <w:t>№ 50-ЗИД-VI</w:t>
      </w:r>
      <w:r w:rsidRPr="00255356">
        <w:rPr>
          <w:rFonts w:ascii="Times New Roman" w:eastAsia="Calibri" w:hAnsi="Times New Roman" w:cs="Times New Roman"/>
          <w:sz w:val="28"/>
          <w:szCs w:val="28"/>
          <w:lang w:val="en-US" w:eastAsia="ru-RU"/>
        </w:rPr>
        <w:t>I</w:t>
      </w:r>
      <w:r w:rsidRPr="00255356">
        <w:rPr>
          <w:rFonts w:ascii="Times New Roman" w:eastAsia="Calibri" w:hAnsi="Times New Roman" w:cs="Times New Roman"/>
          <w:sz w:val="28"/>
          <w:szCs w:val="28"/>
          <w:lang w:eastAsia="ru-RU"/>
        </w:rPr>
        <w:t xml:space="preserve"> (САЗ 21-12); от </w:t>
      </w:r>
      <w:r w:rsidRPr="00255356">
        <w:rPr>
          <w:rFonts w:ascii="Times New Roman" w:eastAsia="Times New Roman" w:hAnsi="Times New Roman" w:cs="Times New Roman"/>
          <w:caps/>
          <w:sz w:val="28"/>
          <w:szCs w:val="28"/>
          <w:lang w:eastAsia="ru-RU"/>
        </w:rPr>
        <w:t xml:space="preserve">24 </w:t>
      </w:r>
      <w:r w:rsidRPr="00255356">
        <w:rPr>
          <w:rFonts w:ascii="Times New Roman" w:eastAsia="Times New Roman" w:hAnsi="Times New Roman" w:cs="Times New Roman"/>
          <w:sz w:val="28"/>
          <w:szCs w:val="28"/>
          <w:lang w:eastAsia="ru-RU"/>
        </w:rPr>
        <w:t xml:space="preserve">июня </w:t>
      </w:r>
      <w:r w:rsidRPr="00255356">
        <w:rPr>
          <w:rFonts w:ascii="Times New Roman" w:eastAsia="Times New Roman" w:hAnsi="Times New Roman" w:cs="Times New Roman"/>
          <w:caps/>
          <w:sz w:val="28"/>
          <w:szCs w:val="28"/>
          <w:lang w:eastAsia="ru-RU"/>
        </w:rPr>
        <w:t xml:space="preserve">2021 </w:t>
      </w:r>
      <w:r w:rsidRPr="00255356">
        <w:rPr>
          <w:rFonts w:ascii="Times New Roman" w:eastAsia="Times New Roman" w:hAnsi="Times New Roman" w:cs="Times New Roman"/>
          <w:sz w:val="28"/>
          <w:szCs w:val="28"/>
          <w:lang w:eastAsia="ru-RU"/>
        </w:rPr>
        <w:t>года № 140-ЗИД-</w:t>
      </w:r>
      <w:r w:rsidRPr="00255356">
        <w:rPr>
          <w:rFonts w:ascii="Times New Roman" w:eastAsia="Times New Roman" w:hAnsi="Times New Roman" w:cs="Times New Roman"/>
          <w:sz w:val="28"/>
          <w:szCs w:val="28"/>
          <w:lang w:val="en-US" w:eastAsia="ru-RU"/>
        </w:rPr>
        <w:t>VII</w:t>
      </w:r>
      <w:r w:rsidRPr="00255356">
        <w:rPr>
          <w:rFonts w:ascii="Times New Roman" w:eastAsia="Times New Roman" w:hAnsi="Times New Roman" w:cs="Times New Roman"/>
          <w:sz w:val="28"/>
          <w:szCs w:val="28"/>
          <w:lang w:eastAsia="ru-RU"/>
        </w:rPr>
        <w:t xml:space="preserve"> (САЗ 21-25)</w:t>
      </w:r>
      <w:r w:rsidR="00112CF4">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shd w:val="clear" w:color="auto" w:fill="FFFFFF"/>
          <w:lang w:eastAsia="ru-RU"/>
        </w:rPr>
        <w:t xml:space="preserve"> от </w:t>
      </w:r>
      <w:r w:rsidRPr="00255356">
        <w:rPr>
          <w:rFonts w:ascii="Times New Roman" w:eastAsia="Calibri" w:hAnsi="Times New Roman" w:cs="Times New Roman"/>
          <w:sz w:val="28"/>
          <w:szCs w:val="28"/>
          <w:shd w:val="clear" w:color="auto" w:fill="FFFFFF"/>
          <w:lang w:eastAsia="ru-RU"/>
        </w:rPr>
        <w:t>5 ноября 2021 года</w:t>
      </w:r>
      <w:r>
        <w:rPr>
          <w:rFonts w:ascii="Times New Roman" w:eastAsia="Calibri" w:hAnsi="Times New Roman" w:cs="Times New Roman"/>
          <w:sz w:val="28"/>
          <w:szCs w:val="28"/>
          <w:shd w:val="clear" w:color="auto" w:fill="FFFFFF"/>
          <w:lang w:eastAsia="ru-RU"/>
        </w:rPr>
        <w:t xml:space="preserve"> </w:t>
      </w:r>
      <w:r w:rsidRPr="00255356">
        <w:rPr>
          <w:rFonts w:ascii="Times New Roman" w:eastAsia="Calibri" w:hAnsi="Times New Roman" w:cs="Times New Roman"/>
          <w:sz w:val="28"/>
          <w:szCs w:val="28"/>
          <w:shd w:val="clear" w:color="auto" w:fill="FFFFFF"/>
          <w:lang w:eastAsia="ru-RU"/>
        </w:rPr>
        <w:t>№ 278-ЗИД-VII</w:t>
      </w:r>
      <w:r>
        <w:rPr>
          <w:rFonts w:ascii="Times New Roman" w:eastAsia="Calibri" w:hAnsi="Times New Roman" w:cs="Times New Roman"/>
          <w:sz w:val="28"/>
          <w:szCs w:val="28"/>
          <w:shd w:val="clear" w:color="auto" w:fill="FFFFFF"/>
          <w:lang w:eastAsia="ru-RU"/>
        </w:rPr>
        <w:t xml:space="preserve"> </w:t>
      </w:r>
      <w:r w:rsidRPr="00255356">
        <w:rPr>
          <w:rFonts w:ascii="Times New Roman" w:eastAsia="Calibri" w:hAnsi="Times New Roman" w:cs="Times New Roman"/>
          <w:sz w:val="28"/>
          <w:szCs w:val="28"/>
          <w:shd w:val="clear" w:color="auto" w:fill="FFFFFF"/>
          <w:lang w:eastAsia="ru-RU"/>
        </w:rPr>
        <w:t>(САЗ 21-44,1)</w:t>
      </w:r>
      <w:r>
        <w:rPr>
          <w:rFonts w:ascii="Times New Roman" w:eastAsia="Calibri" w:hAnsi="Times New Roman" w:cs="Times New Roman"/>
          <w:sz w:val="28"/>
          <w:szCs w:val="28"/>
          <w:shd w:val="clear" w:color="auto" w:fill="FFFFFF"/>
          <w:lang w:eastAsia="ru-RU"/>
        </w:rPr>
        <w:t>,</w:t>
      </w:r>
      <w:r>
        <w:rPr>
          <w:rFonts w:ascii="Times New Roman" w:eastAsia="Calibri" w:hAnsi="Times New Roman" w:cs="Times New Roman"/>
          <w:color w:val="000000"/>
          <w:sz w:val="28"/>
          <w:szCs w:val="28"/>
          <w:lang w:eastAsia="ru-RU"/>
        </w:rPr>
        <w:t xml:space="preserve"> следующие изменения</w:t>
      </w:r>
      <w:r w:rsidRPr="008425CE">
        <w:rPr>
          <w:rFonts w:ascii="Times New Roman" w:eastAsia="Times New Roman" w:hAnsi="Times New Roman" w:cs="Times New Roman"/>
          <w:sz w:val="28"/>
          <w:szCs w:val="28"/>
          <w:lang w:eastAsia="ru-RU"/>
        </w:rPr>
        <w:t>.</w:t>
      </w:r>
    </w:p>
    <w:p w:rsidR="00E30D28" w:rsidRDefault="00E30D28" w:rsidP="00E30D28">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p>
    <w:p w:rsidR="00E30D28" w:rsidRDefault="00E30D28" w:rsidP="00E30D28">
      <w:pPr>
        <w:pStyle w:val="a6"/>
        <w:ind w:firstLine="709"/>
        <w:jc w:val="both"/>
        <w:rPr>
          <w:rFonts w:ascii="Times New Roman" w:hAnsi="Times New Roman" w:cs="Times New Roman"/>
          <w:sz w:val="28"/>
          <w:szCs w:val="28"/>
        </w:rPr>
      </w:pPr>
      <w:r>
        <w:rPr>
          <w:rFonts w:ascii="Times New Roman" w:hAnsi="Times New Roman" w:cs="Times New Roman"/>
          <w:sz w:val="28"/>
          <w:szCs w:val="28"/>
        </w:rPr>
        <w:t>1. Подпункт 9</w:t>
      </w:r>
      <w:r w:rsidR="00112CF4">
        <w:rPr>
          <w:rFonts w:ascii="Times New Roman" w:hAnsi="Times New Roman" w:cs="Times New Roman"/>
          <w:sz w:val="28"/>
          <w:szCs w:val="28"/>
        </w:rPr>
        <w:t>)</w:t>
      </w:r>
      <w:r>
        <w:rPr>
          <w:rFonts w:ascii="Times New Roman" w:hAnsi="Times New Roman" w:cs="Times New Roman"/>
          <w:sz w:val="28"/>
          <w:szCs w:val="28"/>
        </w:rPr>
        <w:t xml:space="preserve"> части первой статьи 27 </w:t>
      </w:r>
      <w:r w:rsidRPr="00AE7950">
        <w:rPr>
          <w:rFonts w:ascii="Times New Roman" w:hAnsi="Times New Roman" w:cs="Times New Roman"/>
          <w:sz w:val="28"/>
          <w:szCs w:val="28"/>
        </w:rPr>
        <w:t>изложить в следующей редакции:</w:t>
      </w:r>
    </w:p>
    <w:p w:rsidR="00E30D28" w:rsidRDefault="00E30D28" w:rsidP="00E30D28">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w:t>
      </w:r>
      <w:r w:rsidRPr="003871E9">
        <w:rPr>
          <w:rFonts w:ascii="Times New Roman" w:hAnsi="Times New Roman" w:cs="Times New Roman"/>
          <w:sz w:val="28"/>
          <w:szCs w:val="28"/>
        </w:rPr>
        <w:t>9) получение информации о своих правах и обязанностях и</w:t>
      </w:r>
      <w:r>
        <w:rPr>
          <w:rFonts w:ascii="Times New Roman" w:hAnsi="Times New Roman" w:cs="Times New Roman"/>
          <w:sz w:val="28"/>
          <w:szCs w:val="28"/>
        </w:rPr>
        <w:t xml:space="preserve"> </w:t>
      </w:r>
      <w:r w:rsidRPr="003871E9">
        <w:rPr>
          <w:rFonts w:ascii="Times New Roman" w:hAnsi="Times New Roman" w:cs="Times New Roman"/>
          <w:sz w:val="28"/>
          <w:szCs w:val="28"/>
        </w:rPr>
        <w:t>состоянии</w:t>
      </w:r>
      <w:r>
        <w:rPr>
          <w:rFonts w:ascii="Times New Roman" w:hAnsi="Times New Roman" w:cs="Times New Roman"/>
          <w:sz w:val="28"/>
          <w:szCs w:val="28"/>
        </w:rPr>
        <w:t xml:space="preserve"> </w:t>
      </w:r>
      <w:r w:rsidRPr="003871E9">
        <w:rPr>
          <w:rFonts w:ascii="Times New Roman" w:hAnsi="Times New Roman" w:cs="Times New Roman"/>
          <w:sz w:val="28"/>
          <w:szCs w:val="28"/>
        </w:rPr>
        <w:t>своего здоровья в соответствии со</w:t>
      </w:r>
      <w:r>
        <w:rPr>
          <w:rFonts w:ascii="Times New Roman" w:hAnsi="Times New Roman" w:cs="Times New Roman"/>
          <w:sz w:val="28"/>
          <w:szCs w:val="28"/>
        </w:rPr>
        <w:t xml:space="preserve"> </w:t>
      </w:r>
      <w:r w:rsidRPr="003871E9">
        <w:rPr>
          <w:rFonts w:ascii="Times New Roman" w:hAnsi="Times New Roman" w:cs="Times New Roman"/>
          <w:sz w:val="28"/>
          <w:szCs w:val="28"/>
        </w:rPr>
        <w:t>статьей</w:t>
      </w:r>
      <w:r>
        <w:rPr>
          <w:rFonts w:ascii="Times New Roman" w:hAnsi="Times New Roman" w:cs="Times New Roman"/>
          <w:sz w:val="28"/>
          <w:szCs w:val="28"/>
        </w:rPr>
        <w:t xml:space="preserve"> </w:t>
      </w:r>
      <w:r w:rsidRPr="003871E9">
        <w:rPr>
          <w:rFonts w:ascii="Times New Roman" w:hAnsi="Times New Roman" w:cs="Times New Roman"/>
          <w:sz w:val="28"/>
          <w:szCs w:val="28"/>
        </w:rPr>
        <w:t>28</w:t>
      </w:r>
      <w:r>
        <w:rPr>
          <w:rFonts w:ascii="Times New Roman" w:hAnsi="Times New Roman" w:cs="Times New Roman"/>
          <w:sz w:val="28"/>
          <w:szCs w:val="28"/>
        </w:rPr>
        <w:t xml:space="preserve"> </w:t>
      </w:r>
      <w:r w:rsidRPr="003871E9">
        <w:rPr>
          <w:rFonts w:ascii="Times New Roman" w:hAnsi="Times New Roman" w:cs="Times New Roman"/>
          <w:sz w:val="28"/>
          <w:szCs w:val="28"/>
        </w:rPr>
        <w:t>настоящего</w:t>
      </w:r>
      <w:r>
        <w:rPr>
          <w:rFonts w:ascii="Times New Roman" w:hAnsi="Times New Roman" w:cs="Times New Roman"/>
          <w:sz w:val="28"/>
          <w:szCs w:val="28"/>
        </w:rPr>
        <w:t xml:space="preserve"> </w:t>
      </w:r>
      <w:r w:rsidRPr="003871E9">
        <w:rPr>
          <w:rFonts w:ascii="Times New Roman" w:hAnsi="Times New Roman" w:cs="Times New Roman"/>
          <w:sz w:val="28"/>
          <w:szCs w:val="28"/>
        </w:rPr>
        <w:t>Закона,</w:t>
      </w:r>
      <w:r>
        <w:rPr>
          <w:rFonts w:ascii="Times New Roman" w:hAnsi="Times New Roman" w:cs="Times New Roman"/>
          <w:sz w:val="28"/>
          <w:szCs w:val="28"/>
        </w:rPr>
        <w:t xml:space="preserve"> </w:t>
      </w:r>
      <w:r w:rsidRPr="003871E9">
        <w:rPr>
          <w:rFonts w:ascii="Times New Roman" w:hAnsi="Times New Roman" w:cs="Times New Roman"/>
          <w:sz w:val="28"/>
          <w:szCs w:val="28"/>
        </w:rPr>
        <w:t>а</w:t>
      </w:r>
      <w:r>
        <w:rPr>
          <w:rFonts w:ascii="Times New Roman" w:hAnsi="Times New Roman" w:cs="Times New Roman"/>
          <w:sz w:val="28"/>
          <w:szCs w:val="28"/>
        </w:rPr>
        <w:t xml:space="preserve"> </w:t>
      </w:r>
      <w:r w:rsidRPr="003871E9">
        <w:rPr>
          <w:rFonts w:ascii="Times New Roman" w:hAnsi="Times New Roman" w:cs="Times New Roman"/>
          <w:sz w:val="28"/>
          <w:szCs w:val="28"/>
        </w:rPr>
        <w:t>также на выбор лиц, которым в интересах пациента может</w:t>
      </w:r>
      <w:r>
        <w:rPr>
          <w:rFonts w:ascii="Times New Roman" w:hAnsi="Times New Roman" w:cs="Times New Roman"/>
          <w:sz w:val="28"/>
          <w:szCs w:val="28"/>
        </w:rPr>
        <w:t xml:space="preserve"> </w:t>
      </w:r>
      <w:r w:rsidRPr="003871E9">
        <w:rPr>
          <w:rFonts w:ascii="Times New Roman" w:hAnsi="Times New Roman" w:cs="Times New Roman"/>
          <w:sz w:val="28"/>
          <w:szCs w:val="28"/>
        </w:rPr>
        <w:t>быть</w:t>
      </w:r>
      <w:r>
        <w:rPr>
          <w:rFonts w:ascii="Times New Roman" w:hAnsi="Times New Roman" w:cs="Times New Roman"/>
          <w:sz w:val="28"/>
          <w:szCs w:val="28"/>
        </w:rPr>
        <w:t xml:space="preserve"> </w:t>
      </w:r>
      <w:r w:rsidRPr="003871E9">
        <w:rPr>
          <w:rFonts w:ascii="Times New Roman" w:hAnsi="Times New Roman" w:cs="Times New Roman"/>
          <w:sz w:val="28"/>
          <w:szCs w:val="28"/>
        </w:rPr>
        <w:t>передана</w:t>
      </w:r>
      <w:r>
        <w:rPr>
          <w:rFonts w:ascii="Times New Roman" w:hAnsi="Times New Roman" w:cs="Times New Roman"/>
          <w:sz w:val="28"/>
          <w:szCs w:val="28"/>
        </w:rPr>
        <w:t xml:space="preserve"> </w:t>
      </w:r>
      <w:r w:rsidRPr="003871E9">
        <w:rPr>
          <w:rFonts w:ascii="Times New Roman" w:hAnsi="Times New Roman" w:cs="Times New Roman"/>
          <w:sz w:val="28"/>
          <w:szCs w:val="28"/>
        </w:rPr>
        <w:t>информация о состоянии его здоровья</w:t>
      </w:r>
      <w:r>
        <w:rPr>
          <w:rFonts w:ascii="Times New Roman" w:hAnsi="Times New Roman" w:cs="Times New Roman"/>
          <w:sz w:val="28"/>
          <w:szCs w:val="28"/>
        </w:rPr>
        <w:t>, в том числе после его смерти</w:t>
      </w:r>
      <w:r w:rsidRPr="00115D93">
        <w:rPr>
          <w:rFonts w:ascii="Times New Roman" w:hAnsi="Times New Roman" w:cs="Times New Roman"/>
          <w:sz w:val="28"/>
          <w:szCs w:val="28"/>
        </w:rPr>
        <w:t>»</w:t>
      </w:r>
      <w:r w:rsidR="00112CF4">
        <w:rPr>
          <w:rFonts w:ascii="Times New Roman" w:hAnsi="Times New Roman" w:cs="Times New Roman"/>
          <w:sz w:val="28"/>
          <w:szCs w:val="28"/>
        </w:rPr>
        <w:t>.</w:t>
      </w:r>
    </w:p>
    <w:p w:rsidR="00E30D28" w:rsidRPr="008425CE" w:rsidRDefault="00E30D28" w:rsidP="00E30D28">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p>
    <w:p w:rsidR="00E30D28" w:rsidRPr="00417CF2"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 </w:t>
      </w:r>
      <w:r w:rsidRPr="00417CF2">
        <w:rPr>
          <w:rFonts w:ascii="Times New Roman" w:eastAsia="Times New Roman" w:hAnsi="Times New Roman" w:cs="Times New Roman"/>
          <w:sz w:val="28"/>
          <w:szCs w:val="28"/>
          <w:lang w:eastAsia="ru-RU"/>
        </w:rPr>
        <w:t xml:space="preserve">Статью 28 изложить в следующей редакции: </w:t>
      </w:r>
    </w:p>
    <w:p w:rsidR="00E30D28" w:rsidRPr="00417CF2"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17CF2">
        <w:rPr>
          <w:rFonts w:ascii="Times New Roman" w:eastAsia="Times New Roman" w:hAnsi="Times New Roman" w:cs="Times New Roman"/>
          <w:sz w:val="28"/>
          <w:szCs w:val="28"/>
          <w:lang w:eastAsia="ru-RU"/>
        </w:rPr>
        <w:t>«Статья 28. Право граждан на информацию о состоянии здоровья</w:t>
      </w:r>
    </w:p>
    <w:p w:rsidR="00E30D28" w:rsidRPr="00417CF2"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0D28" w:rsidRPr="005A0790"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0790">
        <w:rPr>
          <w:rFonts w:ascii="Times New Roman" w:eastAsia="Times New Roman" w:hAnsi="Times New Roman" w:cs="Times New Roman"/>
          <w:sz w:val="28"/>
          <w:szCs w:val="28"/>
          <w:lang w:eastAsia="ru-RU"/>
        </w:rPr>
        <w:t>Каждый гражданин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прогнозе развития заболевания, методах лече</w:t>
      </w:r>
      <w:r>
        <w:rPr>
          <w:rFonts w:ascii="Times New Roman" w:eastAsia="Times New Roman" w:hAnsi="Times New Roman" w:cs="Times New Roman"/>
          <w:sz w:val="28"/>
          <w:szCs w:val="28"/>
          <w:lang w:eastAsia="ru-RU"/>
        </w:rPr>
        <w:t>н</w:t>
      </w:r>
      <w:r w:rsidRPr="005A0790">
        <w:rPr>
          <w:rFonts w:ascii="Times New Roman" w:eastAsia="Times New Roman" w:hAnsi="Times New Roman" w:cs="Times New Roman"/>
          <w:sz w:val="28"/>
          <w:szCs w:val="28"/>
          <w:lang w:eastAsia="ru-RU"/>
        </w:rPr>
        <w:t>ия, связанном с ними риске, возможных видах медицинского вмешательства, их последствиях и результатах проведенного лечения.</w:t>
      </w:r>
    </w:p>
    <w:p w:rsidR="00E30D28" w:rsidRPr="005A0790"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0790">
        <w:rPr>
          <w:rFonts w:ascii="Times New Roman" w:eastAsia="Times New Roman" w:hAnsi="Times New Roman" w:cs="Times New Roman"/>
          <w:sz w:val="28"/>
          <w:szCs w:val="28"/>
          <w:lang w:eastAsia="ru-RU"/>
        </w:rPr>
        <w:t>Информация о состоянии здоровья предоставляется гражданину лично, а в отношении лиц, не достигших возраста 15 лет, и граждан, признанных в установленном порядке недееспособными, – их законным представителям заведующим отделением лечебно-профилактического учреждения, лечащим врачом или другими медицинскими работниками, принимающими непосредственное участие в медицинском обследовании и (или) лечении.</w:t>
      </w:r>
    </w:p>
    <w:p w:rsidR="00E30D28" w:rsidRPr="005A0790"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0790">
        <w:rPr>
          <w:rFonts w:ascii="Times New Roman" w:eastAsia="Times New Roman" w:hAnsi="Times New Roman" w:cs="Times New Roman"/>
          <w:sz w:val="28"/>
          <w:szCs w:val="28"/>
          <w:lang w:eastAsia="ru-RU"/>
        </w:rPr>
        <w:t>Информация о состоянии здоровья не может быть пред</w:t>
      </w:r>
      <w:r w:rsidR="00112CF4">
        <w:rPr>
          <w:rFonts w:ascii="Times New Roman" w:eastAsia="Times New Roman" w:hAnsi="Times New Roman" w:cs="Times New Roman"/>
          <w:sz w:val="28"/>
          <w:szCs w:val="28"/>
          <w:lang w:eastAsia="ru-RU"/>
        </w:rPr>
        <w:t>о</w:t>
      </w:r>
      <w:r w:rsidRPr="005A0790">
        <w:rPr>
          <w:rFonts w:ascii="Times New Roman" w:eastAsia="Times New Roman" w:hAnsi="Times New Roman" w:cs="Times New Roman"/>
          <w:sz w:val="28"/>
          <w:szCs w:val="28"/>
          <w:lang w:eastAsia="ru-RU"/>
        </w:rPr>
        <w:t>ставлена гражданину против его воли. В случае неблагоприятного прогноза развития заболевания информация должна сообщаться в деликатной форме заведующим отделением лечебно-профилактического учреждения, лечащим врачом или другими медицинскими работниками, принимающими непосредственное участие в медицинском обследовании и (или) лечении</w:t>
      </w:r>
      <w:r w:rsidR="00112CF4">
        <w:rPr>
          <w:rFonts w:ascii="Times New Roman" w:eastAsia="Times New Roman" w:hAnsi="Times New Roman" w:cs="Times New Roman"/>
          <w:sz w:val="28"/>
          <w:szCs w:val="28"/>
          <w:lang w:eastAsia="ru-RU"/>
        </w:rPr>
        <w:t>,</w:t>
      </w:r>
      <w:r w:rsidRPr="005A0790">
        <w:rPr>
          <w:rFonts w:ascii="Times New Roman" w:eastAsia="Times New Roman" w:hAnsi="Times New Roman" w:cs="Times New Roman"/>
          <w:sz w:val="28"/>
          <w:szCs w:val="28"/>
          <w:lang w:eastAsia="ru-RU"/>
        </w:rPr>
        <w:t xml:space="preserve"> гражда</w:t>
      </w:r>
      <w:r w:rsidR="00112CF4">
        <w:rPr>
          <w:rFonts w:ascii="Times New Roman" w:eastAsia="Times New Roman" w:hAnsi="Times New Roman" w:cs="Times New Roman"/>
          <w:sz w:val="28"/>
          <w:szCs w:val="28"/>
          <w:lang w:eastAsia="ru-RU"/>
        </w:rPr>
        <w:t>нину или членам его семьи, близ</w:t>
      </w:r>
      <w:r w:rsidRPr="005A0790">
        <w:rPr>
          <w:rFonts w:ascii="Times New Roman" w:eastAsia="Times New Roman" w:hAnsi="Times New Roman" w:cs="Times New Roman"/>
          <w:sz w:val="28"/>
          <w:szCs w:val="28"/>
          <w:lang w:eastAsia="ru-RU"/>
        </w:rPr>
        <w:t>ким родственникам или законному представителю</w:t>
      </w:r>
      <w:r w:rsidR="00112CF4">
        <w:rPr>
          <w:rFonts w:ascii="Times New Roman" w:eastAsia="Times New Roman" w:hAnsi="Times New Roman" w:cs="Times New Roman"/>
          <w:sz w:val="28"/>
          <w:szCs w:val="28"/>
          <w:lang w:eastAsia="ru-RU"/>
        </w:rPr>
        <w:t>,</w:t>
      </w:r>
      <w:r w:rsidRPr="005A0790">
        <w:rPr>
          <w:rFonts w:ascii="Times New Roman" w:eastAsia="Times New Roman" w:hAnsi="Times New Roman" w:cs="Times New Roman"/>
          <w:sz w:val="28"/>
          <w:szCs w:val="28"/>
          <w:lang w:eastAsia="ru-RU"/>
        </w:rPr>
        <w:t xml:space="preserve"> если гражданин не запретил сообщать им об этом и (или) не определил иное лицо, которому должна быть передана такая информация.</w:t>
      </w:r>
    </w:p>
    <w:p w:rsidR="00E30D28" w:rsidRPr="005A0790"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0790">
        <w:rPr>
          <w:rFonts w:ascii="Times New Roman" w:eastAsia="Times New Roman" w:hAnsi="Times New Roman" w:cs="Times New Roman"/>
          <w:sz w:val="28"/>
          <w:szCs w:val="28"/>
          <w:lang w:eastAsia="ru-RU"/>
        </w:rPr>
        <w:t xml:space="preserve">В случае неблагоприятного исхода информация о смерти гражданина должна сообщаться в деликатной форме заведующим отделением </w:t>
      </w:r>
      <w:r>
        <w:rPr>
          <w:rFonts w:ascii="Times New Roman" w:eastAsia="Times New Roman" w:hAnsi="Times New Roman" w:cs="Times New Roman"/>
          <w:sz w:val="28"/>
          <w:szCs w:val="28"/>
          <w:lang w:eastAsia="ru-RU"/>
        </w:rPr>
        <w:br/>
      </w:r>
      <w:r w:rsidRPr="005A0790">
        <w:rPr>
          <w:rFonts w:ascii="Times New Roman" w:eastAsia="Times New Roman" w:hAnsi="Times New Roman" w:cs="Times New Roman"/>
          <w:sz w:val="28"/>
          <w:szCs w:val="28"/>
          <w:lang w:eastAsia="ru-RU"/>
        </w:rPr>
        <w:t>лечебно-профилактического учреждения или лечащим врачом членам его семьи, близким родственникам или законному представителю умершего</w:t>
      </w:r>
      <w:r w:rsidR="00112CF4">
        <w:rPr>
          <w:rFonts w:ascii="Times New Roman" w:eastAsia="Times New Roman" w:hAnsi="Times New Roman" w:cs="Times New Roman"/>
          <w:sz w:val="28"/>
          <w:szCs w:val="28"/>
          <w:lang w:eastAsia="ru-RU"/>
        </w:rPr>
        <w:t>,</w:t>
      </w:r>
      <w:r w:rsidRPr="005A0790">
        <w:rPr>
          <w:rFonts w:ascii="Times New Roman" w:eastAsia="Times New Roman" w:hAnsi="Times New Roman" w:cs="Times New Roman"/>
          <w:sz w:val="28"/>
          <w:szCs w:val="28"/>
          <w:lang w:eastAsia="ru-RU"/>
        </w:rPr>
        <w:t xml:space="preserve"> если гражданин не запретил сообщать им об этом и (или) </w:t>
      </w:r>
      <w:r>
        <w:rPr>
          <w:rFonts w:ascii="Times New Roman" w:eastAsia="Times New Roman" w:hAnsi="Times New Roman" w:cs="Times New Roman"/>
          <w:sz w:val="28"/>
          <w:szCs w:val="28"/>
          <w:lang w:eastAsia="ru-RU"/>
        </w:rPr>
        <w:br/>
      </w:r>
      <w:r w:rsidRPr="005A0790">
        <w:rPr>
          <w:rFonts w:ascii="Times New Roman" w:eastAsia="Times New Roman" w:hAnsi="Times New Roman" w:cs="Times New Roman"/>
          <w:sz w:val="28"/>
          <w:szCs w:val="28"/>
          <w:lang w:eastAsia="ru-RU"/>
        </w:rPr>
        <w:t>не определил иное лицо, которому должна быть передана такая информация.</w:t>
      </w:r>
    </w:p>
    <w:p w:rsidR="00E30D28" w:rsidRPr="005A0790"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0790">
        <w:rPr>
          <w:rFonts w:ascii="Times New Roman" w:eastAsia="Times New Roman" w:hAnsi="Times New Roman" w:cs="Times New Roman"/>
          <w:sz w:val="28"/>
          <w:szCs w:val="28"/>
          <w:lang w:eastAsia="ru-RU"/>
        </w:rPr>
        <w:t>Гражданин имеет право непосредственно знакомиться с медицинской документацией, отражающей состояние его здоровья, и получать консультации по ней у других специалистов. По требованию гражданина ему пред</w:t>
      </w:r>
      <w:r w:rsidR="002322A9">
        <w:rPr>
          <w:rFonts w:ascii="Times New Roman" w:eastAsia="Times New Roman" w:hAnsi="Times New Roman" w:cs="Times New Roman"/>
          <w:sz w:val="28"/>
          <w:szCs w:val="28"/>
          <w:lang w:eastAsia="ru-RU"/>
        </w:rPr>
        <w:t>о</w:t>
      </w:r>
      <w:r w:rsidRPr="005A0790">
        <w:rPr>
          <w:rFonts w:ascii="Times New Roman" w:eastAsia="Times New Roman" w:hAnsi="Times New Roman" w:cs="Times New Roman"/>
          <w:sz w:val="28"/>
          <w:szCs w:val="28"/>
          <w:lang w:eastAsia="ru-RU"/>
        </w:rPr>
        <w:t>ставляются копии медицинских документов, отражающих состояние его здоровья, если в них не затрагиваются интересы третьей стороны.</w:t>
      </w:r>
    </w:p>
    <w:p w:rsidR="00E30D28" w:rsidRPr="00417CF2"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A0790">
        <w:rPr>
          <w:rFonts w:ascii="Times New Roman" w:eastAsia="Times New Roman" w:hAnsi="Times New Roman" w:cs="Times New Roman"/>
          <w:sz w:val="28"/>
          <w:szCs w:val="28"/>
          <w:lang w:eastAsia="ru-RU"/>
        </w:rPr>
        <w:t>Информация, содержащаяся в медицинских документах гражданина, составляет врачебную тайну и может пред</w:t>
      </w:r>
      <w:r w:rsidR="00112CF4">
        <w:rPr>
          <w:rFonts w:ascii="Times New Roman" w:eastAsia="Times New Roman" w:hAnsi="Times New Roman" w:cs="Times New Roman"/>
          <w:sz w:val="28"/>
          <w:szCs w:val="28"/>
          <w:lang w:eastAsia="ru-RU"/>
        </w:rPr>
        <w:t>о</w:t>
      </w:r>
      <w:r w:rsidRPr="005A0790">
        <w:rPr>
          <w:rFonts w:ascii="Times New Roman" w:eastAsia="Times New Roman" w:hAnsi="Times New Roman" w:cs="Times New Roman"/>
          <w:sz w:val="28"/>
          <w:szCs w:val="28"/>
          <w:lang w:eastAsia="ru-RU"/>
        </w:rPr>
        <w:t>ставляться без согласия гражданина только по основаниям, предусмотренным статьей 58 настоящего Закона</w:t>
      </w:r>
      <w:r w:rsidRPr="00417CF2">
        <w:rPr>
          <w:rFonts w:ascii="Times New Roman" w:eastAsia="Times New Roman" w:hAnsi="Times New Roman" w:cs="Times New Roman"/>
          <w:sz w:val="28"/>
          <w:szCs w:val="28"/>
          <w:lang w:eastAsia="ru-RU"/>
        </w:rPr>
        <w:t>».</w:t>
      </w:r>
    </w:p>
    <w:p w:rsidR="00E30D28"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0D28"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0D28"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0D28"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0D28" w:rsidRPr="00417CF2" w:rsidRDefault="00E30D28" w:rsidP="00E30D2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0D28" w:rsidRPr="008425CE" w:rsidRDefault="00E30D28" w:rsidP="00E30D2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17CF2">
        <w:rPr>
          <w:rFonts w:ascii="Times New Roman" w:eastAsia="Times New Roman" w:hAnsi="Times New Roman" w:cs="Times New Roman"/>
          <w:b/>
          <w:sz w:val="28"/>
          <w:szCs w:val="28"/>
          <w:lang w:eastAsia="ru-RU"/>
        </w:rPr>
        <w:lastRenderedPageBreak/>
        <w:t>Статья 2.</w:t>
      </w:r>
      <w:r w:rsidRPr="00417CF2">
        <w:rPr>
          <w:rFonts w:ascii="Times New Roman" w:eastAsia="Times New Roman" w:hAnsi="Times New Roman" w:cs="Times New Roman"/>
          <w:sz w:val="28"/>
          <w:szCs w:val="28"/>
          <w:lang w:eastAsia="ru-RU"/>
        </w:rPr>
        <w:t xml:space="preserve"> Настоящий Закон вступает в силу со дня, следующего за днем официального опубликования.</w:t>
      </w:r>
    </w:p>
    <w:p w:rsidR="00E30D28" w:rsidRPr="008425CE" w:rsidRDefault="00E30D28" w:rsidP="00E30D28">
      <w:pPr>
        <w:shd w:val="clear" w:color="auto" w:fill="FFFFFF"/>
        <w:spacing w:after="0" w:line="240" w:lineRule="auto"/>
        <w:ind w:firstLine="709"/>
        <w:jc w:val="both"/>
        <w:rPr>
          <w:rFonts w:ascii="Times New Roman" w:eastAsia="Times New Roman" w:hAnsi="Times New Roman" w:cs="Times New Roman"/>
          <w:bCs/>
          <w:sz w:val="28"/>
          <w:szCs w:val="28"/>
          <w:lang w:eastAsia="ru-RU"/>
        </w:rPr>
      </w:pPr>
    </w:p>
    <w:p w:rsidR="00E30D28" w:rsidRPr="008425CE" w:rsidRDefault="00E30D28" w:rsidP="00E30D28">
      <w:pPr>
        <w:tabs>
          <w:tab w:val="left" w:pos="993"/>
        </w:tabs>
        <w:spacing w:after="0" w:line="240" w:lineRule="auto"/>
        <w:ind w:firstLine="709"/>
        <w:jc w:val="both"/>
        <w:rPr>
          <w:rFonts w:ascii="Times New Roman" w:eastAsia="Times New Roman" w:hAnsi="Times New Roman" w:cs="Times New Roman"/>
          <w:sz w:val="28"/>
          <w:szCs w:val="28"/>
          <w:lang w:eastAsia="ru-RU"/>
        </w:rPr>
      </w:pPr>
    </w:p>
    <w:p w:rsidR="00E30D28" w:rsidRPr="008425CE" w:rsidRDefault="00E30D28" w:rsidP="00E30D28">
      <w:pPr>
        <w:spacing w:after="0" w:line="240" w:lineRule="auto"/>
        <w:jc w:val="both"/>
        <w:rPr>
          <w:rFonts w:ascii="Times New Roman" w:eastAsia="Times New Roman" w:hAnsi="Times New Roman" w:cs="Times New Roman"/>
          <w:sz w:val="28"/>
          <w:szCs w:val="28"/>
          <w:lang w:eastAsia="ru-RU"/>
        </w:rPr>
      </w:pPr>
      <w:r w:rsidRPr="008425CE">
        <w:rPr>
          <w:rFonts w:ascii="Times New Roman" w:eastAsia="Times New Roman" w:hAnsi="Times New Roman" w:cs="Times New Roman"/>
          <w:sz w:val="28"/>
          <w:szCs w:val="28"/>
          <w:lang w:eastAsia="ru-RU"/>
        </w:rPr>
        <w:t>Президент</w:t>
      </w:r>
    </w:p>
    <w:p w:rsidR="00E30D28" w:rsidRPr="008425CE" w:rsidRDefault="00E30D28" w:rsidP="00E30D28">
      <w:pPr>
        <w:spacing w:after="0" w:line="240" w:lineRule="auto"/>
        <w:jc w:val="both"/>
        <w:rPr>
          <w:rFonts w:ascii="Times New Roman" w:eastAsia="Times New Roman" w:hAnsi="Times New Roman" w:cs="Times New Roman"/>
          <w:sz w:val="28"/>
          <w:szCs w:val="28"/>
          <w:lang w:eastAsia="ru-RU"/>
        </w:rPr>
      </w:pPr>
      <w:r w:rsidRPr="008425CE">
        <w:rPr>
          <w:rFonts w:ascii="Times New Roman" w:eastAsia="Times New Roman" w:hAnsi="Times New Roman" w:cs="Times New Roman"/>
          <w:sz w:val="28"/>
          <w:szCs w:val="28"/>
          <w:lang w:eastAsia="ru-RU"/>
        </w:rPr>
        <w:t>Приднестровской</w:t>
      </w:r>
    </w:p>
    <w:p w:rsidR="00E30D28" w:rsidRPr="008425CE" w:rsidRDefault="00E30D28" w:rsidP="00E30D28">
      <w:pPr>
        <w:spacing w:after="0" w:line="240" w:lineRule="auto"/>
        <w:jc w:val="both"/>
        <w:rPr>
          <w:rFonts w:ascii="Times New Roman" w:eastAsia="Times New Roman" w:hAnsi="Times New Roman" w:cs="Times New Roman"/>
          <w:sz w:val="28"/>
          <w:szCs w:val="28"/>
          <w:lang w:eastAsia="ru-RU"/>
        </w:rPr>
      </w:pPr>
      <w:r w:rsidRPr="008425CE">
        <w:rPr>
          <w:rFonts w:ascii="Times New Roman" w:eastAsia="Times New Roman" w:hAnsi="Times New Roman" w:cs="Times New Roman"/>
          <w:sz w:val="28"/>
          <w:szCs w:val="28"/>
          <w:lang w:eastAsia="ru-RU"/>
        </w:rPr>
        <w:t xml:space="preserve">Молдавской Республики                 </w:t>
      </w:r>
      <w:r>
        <w:rPr>
          <w:rFonts w:ascii="Times New Roman" w:eastAsia="Times New Roman" w:hAnsi="Times New Roman" w:cs="Times New Roman"/>
          <w:sz w:val="28"/>
          <w:szCs w:val="28"/>
          <w:lang w:eastAsia="ru-RU"/>
        </w:rPr>
        <w:t xml:space="preserve">             </w:t>
      </w:r>
      <w:r w:rsidRPr="008425CE">
        <w:rPr>
          <w:rFonts w:ascii="Times New Roman" w:eastAsia="Times New Roman" w:hAnsi="Times New Roman" w:cs="Times New Roman"/>
          <w:sz w:val="28"/>
          <w:szCs w:val="28"/>
          <w:lang w:eastAsia="ru-RU"/>
        </w:rPr>
        <w:t xml:space="preserve">                           В. Н. КРАСНОСЕЛЬСКИЙ</w:t>
      </w:r>
    </w:p>
    <w:p w:rsidR="00E30D28" w:rsidRDefault="00E30D28" w:rsidP="00E30D28">
      <w:pPr>
        <w:spacing w:after="0" w:line="240" w:lineRule="auto"/>
        <w:jc w:val="both"/>
        <w:rPr>
          <w:rFonts w:ascii="Times New Roman" w:eastAsia="Times New Roman" w:hAnsi="Times New Roman" w:cs="Times New Roman"/>
          <w:sz w:val="28"/>
          <w:szCs w:val="28"/>
          <w:lang w:eastAsia="ru-RU"/>
        </w:rPr>
      </w:pPr>
    </w:p>
    <w:p w:rsidR="00524340" w:rsidRDefault="00524340" w:rsidP="00E30D28">
      <w:pPr>
        <w:spacing w:after="0" w:line="240" w:lineRule="auto"/>
        <w:jc w:val="both"/>
        <w:rPr>
          <w:rFonts w:ascii="Times New Roman" w:eastAsia="Times New Roman" w:hAnsi="Times New Roman" w:cs="Times New Roman"/>
          <w:sz w:val="28"/>
          <w:szCs w:val="28"/>
          <w:lang w:eastAsia="ru-RU"/>
        </w:rPr>
      </w:pPr>
    </w:p>
    <w:p w:rsidR="00524340" w:rsidRDefault="00524340" w:rsidP="00E30D28">
      <w:pPr>
        <w:spacing w:after="0" w:line="240" w:lineRule="auto"/>
        <w:jc w:val="both"/>
        <w:rPr>
          <w:rFonts w:ascii="Times New Roman" w:eastAsia="Times New Roman" w:hAnsi="Times New Roman" w:cs="Times New Roman"/>
          <w:sz w:val="28"/>
          <w:szCs w:val="28"/>
          <w:lang w:eastAsia="ru-RU"/>
        </w:rPr>
      </w:pPr>
    </w:p>
    <w:p w:rsidR="00524340" w:rsidRDefault="00524340" w:rsidP="00E30D28">
      <w:pPr>
        <w:spacing w:after="0" w:line="240" w:lineRule="auto"/>
        <w:jc w:val="both"/>
        <w:rPr>
          <w:rFonts w:ascii="Times New Roman" w:eastAsia="Times New Roman" w:hAnsi="Times New Roman" w:cs="Times New Roman"/>
          <w:sz w:val="28"/>
          <w:szCs w:val="28"/>
          <w:lang w:eastAsia="ru-RU"/>
        </w:rPr>
      </w:pPr>
    </w:p>
    <w:p w:rsidR="00524340" w:rsidRPr="00524340" w:rsidRDefault="00524340" w:rsidP="00524340">
      <w:pPr>
        <w:spacing w:after="0" w:line="240" w:lineRule="auto"/>
        <w:rPr>
          <w:rFonts w:ascii="Times New Roman" w:eastAsia="Times New Roman" w:hAnsi="Times New Roman" w:cs="Times New Roman"/>
          <w:sz w:val="28"/>
          <w:szCs w:val="28"/>
          <w:lang w:eastAsia="ru-RU"/>
        </w:rPr>
      </w:pPr>
      <w:r w:rsidRPr="00524340">
        <w:rPr>
          <w:rFonts w:ascii="Times New Roman" w:eastAsia="Times New Roman" w:hAnsi="Times New Roman" w:cs="Times New Roman"/>
          <w:sz w:val="28"/>
          <w:szCs w:val="28"/>
          <w:lang w:eastAsia="ru-RU"/>
        </w:rPr>
        <w:t>г. Тирасполь</w:t>
      </w:r>
    </w:p>
    <w:p w:rsidR="00524340" w:rsidRPr="00524340" w:rsidRDefault="00524340" w:rsidP="00524340">
      <w:pPr>
        <w:spacing w:after="0" w:line="240" w:lineRule="auto"/>
        <w:rPr>
          <w:rFonts w:ascii="Times New Roman" w:eastAsia="Times New Roman" w:hAnsi="Times New Roman" w:cs="Times New Roman"/>
          <w:sz w:val="28"/>
          <w:szCs w:val="28"/>
          <w:lang w:eastAsia="ru-RU"/>
        </w:rPr>
      </w:pPr>
      <w:r w:rsidRPr="00524340">
        <w:rPr>
          <w:rFonts w:ascii="Times New Roman" w:eastAsia="Times New Roman" w:hAnsi="Times New Roman" w:cs="Times New Roman"/>
          <w:sz w:val="28"/>
          <w:szCs w:val="28"/>
          <w:lang w:eastAsia="ru-RU"/>
        </w:rPr>
        <w:t>16 февраля 2022 г.</w:t>
      </w:r>
    </w:p>
    <w:p w:rsidR="00524340" w:rsidRPr="00524340" w:rsidRDefault="00524340" w:rsidP="00524340">
      <w:pPr>
        <w:spacing w:after="0" w:line="240" w:lineRule="auto"/>
        <w:ind w:left="28" w:hanging="28"/>
        <w:rPr>
          <w:rFonts w:ascii="Times New Roman" w:eastAsia="Times New Roman" w:hAnsi="Times New Roman" w:cs="Times New Roman"/>
          <w:sz w:val="28"/>
          <w:szCs w:val="28"/>
          <w:lang w:eastAsia="ru-RU"/>
        </w:rPr>
      </w:pPr>
      <w:r w:rsidRPr="00524340">
        <w:rPr>
          <w:rFonts w:ascii="Times New Roman" w:eastAsia="Times New Roman" w:hAnsi="Times New Roman" w:cs="Times New Roman"/>
          <w:sz w:val="28"/>
          <w:szCs w:val="28"/>
          <w:lang w:eastAsia="ru-RU"/>
        </w:rPr>
        <w:t>№ 17-ЗИ-VI</w:t>
      </w:r>
      <w:r w:rsidRPr="00524340">
        <w:rPr>
          <w:rFonts w:ascii="Times New Roman" w:eastAsia="Times New Roman" w:hAnsi="Times New Roman" w:cs="Times New Roman"/>
          <w:sz w:val="28"/>
          <w:szCs w:val="28"/>
          <w:lang w:val="en-US" w:eastAsia="ru-RU"/>
        </w:rPr>
        <w:t>I</w:t>
      </w:r>
      <w:bookmarkStart w:id="0" w:name="_GoBack"/>
      <w:bookmarkEnd w:id="0"/>
    </w:p>
    <w:sectPr w:rsidR="00524340" w:rsidRPr="00524340" w:rsidSect="002D2FF9">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7D7" w:rsidRDefault="004C57D7">
      <w:pPr>
        <w:spacing w:after="0" w:line="240" w:lineRule="auto"/>
      </w:pPr>
      <w:r>
        <w:separator/>
      </w:r>
    </w:p>
  </w:endnote>
  <w:endnote w:type="continuationSeparator" w:id="0">
    <w:p w:rsidR="004C57D7" w:rsidRDefault="004C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7D7" w:rsidRDefault="004C57D7">
      <w:pPr>
        <w:spacing w:after="0" w:line="240" w:lineRule="auto"/>
      </w:pPr>
      <w:r>
        <w:separator/>
      </w:r>
    </w:p>
  </w:footnote>
  <w:footnote w:type="continuationSeparator" w:id="0">
    <w:p w:rsidR="004C57D7" w:rsidRDefault="004C5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799376"/>
      <w:docPartObj>
        <w:docPartGallery w:val="Page Numbers (Top of Page)"/>
        <w:docPartUnique/>
      </w:docPartObj>
    </w:sdtPr>
    <w:sdtEndPr>
      <w:rPr>
        <w:rFonts w:ascii="Times New Roman" w:hAnsi="Times New Roman" w:cs="Times New Roman"/>
        <w:sz w:val="24"/>
        <w:szCs w:val="24"/>
      </w:rPr>
    </w:sdtEndPr>
    <w:sdtContent>
      <w:p w:rsidR="00A811D6" w:rsidRPr="001A1EA0" w:rsidRDefault="00E30D28">
        <w:pPr>
          <w:pStyle w:val="a3"/>
          <w:jc w:val="center"/>
          <w:rPr>
            <w:rFonts w:ascii="Times New Roman" w:hAnsi="Times New Roman" w:cs="Times New Roman"/>
            <w:sz w:val="24"/>
            <w:szCs w:val="24"/>
          </w:rPr>
        </w:pPr>
        <w:r w:rsidRPr="001A1EA0">
          <w:rPr>
            <w:rFonts w:ascii="Times New Roman" w:hAnsi="Times New Roman" w:cs="Times New Roman"/>
            <w:sz w:val="24"/>
            <w:szCs w:val="24"/>
          </w:rPr>
          <w:fldChar w:fldCharType="begin"/>
        </w:r>
        <w:r w:rsidRPr="001A1EA0">
          <w:rPr>
            <w:rFonts w:ascii="Times New Roman" w:hAnsi="Times New Roman" w:cs="Times New Roman"/>
            <w:sz w:val="24"/>
            <w:szCs w:val="24"/>
          </w:rPr>
          <w:instrText>PAGE   \* MERGEFORMAT</w:instrText>
        </w:r>
        <w:r w:rsidRPr="001A1EA0">
          <w:rPr>
            <w:rFonts w:ascii="Times New Roman" w:hAnsi="Times New Roman" w:cs="Times New Roman"/>
            <w:sz w:val="24"/>
            <w:szCs w:val="24"/>
          </w:rPr>
          <w:fldChar w:fldCharType="separate"/>
        </w:r>
        <w:r w:rsidR="00524340">
          <w:rPr>
            <w:rFonts w:ascii="Times New Roman" w:hAnsi="Times New Roman" w:cs="Times New Roman"/>
            <w:noProof/>
            <w:sz w:val="24"/>
            <w:szCs w:val="24"/>
          </w:rPr>
          <w:t>2</w:t>
        </w:r>
        <w:r w:rsidRPr="001A1EA0">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28"/>
    <w:rsid w:val="00112CF4"/>
    <w:rsid w:val="002322A9"/>
    <w:rsid w:val="004645F9"/>
    <w:rsid w:val="004C57D7"/>
    <w:rsid w:val="00524340"/>
    <w:rsid w:val="006E4B53"/>
    <w:rsid w:val="00861AEF"/>
    <w:rsid w:val="00A60602"/>
    <w:rsid w:val="00B91CEC"/>
    <w:rsid w:val="00E30D28"/>
    <w:rsid w:val="00E3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8CF59-5C86-4BB8-B2CB-E7EF977D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D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0D28"/>
  </w:style>
  <w:style w:type="character" w:customStyle="1" w:styleId="a5">
    <w:name w:val="Текст Знак"/>
    <w:aliases w:val="Текст Знак Знак Знак,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Знак3 Знак,Знак Зна Знак,З Знак,Зна Знак, Знак Знак"/>
    <w:link w:val="a6"/>
    <w:locked/>
    <w:rsid w:val="00E30D28"/>
    <w:rPr>
      <w:rFonts w:ascii="Courier New" w:hAnsi="Courier New" w:cs="Courier New"/>
      <w:lang w:eastAsia="ru-RU"/>
    </w:rPr>
  </w:style>
  <w:style w:type="paragraph" w:styleId="a6">
    <w:name w:val="Plain Text"/>
    <w:aliases w:val="Текст Знак Знак,Знак,Текст Знак2 Знак,Текст Знак1 Знак1 Знак,Текст Знак Знак Знак1 Знак,Текст Знак1 Знак Знак Знак Знак,Текст Знак Знак Знак Знак Знак Знак,Знак3,Знак Зна,З,Знак Знак Знак Знак,Зна, Знак,Текст Знак2,Знак Знак Знак Знак1"/>
    <w:basedOn w:val="a"/>
    <w:link w:val="a5"/>
    <w:rsid w:val="00E30D28"/>
    <w:pPr>
      <w:spacing w:after="0" w:line="240" w:lineRule="auto"/>
    </w:pPr>
    <w:rPr>
      <w:rFonts w:ascii="Courier New" w:hAnsi="Courier New" w:cs="Courier New"/>
      <w:lang w:eastAsia="ru-RU"/>
    </w:rPr>
  </w:style>
  <w:style w:type="character" w:customStyle="1" w:styleId="1">
    <w:name w:val="Текст Знак1"/>
    <w:basedOn w:val="a0"/>
    <w:uiPriority w:val="99"/>
    <w:semiHidden/>
    <w:rsid w:val="00E30D28"/>
    <w:rPr>
      <w:rFonts w:ascii="Consolas" w:hAnsi="Consolas"/>
      <w:sz w:val="21"/>
      <w:szCs w:val="21"/>
    </w:rPr>
  </w:style>
  <w:style w:type="paragraph" w:styleId="a7">
    <w:name w:val="Balloon Text"/>
    <w:basedOn w:val="a"/>
    <w:link w:val="a8"/>
    <w:uiPriority w:val="99"/>
    <w:semiHidden/>
    <w:unhideWhenUsed/>
    <w:rsid w:val="004645F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4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736</Words>
  <Characters>4196</Characters>
  <Application>Microsoft Office Word</Application>
  <DocSecurity>0</DocSecurity>
  <Lines>34</Lines>
  <Paragraphs>9</Paragraphs>
  <ScaleCrop>false</ScaleCrop>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3</cp:revision>
  <cp:lastPrinted>2022-02-04T15:06:00Z</cp:lastPrinted>
  <dcterms:created xsi:type="dcterms:W3CDTF">2022-02-15T08:18:00Z</dcterms:created>
  <dcterms:modified xsi:type="dcterms:W3CDTF">2022-02-16T09:26:00Z</dcterms:modified>
</cp:coreProperties>
</file>