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2B" w:rsidRPr="00D42914" w:rsidRDefault="00007E2B" w:rsidP="00007E2B">
      <w:pPr>
        <w:spacing w:after="0" w:line="240" w:lineRule="auto"/>
        <w:ind w:right="-1"/>
        <w:jc w:val="center"/>
        <w:rPr>
          <w:rFonts w:ascii="Times New Roman" w:eastAsia="Times New Roman" w:hAnsi="Times New Roman" w:cs="Times New Roman"/>
          <w:sz w:val="28"/>
          <w:szCs w:val="28"/>
          <w:lang w:eastAsia="ru-RU"/>
        </w:rPr>
      </w:pPr>
    </w:p>
    <w:p w:rsidR="00007E2B" w:rsidRPr="00D42914" w:rsidRDefault="00007E2B" w:rsidP="00007E2B">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007E2B" w:rsidRPr="00D42914" w:rsidRDefault="00007E2B" w:rsidP="00007E2B">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007E2B" w:rsidRPr="00D42914" w:rsidRDefault="00007E2B" w:rsidP="00007E2B">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007E2B" w:rsidRPr="00D42914" w:rsidRDefault="00007E2B" w:rsidP="00007E2B">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007E2B" w:rsidRPr="00D42914" w:rsidRDefault="00007E2B" w:rsidP="00007E2B">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Закон</w:t>
      </w:r>
    </w:p>
    <w:p w:rsidR="00007E2B" w:rsidRPr="00D42914" w:rsidRDefault="00007E2B" w:rsidP="00007E2B">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Приднестровской Молдавской Республики</w:t>
      </w:r>
    </w:p>
    <w:p w:rsidR="00007E2B" w:rsidRPr="00D42914" w:rsidRDefault="00007E2B" w:rsidP="00007E2B">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007E2B" w:rsidRPr="00007E2B" w:rsidRDefault="00007E2B" w:rsidP="00007E2B">
      <w:pPr>
        <w:spacing w:after="0" w:line="240" w:lineRule="auto"/>
        <w:jc w:val="center"/>
        <w:rPr>
          <w:rFonts w:ascii="Times New Roman" w:eastAsia="Times New Roman" w:hAnsi="Times New Roman" w:cs="Times New Roman"/>
          <w:b/>
          <w:sz w:val="28"/>
          <w:szCs w:val="28"/>
          <w:lang w:eastAsia="ru-RU"/>
        </w:rPr>
      </w:pPr>
      <w:r w:rsidRPr="00D42914">
        <w:rPr>
          <w:rFonts w:ascii="Times New Roman" w:eastAsia="Times New Roman" w:hAnsi="Times New Roman" w:cs="Times New Roman"/>
          <w:b/>
          <w:sz w:val="28"/>
          <w:szCs w:val="28"/>
          <w:lang w:eastAsia="ru-RU"/>
        </w:rPr>
        <w:t>«</w:t>
      </w:r>
      <w:r w:rsidRPr="00007E2B">
        <w:rPr>
          <w:rFonts w:ascii="Times New Roman" w:eastAsia="Times New Roman" w:hAnsi="Times New Roman" w:cs="Times New Roman"/>
          <w:b/>
          <w:sz w:val="28"/>
          <w:szCs w:val="28"/>
          <w:lang w:eastAsia="ru-RU"/>
        </w:rPr>
        <w:t xml:space="preserve">О внесении изменений и дополнений </w:t>
      </w:r>
    </w:p>
    <w:p w:rsidR="00007E2B" w:rsidRPr="00007E2B" w:rsidRDefault="00007E2B" w:rsidP="00007E2B">
      <w:pPr>
        <w:spacing w:after="0" w:line="240" w:lineRule="auto"/>
        <w:jc w:val="center"/>
        <w:rPr>
          <w:rFonts w:ascii="Times New Roman" w:eastAsia="Times New Roman" w:hAnsi="Times New Roman" w:cs="Times New Roman"/>
          <w:b/>
          <w:sz w:val="28"/>
          <w:szCs w:val="28"/>
          <w:lang w:eastAsia="ru-RU"/>
        </w:rPr>
      </w:pPr>
      <w:r w:rsidRPr="00007E2B">
        <w:rPr>
          <w:rFonts w:ascii="Times New Roman" w:eastAsia="Times New Roman" w:hAnsi="Times New Roman" w:cs="Times New Roman"/>
          <w:b/>
          <w:sz w:val="28"/>
          <w:szCs w:val="28"/>
          <w:lang w:eastAsia="ru-RU"/>
        </w:rPr>
        <w:t xml:space="preserve">в некоторые законодательные акты </w:t>
      </w:r>
    </w:p>
    <w:p w:rsidR="00007E2B" w:rsidRDefault="00007E2B" w:rsidP="00007E2B">
      <w:pPr>
        <w:spacing w:after="0" w:line="240" w:lineRule="auto"/>
        <w:jc w:val="center"/>
        <w:rPr>
          <w:rFonts w:ascii="Times New Roman" w:eastAsia="Times New Roman" w:hAnsi="Times New Roman" w:cs="Times New Roman"/>
          <w:b/>
          <w:sz w:val="28"/>
          <w:szCs w:val="28"/>
          <w:lang w:eastAsia="ru-RU"/>
        </w:rPr>
      </w:pPr>
      <w:r w:rsidRPr="00007E2B">
        <w:rPr>
          <w:rFonts w:ascii="Times New Roman" w:eastAsia="Times New Roman" w:hAnsi="Times New Roman" w:cs="Times New Roman"/>
          <w:b/>
          <w:sz w:val="28"/>
          <w:szCs w:val="28"/>
          <w:lang w:eastAsia="ru-RU"/>
        </w:rPr>
        <w:t>Приднестровской Молдавской Республики</w:t>
      </w:r>
      <w:r w:rsidRPr="002D6F04">
        <w:rPr>
          <w:rFonts w:ascii="Times New Roman" w:eastAsia="Times New Roman" w:hAnsi="Times New Roman" w:cs="Times New Roman"/>
          <w:b/>
          <w:sz w:val="28"/>
          <w:szCs w:val="28"/>
          <w:lang w:eastAsia="ru-RU"/>
        </w:rPr>
        <w:t>»</w:t>
      </w:r>
    </w:p>
    <w:p w:rsidR="00007E2B" w:rsidRPr="00D42914" w:rsidRDefault="00007E2B" w:rsidP="00007E2B">
      <w:pPr>
        <w:spacing w:after="0" w:line="240" w:lineRule="auto"/>
        <w:jc w:val="center"/>
        <w:rPr>
          <w:rFonts w:ascii="Times New Roman" w:eastAsia="Times New Roman" w:hAnsi="Times New Roman" w:cs="Times New Roman"/>
          <w:b/>
          <w:sz w:val="28"/>
          <w:szCs w:val="28"/>
          <w:lang w:eastAsia="ru-RU"/>
        </w:rPr>
      </w:pPr>
    </w:p>
    <w:p w:rsidR="00007E2B" w:rsidRPr="00D42914" w:rsidRDefault="00007E2B" w:rsidP="00007E2B">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Принят Верховным Советом</w:t>
      </w:r>
    </w:p>
    <w:p w:rsidR="00007E2B" w:rsidRPr="00D42914" w:rsidRDefault="00007E2B" w:rsidP="00007E2B">
      <w:pPr>
        <w:shd w:val="clear" w:color="auto" w:fill="FFFFFF"/>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 Молдавской Респ</w:t>
      </w:r>
      <w:r>
        <w:rPr>
          <w:rFonts w:ascii="Times New Roman" w:eastAsia="Times New Roman" w:hAnsi="Times New Roman" w:cs="Times New Roman"/>
          <w:sz w:val="28"/>
          <w:szCs w:val="28"/>
          <w:lang w:eastAsia="ru-RU"/>
        </w:rPr>
        <w:t>ублики                            17</w:t>
      </w:r>
      <w:r w:rsidRPr="00D429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w:t>
      </w:r>
      <w:r w:rsidRPr="00D42914">
        <w:rPr>
          <w:rFonts w:ascii="Times New Roman" w:eastAsia="Times New Roman" w:hAnsi="Times New Roman" w:cs="Times New Roman"/>
          <w:sz w:val="28"/>
          <w:szCs w:val="28"/>
          <w:lang w:eastAsia="ru-RU"/>
        </w:rPr>
        <w:t>я 2021 года</w:t>
      </w:r>
    </w:p>
    <w:p w:rsidR="00007E2B" w:rsidRPr="00D42914" w:rsidRDefault="00007E2B" w:rsidP="00007E2B">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46E2E" w:rsidRPr="00746E2E" w:rsidRDefault="00746E2E" w:rsidP="00FC705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b/>
          <w:color w:val="000000"/>
          <w:sz w:val="28"/>
          <w:szCs w:val="28"/>
          <w:lang w:eastAsia="ru-RU"/>
        </w:rPr>
        <w:t>Статья 1.</w:t>
      </w:r>
      <w:r w:rsidRPr="00746E2E">
        <w:rPr>
          <w:rFonts w:ascii="Times New Roman" w:eastAsia="Times New Roman" w:hAnsi="Times New Roman" w:cs="Times New Roman"/>
          <w:color w:val="000000"/>
          <w:sz w:val="28"/>
          <w:szCs w:val="28"/>
          <w:lang w:eastAsia="ru-RU"/>
        </w:rPr>
        <w:t xml:space="preserve"> </w:t>
      </w:r>
      <w:r w:rsidR="0008474E" w:rsidRPr="0008474E">
        <w:rPr>
          <w:rFonts w:ascii="Times New Roman" w:eastAsia="Times New Roman" w:hAnsi="Times New Roman" w:cs="Times New Roman"/>
          <w:color w:val="000000"/>
          <w:sz w:val="28"/>
          <w:szCs w:val="28"/>
          <w:lang w:eastAsia="ru-RU"/>
        </w:rPr>
        <w:t xml:space="preserve">Внести в Закон Приднестровской Молдавской Республики </w:t>
      </w:r>
      <w:r w:rsidR="0008474E" w:rsidRPr="0008474E">
        <w:rPr>
          <w:rFonts w:ascii="Times New Roman" w:eastAsia="Times New Roman" w:hAnsi="Times New Roman" w:cs="Times New Roman"/>
          <w:color w:val="000000"/>
          <w:sz w:val="28"/>
          <w:szCs w:val="28"/>
          <w:lang w:eastAsia="ru-RU"/>
        </w:rPr>
        <w:br/>
        <w:t xml:space="preserve">от 25 октября 2005 года № 649-З-III «Об исполнительном производстве» </w:t>
      </w:r>
      <w:r w:rsidR="0008474E" w:rsidRPr="0008474E">
        <w:rPr>
          <w:rFonts w:ascii="Times New Roman" w:eastAsia="Times New Roman" w:hAnsi="Times New Roman" w:cs="Times New Roman"/>
          <w:color w:val="000000"/>
          <w:sz w:val="28"/>
          <w:szCs w:val="28"/>
          <w:lang w:eastAsia="ru-RU"/>
        </w:rPr>
        <w:br/>
        <w:t xml:space="preserve">(САЗ 05-44) с изменениями и дополнениями, внесенными законами Приднестровской Молдавской Республики от 2 декабря 2005 года </w:t>
      </w:r>
      <w:r w:rsidR="0008474E" w:rsidRPr="0008474E">
        <w:rPr>
          <w:rFonts w:ascii="Times New Roman" w:eastAsia="Times New Roman" w:hAnsi="Times New Roman" w:cs="Times New Roman"/>
          <w:color w:val="000000"/>
          <w:sz w:val="28"/>
          <w:szCs w:val="28"/>
          <w:lang w:eastAsia="ru-RU"/>
        </w:rPr>
        <w:br/>
        <w:t xml:space="preserve">№ 683-ЗИД-III (САЗ 05-49); от 22 января 2007 года № 166-ЗД-IV (САЗ 07-5); </w:t>
      </w:r>
      <w:r w:rsidR="0008474E" w:rsidRPr="0008474E">
        <w:rPr>
          <w:rFonts w:ascii="Times New Roman" w:eastAsia="Times New Roman" w:hAnsi="Times New Roman" w:cs="Times New Roman"/>
          <w:color w:val="000000"/>
          <w:sz w:val="28"/>
          <w:szCs w:val="28"/>
          <w:lang w:eastAsia="ru-RU"/>
        </w:rPr>
        <w:br/>
        <w:t>от 14 апреля 2008 года № 438-ЗИ-IV (САЗ 08-15); от 3 апреля 2009 года</w:t>
      </w:r>
      <w:r w:rsidR="0008474E" w:rsidRPr="0008474E">
        <w:rPr>
          <w:rFonts w:ascii="Times New Roman" w:eastAsia="Times New Roman" w:hAnsi="Times New Roman" w:cs="Times New Roman"/>
          <w:color w:val="000000"/>
          <w:sz w:val="28"/>
          <w:szCs w:val="28"/>
          <w:lang w:eastAsia="ru-RU"/>
        </w:rPr>
        <w:br/>
        <w:t xml:space="preserve">№ 702-ЗИД-IV (САЗ 09-14); от 8 апреля 2009 года № 707-ЗИ-IV (САЗ 09-15); </w:t>
      </w:r>
      <w:r w:rsidR="0008474E" w:rsidRPr="0008474E">
        <w:rPr>
          <w:rFonts w:ascii="Times New Roman" w:eastAsia="Times New Roman" w:hAnsi="Times New Roman" w:cs="Times New Roman"/>
          <w:color w:val="000000"/>
          <w:sz w:val="28"/>
          <w:szCs w:val="28"/>
          <w:lang w:eastAsia="ru-RU"/>
        </w:rPr>
        <w:br/>
        <w:t>от 25 июня 2009 года № 786-ЗИД-IV (САЗ 09-26); от 6 июля 2009 года</w:t>
      </w:r>
      <w:r w:rsidR="0008474E" w:rsidRPr="0008474E">
        <w:rPr>
          <w:rFonts w:ascii="Times New Roman" w:eastAsia="Times New Roman" w:hAnsi="Times New Roman" w:cs="Times New Roman"/>
          <w:color w:val="000000"/>
          <w:sz w:val="28"/>
          <w:szCs w:val="28"/>
          <w:lang w:eastAsia="ru-RU"/>
        </w:rPr>
        <w:br/>
        <w:t xml:space="preserve">№ 796-ЗИД-IV (САЗ 09-28); от 4 августа 2009 года № 821-ЗД-IV (САЗ 09-32); </w:t>
      </w:r>
      <w:r w:rsidR="0008474E" w:rsidRPr="0008474E">
        <w:rPr>
          <w:rFonts w:ascii="Times New Roman" w:eastAsia="Times New Roman" w:hAnsi="Times New Roman" w:cs="Times New Roman"/>
          <w:color w:val="000000"/>
          <w:sz w:val="28"/>
          <w:szCs w:val="28"/>
          <w:lang w:eastAsia="ru-RU"/>
        </w:rPr>
        <w:br/>
        <w:t>от 6 августа 2009 года № 835-ЗИ-IV (САЗ 09-32); от 8 июля 2011 года</w:t>
      </w:r>
      <w:r w:rsidR="0008474E" w:rsidRPr="0008474E">
        <w:rPr>
          <w:rFonts w:ascii="Times New Roman" w:eastAsia="Times New Roman" w:hAnsi="Times New Roman" w:cs="Times New Roman"/>
          <w:color w:val="000000"/>
          <w:sz w:val="28"/>
          <w:szCs w:val="28"/>
          <w:lang w:eastAsia="ru-RU"/>
        </w:rPr>
        <w:br/>
        <w:t xml:space="preserve">№ 99-ЗД-V (САЗ 11-27); от 11 июля 2011 года № 102-ЗИ-V (САЗ 11-28); </w:t>
      </w:r>
      <w:r w:rsidR="0008474E" w:rsidRPr="0008474E">
        <w:rPr>
          <w:rFonts w:ascii="Times New Roman" w:eastAsia="Times New Roman" w:hAnsi="Times New Roman" w:cs="Times New Roman"/>
          <w:color w:val="000000"/>
          <w:sz w:val="28"/>
          <w:szCs w:val="28"/>
          <w:lang w:eastAsia="ru-RU"/>
        </w:rPr>
        <w:br/>
        <w:t xml:space="preserve">от 12 июля 2011 года № 107-ЗИД-V (САЗ 11-28); от 12 апреля 2012 года </w:t>
      </w:r>
      <w:r w:rsidR="0008474E" w:rsidRPr="0008474E">
        <w:rPr>
          <w:rFonts w:ascii="Times New Roman" w:eastAsia="Times New Roman" w:hAnsi="Times New Roman" w:cs="Times New Roman"/>
          <w:color w:val="000000"/>
          <w:sz w:val="28"/>
          <w:szCs w:val="28"/>
          <w:lang w:eastAsia="ru-RU"/>
        </w:rPr>
        <w:br/>
        <w:t>№ 44-ЗД-V (САЗ 12-16); от 27 апреля 2012 года № 54-ЗИД-V (САЗ 12-18);</w:t>
      </w:r>
      <w:r w:rsidR="0008474E" w:rsidRPr="0008474E">
        <w:rPr>
          <w:rFonts w:ascii="Times New Roman" w:eastAsia="Times New Roman" w:hAnsi="Times New Roman" w:cs="Times New Roman"/>
          <w:color w:val="000000"/>
          <w:sz w:val="28"/>
          <w:szCs w:val="28"/>
          <w:lang w:eastAsia="ru-RU"/>
        </w:rPr>
        <w:br/>
        <w:t>от 6 декабря 2012 года № 230-ЗИ-V (САЗ 12-50); от 19 марта 2013 года</w:t>
      </w:r>
      <w:r w:rsidR="0008474E" w:rsidRPr="0008474E">
        <w:rPr>
          <w:rFonts w:ascii="Times New Roman" w:eastAsia="Times New Roman" w:hAnsi="Times New Roman" w:cs="Times New Roman"/>
          <w:color w:val="000000"/>
          <w:sz w:val="28"/>
          <w:szCs w:val="28"/>
          <w:lang w:eastAsia="ru-RU"/>
        </w:rPr>
        <w:br/>
        <w:t>№ 62-ЗИ-V (САЗ 13-11); от 28 июня 2013 года № 136-ЗИД-V (САЗ 13-25);</w:t>
      </w:r>
      <w:r w:rsidR="0008474E" w:rsidRPr="0008474E">
        <w:rPr>
          <w:rFonts w:ascii="Times New Roman" w:eastAsia="Times New Roman" w:hAnsi="Times New Roman" w:cs="Times New Roman"/>
          <w:color w:val="000000"/>
          <w:sz w:val="28"/>
          <w:szCs w:val="28"/>
          <w:lang w:eastAsia="ru-RU"/>
        </w:rPr>
        <w:br/>
        <w:t xml:space="preserve">от 30 июля 2013 года № 171-ЗИ-V (САЗ 13-30); от 13 июня 2014 года </w:t>
      </w:r>
      <w:r w:rsidR="0008474E" w:rsidRPr="0008474E">
        <w:rPr>
          <w:rFonts w:ascii="Times New Roman" w:eastAsia="Times New Roman" w:hAnsi="Times New Roman" w:cs="Times New Roman"/>
          <w:color w:val="000000"/>
          <w:sz w:val="28"/>
          <w:szCs w:val="28"/>
          <w:lang w:eastAsia="ru-RU"/>
        </w:rPr>
        <w:br/>
        <w:t xml:space="preserve">№ 114-ЗИ-V (САЗ 14-24); от 4 декабря 2014 года № 192-ЗД-V (САЗ 14-49); </w:t>
      </w:r>
      <w:r w:rsidR="0008474E" w:rsidRPr="0008474E">
        <w:rPr>
          <w:rFonts w:ascii="Times New Roman" w:eastAsia="Times New Roman" w:hAnsi="Times New Roman" w:cs="Times New Roman"/>
          <w:color w:val="000000"/>
          <w:sz w:val="28"/>
          <w:szCs w:val="28"/>
          <w:lang w:eastAsia="ru-RU"/>
        </w:rPr>
        <w:br/>
        <w:t xml:space="preserve">от 22 декабря 2014 года № 214-ЗД-V (САЗ 14-52); от 15 января 2015 года </w:t>
      </w:r>
      <w:r w:rsidR="0008474E" w:rsidRPr="0008474E">
        <w:rPr>
          <w:rFonts w:ascii="Times New Roman" w:eastAsia="Times New Roman" w:hAnsi="Times New Roman" w:cs="Times New Roman"/>
          <w:color w:val="000000"/>
          <w:sz w:val="28"/>
          <w:szCs w:val="28"/>
          <w:lang w:eastAsia="ru-RU"/>
        </w:rPr>
        <w:br/>
        <w:t>№ 13-ЗД-V (САЗ 15-3); от 25 июля 2016 года № 185-ЗИД-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16-30); </w:t>
      </w:r>
      <w:r w:rsidR="0008474E" w:rsidRPr="0008474E">
        <w:rPr>
          <w:rFonts w:ascii="Times New Roman" w:eastAsia="Times New Roman" w:hAnsi="Times New Roman" w:cs="Times New Roman"/>
          <w:color w:val="000000"/>
          <w:sz w:val="28"/>
          <w:szCs w:val="28"/>
          <w:lang w:eastAsia="ru-RU"/>
        </w:rPr>
        <w:br/>
        <w:t>от 18 ноября 2016 года № 251-ЗИД-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16-46); от 9 декабря 2016 года </w:t>
      </w:r>
      <w:r w:rsidR="0008474E" w:rsidRPr="0008474E">
        <w:rPr>
          <w:rFonts w:ascii="Times New Roman" w:eastAsia="Times New Roman" w:hAnsi="Times New Roman" w:cs="Times New Roman"/>
          <w:color w:val="000000"/>
          <w:sz w:val="28"/>
          <w:szCs w:val="28"/>
          <w:lang w:eastAsia="ru-RU"/>
        </w:rPr>
        <w:br/>
        <w:t xml:space="preserve">№ 282-ЗД-VI (САЗ 16-49); от 11 апреля 2017 года № 78-ЗИ-VI (САЗ 17-16); </w:t>
      </w:r>
      <w:r w:rsidR="0008474E">
        <w:rPr>
          <w:rFonts w:ascii="Times New Roman" w:eastAsia="Times New Roman" w:hAnsi="Times New Roman" w:cs="Times New Roman"/>
          <w:color w:val="000000"/>
          <w:sz w:val="28"/>
          <w:szCs w:val="28"/>
          <w:lang w:eastAsia="ru-RU"/>
        </w:rPr>
        <w:br/>
      </w:r>
      <w:r w:rsidR="0008474E" w:rsidRPr="0008474E">
        <w:rPr>
          <w:rFonts w:ascii="Times New Roman" w:eastAsia="Times New Roman" w:hAnsi="Times New Roman" w:cs="Times New Roman"/>
          <w:color w:val="000000"/>
          <w:sz w:val="28"/>
          <w:szCs w:val="28"/>
          <w:lang w:eastAsia="ru-RU"/>
        </w:rPr>
        <w:t xml:space="preserve">от 11 апреля 2017 года № 80-ЗД-VI (САЗ 17-16); от 11 апреля 2017 года </w:t>
      </w:r>
      <w:r w:rsidR="0008474E" w:rsidRPr="0008474E">
        <w:rPr>
          <w:rFonts w:ascii="Times New Roman" w:eastAsia="Times New Roman" w:hAnsi="Times New Roman" w:cs="Times New Roman"/>
          <w:color w:val="000000"/>
          <w:sz w:val="28"/>
          <w:szCs w:val="28"/>
          <w:lang w:eastAsia="ru-RU"/>
        </w:rPr>
        <w:br/>
        <w:t xml:space="preserve">№ 81-ЗД-VI (САЗ 17-16); от 11 апреля 2017 года № 82-ЗИД-VI (САЗ 17-16); </w:t>
      </w:r>
      <w:r w:rsidR="0008474E">
        <w:rPr>
          <w:rFonts w:ascii="Times New Roman" w:eastAsia="Times New Roman" w:hAnsi="Times New Roman" w:cs="Times New Roman"/>
          <w:color w:val="000000"/>
          <w:sz w:val="28"/>
          <w:szCs w:val="28"/>
          <w:lang w:eastAsia="ru-RU"/>
        </w:rPr>
        <w:br/>
      </w:r>
      <w:r w:rsidR="0008474E" w:rsidRPr="0008474E">
        <w:rPr>
          <w:rFonts w:ascii="Times New Roman" w:eastAsia="Times New Roman" w:hAnsi="Times New Roman" w:cs="Times New Roman"/>
          <w:color w:val="000000"/>
          <w:sz w:val="28"/>
          <w:szCs w:val="28"/>
          <w:lang w:eastAsia="ru-RU"/>
        </w:rPr>
        <w:t>от 10 июля 2017 года № 208-ЗИД-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17-29); от 18 декабря 2017 года </w:t>
      </w:r>
      <w:r w:rsidR="0008474E" w:rsidRPr="0008474E">
        <w:rPr>
          <w:rFonts w:ascii="Times New Roman" w:eastAsia="Times New Roman" w:hAnsi="Times New Roman" w:cs="Times New Roman"/>
          <w:color w:val="000000"/>
          <w:sz w:val="28"/>
          <w:szCs w:val="28"/>
          <w:lang w:eastAsia="ru-RU"/>
        </w:rPr>
        <w:br/>
        <w:t>№ 373-ЗД-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17-52); от 30 марта 2018 года № 88-ЗИД-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18-13); </w:t>
      </w:r>
      <w:r w:rsidR="0008474E">
        <w:rPr>
          <w:rFonts w:ascii="Times New Roman" w:eastAsia="Times New Roman" w:hAnsi="Times New Roman" w:cs="Times New Roman"/>
          <w:color w:val="000000"/>
          <w:sz w:val="28"/>
          <w:szCs w:val="28"/>
          <w:lang w:eastAsia="ru-RU"/>
        </w:rPr>
        <w:br/>
      </w:r>
      <w:r w:rsidR="0008474E" w:rsidRPr="0008474E">
        <w:rPr>
          <w:rFonts w:ascii="Times New Roman" w:eastAsia="Times New Roman" w:hAnsi="Times New Roman" w:cs="Times New Roman"/>
          <w:color w:val="000000"/>
          <w:sz w:val="28"/>
          <w:szCs w:val="28"/>
          <w:lang w:eastAsia="ru-RU"/>
        </w:rPr>
        <w:t>от 29 мая 2018 года № 147-ЗИД-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18-22); от 15 июня 2018 года </w:t>
      </w:r>
      <w:r w:rsidR="0008474E" w:rsidRPr="0008474E">
        <w:rPr>
          <w:rFonts w:ascii="Times New Roman" w:eastAsia="Times New Roman" w:hAnsi="Times New Roman" w:cs="Times New Roman"/>
          <w:color w:val="000000"/>
          <w:sz w:val="28"/>
          <w:szCs w:val="28"/>
          <w:lang w:eastAsia="ru-RU"/>
        </w:rPr>
        <w:br/>
        <w:t>№ 166-ЗИД-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18-24); от 2 июля 2018 года № 200-ЗИ-</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18-27); </w:t>
      </w:r>
      <w:r w:rsidR="0008474E">
        <w:rPr>
          <w:rFonts w:ascii="Times New Roman" w:eastAsia="Times New Roman" w:hAnsi="Times New Roman" w:cs="Times New Roman"/>
          <w:color w:val="000000"/>
          <w:sz w:val="28"/>
          <w:szCs w:val="28"/>
          <w:lang w:eastAsia="ru-RU"/>
        </w:rPr>
        <w:br/>
      </w:r>
      <w:r w:rsidR="0008474E" w:rsidRPr="0008474E">
        <w:rPr>
          <w:rFonts w:ascii="Times New Roman" w:eastAsia="Times New Roman" w:hAnsi="Times New Roman" w:cs="Times New Roman"/>
          <w:color w:val="000000"/>
          <w:sz w:val="28"/>
          <w:szCs w:val="28"/>
          <w:lang w:eastAsia="ru-RU"/>
        </w:rPr>
        <w:t>от 16 июля 2018 года № 211-ЗИД-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18-29); от 29 декабря 2018 года </w:t>
      </w:r>
      <w:r w:rsidR="0008474E" w:rsidRPr="0008474E">
        <w:rPr>
          <w:rFonts w:ascii="Times New Roman" w:eastAsia="Times New Roman" w:hAnsi="Times New Roman" w:cs="Times New Roman"/>
          <w:color w:val="000000"/>
          <w:sz w:val="28"/>
          <w:szCs w:val="28"/>
          <w:lang w:eastAsia="ru-RU"/>
        </w:rPr>
        <w:br/>
        <w:t>№ 366-ЗИД-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18-52,1); от 7 июня 2019 года № 107-ЗИ-</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19-21); от 27 июня 2019 года № 121-ЗИ-</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19-24); от 11 июля 2019 года </w:t>
      </w:r>
      <w:r w:rsidR="0008474E" w:rsidRPr="0008474E">
        <w:rPr>
          <w:rFonts w:ascii="Times New Roman" w:eastAsia="Times New Roman" w:hAnsi="Times New Roman" w:cs="Times New Roman"/>
          <w:color w:val="000000"/>
          <w:sz w:val="28"/>
          <w:szCs w:val="28"/>
          <w:lang w:eastAsia="ru-RU"/>
        </w:rPr>
        <w:br/>
      </w:r>
      <w:r w:rsidR="0008474E" w:rsidRPr="0008474E">
        <w:rPr>
          <w:rFonts w:ascii="Times New Roman" w:eastAsia="Times New Roman" w:hAnsi="Times New Roman" w:cs="Times New Roman"/>
          <w:color w:val="000000"/>
          <w:sz w:val="28"/>
          <w:szCs w:val="28"/>
          <w:lang w:eastAsia="ru-RU"/>
        </w:rPr>
        <w:lastRenderedPageBreak/>
        <w:t>№ 132-ЗД-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19-26); от 21 октября 2019 года № 184-ЗД-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19-41); от 11 декабря 2019 года № 227-ЗД-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19-48); от 20 января 2020 года </w:t>
      </w:r>
      <w:r w:rsidR="0008474E" w:rsidRPr="0008474E">
        <w:rPr>
          <w:rFonts w:ascii="Times New Roman" w:eastAsia="Times New Roman" w:hAnsi="Times New Roman" w:cs="Times New Roman"/>
          <w:color w:val="000000"/>
          <w:sz w:val="28"/>
          <w:szCs w:val="28"/>
          <w:lang w:eastAsia="ru-RU"/>
        </w:rPr>
        <w:br/>
        <w:t>№ 3-ЗИ-</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20-4); от 12 марта 2020 года № 51-ЗИД-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20-11); </w:t>
      </w:r>
      <w:r w:rsidR="0008474E" w:rsidRPr="0008474E">
        <w:rPr>
          <w:rFonts w:ascii="Times New Roman" w:eastAsia="Times New Roman" w:hAnsi="Times New Roman" w:cs="Times New Roman"/>
          <w:color w:val="000000"/>
          <w:sz w:val="28"/>
          <w:szCs w:val="28"/>
          <w:lang w:eastAsia="ru-RU"/>
        </w:rPr>
        <w:br/>
        <w:t>от 23 июля 2020 года № 109-ЗД-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20-30); от 22 октября 2020 года </w:t>
      </w:r>
      <w:r w:rsidR="0008474E" w:rsidRPr="0008474E">
        <w:rPr>
          <w:rFonts w:ascii="Times New Roman" w:eastAsia="Times New Roman" w:hAnsi="Times New Roman" w:cs="Times New Roman"/>
          <w:color w:val="000000"/>
          <w:sz w:val="28"/>
          <w:szCs w:val="28"/>
          <w:lang w:eastAsia="ru-RU"/>
        </w:rPr>
        <w:br/>
        <w:t>№ 178-ЗД-</w:t>
      </w:r>
      <w:r w:rsidR="0008474E" w:rsidRPr="0008474E">
        <w:rPr>
          <w:rFonts w:ascii="Times New Roman" w:eastAsia="Times New Roman" w:hAnsi="Times New Roman" w:cs="Times New Roman"/>
          <w:color w:val="000000"/>
          <w:sz w:val="28"/>
          <w:szCs w:val="28"/>
          <w:lang w:val="en-US" w:eastAsia="ru-RU"/>
        </w:rPr>
        <w:t>VI</w:t>
      </w:r>
      <w:r w:rsidR="0008474E" w:rsidRPr="0008474E">
        <w:rPr>
          <w:rFonts w:ascii="Times New Roman" w:eastAsia="Times New Roman" w:hAnsi="Times New Roman" w:cs="Times New Roman"/>
          <w:color w:val="000000"/>
          <w:sz w:val="28"/>
          <w:szCs w:val="28"/>
          <w:lang w:eastAsia="ru-RU"/>
        </w:rPr>
        <w:t xml:space="preserve"> (САЗ 20-43)</w:t>
      </w:r>
      <w:r w:rsidR="0008474E">
        <w:rPr>
          <w:rFonts w:ascii="Times New Roman" w:eastAsia="Times New Roman" w:hAnsi="Times New Roman" w:cs="Times New Roman"/>
          <w:color w:val="000000"/>
          <w:sz w:val="28"/>
          <w:szCs w:val="28"/>
          <w:lang w:eastAsia="ru-RU"/>
        </w:rPr>
        <w:t>;</w:t>
      </w:r>
      <w:r w:rsidR="00FC705D">
        <w:rPr>
          <w:rFonts w:ascii="Times New Roman" w:eastAsia="Times New Roman" w:hAnsi="Times New Roman" w:cs="Times New Roman"/>
          <w:color w:val="000000"/>
          <w:sz w:val="28"/>
          <w:szCs w:val="28"/>
          <w:lang w:eastAsia="ru-RU"/>
        </w:rPr>
        <w:t xml:space="preserve"> от</w:t>
      </w:r>
      <w:r w:rsidR="0008474E" w:rsidRPr="0008474E">
        <w:rPr>
          <w:rFonts w:ascii="Times New Roman" w:eastAsia="Times New Roman" w:hAnsi="Times New Roman" w:cs="Times New Roman"/>
          <w:color w:val="000000"/>
          <w:sz w:val="28"/>
          <w:szCs w:val="28"/>
          <w:lang w:eastAsia="ru-RU"/>
        </w:rPr>
        <w:t xml:space="preserve"> </w:t>
      </w:r>
      <w:r w:rsidR="00FC705D" w:rsidRPr="00FC705D">
        <w:rPr>
          <w:rFonts w:ascii="Times New Roman" w:eastAsia="Times New Roman" w:hAnsi="Times New Roman" w:cs="Times New Roman"/>
          <w:color w:val="000000"/>
          <w:sz w:val="28"/>
          <w:szCs w:val="28"/>
          <w:lang w:eastAsia="ru-RU"/>
        </w:rPr>
        <w:t>8 апреля 2021 года</w:t>
      </w:r>
      <w:r w:rsidR="00FC705D">
        <w:rPr>
          <w:rFonts w:ascii="Times New Roman" w:eastAsia="Times New Roman" w:hAnsi="Times New Roman" w:cs="Times New Roman"/>
          <w:color w:val="000000"/>
          <w:sz w:val="28"/>
          <w:szCs w:val="28"/>
          <w:lang w:eastAsia="ru-RU"/>
        </w:rPr>
        <w:t xml:space="preserve"> </w:t>
      </w:r>
      <w:r w:rsidR="00FC705D" w:rsidRPr="00FC705D">
        <w:rPr>
          <w:rFonts w:ascii="Times New Roman" w:eastAsia="Times New Roman" w:hAnsi="Times New Roman" w:cs="Times New Roman"/>
          <w:color w:val="000000"/>
          <w:sz w:val="28"/>
          <w:szCs w:val="28"/>
          <w:lang w:eastAsia="ru-RU"/>
        </w:rPr>
        <w:t>№ 56-ЗД-</w:t>
      </w:r>
      <w:r w:rsidR="00FC705D" w:rsidRPr="00FC705D">
        <w:rPr>
          <w:rFonts w:ascii="Times New Roman" w:eastAsia="Times New Roman" w:hAnsi="Times New Roman" w:cs="Times New Roman"/>
          <w:color w:val="000000"/>
          <w:sz w:val="28"/>
          <w:szCs w:val="28"/>
          <w:lang w:val="en-US" w:eastAsia="ru-RU"/>
        </w:rPr>
        <w:t>VII</w:t>
      </w:r>
      <w:r w:rsidR="00FC705D">
        <w:rPr>
          <w:rFonts w:ascii="Times New Roman" w:eastAsia="Times New Roman" w:hAnsi="Times New Roman" w:cs="Times New Roman"/>
          <w:color w:val="000000"/>
          <w:sz w:val="28"/>
          <w:szCs w:val="28"/>
          <w:lang w:eastAsia="ru-RU"/>
        </w:rPr>
        <w:t xml:space="preserve"> </w:t>
      </w:r>
      <w:r w:rsidR="00FC705D" w:rsidRPr="00FC705D">
        <w:rPr>
          <w:rFonts w:ascii="Times New Roman" w:eastAsia="Times New Roman" w:hAnsi="Times New Roman" w:cs="Times New Roman"/>
          <w:color w:val="000000"/>
          <w:sz w:val="28"/>
          <w:szCs w:val="28"/>
          <w:lang w:eastAsia="ru-RU"/>
        </w:rPr>
        <w:t>(САЗ 21-14)</w:t>
      </w:r>
      <w:r w:rsidR="00FC705D">
        <w:rPr>
          <w:rFonts w:ascii="Times New Roman" w:eastAsia="Times New Roman" w:hAnsi="Times New Roman" w:cs="Times New Roman"/>
          <w:color w:val="000000"/>
          <w:sz w:val="28"/>
          <w:szCs w:val="28"/>
          <w:lang w:eastAsia="ru-RU"/>
        </w:rPr>
        <w:t xml:space="preserve">; </w:t>
      </w:r>
      <w:r w:rsidR="00FC705D">
        <w:rPr>
          <w:rFonts w:ascii="Times New Roman" w:eastAsia="Times New Roman" w:hAnsi="Times New Roman" w:cs="Times New Roman"/>
          <w:color w:val="000000"/>
          <w:sz w:val="28"/>
          <w:szCs w:val="28"/>
          <w:lang w:eastAsia="ru-RU"/>
        </w:rPr>
        <w:br/>
      </w:r>
      <w:r w:rsidR="0008474E" w:rsidRPr="0008474E">
        <w:rPr>
          <w:rFonts w:ascii="Times New Roman" w:eastAsia="Times New Roman" w:hAnsi="Times New Roman" w:cs="Times New Roman"/>
          <w:color w:val="000000"/>
          <w:sz w:val="28"/>
          <w:szCs w:val="28"/>
          <w:lang w:eastAsia="ru-RU"/>
        </w:rPr>
        <w:t>от 12 апреля 2021 года</w:t>
      </w:r>
      <w:r w:rsidR="0008474E">
        <w:rPr>
          <w:rFonts w:ascii="Times New Roman" w:eastAsia="Times New Roman" w:hAnsi="Times New Roman" w:cs="Times New Roman"/>
          <w:color w:val="000000"/>
          <w:sz w:val="28"/>
          <w:szCs w:val="28"/>
          <w:lang w:eastAsia="ru-RU"/>
        </w:rPr>
        <w:t xml:space="preserve"> </w:t>
      </w:r>
      <w:r w:rsidR="0008474E" w:rsidRPr="0008474E">
        <w:rPr>
          <w:rFonts w:ascii="Times New Roman" w:eastAsia="Times New Roman" w:hAnsi="Times New Roman" w:cs="Times New Roman"/>
          <w:color w:val="000000"/>
          <w:sz w:val="28"/>
          <w:szCs w:val="28"/>
          <w:lang w:eastAsia="ru-RU"/>
        </w:rPr>
        <w:t>№ 66-ЗД-</w:t>
      </w:r>
      <w:r w:rsidR="0008474E" w:rsidRPr="0008474E">
        <w:rPr>
          <w:rFonts w:ascii="Times New Roman" w:eastAsia="Times New Roman" w:hAnsi="Times New Roman" w:cs="Times New Roman"/>
          <w:color w:val="000000"/>
          <w:sz w:val="28"/>
          <w:szCs w:val="28"/>
          <w:lang w:val="en-US" w:eastAsia="ru-RU"/>
        </w:rPr>
        <w:t>VII</w:t>
      </w:r>
      <w:r w:rsidR="0008474E">
        <w:rPr>
          <w:rFonts w:ascii="Times New Roman" w:eastAsia="Times New Roman" w:hAnsi="Times New Roman" w:cs="Times New Roman"/>
          <w:color w:val="000000"/>
          <w:sz w:val="28"/>
          <w:szCs w:val="28"/>
          <w:lang w:eastAsia="ru-RU"/>
        </w:rPr>
        <w:t xml:space="preserve"> </w:t>
      </w:r>
      <w:r w:rsidR="0008474E" w:rsidRPr="0008474E">
        <w:rPr>
          <w:rFonts w:ascii="Times New Roman" w:eastAsia="Times New Roman" w:hAnsi="Times New Roman" w:cs="Times New Roman"/>
          <w:color w:val="000000"/>
          <w:sz w:val="28"/>
          <w:szCs w:val="28"/>
          <w:lang w:eastAsia="ru-RU"/>
        </w:rPr>
        <w:t>(САЗ 21-15)</w:t>
      </w:r>
      <w:r w:rsidR="0008474E">
        <w:rPr>
          <w:rFonts w:ascii="Times New Roman" w:eastAsia="Times New Roman" w:hAnsi="Times New Roman" w:cs="Times New Roman"/>
          <w:color w:val="000000"/>
          <w:sz w:val="28"/>
          <w:szCs w:val="28"/>
          <w:lang w:eastAsia="ru-RU"/>
        </w:rPr>
        <w:t xml:space="preserve">, </w:t>
      </w:r>
      <w:r w:rsidRPr="00746E2E">
        <w:rPr>
          <w:rFonts w:ascii="Times New Roman" w:eastAsia="Times New Roman" w:hAnsi="Times New Roman" w:cs="Times New Roman"/>
          <w:color w:val="000000"/>
          <w:sz w:val="28"/>
          <w:szCs w:val="28"/>
          <w:lang w:eastAsia="ru-RU"/>
        </w:rPr>
        <w:t>следующие изменения и дополнения</w:t>
      </w:r>
      <w:r w:rsidR="00D31392">
        <w:rPr>
          <w:rFonts w:ascii="Times New Roman" w:eastAsia="Times New Roman" w:hAnsi="Times New Roman" w:cs="Times New Roman"/>
          <w:color w:val="000000"/>
          <w:sz w:val="28"/>
          <w:szCs w:val="28"/>
          <w:lang w:eastAsia="ru-RU"/>
        </w:rPr>
        <w:t>.</w:t>
      </w:r>
    </w:p>
    <w:p w:rsidR="00746E2E" w:rsidRPr="00FC705D"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1. В пункте 3 статьи 11 слова «исполнительный документ вместе с копией этого акта» заменить словами «исполнительное производство».</w:t>
      </w:r>
    </w:p>
    <w:p w:rsidR="00746E2E" w:rsidRPr="00FC705D"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2. Статью 11 дополнить пунктом 6 следующего содержания:</w:t>
      </w:r>
    </w:p>
    <w:p w:rsidR="00746E2E" w:rsidRPr="00746E2E" w:rsidRDefault="00746E2E" w:rsidP="00746E2E">
      <w:pPr>
        <w:tabs>
          <w:tab w:val="left" w:pos="1987"/>
          <w:tab w:val="left" w:pos="3422"/>
          <w:tab w:val="left" w:pos="6106"/>
          <w:tab w:val="left" w:pos="827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«6. При необходимости совершения отдельных исполнительных действий и (или) применения отдельных мер принудительного исполнения </w:t>
      </w:r>
      <w:r w:rsidRPr="00746E2E">
        <w:rPr>
          <w:rFonts w:ascii="Times New Roman" w:eastAsia="Times New Roman" w:hAnsi="Times New Roman" w:cs="Times New Roman"/>
          <w:color w:val="000000"/>
          <w:sz w:val="28"/>
          <w:szCs w:val="28"/>
          <w:lang w:eastAsia="ru-RU"/>
        </w:rPr>
        <w:br/>
        <w:t>на территории, на которую не распространяются полномочия судебного исполнителя, он вправе поручить соответствующему судебному исполнителю совершить исполнительные действия и (или) применить меры принудительного исполнения.</w:t>
      </w:r>
    </w:p>
    <w:p w:rsidR="00746E2E" w:rsidRPr="00746E2E" w:rsidRDefault="00746E2E" w:rsidP="00746E2E">
      <w:pPr>
        <w:tabs>
          <w:tab w:val="left" w:pos="1987"/>
          <w:tab w:val="left" w:pos="3422"/>
          <w:tab w:val="left" w:pos="6106"/>
          <w:tab w:val="left" w:pos="827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Поручение оформляется постановлением судебного исполнителя </w:t>
      </w:r>
      <w:r w:rsidRPr="00746E2E">
        <w:rPr>
          <w:rFonts w:ascii="Times New Roman" w:eastAsia="Times New Roman" w:hAnsi="Times New Roman" w:cs="Times New Roman"/>
          <w:color w:val="000000"/>
          <w:sz w:val="28"/>
          <w:szCs w:val="28"/>
          <w:lang w:eastAsia="ru-RU"/>
        </w:rPr>
        <w:br/>
        <w:t xml:space="preserve">в соответствии со статьей 100 настоящего Закона. Поручение направляется </w:t>
      </w:r>
      <w:r w:rsidRPr="00746E2E">
        <w:rPr>
          <w:rFonts w:ascii="Times New Roman" w:eastAsia="Times New Roman" w:hAnsi="Times New Roman" w:cs="Times New Roman"/>
          <w:color w:val="000000"/>
          <w:sz w:val="28"/>
          <w:szCs w:val="28"/>
          <w:lang w:eastAsia="ru-RU"/>
        </w:rPr>
        <w:br/>
        <w:t xml:space="preserve">в соответствующее подразделение судебных исполнителей в письменной форме с одновременным (по возможности) направлением посредством глобальной сети Интернет не позднее дня, следующего за днем вынесения постановления. На время исполнения поручения исполнительное производство может быть приостановлено, за исключением случаев, </w:t>
      </w:r>
      <w:r w:rsidR="00D31392">
        <w:rPr>
          <w:rFonts w:ascii="Times New Roman" w:eastAsia="Times New Roman" w:hAnsi="Times New Roman" w:cs="Times New Roman"/>
          <w:color w:val="000000"/>
          <w:sz w:val="28"/>
          <w:szCs w:val="28"/>
          <w:lang w:eastAsia="ru-RU"/>
        </w:rPr>
        <w:t>когда</w:t>
      </w:r>
      <w:r w:rsidRPr="00746E2E">
        <w:rPr>
          <w:rFonts w:ascii="Times New Roman" w:eastAsia="Times New Roman" w:hAnsi="Times New Roman" w:cs="Times New Roman"/>
          <w:color w:val="000000"/>
          <w:sz w:val="28"/>
          <w:szCs w:val="28"/>
          <w:lang w:eastAsia="ru-RU"/>
        </w:rPr>
        <w:t xml:space="preserve"> для исполнения поручения необходимо применение мер принудительного исполнения».</w:t>
      </w: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3. Пункт 2 статьи 20 дополнить подпунктом з</w:t>
      </w:r>
      <w:r w:rsidR="004B1A41">
        <w:rPr>
          <w:rFonts w:ascii="Times New Roman" w:eastAsia="Times New Roman" w:hAnsi="Times New Roman" w:cs="Times New Roman"/>
          <w:color w:val="000000"/>
          <w:sz w:val="28"/>
          <w:szCs w:val="28"/>
          <w:lang w:eastAsia="ru-RU"/>
        </w:rPr>
        <w:t>)</w:t>
      </w:r>
      <w:r w:rsidRPr="00746E2E">
        <w:rPr>
          <w:rFonts w:ascii="Times New Roman" w:eastAsia="Times New Roman" w:hAnsi="Times New Roman" w:cs="Times New Roman"/>
          <w:color w:val="000000"/>
          <w:sz w:val="28"/>
          <w:szCs w:val="28"/>
          <w:lang w:eastAsia="ru-RU"/>
        </w:rPr>
        <w:t xml:space="preserve"> следующего содержания:</w:t>
      </w: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«з) направления постановления о поручении совершить отдельные исполнительные действия и (или) применить отдельные меры принудительного исполнения в соответствии с </w:t>
      </w:r>
      <w:hyperlink r:id="rId7" w:history="1">
        <w:r w:rsidRPr="004F3CB6">
          <w:rPr>
            <w:rFonts w:ascii="Times New Roman" w:eastAsia="Times New Roman" w:hAnsi="Times New Roman" w:cs="Times New Roman"/>
            <w:color w:val="000000"/>
            <w:sz w:val="28"/>
            <w:szCs w:val="28"/>
            <w:lang w:eastAsia="ru-RU"/>
          </w:rPr>
          <w:t>пунктом 6 статьи 11</w:t>
        </w:r>
      </w:hyperlink>
      <w:r w:rsidRPr="00746E2E">
        <w:rPr>
          <w:rFonts w:ascii="Times New Roman" w:eastAsia="Times New Roman" w:hAnsi="Times New Roman" w:cs="Times New Roman"/>
          <w:color w:val="000000"/>
          <w:sz w:val="28"/>
          <w:szCs w:val="28"/>
          <w:lang w:eastAsia="ru-RU"/>
        </w:rPr>
        <w:t xml:space="preserve"> настоящего Закона».</w:t>
      </w: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4. Статью 27 изложить в следующей редакции:</w:t>
      </w:r>
    </w:p>
    <w:p w:rsid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«Статья 27. Исполнительный розыск</w:t>
      </w:r>
    </w:p>
    <w:p w:rsidR="004B1A41" w:rsidRPr="00746E2E" w:rsidRDefault="004B1A41"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1. В случаях, установленных настоящей статьей, судебный исполнитель </w:t>
      </w:r>
      <w:r w:rsidRPr="00746E2E">
        <w:rPr>
          <w:rFonts w:ascii="Times New Roman" w:eastAsia="Times New Roman" w:hAnsi="Times New Roman" w:cs="Times New Roman"/>
          <w:color w:val="000000"/>
          <w:sz w:val="28"/>
          <w:szCs w:val="28"/>
          <w:lang w:eastAsia="ru-RU"/>
        </w:rPr>
        <w:br/>
        <w:t>в ходе исполнительного производства объявляет исполнительный розыск должника, его имущества или исполнительный розыск ребенка при условии, что совершенные им иные исполнительные действия, предусмотренные настоящим Законом, не позволили установить местонахождение должника, его имущества или местонахождение ребенка.</w:t>
      </w: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Под исполнительным розыском должника, его имущества или исполнительным розыском ребенка </w:t>
      </w:r>
      <w:r w:rsidRPr="00746E2E">
        <w:rPr>
          <w:rFonts w:ascii="Times New Roman" w:eastAsia="Times New Roman" w:hAnsi="Times New Roman" w:cs="Times New Roman"/>
          <w:sz w:val="28"/>
          <w:szCs w:val="28"/>
          <w:lang w:eastAsia="ru-RU"/>
        </w:rPr>
        <w:t>(далее – розыск)</w:t>
      </w:r>
      <w:r w:rsidRPr="00746E2E">
        <w:rPr>
          <w:rFonts w:ascii="Times New Roman" w:eastAsia="Times New Roman" w:hAnsi="Times New Roman" w:cs="Times New Roman"/>
          <w:color w:val="000000"/>
          <w:sz w:val="28"/>
          <w:szCs w:val="28"/>
          <w:lang w:eastAsia="ru-RU"/>
        </w:rPr>
        <w:t xml:space="preserve"> понимаются проводимые </w:t>
      </w:r>
      <w:r w:rsidRPr="00746E2E">
        <w:rPr>
          <w:rFonts w:ascii="Times New Roman" w:eastAsia="Times New Roman" w:hAnsi="Times New Roman" w:cs="Times New Roman"/>
          <w:color w:val="000000"/>
          <w:sz w:val="28"/>
          <w:szCs w:val="28"/>
          <w:lang w:eastAsia="ru-RU"/>
        </w:rPr>
        <w:lastRenderedPageBreak/>
        <w:t xml:space="preserve">судебным исполнителем, на которого возложены функции по розыску </w:t>
      </w:r>
      <w:r w:rsidR="00D31392">
        <w:rPr>
          <w:rFonts w:ascii="Times New Roman" w:eastAsia="Times New Roman" w:hAnsi="Times New Roman" w:cs="Times New Roman"/>
          <w:color w:val="000000"/>
          <w:sz w:val="28"/>
          <w:szCs w:val="28"/>
          <w:lang w:eastAsia="ru-RU"/>
        </w:rPr>
        <w:br/>
      </w:r>
      <w:r w:rsidRPr="00746E2E">
        <w:rPr>
          <w:rFonts w:ascii="Times New Roman" w:eastAsia="Times New Roman" w:hAnsi="Times New Roman" w:cs="Times New Roman"/>
          <w:color w:val="000000"/>
          <w:sz w:val="28"/>
          <w:szCs w:val="28"/>
          <w:lang w:eastAsia="ru-RU"/>
        </w:rPr>
        <w:t>(далее – судебный исполнитель, осуществляющий розыск), предусмотренные на</w:t>
      </w:r>
      <w:r w:rsidR="002D2283">
        <w:rPr>
          <w:rFonts w:ascii="Times New Roman" w:eastAsia="Times New Roman" w:hAnsi="Times New Roman" w:cs="Times New Roman"/>
          <w:color w:val="000000"/>
          <w:sz w:val="28"/>
          <w:szCs w:val="28"/>
          <w:lang w:eastAsia="ru-RU"/>
        </w:rPr>
        <w:t>стоящей статьей исполнительно-</w:t>
      </w:r>
      <w:proofErr w:type="spellStart"/>
      <w:r w:rsidR="002D2283">
        <w:rPr>
          <w:rFonts w:ascii="Times New Roman" w:eastAsia="Times New Roman" w:hAnsi="Times New Roman" w:cs="Times New Roman"/>
          <w:color w:val="000000"/>
          <w:sz w:val="28"/>
          <w:szCs w:val="28"/>
          <w:lang w:eastAsia="ru-RU"/>
        </w:rPr>
        <w:t>ра</w:t>
      </w:r>
      <w:r w:rsidRPr="00746E2E">
        <w:rPr>
          <w:rFonts w:ascii="Times New Roman" w:eastAsia="Times New Roman" w:hAnsi="Times New Roman" w:cs="Times New Roman"/>
          <w:color w:val="000000"/>
          <w:sz w:val="28"/>
          <w:szCs w:val="28"/>
          <w:lang w:eastAsia="ru-RU"/>
        </w:rPr>
        <w:t>зыскные</w:t>
      </w:r>
      <w:proofErr w:type="spellEnd"/>
      <w:r w:rsidRPr="00746E2E">
        <w:rPr>
          <w:rFonts w:ascii="Times New Roman" w:eastAsia="Times New Roman" w:hAnsi="Times New Roman" w:cs="Times New Roman"/>
          <w:color w:val="000000"/>
          <w:sz w:val="28"/>
          <w:szCs w:val="28"/>
          <w:lang w:eastAsia="ru-RU"/>
        </w:rPr>
        <w:t xml:space="preserve"> действия, направленные на установление местонахождения должника, имущества должника или местонахождения ребенка.</w:t>
      </w:r>
    </w:p>
    <w:p w:rsidR="00746E2E" w:rsidRPr="00746E2E" w:rsidRDefault="00746E2E" w:rsidP="00746E2E">
      <w:pPr>
        <w:tabs>
          <w:tab w:val="left" w:pos="85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2. Розыск объявляется по месту исполнения исполнительного документа либо по последнему известному месту жительства или месту пребывания должника или ребенка, местонахождению имущества должника либо месту жительства взыскателя. Объявление розыска является основанием для осуществления такого розыска на территории Приднестровской Молдавской Республики.</w:t>
      </w:r>
    </w:p>
    <w:p w:rsidR="00746E2E" w:rsidRPr="00746E2E" w:rsidRDefault="00746E2E" w:rsidP="00746E2E">
      <w:pPr>
        <w:tabs>
          <w:tab w:val="left" w:pos="85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3. По своей инициативе или по заявлению взыскателя судебный исполнитель объявляет розыск должника или его имущества </w:t>
      </w:r>
      <w:r w:rsidRPr="00746E2E">
        <w:rPr>
          <w:rFonts w:ascii="Times New Roman" w:eastAsia="Times New Roman" w:hAnsi="Times New Roman" w:cs="Times New Roman"/>
          <w:color w:val="000000"/>
          <w:sz w:val="28"/>
          <w:szCs w:val="28"/>
          <w:lang w:eastAsia="ru-RU"/>
        </w:rPr>
        <w:br/>
        <w:t xml:space="preserve">по исполнительным документам, содержащим требования о защите интересов Приднестровской Молдавской Республики, муниципальных образований, если сумма требований по исполнительному документу (исполнительным документам) в отношении должника превышает 100 (сто) РУ МЗП, а также </w:t>
      </w:r>
      <w:r w:rsidRPr="00746E2E">
        <w:rPr>
          <w:rFonts w:ascii="Times New Roman" w:eastAsia="Times New Roman" w:hAnsi="Times New Roman" w:cs="Times New Roman"/>
          <w:sz w:val="28"/>
          <w:szCs w:val="28"/>
          <w:lang w:eastAsia="ru-RU"/>
        </w:rPr>
        <w:t>требования о</w:t>
      </w:r>
      <w:r w:rsidRPr="00746E2E">
        <w:rPr>
          <w:rFonts w:ascii="Times New Roman" w:eastAsia="Times New Roman" w:hAnsi="Times New Roman" w:cs="Times New Roman"/>
          <w:color w:val="000000"/>
          <w:sz w:val="28"/>
          <w:szCs w:val="28"/>
          <w:lang w:eastAsia="ru-RU"/>
        </w:rPr>
        <w:t xml:space="preserve"> взыскании алиментов, возмещении вреда, причиненного здоровью или в связи со смертью кормильца, возмещении ущерба, причиненного преступлением, об отбывании обязательных работ, о взыскании штрафа, назначенного в качестве наказания за совершение преступления.</w:t>
      </w:r>
    </w:p>
    <w:p w:rsidR="00746E2E" w:rsidRPr="00746E2E" w:rsidRDefault="00746E2E" w:rsidP="00746E2E">
      <w:pPr>
        <w:tabs>
          <w:tab w:val="left" w:pos="85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4. По своей инициативе или по заявлению взыскателя судебный исполнитель объявляет розыск ребенка по исполнительному документу, содержащему требование об отобрании либо о передаче ребенка, </w:t>
      </w:r>
      <w:r w:rsidRPr="00746E2E">
        <w:rPr>
          <w:rFonts w:ascii="Times New Roman" w:eastAsia="Times New Roman" w:hAnsi="Times New Roman" w:cs="Times New Roman"/>
          <w:color w:val="000000"/>
          <w:sz w:val="28"/>
          <w:szCs w:val="28"/>
          <w:lang w:eastAsia="ru-RU"/>
        </w:rPr>
        <w:br/>
        <w:t>об установлении порядка общения с ребенком.</w:t>
      </w:r>
    </w:p>
    <w:p w:rsidR="00746E2E" w:rsidRPr="00746E2E" w:rsidRDefault="00746E2E" w:rsidP="00746E2E">
      <w:pPr>
        <w:tabs>
          <w:tab w:val="left" w:pos="85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5. По исполнительным документам, содержащим другие требования, судебный исполнитель по заявлению взыскателя вправе объявить розыск:</w:t>
      </w:r>
    </w:p>
    <w:p w:rsidR="00746E2E" w:rsidRPr="00746E2E" w:rsidRDefault="00746E2E" w:rsidP="00746E2E">
      <w:pPr>
        <w:tabs>
          <w:tab w:val="left" w:pos="85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а) должника по исполнительному документу неимущественного характера, если исполнение требований исполнительного документа невозможно в отсутствие должника;</w:t>
      </w:r>
    </w:p>
    <w:p w:rsidR="00746E2E" w:rsidRPr="00746E2E" w:rsidRDefault="00746E2E" w:rsidP="00746E2E">
      <w:pPr>
        <w:tabs>
          <w:tab w:val="left" w:pos="8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б) должника по исполнительным документам имущественного характера, если исполнение требований исполнительного документа невозможно в отсутствие должника и сумма требований по исполнительному документу (исполнительным документам) в отношении должника превышает 100 (сто) РУ МЗП;</w:t>
      </w:r>
    </w:p>
    <w:p w:rsidR="00746E2E" w:rsidRPr="00746E2E" w:rsidRDefault="00746E2E" w:rsidP="00746E2E">
      <w:pPr>
        <w:tabs>
          <w:tab w:val="left" w:pos="8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в) имущества должника по исполнительным документам имущественного характера, если сумма требований по исполнительному документу (исполнительным документам) в отношении должника превышает 100 (сто) РУ МЗП.</w:t>
      </w:r>
    </w:p>
    <w:p w:rsidR="00746E2E" w:rsidRPr="00746E2E" w:rsidRDefault="00746E2E" w:rsidP="00746E2E">
      <w:pPr>
        <w:tabs>
          <w:tab w:val="left" w:pos="85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6. Постановление о розыске должника или его имущества либо об отказе в объявлении такого розыска выносится судебным исполнителем </w:t>
      </w:r>
      <w:r w:rsidRPr="00746E2E">
        <w:rPr>
          <w:rFonts w:ascii="Times New Roman" w:eastAsia="Times New Roman" w:hAnsi="Times New Roman" w:cs="Times New Roman"/>
          <w:color w:val="000000"/>
          <w:sz w:val="28"/>
          <w:szCs w:val="28"/>
          <w:lang w:eastAsia="ru-RU"/>
        </w:rPr>
        <w:br/>
        <w:t xml:space="preserve">в трехдневный срок со дня поступления к нему заявления взыскателя </w:t>
      </w:r>
      <w:r w:rsidRPr="00746E2E">
        <w:rPr>
          <w:rFonts w:ascii="Times New Roman" w:eastAsia="Times New Roman" w:hAnsi="Times New Roman" w:cs="Times New Roman"/>
          <w:color w:val="000000"/>
          <w:sz w:val="28"/>
          <w:szCs w:val="28"/>
          <w:lang w:eastAsia="ru-RU"/>
        </w:rPr>
        <w:br/>
        <w:t xml:space="preserve">об объявлении розыска или со дня возникновения оснований для объявления розыска. Постановление о розыске ребенка либо об отказе в объявлении такого </w:t>
      </w:r>
      <w:r w:rsidRPr="00746E2E">
        <w:rPr>
          <w:rFonts w:ascii="Times New Roman" w:eastAsia="Times New Roman" w:hAnsi="Times New Roman" w:cs="Times New Roman"/>
          <w:color w:val="000000"/>
          <w:sz w:val="28"/>
          <w:szCs w:val="28"/>
          <w:lang w:eastAsia="ru-RU"/>
        </w:rPr>
        <w:lastRenderedPageBreak/>
        <w:t>розыска выносится судебным исполнителем в течение суток с момента поступления к нему заявления взыскателя об объявлении розыска или со дня возникновения оснований для объявления розыска.</w:t>
      </w:r>
    </w:p>
    <w:p w:rsidR="00746E2E" w:rsidRPr="00746E2E" w:rsidRDefault="00746E2E" w:rsidP="00746E2E">
      <w:pPr>
        <w:tabs>
          <w:tab w:val="left" w:pos="85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7. Постановление судебного исполнителя о розыске должника, его имущества или розыске ребенка выносится в порядке, установленном </w:t>
      </w:r>
      <w:r w:rsidRPr="00746E2E">
        <w:rPr>
          <w:rFonts w:ascii="Times New Roman" w:eastAsia="Times New Roman" w:hAnsi="Times New Roman" w:cs="Times New Roman"/>
          <w:color w:val="000000"/>
          <w:sz w:val="28"/>
          <w:szCs w:val="28"/>
          <w:lang w:eastAsia="ru-RU"/>
        </w:rPr>
        <w:br/>
        <w:t>пунктом 6 статьи 11 настоящего Закона, с указанием исполнительных действий, которые могут быть совершены, и (или) мер принудительного исполнения, которые могут быть применены судебным исполнителем, осуществляющим розыск, в отношении должника, имущества должника или ребенка, обнаруженных в ходе</w:t>
      </w:r>
      <w:r w:rsidR="00D31392">
        <w:rPr>
          <w:rFonts w:ascii="Times New Roman" w:eastAsia="Times New Roman" w:hAnsi="Times New Roman" w:cs="Times New Roman"/>
          <w:color w:val="000000"/>
          <w:sz w:val="28"/>
          <w:szCs w:val="28"/>
          <w:lang w:eastAsia="ru-RU"/>
        </w:rPr>
        <w:t xml:space="preserve"> производства розыска. В случае</w:t>
      </w:r>
      <w:r w:rsidRPr="00746E2E">
        <w:rPr>
          <w:rFonts w:ascii="Times New Roman" w:eastAsia="Times New Roman" w:hAnsi="Times New Roman" w:cs="Times New Roman"/>
          <w:color w:val="000000"/>
          <w:sz w:val="28"/>
          <w:szCs w:val="28"/>
          <w:lang w:eastAsia="ru-RU"/>
        </w:rPr>
        <w:t xml:space="preserve"> если ранее в отношении должника не были установлены временное ограничение на выезд его из Приднестровской Молдавской Республики, временное ограничение </w:t>
      </w:r>
      <w:r w:rsidRPr="00746E2E">
        <w:rPr>
          <w:rFonts w:ascii="Times New Roman" w:eastAsia="Times New Roman" w:hAnsi="Times New Roman" w:cs="Times New Roman"/>
          <w:color w:val="000000"/>
          <w:sz w:val="28"/>
          <w:szCs w:val="28"/>
          <w:lang w:eastAsia="ru-RU"/>
        </w:rPr>
        <w:br/>
        <w:t xml:space="preserve">на пользование им специальным правом, предоставленным ему в соответствии </w:t>
      </w:r>
      <w:r w:rsidRPr="00746E2E">
        <w:rPr>
          <w:rFonts w:ascii="Times New Roman" w:eastAsia="Times New Roman" w:hAnsi="Times New Roman" w:cs="Times New Roman"/>
          <w:color w:val="000000"/>
          <w:sz w:val="28"/>
          <w:szCs w:val="28"/>
          <w:lang w:eastAsia="ru-RU"/>
        </w:rPr>
        <w:br/>
        <w:t xml:space="preserve">с </w:t>
      </w:r>
      <w:r w:rsidR="00D31392">
        <w:rPr>
          <w:rFonts w:ascii="Times New Roman" w:eastAsia="Times New Roman" w:hAnsi="Times New Roman" w:cs="Times New Roman"/>
          <w:color w:val="000000"/>
          <w:sz w:val="28"/>
          <w:szCs w:val="28"/>
          <w:lang w:eastAsia="ru-RU"/>
        </w:rPr>
        <w:t xml:space="preserve">действующим </w:t>
      </w:r>
      <w:r w:rsidRPr="00746E2E">
        <w:rPr>
          <w:rFonts w:ascii="Times New Roman" w:eastAsia="Times New Roman" w:hAnsi="Times New Roman" w:cs="Times New Roman"/>
          <w:color w:val="000000"/>
          <w:sz w:val="28"/>
          <w:szCs w:val="28"/>
          <w:lang w:eastAsia="ru-RU"/>
        </w:rPr>
        <w:t>законодательством Приднестровской Молдавской Республики, судебный исполнитель одновременно с вынесением постановления о розыске должника или розыске ребенка устанавливает указанные ограничения в порядке, предусмотренном настоящим Законом, или обращается в суд с заявлением об установлении для должника указанных ограничений в случаях, предусмотренных пунктом 3 статьи 44-1, пунктом 3 статьи 44-2 настоящего Закона.</w:t>
      </w:r>
    </w:p>
    <w:p w:rsidR="00746E2E" w:rsidRP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8. Постановление судебного исполнителя о розыске или об отказе </w:t>
      </w:r>
      <w:r w:rsidRPr="00746E2E">
        <w:rPr>
          <w:rFonts w:ascii="Times New Roman" w:eastAsia="Times New Roman" w:hAnsi="Times New Roman" w:cs="Times New Roman"/>
          <w:color w:val="000000"/>
          <w:sz w:val="28"/>
          <w:szCs w:val="28"/>
          <w:lang w:eastAsia="ru-RU"/>
        </w:rPr>
        <w:br/>
        <w:t>в объявлении розыска утверждается старшим судебным исполнителем или его заместителем. Постановление о розыске подлежит немедленному исполнению. Этим постановлением производство розыска поручается судебному исполнителю, осуществляющему розыск.</w:t>
      </w:r>
    </w:p>
    <w:p w:rsid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9. Копии постановления судебного исполнителя о розыске или об отказе </w:t>
      </w:r>
      <w:r w:rsidRPr="00746E2E">
        <w:rPr>
          <w:rFonts w:ascii="Times New Roman" w:eastAsia="Times New Roman" w:hAnsi="Times New Roman" w:cs="Times New Roman"/>
          <w:color w:val="000000"/>
          <w:sz w:val="28"/>
          <w:szCs w:val="28"/>
          <w:lang w:eastAsia="ru-RU"/>
        </w:rPr>
        <w:br/>
        <w:t>в объявлении розыска направляются сторонам исполнительного производства не позднее дня, следующего за днем его вынесения. В случае отсутствия сведений о местонахождении должника копия постановления судебного исполнителя направляется по последнему известному месту жительства или месту пребывания должника. Копия постановления о розыске ребенка направляется также в органы опеки и попечительства по месту жительства ребенка не позднее дня, следующего за днем его вынесения.</w:t>
      </w:r>
    </w:p>
    <w:p w:rsidR="00C76372" w:rsidRPr="00746E2E" w:rsidRDefault="00C76372"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76372">
        <w:rPr>
          <w:rFonts w:ascii="Times New Roman" w:eastAsia="Times New Roman" w:hAnsi="Times New Roman" w:cs="Times New Roman"/>
          <w:color w:val="000000"/>
          <w:sz w:val="28"/>
          <w:szCs w:val="28"/>
          <w:lang w:eastAsia="ru-RU"/>
        </w:rPr>
        <w:t>Копия постановления судебного исполнителя о розыске должника, для оказания со</w:t>
      </w:r>
      <w:r>
        <w:rPr>
          <w:rFonts w:ascii="Times New Roman" w:eastAsia="Times New Roman" w:hAnsi="Times New Roman" w:cs="Times New Roman"/>
          <w:color w:val="000000"/>
          <w:sz w:val="28"/>
          <w:szCs w:val="28"/>
          <w:lang w:eastAsia="ru-RU"/>
        </w:rPr>
        <w:t>действия в установлении местона</w:t>
      </w:r>
      <w:r w:rsidRPr="00C76372">
        <w:rPr>
          <w:rFonts w:ascii="Times New Roman" w:eastAsia="Times New Roman" w:hAnsi="Times New Roman" w:cs="Times New Roman"/>
          <w:color w:val="000000"/>
          <w:sz w:val="28"/>
          <w:szCs w:val="28"/>
          <w:lang w:eastAsia="ru-RU"/>
        </w:rPr>
        <w:t xml:space="preserve">хождения должника и розыске </w:t>
      </w:r>
      <w:r>
        <w:rPr>
          <w:rFonts w:ascii="Times New Roman" w:eastAsia="Times New Roman" w:hAnsi="Times New Roman" w:cs="Times New Roman"/>
          <w:color w:val="000000"/>
          <w:sz w:val="28"/>
          <w:szCs w:val="28"/>
          <w:lang w:eastAsia="ru-RU"/>
        </w:rPr>
        <w:br/>
      </w:r>
      <w:r w:rsidRPr="00C76372">
        <w:rPr>
          <w:rFonts w:ascii="Times New Roman" w:eastAsia="Times New Roman" w:hAnsi="Times New Roman" w:cs="Times New Roman"/>
          <w:color w:val="000000"/>
          <w:sz w:val="28"/>
          <w:szCs w:val="28"/>
          <w:lang w:eastAsia="ru-RU"/>
        </w:rPr>
        <w:t>в соответствии с действующим законодательством</w:t>
      </w:r>
      <w:r w:rsidR="00D31392" w:rsidRPr="00D31392">
        <w:rPr>
          <w:rFonts w:ascii="Times New Roman" w:eastAsia="Times New Roman" w:hAnsi="Times New Roman" w:cs="Times New Roman"/>
          <w:color w:val="000000"/>
          <w:sz w:val="28"/>
          <w:szCs w:val="28"/>
          <w:lang w:eastAsia="ru-RU"/>
        </w:rPr>
        <w:t xml:space="preserve"> </w:t>
      </w:r>
      <w:r w:rsidR="00D31392" w:rsidRPr="00746E2E">
        <w:rPr>
          <w:rFonts w:ascii="Times New Roman" w:eastAsia="Times New Roman" w:hAnsi="Times New Roman" w:cs="Times New Roman"/>
          <w:color w:val="000000"/>
          <w:sz w:val="28"/>
          <w:szCs w:val="28"/>
          <w:lang w:eastAsia="ru-RU"/>
        </w:rPr>
        <w:t>Приднестровской Молдавской Республики,</w:t>
      </w:r>
      <w:r w:rsidRPr="00C76372">
        <w:rPr>
          <w:rFonts w:ascii="Times New Roman" w:eastAsia="Times New Roman" w:hAnsi="Times New Roman" w:cs="Times New Roman"/>
          <w:color w:val="000000"/>
          <w:sz w:val="28"/>
          <w:szCs w:val="28"/>
          <w:lang w:eastAsia="ru-RU"/>
        </w:rPr>
        <w:t xml:space="preserve"> либо копия постановления о пр</w:t>
      </w:r>
      <w:r>
        <w:rPr>
          <w:rFonts w:ascii="Times New Roman" w:eastAsia="Times New Roman" w:hAnsi="Times New Roman" w:cs="Times New Roman"/>
          <w:color w:val="000000"/>
          <w:sz w:val="28"/>
          <w:szCs w:val="28"/>
          <w:lang w:eastAsia="ru-RU"/>
        </w:rPr>
        <w:t>е</w:t>
      </w:r>
      <w:r w:rsidRPr="00C76372">
        <w:rPr>
          <w:rFonts w:ascii="Times New Roman" w:eastAsia="Times New Roman" w:hAnsi="Times New Roman" w:cs="Times New Roman"/>
          <w:color w:val="000000"/>
          <w:sz w:val="28"/>
          <w:szCs w:val="28"/>
          <w:lang w:eastAsia="ru-RU"/>
        </w:rPr>
        <w:t>кращении розыска должника направляются в органы внутренн</w:t>
      </w:r>
      <w:r>
        <w:rPr>
          <w:rFonts w:ascii="Times New Roman" w:eastAsia="Times New Roman" w:hAnsi="Times New Roman" w:cs="Times New Roman"/>
          <w:color w:val="000000"/>
          <w:sz w:val="28"/>
          <w:szCs w:val="28"/>
          <w:lang w:eastAsia="ru-RU"/>
        </w:rPr>
        <w:t>их дел не позднее дня, следующего за днем его вынесе</w:t>
      </w:r>
      <w:r w:rsidRPr="00C76372">
        <w:rPr>
          <w:rFonts w:ascii="Times New Roman" w:eastAsia="Times New Roman" w:hAnsi="Times New Roman" w:cs="Times New Roman"/>
          <w:color w:val="000000"/>
          <w:sz w:val="28"/>
          <w:szCs w:val="28"/>
          <w:lang w:eastAsia="ru-RU"/>
        </w:rPr>
        <w:t>ния.</w:t>
      </w:r>
    </w:p>
    <w:p w:rsidR="00746E2E" w:rsidRP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10. При производстве розыска судебный исполнитель, осуществляющий розыск, вправе совершать исполнительные действия, предусмотренные настоящим Законом, а также пров</w:t>
      </w:r>
      <w:r w:rsidR="00D31392">
        <w:rPr>
          <w:rFonts w:ascii="Times New Roman" w:eastAsia="Times New Roman" w:hAnsi="Times New Roman" w:cs="Times New Roman"/>
          <w:color w:val="000000"/>
          <w:sz w:val="28"/>
          <w:szCs w:val="28"/>
          <w:lang w:eastAsia="ru-RU"/>
        </w:rPr>
        <w:t>одить следующие исполнительно-</w:t>
      </w:r>
      <w:proofErr w:type="spellStart"/>
      <w:r w:rsidR="00D31392">
        <w:rPr>
          <w:rFonts w:ascii="Times New Roman" w:eastAsia="Times New Roman" w:hAnsi="Times New Roman" w:cs="Times New Roman"/>
          <w:color w:val="000000"/>
          <w:sz w:val="28"/>
          <w:szCs w:val="28"/>
          <w:lang w:eastAsia="ru-RU"/>
        </w:rPr>
        <w:t>ра</w:t>
      </w:r>
      <w:r w:rsidRPr="00746E2E">
        <w:rPr>
          <w:rFonts w:ascii="Times New Roman" w:eastAsia="Times New Roman" w:hAnsi="Times New Roman" w:cs="Times New Roman"/>
          <w:color w:val="000000"/>
          <w:sz w:val="28"/>
          <w:szCs w:val="28"/>
          <w:lang w:eastAsia="ru-RU"/>
        </w:rPr>
        <w:t>зыскные</w:t>
      </w:r>
      <w:proofErr w:type="spellEnd"/>
      <w:r w:rsidRPr="00746E2E">
        <w:rPr>
          <w:rFonts w:ascii="Times New Roman" w:eastAsia="Times New Roman" w:hAnsi="Times New Roman" w:cs="Times New Roman"/>
          <w:color w:val="000000"/>
          <w:sz w:val="28"/>
          <w:szCs w:val="28"/>
          <w:lang w:eastAsia="ru-RU"/>
        </w:rPr>
        <w:t xml:space="preserve"> действия: запрашивать информацию в соответствии с требованиями</w:t>
      </w:r>
      <w:r w:rsidR="00E765F9">
        <w:rPr>
          <w:rFonts w:ascii="Times New Roman" w:eastAsia="Times New Roman" w:hAnsi="Times New Roman" w:cs="Times New Roman"/>
          <w:color w:val="000000"/>
          <w:sz w:val="28"/>
          <w:szCs w:val="28"/>
          <w:lang w:eastAsia="ru-RU"/>
        </w:rPr>
        <w:t xml:space="preserve"> действующего </w:t>
      </w:r>
      <w:r w:rsidRPr="00746E2E">
        <w:rPr>
          <w:rFonts w:ascii="Times New Roman" w:eastAsia="Times New Roman" w:hAnsi="Times New Roman" w:cs="Times New Roman"/>
          <w:color w:val="000000"/>
          <w:sz w:val="28"/>
          <w:szCs w:val="28"/>
          <w:lang w:eastAsia="ru-RU"/>
        </w:rPr>
        <w:t>законодательства</w:t>
      </w:r>
      <w:r w:rsidR="00E765F9">
        <w:rPr>
          <w:rFonts w:ascii="Times New Roman" w:eastAsia="Times New Roman" w:hAnsi="Times New Roman" w:cs="Times New Roman"/>
          <w:color w:val="000000"/>
          <w:sz w:val="28"/>
          <w:szCs w:val="28"/>
          <w:lang w:eastAsia="ru-RU"/>
        </w:rPr>
        <w:t xml:space="preserve"> Приднестровской М</w:t>
      </w:r>
      <w:r w:rsidRPr="00746E2E">
        <w:rPr>
          <w:rFonts w:ascii="Times New Roman" w:eastAsia="Times New Roman" w:hAnsi="Times New Roman" w:cs="Times New Roman"/>
          <w:color w:val="000000"/>
          <w:sz w:val="28"/>
          <w:szCs w:val="28"/>
          <w:lang w:eastAsia="ru-RU"/>
        </w:rPr>
        <w:t xml:space="preserve">олдавской Республики и </w:t>
      </w:r>
      <w:r w:rsidRPr="00746E2E">
        <w:rPr>
          <w:rFonts w:ascii="Times New Roman" w:eastAsia="Times New Roman" w:hAnsi="Times New Roman" w:cs="Times New Roman"/>
          <w:color w:val="000000"/>
          <w:sz w:val="28"/>
          <w:szCs w:val="28"/>
          <w:lang w:eastAsia="ru-RU"/>
        </w:rPr>
        <w:lastRenderedPageBreak/>
        <w:t>обрабатывать необходимые для производства розыска персональные данные, в том числе сведения о лицах и об их имуществе, проверять документы, удостоверяющие личность гражданина, если имеются основания полагать, что он и (или) его имущество находятся в розыске или он удерживает ребенка, находящегося в розыске, осуществлять отождествление личности, опрашивать граждан, получать справки, изучать документы, осматривать имущество, обследовать помещения, здания, сооружения, участки местности, занимаемые разыскиваемыми лицами или принадлежащие им, а также транспортные средства, принадлежащие указанным лицам.</w:t>
      </w:r>
    </w:p>
    <w:p w:rsidR="00746E2E" w:rsidRP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Порядок организ</w:t>
      </w:r>
      <w:r w:rsidR="001A73FE">
        <w:rPr>
          <w:rFonts w:ascii="Times New Roman" w:eastAsia="Times New Roman" w:hAnsi="Times New Roman" w:cs="Times New Roman"/>
          <w:color w:val="000000"/>
          <w:sz w:val="28"/>
          <w:szCs w:val="28"/>
          <w:lang w:eastAsia="ru-RU"/>
        </w:rPr>
        <w:t>ации проведения исполнительно-</w:t>
      </w:r>
      <w:proofErr w:type="spellStart"/>
      <w:r w:rsidR="001A73FE">
        <w:rPr>
          <w:rFonts w:ascii="Times New Roman" w:eastAsia="Times New Roman" w:hAnsi="Times New Roman" w:cs="Times New Roman"/>
          <w:color w:val="000000"/>
          <w:sz w:val="28"/>
          <w:szCs w:val="28"/>
          <w:lang w:eastAsia="ru-RU"/>
        </w:rPr>
        <w:t>ра</w:t>
      </w:r>
      <w:r w:rsidRPr="00746E2E">
        <w:rPr>
          <w:rFonts w:ascii="Times New Roman" w:eastAsia="Times New Roman" w:hAnsi="Times New Roman" w:cs="Times New Roman"/>
          <w:color w:val="000000"/>
          <w:sz w:val="28"/>
          <w:szCs w:val="28"/>
          <w:lang w:eastAsia="ru-RU"/>
        </w:rPr>
        <w:t>зыскных</w:t>
      </w:r>
      <w:proofErr w:type="spellEnd"/>
      <w:r w:rsidRPr="00746E2E">
        <w:rPr>
          <w:rFonts w:ascii="Times New Roman" w:eastAsia="Times New Roman" w:hAnsi="Times New Roman" w:cs="Times New Roman"/>
          <w:color w:val="000000"/>
          <w:sz w:val="28"/>
          <w:szCs w:val="28"/>
          <w:lang w:eastAsia="ru-RU"/>
        </w:rPr>
        <w:t xml:space="preserve"> действий определяется исполнительным органом государственной власти, в ведении которого находятся вопросы исполнительного производства. Пор</w:t>
      </w:r>
      <w:r w:rsidR="001A73FE">
        <w:rPr>
          <w:rFonts w:ascii="Times New Roman" w:eastAsia="Times New Roman" w:hAnsi="Times New Roman" w:cs="Times New Roman"/>
          <w:color w:val="000000"/>
          <w:sz w:val="28"/>
          <w:szCs w:val="28"/>
          <w:lang w:eastAsia="ru-RU"/>
        </w:rPr>
        <w:t>ядок проведения исполнительно-ра</w:t>
      </w:r>
      <w:r w:rsidRPr="00746E2E">
        <w:rPr>
          <w:rFonts w:ascii="Times New Roman" w:eastAsia="Times New Roman" w:hAnsi="Times New Roman" w:cs="Times New Roman"/>
          <w:color w:val="000000"/>
          <w:sz w:val="28"/>
          <w:szCs w:val="28"/>
          <w:lang w:eastAsia="ru-RU"/>
        </w:rPr>
        <w:t>зыскных действий определяется главным судебным исполнителем Приднестровской Молдавской Республики.</w:t>
      </w:r>
    </w:p>
    <w:p w:rsidR="00746E2E" w:rsidRP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11. Судебный исполнитель, осуществляющий розыск, вправе применять меры принудительного исполнения в соответстви</w:t>
      </w:r>
      <w:r w:rsidR="00C63425">
        <w:rPr>
          <w:rFonts w:ascii="Times New Roman" w:eastAsia="Times New Roman" w:hAnsi="Times New Roman" w:cs="Times New Roman"/>
          <w:color w:val="000000"/>
          <w:sz w:val="28"/>
          <w:szCs w:val="28"/>
          <w:lang w:eastAsia="ru-RU"/>
        </w:rPr>
        <w:t>и с пунктом 7 настоящей статьи.</w:t>
      </w:r>
    </w:p>
    <w:p w:rsidR="00746E2E" w:rsidRP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12. Для производства розыска должника-гражданина или ребенка судебный исполнитель, осуществляющий розыск, вправе использовать </w:t>
      </w:r>
      <w:r w:rsidRPr="00746E2E">
        <w:rPr>
          <w:rFonts w:ascii="Times New Roman" w:eastAsia="Times New Roman" w:hAnsi="Times New Roman" w:cs="Times New Roman"/>
          <w:color w:val="000000"/>
          <w:sz w:val="28"/>
          <w:szCs w:val="28"/>
          <w:lang w:eastAsia="ru-RU"/>
        </w:rPr>
        <w:br/>
        <w:t>на безвозмездной основе возможности средств массовой информации.</w:t>
      </w:r>
    </w:p>
    <w:p w:rsidR="00746E2E" w:rsidRP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13. При проведении исполнительно-</w:t>
      </w:r>
      <w:proofErr w:type="spellStart"/>
      <w:r w:rsidRPr="00746E2E">
        <w:rPr>
          <w:rFonts w:ascii="Times New Roman" w:eastAsia="Times New Roman" w:hAnsi="Times New Roman" w:cs="Times New Roman"/>
          <w:color w:val="000000"/>
          <w:sz w:val="28"/>
          <w:szCs w:val="28"/>
          <w:lang w:eastAsia="ru-RU"/>
        </w:rPr>
        <w:t>р</w:t>
      </w:r>
      <w:r w:rsidR="00E765F9">
        <w:rPr>
          <w:rFonts w:ascii="Times New Roman" w:eastAsia="Times New Roman" w:hAnsi="Times New Roman" w:cs="Times New Roman"/>
          <w:color w:val="000000"/>
          <w:sz w:val="28"/>
          <w:szCs w:val="28"/>
          <w:lang w:eastAsia="ru-RU"/>
        </w:rPr>
        <w:t>а</w:t>
      </w:r>
      <w:r w:rsidRPr="00746E2E">
        <w:rPr>
          <w:rFonts w:ascii="Times New Roman" w:eastAsia="Times New Roman" w:hAnsi="Times New Roman" w:cs="Times New Roman"/>
          <w:color w:val="000000"/>
          <w:sz w:val="28"/>
          <w:szCs w:val="28"/>
          <w:lang w:eastAsia="ru-RU"/>
        </w:rPr>
        <w:t>зыскных</w:t>
      </w:r>
      <w:proofErr w:type="spellEnd"/>
      <w:r w:rsidRPr="00746E2E">
        <w:rPr>
          <w:rFonts w:ascii="Times New Roman" w:eastAsia="Times New Roman" w:hAnsi="Times New Roman" w:cs="Times New Roman"/>
          <w:color w:val="000000"/>
          <w:sz w:val="28"/>
          <w:szCs w:val="28"/>
          <w:lang w:eastAsia="ru-RU"/>
        </w:rPr>
        <w:t xml:space="preserve"> действий судебный исполнитель, осуществляющий розыск, обязан обеспечить соблюдение прав человека и гражданина, неприкосновенность частной жизни, личную </w:t>
      </w:r>
      <w:r w:rsidRPr="00746E2E">
        <w:rPr>
          <w:rFonts w:ascii="Times New Roman" w:eastAsia="Times New Roman" w:hAnsi="Times New Roman" w:cs="Times New Roman"/>
          <w:color w:val="000000"/>
          <w:sz w:val="28"/>
          <w:szCs w:val="28"/>
          <w:lang w:eastAsia="ru-RU"/>
        </w:rPr>
        <w:br/>
        <w:t xml:space="preserve">и семейную тайну. Не допускаются </w:t>
      </w:r>
      <w:r w:rsidR="00E765F9">
        <w:rPr>
          <w:rFonts w:ascii="Times New Roman" w:eastAsia="Times New Roman" w:hAnsi="Times New Roman" w:cs="Times New Roman"/>
          <w:color w:val="000000"/>
          <w:sz w:val="28"/>
          <w:szCs w:val="28"/>
          <w:lang w:eastAsia="ru-RU"/>
        </w:rPr>
        <w:t>проведение исполнительно-</w:t>
      </w:r>
      <w:proofErr w:type="spellStart"/>
      <w:r w:rsidR="00E765F9">
        <w:rPr>
          <w:rFonts w:ascii="Times New Roman" w:eastAsia="Times New Roman" w:hAnsi="Times New Roman" w:cs="Times New Roman"/>
          <w:color w:val="000000"/>
          <w:sz w:val="28"/>
          <w:szCs w:val="28"/>
          <w:lang w:eastAsia="ru-RU"/>
        </w:rPr>
        <w:t>ра</w:t>
      </w:r>
      <w:r w:rsidRPr="00746E2E">
        <w:rPr>
          <w:rFonts w:ascii="Times New Roman" w:eastAsia="Times New Roman" w:hAnsi="Times New Roman" w:cs="Times New Roman"/>
          <w:color w:val="000000"/>
          <w:sz w:val="28"/>
          <w:szCs w:val="28"/>
          <w:lang w:eastAsia="ru-RU"/>
        </w:rPr>
        <w:t>зыскных</w:t>
      </w:r>
      <w:proofErr w:type="spellEnd"/>
      <w:r w:rsidRPr="00746E2E">
        <w:rPr>
          <w:rFonts w:ascii="Times New Roman" w:eastAsia="Times New Roman" w:hAnsi="Times New Roman" w:cs="Times New Roman"/>
          <w:color w:val="000000"/>
          <w:sz w:val="28"/>
          <w:szCs w:val="28"/>
          <w:lang w:eastAsia="ru-RU"/>
        </w:rPr>
        <w:t xml:space="preserve"> действий для достижения целей и решения задач, не предусмотренных законодательством </w:t>
      </w:r>
      <w:r w:rsidR="00E765F9" w:rsidRPr="00746E2E">
        <w:rPr>
          <w:rFonts w:ascii="Times New Roman" w:eastAsia="Times New Roman" w:hAnsi="Times New Roman" w:cs="Times New Roman"/>
          <w:color w:val="000000"/>
          <w:sz w:val="28"/>
          <w:szCs w:val="28"/>
          <w:lang w:eastAsia="ru-RU"/>
        </w:rPr>
        <w:t xml:space="preserve">Приднестровской Молдавской Республики </w:t>
      </w:r>
      <w:r w:rsidRPr="00746E2E">
        <w:rPr>
          <w:rFonts w:ascii="Times New Roman" w:eastAsia="Times New Roman" w:hAnsi="Times New Roman" w:cs="Times New Roman"/>
          <w:color w:val="000000"/>
          <w:sz w:val="28"/>
          <w:szCs w:val="28"/>
          <w:lang w:eastAsia="ru-RU"/>
        </w:rPr>
        <w:t>об исполнительном производстве, разглашение сведений, составляющих личную и семейную тайну.</w:t>
      </w:r>
    </w:p>
    <w:p w:rsidR="00746E2E" w:rsidRPr="00746E2E" w:rsidRDefault="00746E2E" w:rsidP="00746E2E">
      <w:pPr>
        <w:tabs>
          <w:tab w:val="left" w:pos="96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14. Если разыскиваемые должник, его имущество или ребенок обнаружены на территории, на которую не распространяются полномочия судебного исполнителя, объявившего розыск, старший судебный исполнитель подразделения судебных исполнителей по месту обнаружения должника, его имущества или ребенка организует незамедлительное направление сообщения об этом, в том числе с использованием глобальной сети Интернет, </w:t>
      </w:r>
      <w:r w:rsidRPr="00746E2E">
        <w:rPr>
          <w:rFonts w:ascii="Times New Roman" w:eastAsia="Times New Roman" w:hAnsi="Times New Roman" w:cs="Times New Roman"/>
          <w:color w:val="000000"/>
          <w:sz w:val="28"/>
          <w:szCs w:val="28"/>
          <w:lang w:eastAsia="ru-RU"/>
        </w:rPr>
        <w:br/>
        <w:t>в территориальный отдел по месту объявления розыска, обеспечение сохранности обнаруженного имущества, а также взаимодействие с органами опеки и попечительства по передаче обнаруженного в результате розыска ребенка законному представителю, опекуну или попечителю, которому должен быть передан ребенок во исполнение требования исполнительного документа.</w:t>
      </w:r>
    </w:p>
    <w:p w:rsidR="00746E2E" w:rsidRPr="00746E2E" w:rsidRDefault="00746E2E" w:rsidP="00746E2E">
      <w:pPr>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15. При обнаружении разыскиваемого должника-гражданина исполнительные действия совершаются, а меры принудительного исполнения применяются по месту его обнаружения.</w:t>
      </w:r>
    </w:p>
    <w:p w:rsidR="00746E2E" w:rsidRPr="00746E2E" w:rsidRDefault="00746E2E" w:rsidP="00746E2E">
      <w:pPr>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lastRenderedPageBreak/>
        <w:t xml:space="preserve">16. При обнаружении ребенка, в отношении которого объявлен розыск, судебный исполнитель, осуществляющий розыск, незамедлительно сообщает об этом органам опеки и попечительства по месту обнаружения ребенка </w:t>
      </w:r>
      <w:r w:rsidRPr="00746E2E">
        <w:rPr>
          <w:rFonts w:ascii="Times New Roman" w:eastAsia="Times New Roman" w:hAnsi="Times New Roman" w:cs="Times New Roman"/>
          <w:color w:val="000000"/>
          <w:sz w:val="28"/>
          <w:szCs w:val="28"/>
          <w:lang w:eastAsia="ru-RU"/>
        </w:rPr>
        <w:br/>
        <w:t>и принимает меры для передачи ребенка законному представителю, опекуну или попечителю, которому должен быть передан ребенок во исполнение требования исполнительного документа. В случае невозможности немедленной передачи ребенка указанному законному представителю, опекуну или попечителю судебный исполнитель передает ребенка органам опеки и попечительства по месту обнаружения ребенка, о чем незамедлительно извещает указанного законного представителя, опекуна или попечителя.</w:t>
      </w:r>
    </w:p>
    <w:p w:rsidR="00746E2E" w:rsidRPr="00746E2E" w:rsidRDefault="00746E2E" w:rsidP="00746E2E">
      <w:pPr>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17. Судебный исполнитель, осуществляющий розыск, не позднее дня, следующего за днем совершения исполнительных действий и (или) применения мер принудительного исполнения, направляет вынесенные (составленные) в результате их совершения или применения постановления (акты) судебному исполнителю, объявившему розыск, а в случае передачи исполнительного производства из одного подразделения судебных исполнителей в другое –</w:t>
      </w:r>
      <w:r w:rsidR="00E765F9">
        <w:rPr>
          <w:rFonts w:ascii="Times New Roman" w:eastAsia="Times New Roman" w:hAnsi="Times New Roman" w:cs="Times New Roman"/>
          <w:color w:val="000000"/>
          <w:sz w:val="28"/>
          <w:szCs w:val="28"/>
          <w:lang w:eastAsia="ru-RU"/>
        </w:rPr>
        <w:t xml:space="preserve"> </w:t>
      </w:r>
      <w:r w:rsidRPr="00746E2E">
        <w:rPr>
          <w:rFonts w:ascii="Times New Roman" w:eastAsia="Times New Roman" w:hAnsi="Times New Roman" w:cs="Times New Roman"/>
          <w:color w:val="000000"/>
          <w:sz w:val="28"/>
          <w:szCs w:val="28"/>
          <w:lang w:eastAsia="ru-RU"/>
        </w:rPr>
        <w:t>судебному исполнителю, в производстве которого находится соответствующее исполнительное производство».</w:t>
      </w:r>
    </w:p>
    <w:p w:rsidR="00746E2E" w:rsidRPr="00746E2E" w:rsidRDefault="00746E2E" w:rsidP="00746E2E">
      <w:pPr>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46E2E" w:rsidRPr="00746E2E" w:rsidRDefault="00746E2E" w:rsidP="00395C3B">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b/>
          <w:color w:val="000000"/>
          <w:sz w:val="28"/>
          <w:szCs w:val="28"/>
          <w:lang w:eastAsia="ru-RU"/>
        </w:rPr>
        <w:t>Статья 2.</w:t>
      </w:r>
      <w:r w:rsidRPr="00746E2E">
        <w:rPr>
          <w:rFonts w:ascii="Times New Roman" w:eastAsia="Times New Roman" w:hAnsi="Times New Roman" w:cs="Times New Roman"/>
          <w:color w:val="000000"/>
          <w:sz w:val="28"/>
          <w:szCs w:val="28"/>
          <w:lang w:eastAsia="ru-RU"/>
        </w:rPr>
        <w:t xml:space="preserve"> </w:t>
      </w:r>
      <w:r w:rsidR="00395C3B" w:rsidRPr="00395C3B">
        <w:rPr>
          <w:rFonts w:ascii="Times New Roman" w:eastAsia="Times New Roman" w:hAnsi="Times New Roman" w:cs="Times New Roman"/>
          <w:color w:val="000000"/>
          <w:sz w:val="28"/>
          <w:szCs w:val="28"/>
          <w:lang w:eastAsia="ru-RU"/>
        </w:rPr>
        <w:t xml:space="preserve">Внести в Закон Приднестровской Молдавской Республики </w:t>
      </w:r>
      <w:r w:rsidR="00395C3B" w:rsidRPr="00395C3B">
        <w:rPr>
          <w:rFonts w:ascii="Times New Roman" w:eastAsia="Times New Roman" w:hAnsi="Times New Roman" w:cs="Times New Roman"/>
          <w:color w:val="000000"/>
          <w:sz w:val="28"/>
          <w:szCs w:val="28"/>
          <w:lang w:eastAsia="ru-RU"/>
        </w:rPr>
        <w:br/>
        <w:t xml:space="preserve">от 25 октября 2005 года № 647-З-III «О судебных исполнителях» (САЗ 05-44) </w:t>
      </w:r>
      <w:r w:rsidR="00395C3B" w:rsidRPr="00395C3B">
        <w:rPr>
          <w:rFonts w:ascii="Times New Roman" w:eastAsia="Times New Roman" w:hAnsi="Times New Roman" w:cs="Times New Roman"/>
          <w:color w:val="000000"/>
          <w:sz w:val="28"/>
          <w:szCs w:val="28"/>
          <w:lang w:eastAsia="ru-RU"/>
        </w:rPr>
        <w:br/>
        <w:t xml:space="preserve">с изменениями и дополнениями, внесенными законами Приднестровской Молдавской Республики от 6 июля 2009 года № 795-ЗИ-IV (САЗ 09-28); </w:t>
      </w:r>
      <w:r w:rsidR="00395C3B" w:rsidRPr="00395C3B">
        <w:rPr>
          <w:rFonts w:ascii="Times New Roman" w:eastAsia="Times New Roman" w:hAnsi="Times New Roman" w:cs="Times New Roman"/>
          <w:color w:val="000000"/>
          <w:sz w:val="28"/>
          <w:szCs w:val="28"/>
          <w:lang w:eastAsia="ru-RU"/>
        </w:rPr>
        <w:br/>
        <w:t xml:space="preserve">от 25 мая 2011 года № 72-ЗИД-V (САЗ 11-21); от 5 декабря 2013 года </w:t>
      </w:r>
      <w:r w:rsidR="00395C3B" w:rsidRPr="00395C3B">
        <w:rPr>
          <w:rFonts w:ascii="Times New Roman" w:eastAsia="Times New Roman" w:hAnsi="Times New Roman" w:cs="Times New Roman"/>
          <w:color w:val="000000"/>
          <w:sz w:val="28"/>
          <w:szCs w:val="28"/>
          <w:lang w:eastAsia="ru-RU"/>
        </w:rPr>
        <w:br/>
        <w:t xml:space="preserve">№ 258-ЗИ-V (САЗ 13-48); от 4 апреля 2014 года № 78-ЗИД-V (САЗ 14-14); </w:t>
      </w:r>
      <w:r w:rsidR="00395C3B" w:rsidRPr="00395C3B">
        <w:rPr>
          <w:rFonts w:ascii="Times New Roman" w:eastAsia="Times New Roman" w:hAnsi="Times New Roman" w:cs="Times New Roman"/>
          <w:color w:val="000000"/>
          <w:sz w:val="28"/>
          <w:szCs w:val="28"/>
          <w:lang w:eastAsia="ru-RU"/>
        </w:rPr>
        <w:br/>
        <w:t xml:space="preserve">от 4 декабря 2014 года № 193-ЗД-V (САЗ 14-49); от 15 июня 2018 года </w:t>
      </w:r>
      <w:r w:rsidR="00395C3B" w:rsidRPr="00395C3B">
        <w:rPr>
          <w:rFonts w:ascii="Times New Roman" w:eastAsia="Times New Roman" w:hAnsi="Times New Roman" w:cs="Times New Roman"/>
          <w:color w:val="000000"/>
          <w:sz w:val="28"/>
          <w:szCs w:val="28"/>
          <w:lang w:eastAsia="ru-RU"/>
        </w:rPr>
        <w:br/>
        <w:t>№ 167-ЗД-VI (САЗ 18-24); от 6 марта 2020 года № 42-ЗД-</w:t>
      </w:r>
      <w:r w:rsidR="00395C3B" w:rsidRPr="00395C3B">
        <w:rPr>
          <w:rFonts w:ascii="Times New Roman" w:eastAsia="Times New Roman" w:hAnsi="Times New Roman" w:cs="Times New Roman"/>
          <w:color w:val="000000"/>
          <w:sz w:val="28"/>
          <w:szCs w:val="28"/>
          <w:lang w:val="en-US" w:eastAsia="ru-RU"/>
        </w:rPr>
        <w:t>VI</w:t>
      </w:r>
      <w:r w:rsidR="00395C3B" w:rsidRPr="00395C3B">
        <w:rPr>
          <w:rFonts w:ascii="Times New Roman" w:eastAsia="Times New Roman" w:hAnsi="Times New Roman" w:cs="Times New Roman"/>
          <w:color w:val="000000"/>
          <w:sz w:val="28"/>
          <w:szCs w:val="28"/>
          <w:lang w:eastAsia="ru-RU"/>
        </w:rPr>
        <w:t xml:space="preserve"> (САЗ 20-10); </w:t>
      </w:r>
      <w:r w:rsidR="00395C3B" w:rsidRPr="00395C3B">
        <w:rPr>
          <w:rFonts w:ascii="Times New Roman" w:eastAsia="Times New Roman" w:hAnsi="Times New Roman" w:cs="Times New Roman"/>
          <w:color w:val="000000"/>
          <w:sz w:val="28"/>
          <w:szCs w:val="28"/>
          <w:lang w:eastAsia="ru-RU"/>
        </w:rPr>
        <w:br/>
        <w:t>от 12 марта 20</w:t>
      </w:r>
      <w:r w:rsidR="00395C3B">
        <w:rPr>
          <w:rFonts w:ascii="Times New Roman" w:eastAsia="Times New Roman" w:hAnsi="Times New Roman" w:cs="Times New Roman"/>
          <w:color w:val="000000"/>
          <w:sz w:val="28"/>
          <w:szCs w:val="28"/>
          <w:lang w:eastAsia="ru-RU"/>
        </w:rPr>
        <w:t xml:space="preserve">20 года № 51-ЗИД-VI (САЗ 20-11); от </w:t>
      </w:r>
      <w:r w:rsidR="00395C3B" w:rsidRPr="00395C3B">
        <w:rPr>
          <w:rFonts w:ascii="Times New Roman" w:hAnsi="Times New Roman"/>
          <w:color w:val="000000"/>
          <w:sz w:val="28"/>
          <w:szCs w:val="28"/>
        </w:rPr>
        <w:t xml:space="preserve">20 октября 2021 года </w:t>
      </w:r>
      <w:r w:rsidR="00395C3B">
        <w:rPr>
          <w:rFonts w:ascii="Times New Roman" w:hAnsi="Times New Roman"/>
          <w:color w:val="000000"/>
          <w:sz w:val="28"/>
          <w:szCs w:val="28"/>
        </w:rPr>
        <w:br/>
      </w:r>
      <w:r w:rsidR="00395C3B" w:rsidRPr="00395C3B">
        <w:rPr>
          <w:rFonts w:ascii="Times New Roman" w:eastAsia="Times New Roman" w:hAnsi="Times New Roman" w:cs="Times New Roman"/>
          <w:color w:val="000000"/>
          <w:sz w:val="28"/>
          <w:szCs w:val="28"/>
          <w:lang w:eastAsia="ru-RU"/>
        </w:rPr>
        <w:t>№ 258-ЗД-</w:t>
      </w:r>
      <w:r w:rsidR="00395C3B" w:rsidRPr="00395C3B">
        <w:rPr>
          <w:rFonts w:ascii="Times New Roman" w:eastAsia="Times New Roman" w:hAnsi="Times New Roman" w:cs="Times New Roman"/>
          <w:color w:val="000000"/>
          <w:sz w:val="28"/>
          <w:szCs w:val="28"/>
          <w:lang w:val="en-US" w:eastAsia="ru-RU"/>
        </w:rPr>
        <w:t>VII</w:t>
      </w:r>
      <w:r w:rsidR="00395C3B">
        <w:rPr>
          <w:rFonts w:ascii="Times New Roman" w:eastAsia="Times New Roman" w:hAnsi="Times New Roman" w:cs="Times New Roman"/>
          <w:color w:val="000000"/>
          <w:sz w:val="28"/>
          <w:szCs w:val="28"/>
          <w:lang w:eastAsia="ru-RU"/>
        </w:rPr>
        <w:t xml:space="preserve"> </w:t>
      </w:r>
      <w:r w:rsidR="00395C3B" w:rsidRPr="00395C3B">
        <w:rPr>
          <w:rFonts w:ascii="Times New Roman" w:eastAsia="Times New Roman" w:hAnsi="Times New Roman" w:cs="Times New Roman"/>
          <w:color w:val="000000"/>
          <w:sz w:val="28"/>
          <w:szCs w:val="28"/>
          <w:lang w:eastAsia="ru-RU"/>
        </w:rPr>
        <w:t>(САЗ 21-42)</w:t>
      </w:r>
      <w:r w:rsidR="00395C3B">
        <w:rPr>
          <w:rFonts w:ascii="Times New Roman" w:eastAsia="Times New Roman" w:hAnsi="Times New Roman" w:cs="Times New Roman"/>
          <w:color w:val="000000"/>
          <w:sz w:val="28"/>
          <w:szCs w:val="28"/>
          <w:lang w:eastAsia="ru-RU"/>
        </w:rPr>
        <w:t>,</w:t>
      </w:r>
      <w:r w:rsidR="00E765F9">
        <w:rPr>
          <w:rFonts w:ascii="Times New Roman" w:eastAsia="Times New Roman" w:hAnsi="Times New Roman" w:cs="Times New Roman"/>
          <w:color w:val="000000"/>
          <w:sz w:val="28"/>
          <w:szCs w:val="28"/>
          <w:lang w:eastAsia="ru-RU"/>
        </w:rPr>
        <w:t xml:space="preserve"> следующее дополнение.</w:t>
      </w:r>
    </w:p>
    <w:p w:rsidR="00746E2E" w:rsidRPr="00746E2E" w:rsidRDefault="00E765F9" w:rsidP="00395C3B">
      <w:pPr>
        <w:autoSpaceDE w:val="0"/>
        <w:autoSpaceDN w:val="0"/>
        <w:adjustRightInd w:val="0"/>
        <w:spacing w:before="240"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 xml:space="preserve">Пункт </w:t>
      </w:r>
      <w:r w:rsidR="00746E2E" w:rsidRPr="00746E2E">
        <w:rPr>
          <w:rFonts w:ascii="Times New Roman" w:eastAsia="Times New Roman" w:hAnsi="Times New Roman" w:cs="Times New Roman"/>
          <w:color w:val="000000"/>
          <w:sz w:val="28"/>
          <w:szCs w:val="28"/>
          <w:lang w:eastAsia="ru-RU"/>
        </w:rPr>
        <w:t>2 статьи 10 дополнить подпунктами к-1</w:t>
      </w:r>
      <w:r w:rsidR="00395C3B">
        <w:rPr>
          <w:rFonts w:ascii="Times New Roman" w:eastAsia="Times New Roman" w:hAnsi="Times New Roman" w:cs="Times New Roman"/>
          <w:color w:val="000000"/>
          <w:sz w:val="28"/>
          <w:szCs w:val="28"/>
          <w:lang w:eastAsia="ru-RU"/>
        </w:rPr>
        <w:t xml:space="preserve">), </w:t>
      </w:r>
      <w:r w:rsidR="00746E2E" w:rsidRPr="00746E2E">
        <w:rPr>
          <w:rFonts w:ascii="Times New Roman" w:eastAsia="Times New Roman" w:hAnsi="Times New Roman" w:cs="Times New Roman"/>
          <w:sz w:val="28"/>
          <w:szCs w:val="28"/>
          <w:lang w:eastAsia="ru-RU"/>
        </w:rPr>
        <w:t>к-</w:t>
      </w:r>
      <w:r w:rsidR="00395C3B">
        <w:rPr>
          <w:rFonts w:ascii="Times New Roman" w:eastAsia="Times New Roman" w:hAnsi="Times New Roman" w:cs="Times New Roman"/>
          <w:sz w:val="28"/>
          <w:szCs w:val="28"/>
          <w:lang w:eastAsia="ru-RU"/>
        </w:rPr>
        <w:t>2)</w:t>
      </w:r>
      <w:r w:rsidR="00746E2E" w:rsidRPr="00746E2E">
        <w:rPr>
          <w:rFonts w:ascii="Times New Roman" w:eastAsia="Times New Roman" w:hAnsi="Times New Roman" w:cs="Times New Roman"/>
          <w:color w:val="000000"/>
          <w:sz w:val="28"/>
          <w:szCs w:val="28"/>
          <w:lang w:eastAsia="ru-RU"/>
        </w:rPr>
        <w:t xml:space="preserve"> следующего содержания:</w:t>
      </w:r>
    </w:p>
    <w:p w:rsidR="00395C3B"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«к-</w:t>
      </w:r>
      <w:r w:rsidR="00395C3B">
        <w:rPr>
          <w:rFonts w:ascii="Times New Roman" w:eastAsia="Times New Roman" w:hAnsi="Times New Roman" w:cs="Times New Roman"/>
          <w:color w:val="000000"/>
          <w:sz w:val="28"/>
          <w:szCs w:val="28"/>
          <w:lang w:eastAsia="ru-RU"/>
        </w:rPr>
        <w:t>1</w:t>
      </w:r>
      <w:r w:rsidRPr="00746E2E">
        <w:rPr>
          <w:rFonts w:ascii="Times New Roman" w:eastAsia="Times New Roman" w:hAnsi="Times New Roman" w:cs="Times New Roman"/>
          <w:color w:val="000000"/>
          <w:sz w:val="28"/>
          <w:szCs w:val="28"/>
          <w:lang w:eastAsia="ru-RU"/>
        </w:rPr>
        <w:t>) при совершении исполнительных действий проверять документы, удостоверяющие личность, у лиц, участвующи</w:t>
      </w:r>
      <w:r w:rsidR="005015E6">
        <w:rPr>
          <w:rFonts w:ascii="Times New Roman" w:eastAsia="Times New Roman" w:hAnsi="Times New Roman" w:cs="Times New Roman"/>
          <w:color w:val="000000"/>
          <w:sz w:val="28"/>
          <w:szCs w:val="28"/>
          <w:lang w:eastAsia="ru-RU"/>
        </w:rPr>
        <w:t>х в исполнительном производстве;</w:t>
      </w:r>
      <w:r w:rsidRPr="00746E2E">
        <w:rPr>
          <w:rFonts w:ascii="Times New Roman" w:eastAsia="Times New Roman" w:hAnsi="Times New Roman" w:cs="Times New Roman"/>
          <w:color w:val="000000"/>
          <w:sz w:val="28"/>
          <w:szCs w:val="28"/>
          <w:lang w:eastAsia="ru-RU"/>
        </w:rPr>
        <w:t xml:space="preserve"> </w:t>
      </w: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color w:val="000000"/>
          <w:sz w:val="28"/>
          <w:szCs w:val="28"/>
          <w:lang w:eastAsia="ru-RU"/>
        </w:rPr>
        <w:t>к-</w:t>
      </w:r>
      <w:r w:rsidR="00395C3B">
        <w:rPr>
          <w:rFonts w:ascii="Times New Roman" w:eastAsia="Times New Roman" w:hAnsi="Times New Roman" w:cs="Times New Roman"/>
          <w:color w:val="000000"/>
          <w:sz w:val="28"/>
          <w:szCs w:val="28"/>
          <w:lang w:eastAsia="ru-RU"/>
        </w:rPr>
        <w:t>2</w:t>
      </w:r>
      <w:r w:rsidRPr="00746E2E">
        <w:rPr>
          <w:rFonts w:ascii="Times New Roman" w:eastAsia="Times New Roman" w:hAnsi="Times New Roman" w:cs="Times New Roman"/>
          <w:color w:val="000000"/>
          <w:sz w:val="28"/>
          <w:szCs w:val="28"/>
          <w:lang w:eastAsia="ru-RU"/>
        </w:rPr>
        <w:t>) при производстве розыска должника, его имущества, розыска ребенка (</w:t>
      </w:r>
      <w:hyperlink r:id="rId8" w:history="1">
        <w:r w:rsidRPr="00746E2E">
          <w:rPr>
            <w:rFonts w:ascii="Times New Roman" w:eastAsia="Times New Roman" w:hAnsi="Times New Roman" w:cs="Times New Roman"/>
            <w:color w:val="000000"/>
            <w:sz w:val="28"/>
            <w:szCs w:val="28"/>
            <w:lang w:eastAsia="ru-RU"/>
          </w:rPr>
          <w:t>исполнительного розыска</w:t>
        </w:r>
      </w:hyperlink>
      <w:r w:rsidR="00E765F9">
        <w:rPr>
          <w:rFonts w:ascii="Times New Roman" w:eastAsia="Times New Roman" w:hAnsi="Times New Roman" w:cs="Times New Roman"/>
          <w:color w:val="000000"/>
          <w:sz w:val="28"/>
          <w:szCs w:val="28"/>
          <w:lang w:eastAsia="ru-RU"/>
        </w:rPr>
        <w:t>) проводить исполнительно-</w:t>
      </w:r>
      <w:proofErr w:type="spellStart"/>
      <w:r w:rsidR="00E765F9">
        <w:rPr>
          <w:rFonts w:ascii="Times New Roman" w:eastAsia="Times New Roman" w:hAnsi="Times New Roman" w:cs="Times New Roman"/>
          <w:color w:val="000000"/>
          <w:sz w:val="28"/>
          <w:szCs w:val="28"/>
          <w:lang w:eastAsia="ru-RU"/>
        </w:rPr>
        <w:t>ра</w:t>
      </w:r>
      <w:r w:rsidRPr="00746E2E">
        <w:rPr>
          <w:rFonts w:ascii="Times New Roman" w:eastAsia="Times New Roman" w:hAnsi="Times New Roman" w:cs="Times New Roman"/>
          <w:color w:val="000000"/>
          <w:sz w:val="28"/>
          <w:szCs w:val="28"/>
          <w:lang w:eastAsia="ru-RU"/>
        </w:rPr>
        <w:t>зыскные</w:t>
      </w:r>
      <w:proofErr w:type="spellEnd"/>
      <w:r w:rsidRPr="00746E2E">
        <w:rPr>
          <w:rFonts w:ascii="Times New Roman" w:eastAsia="Times New Roman" w:hAnsi="Times New Roman" w:cs="Times New Roman"/>
          <w:color w:val="000000"/>
          <w:sz w:val="28"/>
          <w:szCs w:val="28"/>
          <w:lang w:eastAsia="ru-RU"/>
        </w:rPr>
        <w:t xml:space="preserve"> действия: запрашивать информацию в соответствии с требованиями </w:t>
      </w:r>
      <w:r w:rsidR="00E765F9">
        <w:rPr>
          <w:rFonts w:ascii="Times New Roman" w:eastAsia="Times New Roman" w:hAnsi="Times New Roman" w:cs="Times New Roman"/>
          <w:color w:val="000000"/>
          <w:sz w:val="28"/>
          <w:szCs w:val="28"/>
          <w:lang w:eastAsia="ru-RU"/>
        </w:rPr>
        <w:t xml:space="preserve">действующего </w:t>
      </w:r>
      <w:r w:rsidRPr="00746E2E">
        <w:rPr>
          <w:rFonts w:ascii="Times New Roman" w:eastAsia="Times New Roman" w:hAnsi="Times New Roman" w:cs="Times New Roman"/>
          <w:color w:val="000000"/>
          <w:sz w:val="28"/>
          <w:szCs w:val="28"/>
          <w:lang w:eastAsia="ru-RU"/>
        </w:rPr>
        <w:t xml:space="preserve">законодательства Приднестровской Молдавской Республики и обрабатывать необходимые для производства розыска персональные данные, в том числе сведения о лицах и об их имуществе, проверять документы, удостоверяющие личность гражданина, если имеются основания полагать, что он и (или) его имущество находятся в розыске или он удерживает ребенка, </w:t>
      </w:r>
      <w:r w:rsidRPr="00746E2E">
        <w:rPr>
          <w:rFonts w:ascii="Times New Roman" w:eastAsia="Times New Roman" w:hAnsi="Times New Roman" w:cs="Times New Roman"/>
          <w:color w:val="000000"/>
          <w:sz w:val="28"/>
          <w:szCs w:val="28"/>
          <w:lang w:eastAsia="ru-RU"/>
        </w:rPr>
        <w:lastRenderedPageBreak/>
        <w:t>находящегося в розыске, осуществлять отождествление личности, опрашивать граждан, получать справки, изучать документы, осматривать имущество, обследовать помещения, здания, сооружения, участки местности, занимаемые разыскиваемыми лицами или принадлежащие им, а также транспортные средства, принадлежащие указанным лицам</w:t>
      </w:r>
      <w:r w:rsidR="00395C3B">
        <w:rPr>
          <w:rFonts w:ascii="Times New Roman" w:eastAsia="Times New Roman" w:hAnsi="Times New Roman" w:cs="Times New Roman"/>
          <w:color w:val="000000"/>
          <w:sz w:val="28"/>
          <w:szCs w:val="28"/>
          <w:lang w:eastAsia="ru-RU"/>
        </w:rPr>
        <w:t>».</w:t>
      </w:r>
    </w:p>
    <w:p w:rsidR="00746E2E" w:rsidRPr="00746E2E" w:rsidRDefault="00746E2E" w:rsidP="00746E2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46E2E" w:rsidRPr="00746E2E" w:rsidRDefault="00746E2E" w:rsidP="00746E2E">
      <w:pPr>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46E2E">
        <w:rPr>
          <w:rFonts w:ascii="Times New Roman" w:eastAsia="Times New Roman" w:hAnsi="Times New Roman" w:cs="Times New Roman"/>
          <w:b/>
          <w:color w:val="000000"/>
          <w:sz w:val="28"/>
          <w:szCs w:val="28"/>
          <w:lang w:eastAsia="ru-RU"/>
        </w:rPr>
        <w:t>Статья 3.</w:t>
      </w:r>
      <w:r w:rsidRPr="00746E2E">
        <w:rPr>
          <w:rFonts w:ascii="Times New Roman" w:eastAsia="Times New Roman" w:hAnsi="Times New Roman" w:cs="Times New Roman"/>
          <w:color w:val="000000"/>
          <w:sz w:val="28"/>
          <w:szCs w:val="28"/>
          <w:lang w:eastAsia="ru-RU"/>
        </w:rPr>
        <w:t xml:space="preserve"> Настоящий Закон</w:t>
      </w:r>
      <w:r w:rsidR="00395C3B">
        <w:rPr>
          <w:rFonts w:ascii="Times New Roman" w:eastAsia="Times New Roman" w:hAnsi="Times New Roman" w:cs="Times New Roman"/>
          <w:color w:val="000000"/>
          <w:sz w:val="28"/>
          <w:szCs w:val="28"/>
          <w:lang w:eastAsia="ru-RU"/>
        </w:rPr>
        <w:t xml:space="preserve"> вступает в силу с 1 января 2022</w:t>
      </w:r>
      <w:r w:rsidRPr="00746E2E">
        <w:rPr>
          <w:rFonts w:ascii="Times New Roman" w:eastAsia="Times New Roman" w:hAnsi="Times New Roman" w:cs="Times New Roman"/>
          <w:color w:val="000000"/>
          <w:sz w:val="28"/>
          <w:szCs w:val="28"/>
          <w:lang w:eastAsia="ru-RU"/>
        </w:rPr>
        <w:t xml:space="preserve"> года.</w:t>
      </w:r>
    </w:p>
    <w:p w:rsidR="00007E2B" w:rsidRPr="000601CD" w:rsidRDefault="00007E2B" w:rsidP="00007E2B">
      <w:pPr>
        <w:spacing w:after="0" w:line="240" w:lineRule="auto"/>
        <w:ind w:firstLine="708"/>
        <w:jc w:val="both"/>
        <w:outlineLvl w:val="0"/>
        <w:rPr>
          <w:rFonts w:ascii="Times New Roman" w:eastAsia="Times New Roman" w:hAnsi="Times New Roman" w:cs="Times New Roman"/>
          <w:sz w:val="28"/>
          <w:szCs w:val="28"/>
          <w:lang w:eastAsia="ru-RU"/>
        </w:rPr>
      </w:pPr>
    </w:p>
    <w:p w:rsidR="00007E2B" w:rsidRPr="00D42914" w:rsidRDefault="00007E2B" w:rsidP="00007E2B">
      <w:pPr>
        <w:spacing w:after="0" w:line="240" w:lineRule="auto"/>
        <w:ind w:firstLine="709"/>
        <w:jc w:val="both"/>
        <w:rPr>
          <w:rFonts w:ascii="Times New Roman" w:eastAsia="Times New Roman" w:hAnsi="Times New Roman" w:cs="Times New Roman"/>
          <w:sz w:val="28"/>
          <w:szCs w:val="28"/>
          <w:lang w:eastAsia="ru-RU"/>
        </w:rPr>
      </w:pPr>
    </w:p>
    <w:p w:rsidR="00007E2B" w:rsidRPr="00D42914" w:rsidRDefault="00007E2B" w:rsidP="00007E2B">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Президент</w:t>
      </w:r>
    </w:p>
    <w:p w:rsidR="00007E2B" w:rsidRPr="00D42914" w:rsidRDefault="00007E2B" w:rsidP="00007E2B">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Приднестровской</w:t>
      </w:r>
    </w:p>
    <w:p w:rsidR="00007E2B" w:rsidRPr="00D42914" w:rsidRDefault="00007E2B" w:rsidP="00007E2B">
      <w:pPr>
        <w:spacing w:after="0" w:line="240" w:lineRule="auto"/>
        <w:jc w:val="both"/>
        <w:rPr>
          <w:rFonts w:ascii="Times New Roman" w:eastAsia="Times New Roman" w:hAnsi="Times New Roman" w:cs="Times New Roman"/>
          <w:sz w:val="28"/>
          <w:szCs w:val="28"/>
          <w:lang w:eastAsia="ru-RU"/>
        </w:rPr>
      </w:pPr>
      <w:r w:rsidRPr="00D42914">
        <w:rPr>
          <w:rFonts w:ascii="Times New Roman" w:eastAsia="Times New Roman" w:hAnsi="Times New Roman" w:cs="Times New Roman"/>
          <w:sz w:val="28"/>
          <w:szCs w:val="28"/>
          <w:lang w:eastAsia="ru-RU"/>
        </w:rPr>
        <w:t>Молдавской Республики                                            В. Н. КРАСНОСЕЛЬСКИЙ</w:t>
      </w:r>
    </w:p>
    <w:p w:rsidR="00007E2B" w:rsidRDefault="00007E2B" w:rsidP="00007E2B">
      <w:pPr>
        <w:spacing w:after="0" w:line="240" w:lineRule="auto"/>
        <w:rPr>
          <w:rFonts w:ascii="Times New Roman" w:eastAsia="Times New Roman" w:hAnsi="Times New Roman" w:cs="Times New Roman"/>
          <w:sz w:val="28"/>
          <w:szCs w:val="28"/>
          <w:lang w:eastAsia="ru-RU"/>
        </w:rPr>
      </w:pPr>
    </w:p>
    <w:p w:rsidR="00C435C7" w:rsidRDefault="00C435C7" w:rsidP="00007E2B">
      <w:pPr>
        <w:spacing w:after="0" w:line="240" w:lineRule="auto"/>
        <w:rPr>
          <w:rFonts w:ascii="Times New Roman" w:eastAsia="Times New Roman" w:hAnsi="Times New Roman" w:cs="Times New Roman"/>
          <w:sz w:val="28"/>
          <w:szCs w:val="28"/>
          <w:lang w:eastAsia="ru-RU"/>
        </w:rPr>
      </w:pPr>
    </w:p>
    <w:p w:rsidR="00C435C7" w:rsidRDefault="00C435C7" w:rsidP="00007E2B">
      <w:pPr>
        <w:spacing w:after="0" w:line="240" w:lineRule="auto"/>
        <w:rPr>
          <w:rFonts w:ascii="Times New Roman" w:eastAsia="Times New Roman" w:hAnsi="Times New Roman" w:cs="Times New Roman"/>
          <w:sz w:val="28"/>
          <w:szCs w:val="28"/>
          <w:lang w:eastAsia="ru-RU"/>
        </w:rPr>
      </w:pPr>
      <w:bookmarkStart w:id="0" w:name="_GoBack"/>
      <w:bookmarkEnd w:id="0"/>
    </w:p>
    <w:p w:rsidR="00C435C7" w:rsidRPr="00C435C7" w:rsidRDefault="00C435C7" w:rsidP="00C435C7">
      <w:pPr>
        <w:spacing w:after="0" w:line="240" w:lineRule="auto"/>
        <w:rPr>
          <w:rFonts w:ascii="Times New Roman" w:eastAsia="Times New Roman" w:hAnsi="Times New Roman" w:cs="Times New Roman"/>
          <w:sz w:val="28"/>
          <w:szCs w:val="28"/>
          <w:lang w:eastAsia="ru-RU"/>
        </w:rPr>
      </w:pPr>
      <w:r w:rsidRPr="00C435C7">
        <w:rPr>
          <w:rFonts w:ascii="Times New Roman" w:eastAsia="Times New Roman" w:hAnsi="Times New Roman" w:cs="Times New Roman"/>
          <w:sz w:val="28"/>
          <w:szCs w:val="28"/>
          <w:lang w:eastAsia="ru-RU"/>
        </w:rPr>
        <w:t>г. Тирасполь</w:t>
      </w:r>
    </w:p>
    <w:p w:rsidR="00C435C7" w:rsidRPr="00C435C7" w:rsidRDefault="00C435C7" w:rsidP="00C435C7">
      <w:pPr>
        <w:spacing w:after="0" w:line="240" w:lineRule="auto"/>
        <w:rPr>
          <w:rFonts w:ascii="Times New Roman" w:eastAsia="Times New Roman" w:hAnsi="Times New Roman" w:cs="Times New Roman"/>
          <w:sz w:val="28"/>
          <w:szCs w:val="28"/>
          <w:lang w:eastAsia="ru-RU"/>
        </w:rPr>
      </w:pPr>
      <w:r w:rsidRPr="00C435C7">
        <w:rPr>
          <w:rFonts w:ascii="Times New Roman" w:eastAsia="Times New Roman" w:hAnsi="Times New Roman" w:cs="Times New Roman"/>
          <w:sz w:val="28"/>
          <w:szCs w:val="28"/>
          <w:lang w:eastAsia="ru-RU"/>
        </w:rPr>
        <w:t>6 декабря 2021 г.</w:t>
      </w:r>
    </w:p>
    <w:p w:rsidR="00C435C7" w:rsidRPr="00C435C7" w:rsidRDefault="00C435C7" w:rsidP="00C435C7">
      <w:pPr>
        <w:spacing w:after="0" w:line="240" w:lineRule="auto"/>
        <w:rPr>
          <w:rFonts w:ascii="Times New Roman" w:eastAsia="Times New Roman" w:hAnsi="Times New Roman" w:cs="Times New Roman"/>
          <w:sz w:val="28"/>
          <w:szCs w:val="28"/>
          <w:lang w:eastAsia="ru-RU"/>
        </w:rPr>
      </w:pPr>
      <w:r w:rsidRPr="00C435C7">
        <w:rPr>
          <w:rFonts w:ascii="Times New Roman" w:eastAsia="Times New Roman" w:hAnsi="Times New Roman" w:cs="Times New Roman"/>
          <w:sz w:val="28"/>
          <w:szCs w:val="28"/>
          <w:lang w:eastAsia="ru-RU"/>
        </w:rPr>
        <w:t>№ 320-ЗИД-VI</w:t>
      </w:r>
      <w:r w:rsidRPr="00C435C7">
        <w:rPr>
          <w:rFonts w:ascii="Times New Roman" w:eastAsia="Times New Roman" w:hAnsi="Times New Roman" w:cs="Times New Roman"/>
          <w:sz w:val="28"/>
          <w:szCs w:val="28"/>
          <w:lang w:val="en-US" w:eastAsia="ru-RU"/>
        </w:rPr>
        <w:t>I</w:t>
      </w:r>
    </w:p>
    <w:p w:rsidR="00C435C7" w:rsidRPr="00D42914" w:rsidRDefault="00C435C7" w:rsidP="00007E2B">
      <w:pPr>
        <w:spacing w:after="0" w:line="240" w:lineRule="auto"/>
        <w:rPr>
          <w:rFonts w:ascii="Times New Roman" w:eastAsia="Times New Roman" w:hAnsi="Times New Roman" w:cs="Times New Roman"/>
          <w:sz w:val="28"/>
          <w:szCs w:val="28"/>
          <w:lang w:eastAsia="ru-RU"/>
        </w:rPr>
      </w:pPr>
    </w:p>
    <w:sectPr w:rsidR="00C435C7" w:rsidRPr="00D42914" w:rsidSect="003B159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F8" w:rsidRDefault="00E03BF8">
      <w:pPr>
        <w:spacing w:after="0" w:line="240" w:lineRule="auto"/>
      </w:pPr>
      <w:r>
        <w:separator/>
      </w:r>
    </w:p>
  </w:endnote>
  <w:endnote w:type="continuationSeparator" w:id="0">
    <w:p w:rsidR="00E03BF8" w:rsidRDefault="00E0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F8" w:rsidRDefault="00E03BF8">
      <w:pPr>
        <w:spacing w:after="0" w:line="240" w:lineRule="auto"/>
      </w:pPr>
      <w:r>
        <w:separator/>
      </w:r>
    </w:p>
  </w:footnote>
  <w:footnote w:type="continuationSeparator" w:id="0">
    <w:p w:rsidR="00E03BF8" w:rsidRDefault="00E03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98705951"/>
      <w:docPartObj>
        <w:docPartGallery w:val="Page Numbers (Top of Page)"/>
        <w:docPartUnique/>
      </w:docPartObj>
    </w:sdtPr>
    <w:sdtEndPr/>
    <w:sdtContent>
      <w:p w:rsidR="003B159C" w:rsidRPr="00F25D29" w:rsidRDefault="00D32BCB">
        <w:pPr>
          <w:pStyle w:val="a3"/>
          <w:jc w:val="center"/>
          <w:rPr>
            <w:rFonts w:ascii="Times New Roman" w:hAnsi="Times New Roman" w:cs="Times New Roman"/>
            <w:sz w:val="24"/>
            <w:szCs w:val="24"/>
          </w:rPr>
        </w:pPr>
        <w:r w:rsidRPr="00F25D29">
          <w:rPr>
            <w:rFonts w:ascii="Times New Roman" w:hAnsi="Times New Roman" w:cs="Times New Roman"/>
            <w:sz w:val="24"/>
            <w:szCs w:val="24"/>
          </w:rPr>
          <w:fldChar w:fldCharType="begin"/>
        </w:r>
        <w:r w:rsidRPr="00F25D29">
          <w:rPr>
            <w:rFonts w:ascii="Times New Roman" w:hAnsi="Times New Roman" w:cs="Times New Roman"/>
            <w:sz w:val="24"/>
            <w:szCs w:val="24"/>
          </w:rPr>
          <w:instrText>PAGE   \* MERGEFORMAT</w:instrText>
        </w:r>
        <w:r w:rsidRPr="00F25D29">
          <w:rPr>
            <w:rFonts w:ascii="Times New Roman" w:hAnsi="Times New Roman" w:cs="Times New Roman"/>
            <w:sz w:val="24"/>
            <w:szCs w:val="24"/>
          </w:rPr>
          <w:fldChar w:fldCharType="separate"/>
        </w:r>
        <w:r w:rsidR="00C435C7">
          <w:rPr>
            <w:rFonts w:ascii="Times New Roman" w:hAnsi="Times New Roman" w:cs="Times New Roman"/>
            <w:noProof/>
            <w:sz w:val="24"/>
            <w:szCs w:val="24"/>
          </w:rPr>
          <w:t>6</w:t>
        </w:r>
        <w:r w:rsidRPr="00F25D29">
          <w:rPr>
            <w:rFonts w:ascii="Times New Roman" w:hAnsi="Times New Roman" w:cs="Times New Roman"/>
            <w:sz w:val="24"/>
            <w:szCs w:val="24"/>
          </w:rPr>
          <w:fldChar w:fldCharType="end"/>
        </w:r>
      </w:p>
    </w:sdtContent>
  </w:sdt>
  <w:p w:rsidR="003B159C" w:rsidRDefault="00E03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2B"/>
    <w:rsid w:val="00007E2B"/>
    <w:rsid w:val="0008474E"/>
    <w:rsid w:val="001A73FE"/>
    <w:rsid w:val="002D2283"/>
    <w:rsid w:val="00395C3B"/>
    <w:rsid w:val="004B1A41"/>
    <w:rsid w:val="004F3CB6"/>
    <w:rsid w:val="005015E6"/>
    <w:rsid w:val="0058575E"/>
    <w:rsid w:val="00746E2E"/>
    <w:rsid w:val="007871AB"/>
    <w:rsid w:val="008E30E6"/>
    <w:rsid w:val="008F6FB1"/>
    <w:rsid w:val="00A60602"/>
    <w:rsid w:val="00C435C7"/>
    <w:rsid w:val="00C63425"/>
    <w:rsid w:val="00C76372"/>
    <w:rsid w:val="00D31392"/>
    <w:rsid w:val="00D32BCB"/>
    <w:rsid w:val="00E00C64"/>
    <w:rsid w:val="00E03BF8"/>
    <w:rsid w:val="00E765F9"/>
    <w:rsid w:val="00EC2F07"/>
    <w:rsid w:val="00ED141C"/>
    <w:rsid w:val="00F8522D"/>
    <w:rsid w:val="00FC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8796A-74FC-4389-8E13-9A0F9747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E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E2B"/>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6"/>
    <w:unhideWhenUsed/>
    <w:rsid w:val="00395C3B"/>
    <w:pPr>
      <w:spacing w:after="0" w:line="240" w:lineRule="auto"/>
    </w:pPr>
    <w:rPr>
      <w:rFonts w:ascii="Consolas" w:eastAsia="Times New Roman" w:hAnsi="Consolas" w:cs="Times New Roman"/>
      <w:sz w:val="21"/>
      <w:szCs w:val="21"/>
      <w:lang w:eastAsia="ru-RU"/>
    </w:rPr>
  </w:style>
  <w:style w:type="character" w:customStyle="1" w:styleId="a6">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5"/>
    <w:rsid w:val="00395C3B"/>
    <w:rPr>
      <w:rFonts w:ascii="Consolas" w:eastAsia="Times New Roman" w:hAnsi="Consolas" w:cs="Times New Roman"/>
      <w:sz w:val="21"/>
      <w:szCs w:val="21"/>
      <w:lang w:eastAsia="ru-RU"/>
    </w:rPr>
  </w:style>
  <w:style w:type="paragraph" w:styleId="a7">
    <w:name w:val="Balloon Text"/>
    <w:basedOn w:val="a"/>
    <w:link w:val="a8"/>
    <w:uiPriority w:val="99"/>
    <w:semiHidden/>
    <w:unhideWhenUsed/>
    <w:rsid w:val="004F3C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3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2875/2fadc9ec26d4db231e46b4cba6ac36211bbf7f72/" TargetMode="External"/><Relationship Id="rId3" Type="http://schemas.openxmlformats.org/officeDocument/2006/relationships/settings" Target="settings.xml"/><Relationship Id="rId7" Type="http://schemas.openxmlformats.org/officeDocument/2006/relationships/hyperlink" Target="http://www.consultant.ru/document/cons_doc_LAW_322875/8446dcf1f0d0fa6ad0b6c0cf6b4da140d460c7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EE2E-8248-4D0A-BEEF-AA4DB070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3</cp:revision>
  <cp:lastPrinted>2021-11-23T13:50:00Z</cp:lastPrinted>
  <dcterms:created xsi:type="dcterms:W3CDTF">2021-11-23T13:59:00Z</dcterms:created>
  <dcterms:modified xsi:type="dcterms:W3CDTF">2021-12-06T07:49:00Z</dcterms:modified>
</cp:coreProperties>
</file>