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6B" w:rsidRDefault="000A4C6B" w:rsidP="004A6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C6B" w:rsidRDefault="000A4C6B" w:rsidP="004A6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C6B" w:rsidRDefault="000A4C6B" w:rsidP="004A6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C6B" w:rsidRDefault="000A4C6B" w:rsidP="004A6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C6B" w:rsidRDefault="000A4C6B" w:rsidP="004A6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C6B" w:rsidRDefault="000A4C6B" w:rsidP="004A6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C6B" w:rsidRDefault="000A4C6B" w:rsidP="004A6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C6B" w:rsidRDefault="000A4C6B" w:rsidP="004A6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C6B" w:rsidRDefault="000A4C6B" w:rsidP="004A6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C6B" w:rsidRDefault="000A4C6B" w:rsidP="004A6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C6B" w:rsidRDefault="000A4C6B" w:rsidP="004A6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C6B" w:rsidRDefault="00C555CD" w:rsidP="004A6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503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Указ Президента </w:t>
      </w:r>
    </w:p>
    <w:p w:rsidR="000A4C6B" w:rsidRDefault="00C555CD" w:rsidP="004A6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0A4C6B" w:rsidRDefault="007F68CA" w:rsidP="004A6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A4C6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A4C6B">
        <w:rPr>
          <w:rFonts w:ascii="Times New Roman" w:hAnsi="Times New Roman" w:cs="Times New Roman"/>
          <w:sz w:val="28"/>
          <w:szCs w:val="28"/>
        </w:rPr>
        <w:t xml:space="preserve"> 25 февраля 2020 </w:t>
      </w:r>
      <w:r w:rsidR="000A4C6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A4C6B">
        <w:rPr>
          <w:rFonts w:ascii="Times New Roman" w:hAnsi="Times New Roman" w:cs="Times New Roman"/>
          <w:sz w:val="28"/>
          <w:szCs w:val="28"/>
        </w:rPr>
        <w:t>№ 66</w:t>
      </w:r>
      <w:r w:rsidRPr="007F6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5CD" w:rsidRDefault="00A13C93" w:rsidP="004A6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55CD" w:rsidRPr="00C555CD">
        <w:rPr>
          <w:rFonts w:ascii="Times New Roman" w:hAnsi="Times New Roman" w:cs="Times New Roman"/>
          <w:sz w:val="28"/>
          <w:szCs w:val="28"/>
        </w:rPr>
        <w:t>Об утверждении Концепции дальнейшего развития государствен</w:t>
      </w:r>
      <w:r w:rsidR="000A4C6B">
        <w:rPr>
          <w:rFonts w:ascii="Times New Roman" w:hAnsi="Times New Roman" w:cs="Times New Roman"/>
          <w:sz w:val="28"/>
          <w:szCs w:val="28"/>
        </w:rPr>
        <w:t>ной гражданской службы на 2020 –</w:t>
      </w:r>
      <w:r w:rsidR="00C555CD" w:rsidRPr="00C555CD">
        <w:rPr>
          <w:rFonts w:ascii="Times New Roman" w:hAnsi="Times New Roman" w:cs="Times New Roman"/>
          <w:sz w:val="28"/>
          <w:szCs w:val="28"/>
        </w:rPr>
        <w:t xml:space="preserve"> 2023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2BD1" w:rsidRPr="004A6411" w:rsidRDefault="00782BD1" w:rsidP="004A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4C6B" w:rsidRDefault="000A4C6B" w:rsidP="004A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C6B" w:rsidRDefault="00186829" w:rsidP="004A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D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</w:t>
      </w:r>
      <w:r w:rsidRPr="00052545">
        <w:rPr>
          <w:rFonts w:ascii="Times New Roman" w:hAnsi="Times New Roman" w:cs="Times New Roman"/>
          <w:sz w:val="28"/>
          <w:szCs w:val="28"/>
        </w:rPr>
        <w:t>Республики</w:t>
      </w:r>
      <w:r w:rsidR="008925C9">
        <w:rPr>
          <w:rFonts w:ascii="Times New Roman" w:hAnsi="Times New Roman" w:cs="Times New Roman"/>
          <w:sz w:val="28"/>
          <w:szCs w:val="28"/>
        </w:rPr>
        <w:t>,</w:t>
      </w:r>
      <w:r w:rsidRPr="00052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829" w:rsidRPr="00052545" w:rsidRDefault="000A4C6B" w:rsidP="004A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829" w:rsidRPr="000525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829" w:rsidRPr="000525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829" w:rsidRPr="000525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829" w:rsidRPr="000525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829" w:rsidRPr="000525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829" w:rsidRPr="000525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829" w:rsidRPr="000525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829" w:rsidRPr="0005254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829" w:rsidRPr="000525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829" w:rsidRPr="00052545">
        <w:rPr>
          <w:rFonts w:ascii="Times New Roman" w:hAnsi="Times New Roman" w:cs="Times New Roman"/>
          <w:sz w:val="28"/>
          <w:szCs w:val="28"/>
        </w:rPr>
        <w:t>ю:</w:t>
      </w:r>
    </w:p>
    <w:p w:rsidR="00052545" w:rsidRPr="004A6411" w:rsidRDefault="00052545" w:rsidP="004A6411">
      <w:pPr>
        <w:tabs>
          <w:tab w:val="left" w:pos="49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55CD" w:rsidRPr="00052545" w:rsidRDefault="006F2FEE" w:rsidP="004A6411">
      <w:pPr>
        <w:tabs>
          <w:tab w:val="left" w:pos="49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2545">
        <w:rPr>
          <w:rFonts w:ascii="Times New Roman" w:hAnsi="Times New Roman" w:cs="Times New Roman"/>
          <w:sz w:val="28"/>
          <w:szCs w:val="28"/>
        </w:rPr>
        <w:t xml:space="preserve">1. </w:t>
      </w:r>
      <w:r w:rsidR="00186829" w:rsidRPr="00052545">
        <w:rPr>
          <w:rFonts w:ascii="Times New Roman" w:hAnsi="Times New Roman" w:cs="Times New Roman"/>
          <w:sz w:val="28"/>
          <w:szCs w:val="28"/>
        </w:rPr>
        <w:t xml:space="preserve">Внести в Указ Президента Приднестровской Молдавской Республики </w:t>
      </w:r>
      <w:r w:rsidR="000A4C6B">
        <w:rPr>
          <w:rFonts w:ascii="Times New Roman" w:hAnsi="Times New Roman" w:cs="Times New Roman"/>
          <w:sz w:val="28"/>
          <w:szCs w:val="28"/>
        </w:rPr>
        <w:br/>
      </w:r>
      <w:r w:rsidR="00186829" w:rsidRPr="00052545">
        <w:rPr>
          <w:rFonts w:ascii="Times New Roman" w:hAnsi="Times New Roman" w:cs="Times New Roman"/>
          <w:sz w:val="28"/>
          <w:szCs w:val="28"/>
        </w:rPr>
        <w:t xml:space="preserve">от 25 февраля 2020 </w:t>
      </w:r>
      <w:r w:rsidR="000A4C6B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6829" w:rsidRPr="00052545">
        <w:rPr>
          <w:rFonts w:ascii="Times New Roman" w:hAnsi="Times New Roman" w:cs="Times New Roman"/>
          <w:sz w:val="28"/>
          <w:szCs w:val="28"/>
        </w:rPr>
        <w:t>№ 66</w:t>
      </w:r>
      <w:r w:rsidR="00A13C93">
        <w:rPr>
          <w:rFonts w:ascii="Times New Roman" w:hAnsi="Times New Roman" w:cs="Times New Roman"/>
          <w:sz w:val="28"/>
          <w:szCs w:val="28"/>
        </w:rPr>
        <w:t xml:space="preserve"> «</w:t>
      </w:r>
      <w:r w:rsidR="00186829" w:rsidRPr="00052545">
        <w:rPr>
          <w:rFonts w:ascii="Times New Roman" w:hAnsi="Times New Roman" w:cs="Times New Roman"/>
          <w:sz w:val="28"/>
          <w:szCs w:val="28"/>
        </w:rPr>
        <w:t xml:space="preserve">Об утверждении Концепции дальнейшего развития государственной гражданской службы на 2020 </w:t>
      </w:r>
      <w:r w:rsidR="00B82731">
        <w:rPr>
          <w:rFonts w:ascii="Times New Roman" w:hAnsi="Times New Roman" w:cs="Times New Roman"/>
          <w:sz w:val="28"/>
          <w:szCs w:val="28"/>
        </w:rPr>
        <w:t>–</w:t>
      </w:r>
      <w:r w:rsidR="00186829" w:rsidRPr="00052545">
        <w:rPr>
          <w:rFonts w:ascii="Times New Roman" w:hAnsi="Times New Roman" w:cs="Times New Roman"/>
          <w:sz w:val="28"/>
          <w:szCs w:val="28"/>
        </w:rPr>
        <w:t xml:space="preserve"> 2023 годы</w:t>
      </w:r>
      <w:r w:rsidR="00A13C93">
        <w:rPr>
          <w:rFonts w:ascii="Times New Roman" w:hAnsi="Times New Roman" w:cs="Times New Roman"/>
          <w:sz w:val="28"/>
          <w:szCs w:val="28"/>
        </w:rPr>
        <w:t>»</w:t>
      </w:r>
      <w:r w:rsidR="00186829" w:rsidRPr="00052545">
        <w:rPr>
          <w:rFonts w:ascii="Times New Roman" w:hAnsi="Times New Roman" w:cs="Times New Roman"/>
          <w:sz w:val="28"/>
          <w:szCs w:val="28"/>
        </w:rPr>
        <w:t xml:space="preserve"> </w:t>
      </w:r>
      <w:r w:rsidR="00C555CD" w:rsidRPr="00052545">
        <w:rPr>
          <w:rFonts w:ascii="Times New Roman" w:hAnsi="Times New Roman" w:cs="Times New Roman"/>
          <w:sz w:val="28"/>
          <w:szCs w:val="28"/>
        </w:rPr>
        <w:t>(САЗ 20-9)</w:t>
      </w:r>
      <w:r w:rsidRPr="00052545">
        <w:rPr>
          <w:rFonts w:ascii="Times New Roman" w:hAnsi="Times New Roman" w:cs="Times New Roman"/>
          <w:sz w:val="28"/>
          <w:szCs w:val="28"/>
        </w:rPr>
        <w:t xml:space="preserve"> с изменением, внесенным Указом Президента Приднестровской Молдавской Республики от </w:t>
      </w:r>
      <w:r w:rsidRPr="00052545"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февраля 2021 года № 34 (</w:t>
      </w:r>
      <w:r w:rsidRPr="00052545">
        <w:rPr>
          <w:rFonts w:ascii="Times New Roman" w:hAnsi="Times New Roman" w:cs="Times New Roman"/>
          <w:bCs/>
          <w:color w:val="000000"/>
          <w:sz w:val="28"/>
          <w:szCs w:val="28"/>
        </w:rPr>
        <w:t>САЗ 21-6)</w:t>
      </w:r>
      <w:r w:rsidR="00052545" w:rsidRPr="0005254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525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555CD" w:rsidRPr="00C555CD">
        <w:rPr>
          <w:rFonts w:ascii="Times New Roman" w:hAnsi="Times New Roman" w:cs="Times New Roman"/>
          <w:sz w:val="28"/>
          <w:szCs w:val="28"/>
        </w:rPr>
        <w:t>следующ</w:t>
      </w:r>
      <w:r w:rsidR="00F50352">
        <w:rPr>
          <w:rFonts w:ascii="Times New Roman" w:hAnsi="Times New Roman" w:cs="Times New Roman"/>
          <w:sz w:val="28"/>
          <w:szCs w:val="28"/>
        </w:rPr>
        <w:t>ие</w:t>
      </w:r>
      <w:r w:rsidR="00C555CD" w:rsidRPr="00C555C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50352">
        <w:rPr>
          <w:rFonts w:ascii="Times New Roman" w:hAnsi="Times New Roman" w:cs="Times New Roman"/>
          <w:sz w:val="28"/>
          <w:szCs w:val="28"/>
        </w:rPr>
        <w:t>я</w:t>
      </w:r>
      <w:r w:rsidR="00C555CD" w:rsidRPr="00C555CD">
        <w:rPr>
          <w:rFonts w:ascii="Times New Roman" w:hAnsi="Times New Roman" w:cs="Times New Roman"/>
          <w:sz w:val="28"/>
          <w:szCs w:val="28"/>
        </w:rPr>
        <w:t>:</w:t>
      </w:r>
    </w:p>
    <w:p w:rsidR="00052545" w:rsidRDefault="00052545" w:rsidP="004A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BE2" w:rsidRDefault="003410AB" w:rsidP="004A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86829" w:rsidRPr="00C555C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555CD" w:rsidRPr="00C555CD">
        <w:rPr>
          <w:rFonts w:ascii="Times New Roman" w:hAnsi="Times New Roman" w:cs="Times New Roman"/>
          <w:sz w:val="28"/>
          <w:szCs w:val="28"/>
        </w:rPr>
        <w:t>2</w:t>
      </w:r>
      <w:r w:rsidR="00186829" w:rsidRPr="00C555CD">
        <w:rPr>
          <w:rFonts w:ascii="Times New Roman" w:hAnsi="Times New Roman" w:cs="Times New Roman"/>
          <w:sz w:val="28"/>
          <w:szCs w:val="28"/>
        </w:rPr>
        <w:t xml:space="preserve"> таблицы Приложения к Приложению к Указу </w:t>
      </w:r>
      <w:r w:rsidR="008C0BE2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0A4C6B">
        <w:rPr>
          <w:rFonts w:ascii="Times New Roman" w:hAnsi="Times New Roman" w:cs="Times New Roman"/>
          <w:sz w:val="28"/>
          <w:szCs w:val="28"/>
        </w:rPr>
        <w:br/>
      </w:r>
      <w:r w:rsidR="008C0BE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C0BE2" w:rsidRDefault="008C0BE2" w:rsidP="004A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3969"/>
        <w:gridCol w:w="3260"/>
        <w:gridCol w:w="1559"/>
      </w:tblGrid>
      <w:tr w:rsidR="008C0BE2" w:rsidRPr="000A4C6B" w:rsidTr="004A6411">
        <w:tc>
          <w:tcPr>
            <w:tcW w:w="846" w:type="dxa"/>
          </w:tcPr>
          <w:p w:rsidR="008C0BE2" w:rsidRPr="000A4C6B" w:rsidRDefault="008C0BE2" w:rsidP="004A6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4A6411" w:rsidRDefault="008C0BE2" w:rsidP="004A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6B">
              <w:rPr>
                <w:rFonts w:ascii="Times New Roman" w:hAnsi="Times New Roman" w:cs="Times New Roman"/>
                <w:sz w:val="24"/>
                <w:szCs w:val="24"/>
              </w:rPr>
              <w:t xml:space="preserve">Проект указа Президента Приднестровской Молдавской Республики «Об утверждении Положения о кадровом резерве </w:t>
            </w:r>
          </w:p>
          <w:p w:rsidR="008C0BE2" w:rsidRPr="000A4C6B" w:rsidRDefault="008C0BE2" w:rsidP="004A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C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4C6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гражданской службе</w:t>
            </w:r>
            <w:r w:rsidR="00C425E3" w:rsidRPr="000A4C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8C0BE2" w:rsidRPr="000A4C6B" w:rsidRDefault="008C0BE2" w:rsidP="004A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6B">
              <w:rPr>
                <w:rFonts w:ascii="Times New Roman" w:hAnsi="Times New Roman" w:cs="Times New Roman"/>
                <w:sz w:val="24"/>
                <w:szCs w:val="24"/>
              </w:rPr>
              <w:t>Аппарат Правительства Приднестровской Молдавской Республики</w:t>
            </w:r>
          </w:p>
        </w:tc>
        <w:tc>
          <w:tcPr>
            <w:tcW w:w="1559" w:type="dxa"/>
          </w:tcPr>
          <w:p w:rsidR="008C0BE2" w:rsidRPr="000A4C6B" w:rsidRDefault="008C0BE2" w:rsidP="004A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C0BE2" w:rsidRPr="000A4C6B" w:rsidRDefault="008C0BE2" w:rsidP="004A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6B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</w:tbl>
    <w:p w:rsidR="00052545" w:rsidRDefault="003410AB" w:rsidP="004A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782B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F50352" w:rsidRPr="004A6411" w:rsidRDefault="00F50352" w:rsidP="004A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410AB" w:rsidRDefault="003410AB" w:rsidP="004A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 пункте 15 </w:t>
      </w:r>
      <w:r w:rsidRPr="00C555CD">
        <w:rPr>
          <w:rFonts w:ascii="Times New Roman" w:hAnsi="Times New Roman" w:cs="Times New Roman"/>
          <w:sz w:val="28"/>
          <w:szCs w:val="28"/>
        </w:rPr>
        <w:t>таблицы Приложения к Приложению к Указу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3410AB">
        <w:rPr>
          <w:rFonts w:ascii="Times New Roman" w:hAnsi="Times New Roman" w:cs="Times New Roman"/>
          <w:sz w:val="28"/>
          <w:szCs w:val="28"/>
        </w:rPr>
        <w:t>Май</w:t>
      </w:r>
      <w:r w:rsidR="00F50352">
        <w:rPr>
          <w:rFonts w:ascii="Times New Roman" w:hAnsi="Times New Roman" w:cs="Times New Roman"/>
          <w:sz w:val="28"/>
          <w:szCs w:val="28"/>
        </w:rPr>
        <w:t xml:space="preserve"> </w:t>
      </w:r>
      <w:r w:rsidRPr="003410AB">
        <w:rPr>
          <w:rFonts w:ascii="Times New Roman" w:hAnsi="Times New Roman" w:cs="Times New Roman"/>
          <w:sz w:val="28"/>
          <w:szCs w:val="28"/>
        </w:rPr>
        <w:t>2020 года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8925C9">
        <w:rPr>
          <w:rFonts w:ascii="Times New Roman" w:hAnsi="Times New Roman" w:cs="Times New Roman"/>
          <w:sz w:val="28"/>
          <w:szCs w:val="28"/>
        </w:rPr>
        <w:t>М</w:t>
      </w:r>
      <w:r w:rsidR="00B92657">
        <w:rPr>
          <w:rFonts w:ascii="Times New Roman" w:hAnsi="Times New Roman" w:cs="Times New Roman"/>
          <w:sz w:val="28"/>
          <w:szCs w:val="28"/>
        </w:rPr>
        <w:t>арт</w:t>
      </w:r>
      <w:r w:rsidR="00F50352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0352">
        <w:rPr>
          <w:rFonts w:ascii="Times New Roman" w:hAnsi="Times New Roman" w:cs="Times New Roman"/>
          <w:sz w:val="28"/>
          <w:szCs w:val="28"/>
        </w:rPr>
        <w:t>.</w:t>
      </w:r>
    </w:p>
    <w:p w:rsidR="003410AB" w:rsidRPr="004A6411" w:rsidRDefault="003410AB" w:rsidP="004A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55CD" w:rsidRPr="00C555CD" w:rsidRDefault="00C555CD" w:rsidP="004A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D">
        <w:rPr>
          <w:rFonts w:ascii="Times New Roman" w:hAnsi="Times New Roman" w:cs="Times New Roman"/>
          <w:sz w:val="28"/>
          <w:szCs w:val="28"/>
        </w:rPr>
        <w:t>2</w:t>
      </w:r>
      <w:r w:rsidR="00186829" w:rsidRPr="00C555CD">
        <w:rPr>
          <w:rFonts w:ascii="Times New Roman" w:hAnsi="Times New Roman" w:cs="Times New Roman"/>
          <w:sz w:val="28"/>
          <w:szCs w:val="28"/>
        </w:rPr>
        <w:t xml:space="preserve">. </w:t>
      </w:r>
      <w:r w:rsidR="00C425E3" w:rsidRPr="00C425E3">
        <w:rPr>
          <w:rFonts w:ascii="Times New Roman" w:hAnsi="Times New Roman" w:cs="Times New Roman"/>
          <w:sz w:val="28"/>
          <w:szCs w:val="28"/>
        </w:rPr>
        <w:t>Настоящий Указ вступает в силу со дня официального опубликования.</w:t>
      </w:r>
    </w:p>
    <w:p w:rsidR="00C555CD" w:rsidRDefault="00C555CD" w:rsidP="004A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411" w:rsidRDefault="004A6411" w:rsidP="004A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411" w:rsidRPr="00C555CD" w:rsidRDefault="004A6411" w:rsidP="004A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C6B" w:rsidRPr="000A4C6B" w:rsidRDefault="000A4C6B" w:rsidP="004A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0A4C6B" w:rsidRPr="004934E0" w:rsidRDefault="000A4C6B" w:rsidP="004A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6B" w:rsidRPr="004934E0" w:rsidRDefault="000A4C6B" w:rsidP="004A641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4E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0A4C6B" w:rsidRPr="004934E0" w:rsidRDefault="004934E0" w:rsidP="004A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0A4C6B" w:rsidRPr="0049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411" w:rsidRPr="00493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0A4C6B" w:rsidRPr="004934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2021 г.</w:t>
      </w:r>
    </w:p>
    <w:p w:rsidR="000A4C6B" w:rsidRPr="004934E0" w:rsidRDefault="000A4C6B" w:rsidP="004A641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4934E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415</w:t>
      </w:r>
    </w:p>
    <w:sectPr w:rsidR="000A4C6B" w:rsidRPr="004934E0" w:rsidSect="004A6411">
      <w:pgSz w:w="11906" w:h="16838"/>
      <w:pgMar w:top="567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9B4"/>
    <w:multiLevelType w:val="hybridMultilevel"/>
    <w:tmpl w:val="53F2BF10"/>
    <w:lvl w:ilvl="0" w:tplc="FE8A7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25B69"/>
    <w:multiLevelType w:val="hybridMultilevel"/>
    <w:tmpl w:val="DA6C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3"/>
    <w:rsid w:val="00052545"/>
    <w:rsid w:val="000A4C6B"/>
    <w:rsid w:val="000B3A20"/>
    <w:rsid w:val="00186829"/>
    <w:rsid w:val="001E18BF"/>
    <w:rsid w:val="003410AB"/>
    <w:rsid w:val="003705EB"/>
    <w:rsid w:val="003B2E43"/>
    <w:rsid w:val="004934E0"/>
    <w:rsid w:val="004A6411"/>
    <w:rsid w:val="0057192F"/>
    <w:rsid w:val="006F2FEE"/>
    <w:rsid w:val="00782BD1"/>
    <w:rsid w:val="007F68CA"/>
    <w:rsid w:val="00855E98"/>
    <w:rsid w:val="008925C9"/>
    <w:rsid w:val="008C0BE2"/>
    <w:rsid w:val="00A13C93"/>
    <w:rsid w:val="00AF4F74"/>
    <w:rsid w:val="00B45EC7"/>
    <w:rsid w:val="00B82731"/>
    <w:rsid w:val="00B92657"/>
    <w:rsid w:val="00C425E3"/>
    <w:rsid w:val="00C555CD"/>
    <w:rsid w:val="00D97DD2"/>
    <w:rsid w:val="00E37503"/>
    <w:rsid w:val="00E413D2"/>
    <w:rsid w:val="00F50352"/>
    <w:rsid w:val="00FE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00F7E-6941-4336-8B37-7AAA2501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5CD"/>
    <w:pPr>
      <w:ind w:left="720"/>
      <w:contextualSpacing/>
    </w:pPr>
  </w:style>
  <w:style w:type="table" w:styleId="a4">
    <w:name w:val="Table Grid"/>
    <w:basedOn w:val="a1"/>
    <w:uiPriority w:val="39"/>
    <w:rsid w:val="00FE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C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13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0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Кудрова А.А.</cp:lastModifiedBy>
  <cp:revision>16</cp:revision>
  <cp:lastPrinted>2021-12-01T08:45:00Z</cp:lastPrinted>
  <dcterms:created xsi:type="dcterms:W3CDTF">2021-11-29T08:03:00Z</dcterms:created>
  <dcterms:modified xsi:type="dcterms:W3CDTF">2021-12-02T13:12:00Z</dcterms:modified>
</cp:coreProperties>
</file>