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EF6D0" w14:textId="77777777" w:rsidR="0094249F" w:rsidRPr="00E95C20" w:rsidRDefault="0094249F" w:rsidP="00877A46">
      <w:pPr>
        <w:spacing w:after="0" w:line="240" w:lineRule="auto"/>
        <w:jc w:val="right"/>
        <w:rPr>
          <w:rFonts w:ascii="Times New Roman" w:hAnsi="Times New Roman" w:cs="Times New Roman"/>
          <w:sz w:val="28"/>
          <w:szCs w:val="28"/>
        </w:rPr>
      </w:pPr>
    </w:p>
    <w:p w14:paraId="2ACA1E2C" w14:textId="77777777" w:rsidR="00E95C20" w:rsidRDefault="00E95C20" w:rsidP="0094249F">
      <w:pPr>
        <w:spacing w:after="0" w:line="240" w:lineRule="auto"/>
        <w:jc w:val="center"/>
        <w:rPr>
          <w:rFonts w:ascii="Times New Roman" w:hAnsi="Times New Roman" w:cs="Times New Roman"/>
          <w:sz w:val="28"/>
          <w:szCs w:val="28"/>
        </w:rPr>
      </w:pPr>
    </w:p>
    <w:p w14:paraId="26F4537B" w14:textId="77777777" w:rsidR="00E95C20" w:rsidRDefault="00E95C20" w:rsidP="0094249F">
      <w:pPr>
        <w:spacing w:after="0" w:line="240" w:lineRule="auto"/>
        <w:jc w:val="center"/>
        <w:rPr>
          <w:rFonts w:ascii="Times New Roman" w:hAnsi="Times New Roman" w:cs="Times New Roman"/>
          <w:sz w:val="28"/>
          <w:szCs w:val="28"/>
        </w:rPr>
      </w:pPr>
    </w:p>
    <w:p w14:paraId="063352D4" w14:textId="77777777" w:rsidR="00E95C20" w:rsidRDefault="00E95C20" w:rsidP="0094249F">
      <w:pPr>
        <w:spacing w:after="0" w:line="240" w:lineRule="auto"/>
        <w:jc w:val="center"/>
        <w:rPr>
          <w:rFonts w:ascii="Times New Roman" w:hAnsi="Times New Roman" w:cs="Times New Roman"/>
          <w:sz w:val="28"/>
          <w:szCs w:val="28"/>
        </w:rPr>
      </w:pPr>
    </w:p>
    <w:p w14:paraId="79FD4AE1" w14:textId="77777777" w:rsidR="00E95C20" w:rsidRDefault="00E95C20" w:rsidP="0094249F">
      <w:pPr>
        <w:spacing w:after="0" w:line="240" w:lineRule="auto"/>
        <w:jc w:val="center"/>
        <w:rPr>
          <w:rFonts w:ascii="Times New Roman" w:hAnsi="Times New Roman" w:cs="Times New Roman"/>
          <w:sz w:val="28"/>
          <w:szCs w:val="28"/>
        </w:rPr>
      </w:pPr>
    </w:p>
    <w:p w14:paraId="052E9EF7" w14:textId="77777777" w:rsidR="00E95C20" w:rsidRDefault="00E95C20" w:rsidP="0094249F">
      <w:pPr>
        <w:spacing w:after="0" w:line="240" w:lineRule="auto"/>
        <w:jc w:val="center"/>
        <w:rPr>
          <w:rFonts w:ascii="Times New Roman" w:hAnsi="Times New Roman" w:cs="Times New Roman"/>
          <w:sz w:val="28"/>
          <w:szCs w:val="28"/>
        </w:rPr>
      </w:pPr>
    </w:p>
    <w:p w14:paraId="68951BB5" w14:textId="77777777" w:rsidR="00E95C20" w:rsidRDefault="00E95C20" w:rsidP="0094249F">
      <w:pPr>
        <w:spacing w:after="0" w:line="240" w:lineRule="auto"/>
        <w:jc w:val="center"/>
        <w:rPr>
          <w:rFonts w:ascii="Times New Roman" w:hAnsi="Times New Roman" w:cs="Times New Roman"/>
          <w:sz w:val="28"/>
          <w:szCs w:val="28"/>
        </w:rPr>
      </w:pPr>
    </w:p>
    <w:p w14:paraId="3B54CE83" w14:textId="77777777" w:rsidR="00E95C20" w:rsidRDefault="00E95C20" w:rsidP="0094249F">
      <w:pPr>
        <w:spacing w:after="0" w:line="240" w:lineRule="auto"/>
        <w:jc w:val="center"/>
        <w:rPr>
          <w:rFonts w:ascii="Times New Roman" w:hAnsi="Times New Roman" w:cs="Times New Roman"/>
          <w:sz w:val="28"/>
          <w:szCs w:val="28"/>
        </w:rPr>
      </w:pPr>
    </w:p>
    <w:p w14:paraId="3F8356AD" w14:textId="77777777" w:rsidR="00E95C20" w:rsidRDefault="00E95C20" w:rsidP="0094249F">
      <w:pPr>
        <w:spacing w:after="0" w:line="240" w:lineRule="auto"/>
        <w:jc w:val="center"/>
        <w:rPr>
          <w:rFonts w:ascii="Times New Roman" w:hAnsi="Times New Roman" w:cs="Times New Roman"/>
          <w:sz w:val="28"/>
          <w:szCs w:val="28"/>
        </w:rPr>
      </w:pPr>
    </w:p>
    <w:p w14:paraId="377025C8" w14:textId="77777777" w:rsidR="002C5BD1" w:rsidRDefault="002C5BD1" w:rsidP="0094249F">
      <w:pPr>
        <w:spacing w:after="0" w:line="240" w:lineRule="auto"/>
        <w:jc w:val="center"/>
        <w:rPr>
          <w:rFonts w:ascii="Times New Roman" w:hAnsi="Times New Roman" w:cs="Times New Roman"/>
          <w:sz w:val="28"/>
          <w:szCs w:val="28"/>
        </w:rPr>
      </w:pPr>
    </w:p>
    <w:p w14:paraId="2CA0F195" w14:textId="77777777" w:rsidR="00E95C20" w:rsidRDefault="00E95C20" w:rsidP="0094249F">
      <w:pPr>
        <w:spacing w:after="0" w:line="240" w:lineRule="auto"/>
        <w:jc w:val="center"/>
        <w:rPr>
          <w:rFonts w:ascii="Times New Roman" w:hAnsi="Times New Roman" w:cs="Times New Roman"/>
          <w:sz w:val="28"/>
          <w:szCs w:val="28"/>
        </w:rPr>
      </w:pPr>
    </w:p>
    <w:p w14:paraId="3560A697" w14:textId="77777777" w:rsidR="00E95C20" w:rsidRDefault="00E95C20" w:rsidP="0094249F">
      <w:pPr>
        <w:spacing w:after="0" w:line="240" w:lineRule="auto"/>
        <w:jc w:val="center"/>
        <w:rPr>
          <w:rFonts w:ascii="Times New Roman" w:hAnsi="Times New Roman" w:cs="Times New Roman"/>
          <w:sz w:val="28"/>
          <w:szCs w:val="28"/>
        </w:rPr>
      </w:pPr>
    </w:p>
    <w:p w14:paraId="57E3B0F1" w14:textId="77777777" w:rsidR="00E95C20" w:rsidRDefault="00E95C20" w:rsidP="0094249F">
      <w:pPr>
        <w:spacing w:after="0" w:line="240" w:lineRule="auto"/>
        <w:jc w:val="center"/>
        <w:rPr>
          <w:rFonts w:ascii="Times New Roman" w:hAnsi="Times New Roman" w:cs="Times New Roman"/>
          <w:sz w:val="28"/>
          <w:szCs w:val="28"/>
        </w:rPr>
      </w:pPr>
    </w:p>
    <w:p w14:paraId="454317D1" w14:textId="77777777" w:rsidR="0094249F" w:rsidRPr="00E95C20" w:rsidRDefault="0094249F" w:rsidP="0094249F">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 xml:space="preserve">Об отклонении Президентом </w:t>
      </w:r>
    </w:p>
    <w:p w14:paraId="39F57635" w14:textId="77777777" w:rsidR="0094249F" w:rsidRPr="00E95C20" w:rsidRDefault="0094249F" w:rsidP="0094249F">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Приднестровской Молдавской Республики</w:t>
      </w:r>
    </w:p>
    <w:p w14:paraId="18C49B75" w14:textId="77777777" w:rsidR="0094249F" w:rsidRPr="00E95C20" w:rsidRDefault="0094249F" w:rsidP="0094249F">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 xml:space="preserve">Закона Приднестровской Молдавской Республики </w:t>
      </w:r>
    </w:p>
    <w:p w14:paraId="498CA6ED" w14:textId="77777777" w:rsidR="0094249F" w:rsidRPr="00E95C20" w:rsidRDefault="0094249F" w:rsidP="0094249F">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 xml:space="preserve">«О внесении изменения в Закон Приднестровской Молдавской Республики </w:t>
      </w:r>
    </w:p>
    <w:p w14:paraId="33ECC09E" w14:textId="77777777" w:rsidR="0094249F" w:rsidRPr="00E95C20" w:rsidRDefault="0094249F" w:rsidP="0094249F">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 xml:space="preserve">«О лицензировании отдельных видов деятельности» </w:t>
      </w:r>
    </w:p>
    <w:p w14:paraId="1CA6442B" w14:textId="77777777" w:rsidR="0094249F" w:rsidRPr="00E95C20" w:rsidRDefault="0094249F" w:rsidP="0094249F">
      <w:pPr>
        <w:spacing w:after="0" w:line="240" w:lineRule="auto"/>
        <w:jc w:val="center"/>
        <w:rPr>
          <w:rFonts w:ascii="Times New Roman" w:hAnsi="Times New Roman" w:cs="Times New Roman"/>
          <w:sz w:val="28"/>
          <w:szCs w:val="28"/>
        </w:rPr>
      </w:pPr>
      <w:proofErr w:type="gramStart"/>
      <w:r w:rsidRPr="00E95C20">
        <w:rPr>
          <w:rFonts w:ascii="Times New Roman" w:hAnsi="Times New Roman" w:cs="Times New Roman"/>
          <w:sz w:val="28"/>
          <w:szCs w:val="28"/>
        </w:rPr>
        <w:t>и</w:t>
      </w:r>
      <w:proofErr w:type="gramEnd"/>
      <w:r w:rsidRPr="00E95C20">
        <w:rPr>
          <w:rFonts w:ascii="Times New Roman" w:hAnsi="Times New Roman" w:cs="Times New Roman"/>
          <w:sz w:val="28"/>
          <w:szCs w:val="28"/>
        </w:rPr>
        <w:t xml:space="preserve"> Закона Приднестровской Молдавской Республики </w:t>
      </w:r>
    </w:p>
    <w:p w14:paraId="3191E623" w14:textId="77777777" w:rsidR="0094249F" w:rsidRPr="00E95C20" w:rsidRDefault="0094249F" w:rsidP="0094249F">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 xml:space="preserve">«О внесении изменений в Закон Приднестровской Молдавской Республики </w:t>
      </w:r>
    </w:p>
    <w:p w14:paraId="45368F40" w14:textId="77777777" w:rsidR="0094249F" w:rsidRPr="00E95C20" w:rsidRDefault="0094249F" w:rsidP="0094249F">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 xml:space="preserve">«О наркотических средствах и психотропных веществах», </w:t>
      </w:r>
    </w:p>
    <w:p w14:paraId="59226F7A" w14:textId="77777777" w:rsidR="0094249F" w:rsidRPr="00E95C20" w:rsidRDefault="0094249F" w:rsidP="0094249F">
      <w:pPr>
        <w:spacing w:after="0" w:line="240" w:lineRule="auto"/>
        <w:jc w:val="center"/>
        <w:rPr>
          <w:rFonts w:ascii="Times New Roman" w:hAnsi="Times New Roman" w:cs="Times New Roman"/>
          <w:sz w:val="28"/>
          <w:szCs w:val="28"/>
        </w:rPr>
      </w:pPr>
      <w:proofErr w:type="gramStart"/>
      <w:r w:rsidRPr="00E95C20">
        <w:rPr>
          <w:rFonts w:ascii="Times New Roman" w:hAnsi="Times New Roman" w:cs="Times New Roman"/>
          <w:sz w:val="28"/>
          <w:szCs w:val="28"/>
        </w:rPr>
        <w:t>принятых</w:t>
      </w:r>
      <w:proofErr w:type="gramEnd"/>
      <w:r w:rsidRPr="00E95C20">
        <w:rPr>
          <w:rFonts w:ascii="Times New Roman" w:hAnsi="Times New Roman" w:cs="Times New Roman"/>
          <w:sz w:val="28"/>
          <w:szCs w:val="28"/>
        </w:rPr>
        <w:t xml:space="preserve"> Верховным Советом Приднестровской Молдавской Республики </w:t>
      </w:r>
    </w:p>
    <w:p w14:paraId="191B845F" w14:textId="77777777" w:rsidR="0094249F" w:rsidRPr="00E95C20" w:rsidRDefault="0094249F" w:rsidP="0094249F">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 xml:space="preserve">10 ноября 2021 года </w:t>
      </w:r>
    </w:p>
    <w:p w14:paraId="4FB1FD50" w14:textId="77777777" w:rsidR="0094249F" w:rsidRDefault="0094249F" w:rsidP="0094249F">
      <w:pPr>
        <w:spacing w:after="0" w:line="240" w:lineRule="auto"/>
        <w:ind w:firstLine="567"/>
        <w:jc w:val="center"/>
        <w:rPr>
          <w:rFonts w:ascii="Times New Roman" w:hAnsi="Times New Roman" w:cs="Times New Roman"/>
          <w:sz w:val="28"/>
          <w:szCs w:val="28"/>
        </w:rPr>
      </w:pPr>
    </w:p>
    <w:p w14:paraId="7005D505" w14:textId="77777777" w:rsidR="00E95C20" w:rsidRPr="00E95C20" w:rsidRDefault="00E95C20" w:rsidP="0094249F">
      <w:pPr>
        <w:spacing w:after="0" w:line="240" w:lineRule="auto"/>
        <w:ind w:firstLine="567"/>
        <w:jc w:val="center"/>
        <w:rPr>
          <w:rFonts w:ascii="Times New Roman" w:hAnsi="Times New Roman" w:cs="Times New Roman"/>
          <w:sz w:val="28"/>
          <w:szCs w:val="28"/>
        </w:rPr>
      </w:pPr>
    </w:p>
    <w:p w14:paraId="7A4FC6DE" w14:textId="0FFEF250" w:rsidR="0094249F" w:rsidRPr="00E95C20" w:rsidRDefault="0094249F" w:rsidP="006C02FC">
      <w:pPr>
        <w:spacing w:after="0" w:line="240" w:lineRule="auto"/>
        <w:ind w:firstLine="720"/>
        <w:jc w:val="both"/>
        <w:rPr>
          <w:rFonts w:ascii="Times New Roman" w:hAnsi="Times New Roman" w:cs="Times New Roman"/>
          <w:sz w:val="28"/>
          <w:szCs w:val="28"/>
        </w:rPr>
      </w:pPr>
      <w:r w:rsidRPr="00E95C20">
        <w:rPr>
          <w:rFonts w:ascii="Times New Roman" w:hAnsi="Times New Roman" w:cs="Times New Roman"/>
          <w:sz w:val="28"/>
          <w:szCs w:val="28"/>
        </w:rPr>
        <w:t xml:space="preserve">В соответствии с пунктом </w:t>
      </w:r>
      <w:r w:rsidR="004155DF" w:rsidRPr="00E95C20">
        <w:rPr>
          <w:rFonts w:ascii="Times New Roman" w:hAnsi="Times New Roman" w:cs="Times New Roman"/>
          <w:sz w:val="28"/>
          <w:szCs w:val="28"/>
        </w:rPr>
        <w:t>4</w:t>
      </w:r>
      <w:r w:rsidRPr="00E95C20">
        <w:rPr>
          <w:rFonts w:ascii="Times New Roman" w:hAnsi="Times New Roman" w:cs="Times New Roman"/>
          <w:sz w:val="28"/>
          <w:szCs w:val="28"/>
        </w:rPr>
        <w:t xml:space="preserve"> статьи 73 Конституции Приднестровской Молдавской Республики: </w:t>
      </w:r>
    </w:p>
    <w:p w14:paraId="618D2690" w14:textId="77777777" w:rsidR="0094249F" w:rsidRPr="00E95C20" w:rsidRDefault="0094249F" w:rsidP="006C02FC">
      <w:pPr>
        <w:spacing w:after="0" w:line="240" w:lineRule="auto"/>
        <w:ind w:firstLine="720"/>
        <w:jc w:val="both"/>
        <w:rPr>
          <w:rFonts w:ascii="Times New Roman" w:hAnsi="Times New Roman" w:cs="Times New Roman"/>
          <w:sz w:val="28"/>
          <w:szCs w:val="28"/>
        </w:rPr>
      </w:pPr>
    </w:p>
    <w:p w14:paraId="7F0D3C26" w14:textId="0F155E81" w:rsidR="0094249F" w:rsidRDefault="0094249F" w:rsidP="006C02FC">
      <w:pPr>
        <w:spacing w:after="0" w:line="240" w:lineRule="auto"/>
        <w:ind w:firstLine="720"/>
        <w:jc w:val="both"/>
        <w:rPr>
          <w:rFonts w:ascii="Times New Roman" w:hAnsi="Times New Roman" w:cs="Times New Roman"/>
          <w:sz w:val="28"/>
          <w:szCs w:val="28"/>
        </w:rPr>
      </w:pPr>
      <w:r w:rsidRPr="00E95C20">
        <w:rPr>
          <w:rFonts w:ascii="Times New Roman" w:hAnsi="Times New Roman" w:cs="Times New Roman"/>
          <w:sz w:val="28"/>
          <w:szCs w:val="28"/>
        </w:rPr>
        <w:t xml:space="preserve">1. Отклонить Закон Приднестровской Молдавской Республики </w:t>
      </w:r>
      <w:r w:rsidR="00E478E4">
        <w:rPr>
          <w:rFonts w:ascii="Times New Roman" w:hAnsi="Times New Roman" w:cs="Times New Roman"/>
          <w:sz w:val="28"/>
          <w:szCs w:val="28"/>
        </w:rPr>
        <w:br/>
        <w:t xml:space="preserve">«О внесении изменения в Закон </w:t>
      </w:r>
      <w:r w:rsidRPr="00E95C20">
        <w:rPr>
          <w:rFonts w:ascii="Times New Roman" w:hAnsi="Times New Roman" w:cs="Times New Roman"/>
          <w:sz w:val="28"/>
          <w:szCs w:val="28"/>
        </w:rPr>
        <w:t xml:space="preserve">Приднестровской Молдавской Республики </w:t>
      </w:r>
      <w:r w:rsidR="00E478E4">
        <w:rPr>
          <w:rFonts w:ascii="Times New Roman" w:hAnsi="Times New Roman" w:cs="Times New Roman"/>
          <w:sz w:val="28"/>
          <w:szCs w:val="28"/>
        </w:rPr>
        <w:br/>
      </w:r>
      <w:r w:rsidRPr="00E95C20">
        <w:rPr>
          <w:rFonts w:ascii="Times New Roman" w:hAnsi="Times New Roman" w:cs="Times New Roman"/>
          <w:sz w:val="28"/>
          <w:szCs w:val="28"/>
        </w:rPr>
        <w:t>«О лицензировании отдельных видов деятельности» и Закон Приднестровской Молдавской Республики «О внесении изменений в Закон Приднестровской Молдавской Республики «О наркотических средс</w:t>
      </w:r>
      <w:r w:rsidR="00E478E4">
        <w:rPr>
          <w:rFonts w:ascii="Times New Roman" w:hAnsi="Times New Roman" w:cs="Times New Roman"/>
          <w:sz w:val="28"/>
          <w:szCs w:val="28"/>
        </w:rPr>
        <w:t>твах и психотропных веществах»,</w:t>
      </w:r>
      <w:r w:rsidRPr="00E95C20">
        <w:rPr>
          <w:rFonts w:ascii="Times New Roman" w:hAnsi="Times New Roman" w:cs="Times New Roman"/>
          <w:sz w:val="28"/>
          <w:szCs w:val="28"/>
        </w:rPr>
        <w:t xml:space="preserve"> приняты</w:t>
      </w:r>
      <w:r w:rsidR="00882415" w:rsidRPr="00E95C20">
        <w:rPr>
          <w:rFonts w:ascii="Times New Roman" w:hAnsi="Times New Roman" w:cs="Times New Roman"/>
          <w:sz w:val="28"/>
          <w:szCs w:val="28"/>
        </w:rPr>
        <w:t>е</w:t>
      </w:r>
      <w:r w:rsidRPr="00E95C20">
        <w:rPr>
          <w:rFonts w:ascii="Times New Roman" w:hAnsi="Times New Roman" w:cs="Times New Roman"/>
          <w:sz w:val="28"/>
          <w:szCs w:val="28"/>
        </w:rPr>
        <w:t xml:space="preserve"> Верховным Советом Приднестровской Молдавской Республики 10 ноября 2021 года, и направить их в Верховный Совет Приднестровской Молдавской Республики на повторное рассмотрение (основания для отклонения прилагаются). </w:t>
      </w:r>
    </w:p>
    <w:p w14:paraId="6782FE64" w14:textId="77777777" w:rsidR="00E95C20" w:rsidRPr="00E95C20" w:rsidRDefault="00E95C20" w:rsidP="006C02FC">
      <w:pPr>
        <w:spacing w:after="0" w:line="240" w:lineRule="auto"/>
        <w:ind w:firstLine="720"/>
        <w:jc w:val="both"/>
        <w:rPr>
          <w:rFonts w:ascii="Times New Roman" w:hAnsi="Times New Roman" w:cs="Times New Roman"/>
          <w:sz w:val="28"/>
          <w:szCs w:val="28"/>
        </w:rPr>
      </w:pPr>
    </w:p>
    <w:p w14:paraId="04E3F505" w14:textId="797815FD" w:rsidR="0094249F" w:rsidRPr="00E95C20" w:rsidRDefault="0094249F" w:rsidP="006C02FC">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95C20">
        <w:rPr>
          <w:rFonts w:ascii="Times New Roman" w:hAnsi="Times New Roman" w:cs="Times New Roman"/>
          <w:sz w:val="28"/>
          <w:szCs w:val="28"/>
        </w:rPr>
        <w:t>2. Назначить официальными представителями Президента Приднестровской Молдавской Республики при повторном рассмотрении отклоненных з</w:t>
      </w:r>
      <w:r w:rsidRPr="00E95C20">
        <w:rPr>
          <w:rFonts w:ascii="Times New Roman" w:hAnsi="Times New Roman" w:cs="Times New Roman"/>
          <w:color w:val="000000"/>
          <w:sz w:val="28"/>
          <w:szCs w:val="28"/>
        </w:rPr>
        <w:t>аконов Придне</w:t>
      </w:r>
      <w:r w:rsidR="00E478E4">
        <w:rPr>
          <w:rFonts w:ascii="Times New Roman" w:hAnsi="Times New Roman" w:cs="Times New Roman"/>
          <w:color w:val="000000"/>
          <w:sz w:val="28"/>
          <w:szCs w:val="28"/>
        </w:rPr>
        <w:t>стровской Молдавской Республики</w:t>
      </w:r>
      <w:r w:rsidRPr="00E95C20">
        <w:rPr>
          <w:rFonts w:ascii="Times New Roman" w:hAnsi="Times New Roman" w:cs="Times New Roman"/>
          <w:sz w:val="28"/>
          <w:szCs w:val="28"/>
        </w:rPr>
        <w:t xml:space="preserve"> </w:t>
      </w:r>
      <w:r w:rsidR="004155DF" w:rsidRPr="00E95C20">
        <w:rPr>
          <w:rFonts w:ascii="Times New Roman" w:hAnsi="Times New Roman" w:cs="Times New Roman"/>
          <w:sz w:val="28"/>
          <w:szCs w:val="28"/>
        </w:rPr>
        <w:t xml:space="preserve">министра внутренних дел Приднестровской Молдавской Республики </w:t>
      </w:r>
      <w:proofErr w:type="spellStart"/>
      <w:r w:rsidR="004155DF" w:rsidRPr="00E95C20">
        <w:rPr>
          <w:rFonts w:ascii="Times New Roman" w:hAnsi="Times New Roman" w:cs="Times New Roman"/>
          <w:sz w:val="28"/>
          <w:szCs w:val="28"/>
        </w:rPr>
        <w:t>Нягу</w:t>
      </w:r>
      <w:proofErr w:type="spellEnd"/>
      <w:r w:rsidR="004155DF" w:rsidRPr="00E95C20">
        <w:rPr>
          <w:rFonts w:ascii="Times New Roman" w:hAnsi="Times New Roman" w:cs="Times New Roman"/>
          <w:sz w:val="28"/>
          <w:szCs w:val="28"/>
        </w:rPr>
        <w:t xml:space="preserve"> В.Н., </w:t>
      </w:r>
      <w:r w:rsidR="004155DF" w:rsidRPr="00E95C20">
        <w:rPr>
          <w:rFonts w:ascii="Times New Roman" w:eastAsiaTheme="minorHAnsi" w:hAnsi="Times New Roman" w:cs="Times New Roman"/>
          <w:color w:val="000000"/>
          <w:sz w:val="28"/>
          <w:szCs w:val="28"/>
          <w:lang w:eastAsia="en-US"/>
        </w:rPr>
        <w:t xml:space="preserve">министра здравоохранения Приднестровской Молдавской Республики </w:t>
      </w:r>
      <w:proofErr w:type="spellStart"/>
      <w:r w:rsidR="004155DF" w:rsidRPr="00E95C20">
        <w:rPr>
          <w:rFonts w:ascii="Times New Roman" w:eastAsiaTheme="minorHAnsi" w:hAnsi="Times New Roman" w:cs="Times New Roman"/>
          <w:color w:val="000000"/>
          <w:sz w:val="28"/>
          <w:szCs w:val="28"/>
          <w:lang w:eastAsia="en-US"/>
        </w:rPr>
        <w:t>Албул</w:t>
      </w:r>
      <w:proofErr w:type="spellEnd"/>
      <w:r w:rsidR="004155DF" w:rsidRPr="00E95C20">
        <w:rPr>
          <w:rFonts w:ascii="Times New Roman" w:eastAsiaTheme="minorHAnsi" w:hAnsi="Times New Roman" w:cs="Times New Roman"/>
          <w:color w:val="000000"/>
          <w:sz w:val="28"/>
          <w:szCs w:val="28"/>
          <w:lang w:eastAsia="en-US"/>
        </w:rPr>
        <w:t xml:space="preserve"> К.В., </w:t>
      </w:r>
      <w:r w:rsidRPr="00E95C20">
        <w:rPr>
          <w:rFonts w:ascii="Times New Roman" w:hAnsi="Times New Roman" w:cs="Times New Roman"/>
          <w:color w:val="000000"/>
          <w:sz w:val="28"/>
          <w:szCs w:val="28"/>
        </w:rPr>
        <w:t xml:space="preserve">председателя Следственного комитета Приднестровской Молдавской Республики </w:t>
      </w:r>
      <w:proofErr w:type="spellStart"/>
      <w:r w:rsidRPr="00E95C20">
        <w:rPr>
          <w:rFonts w:ascii="Times New Roman" w:hAnsi="Times New Roman" w:cs="Times New Roman"/>
          <w:color w:val="000000"/>
          <w:sz w:val="28"/>
          <w:szCs w:val="28"/>
        </w:rPr>
        <w:t>Брынзаря</w:t>
      </w:r>
      <w:proofErr w:type="spellEnd"/>
      <w:r w:rsidRPr="00E95C20">
        <w:rPr>
          <w:rFonts w:ascii="Times New Roman" w:hAnsi="Times New Roman" w:cs="Times New Roman"/>
          <w:color w:val="000000"/>
          <w:sz w:val="28"/>
          <w:szCs w:val="28"/>
        </w:rPr>
        <w:t xml:space="preserve"> В.И.</w:t>
      </w:r>
      <w:r w:rsidR="004155DF" w:rsidRPr="00E95C20">
        <w:rPr>
          <w:rFonts w:ascii="Times New Roman" w:hAnsi="Times New Roman" w:cs="Times New Roman"/>
          <w:color w:val="000000"/>
          <w:sz w:val="28"/>
          <w:szCs w:val="28"/>
        </w:rPr>
        <w:t>,</w:t>
      </w:r>
      <w:r w:rsidRPr="00E95C20">
        <w:rPr>
          <w:rFonts w:ascii="Times New Roman" w:hAnsi="Times New Roman" w:cs="Times New Roman"/>
          <w:sz w:val="28"/>
          <w:szCs w:val="28"/>
        </w:rPr>
        <w:t xml:space="preserve"> </w:t>
      </w:r>
      <w:r w:rsidR="004155DF" w:rsidRPr="00E95C20">
        <w:rPr>
          <w:rFonts w:ascii="Times New Roman" w:hAnsi="Times New Roman" w:cs="Times New Roman"/>
          <w:sz w:val="28"/>
          <w:szCs w:val="28"/>
        </w:rPr>
        <w:t xml:space="preserve">начальника Контрольно-правового управления Министерства внутренних дел Приднестровской Молдавской Республики Чеботаря Р.А., </w:t>
      </w:r>
      <w:r w:rsidRPr="00E95C20">
        <w:rPr>
          <w:rFonts w:ascii="Times New Roman" w:hAnsi="Times New Roman" w:cs="Times New Roman"/>
          <w:color w:val="000000"/>
          <w:sz w:val="28"/>
          <w:szCs w:val="28"/>
        </w:rPr>
        <w:t xml:space="preserve">советника председателя Следственного комитета </w:t>
      </w:r>
      <w:r w:rsidRPr="00E95C20">
        <w:rPr>
          <w:rFonts w:ascii="Times New Roman" w:hAnsi="Times New Roman" w:cs="Times New Roman"/>
          <w:color w:val="000000"/>
          <w:sz w:val="28"/>
          <w:szCs w:val="28"/>
        </w:rPr>
        <w:lastRenderedPageBreak/>
        <w:t xml:space="preserve">Приднестровской Молдавской Республики по правовым вопросам – руководителя Управления правового и методического обеспечения </w:t>
      </w:r>
      <w:proofErr w:type="spellStart"/>
      <w:r w:rsidRPr="00E95C20">
        <w:rPr>
          <w:rFonts w:ascii="Times New Roman" w:hAnsi="Times New Roman" w:cs="Times New Roman"/>
          <w:color w:val="000000"/>
          <w:sz w:val="28"/>
          <w:szCs w:val="28"/>
        </w:rPr>
        <w:t>Чечельницкую</w:t>
      </w:r>
      <w:proofErr w:type="spellEnd"/>
      <w:r w:rsidRPr="00E95C20">
        <w:rPr>
          <w:rFonts w:ascii="Times New Roman" w:hAnsi="Times New Roman" w:cs="Times New Roman"/>
          <w:color w:val="000000"/>
          <w:sz w:val="28"/>
          <w:szCs w:val="28"/>
        </w:rPr>
        <w:t xml:space="preserve"> А.П.</w:t>
      </w:r>
    </w:p>
    <w:p w14:paraId="1BAF560F" w14:textId="77777777" w:rsidR="004155DF" w:rsidRPr="00E95C20" w:rsidRDefault="004155DF" w:rsidP="006C02FC">
      <w:pPr>
        <w:autoSpaceDE w:val="0"/>
        <w:autoSpaceDN w:val="0"/>
        <w:adjustRightInd w:val="0"/>
        <w:spacing w:after="0" w:line="240" w:lineRule="auto"/>
        <w:ind w:firstLine="720"/>
        <w:jc w:val="both"/>
        <w:rPr>
          <w:rFonts w:ascii="Times New Roman" w:hAnsi="Times New Roman" w:cs="Times New Roman"/>
          <w:color w:val="000000"/>
          <w:sz w:val="28"/>
          <w:szCs w:val="28"/>
        </w:rPr>
      </w:pPr>
    </w:p>
    <w:p w14:paraId="30854681" w14:textId="77777777" w:rsidR="004155DF" w:rsidRPr="00E95C20" w:rsidRDefault="004155DF" w:rsidP="00297FD7">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0" w:name="_GoBack"/>
      <w:bookmarkEnd w:id="0"/>
    </w:p>
    <w:p w14:paraId="03EEA087" w14:textId="77777777" w:rsidR="004155DF" w:rsidRPr="00E95C20" w:rsidRDefault="004155DF" w:rsidP="00297FD7">
      <w:pPr>
        <w:autoSpaceDE w:val="0"/>
        <w:autoSpaceDN w:val="0"/>
        <w:adjustRightInd w:val="0"/>
        <w:spacing w:after="0" w:line="240" w:lineRule="auto"/>
        <w:ind w:firstLine="708"/>
        <w:jc w:val="both"/>
        <w:rPr>
          <w:rFonts w:ascii="Times New Roman" w:hAnsi="Times New Roman" w:cs="Times New Roman"/>
          <w:sz w:val="28"/>
          <w:szCs w:val="28"/>
        </w:rPr>
      </w:pPr>
    </w:p>
    <w:p w14:paraId="79B9918B" w14:textId="77777777" w:rsidR="004155DF" w:rsidRPr="00E95C20" w:rsidRDefault="004155DF" w:rsidP="004155DF">
      <w:pPr>
        <w:spacing w:after="0" w:line="240" w:lineRule="auto"/>
        <w:ind w:firstLine="720"/>
        <w:jc w:val="both"/>
        <w:rPr>
          <w:rFonts w:ascii="Times New Roman" w:hAnsi="Times New Roman" w:cs="Times New Roman"/>
          <w:sz w:val="28"/>
          <w:szCs w:val="28"/>
        </w:rPr>
      </w:pPr>
    </w:p>
    <w:p w14:paraId="2B3DDDD2" w14:textId="77777777" w:rsidR="00E95C20" w:rsidRPr="00E95C20" w:rsidRDefault="00E95C20" w:rsidP="00E95C20">
      <w:pPr>
        <w:spacing w:after="0" w:line="240" w:lineRule="auto"/>
        <w:jc w:val="both"/>
        <w:rPr>
          <w:rFonts w:ascii="Times New Roman" w:hAnsi="Times New Roman" w:cs="Times New Roman"/>
          <w:sz w:val="24"/>
          <w:szCs w:val="24"/>
        </w:rPr>
      </w:pPr>
      <w:r w:rsidRPr="00E95C20">
        <w:rPr>
          <w:rFonts w:ascii="Times New Roman" w:hAnsi="Times New Roman" w:cs="Times New Roman"/>
          <w:sz w:val="24"/>
          <w:szCs w:val="24"/>
        </w:rPr>
        <w:t>ПРЕЗИДЕНТ                                                                                                В.КРАСНОСЕЛЬСКИЙ</w:t>
      </w:r>
    </w:p>
    <w:p w14:paraId="7F739162" w14:textId="77777777" w:rsidR="00E95C20" w:rsidRPr="00E95C20" w:rsidRDefault="00E95C20" w:rsidP="00E95C20">
      <w:pPr>
        <w:spacing w:after="0" w:line="240" w:lineRule="auto"/>
        <w:ind w:firstLine="708"/>
        <w:rPr>
          <w:rFonts w:ascii="Times New Roman" w:hAnsi="Times New Roman" w:cs="Times New Roman"/>
          <w:sz w:val="28"/>
          <w:szCs w:val="28"/>
        </w:rPr>
      </w:pPr>
    </w:p>
    <w:p w14:paraId="0F9D637A" w14:textId="77777777" w:rsidR="00E95C20" w:rsidRPr="00E95C20" w:rsidRDefault="00E95C20" w:rsidP="00E95C20">
      <w:pPr>
        <w:spacing w:after="0" w:line="240" w:lineRule="auto"/>
        <w:ind w:firstLine="708"/>
        <w:rPr>
          <w:rFonts w:ascii="Times New Roman" w:hAnsi="Times New Roman" w:cs="Times New Roman"/>
          <w:sz w:val="28"/>
          <w:szCs w:val="28"/>
        </w:rPr>
      </w:pPr>
    </w:p>
    <w:p w14:paraId="23FDF100" w14:textId="77777777" w:rsidR="00E95C20" w:rsidRPr="00264E9A" w:rsidRDefault="00E95C20" w:rsidP="00E95C20">
      <w:pPr>
        <w:spacing w:after="0" w:line="240" w:lineRule="auto"/>
        <w:rPr>
          <w:rFonts w:ascii="Times New Roman" w:hAnsi="Times New Roman" w:cs="Times New Roman"/>
          <w:sz w:val="28"/>
          <w:szCs w:val="28"/>
        </w:rPr>
      </w:pPr>
    </w:p>
    <w:p w14:paraId="601350E2" w14:textId="77777777" w:rsidR="00E95C20" w:rsidRPr="00264E9A" w:rsidRDefault="00E95C20" w:rsidP="00E95C20">
      <w:pPr>
        <w:spacing w:after="0" w:line="240" w:lineRule="auto"/>
        <w:ind w:firstLine="426"/>
        <w:rPr>
          <w:rFonts w:ascii="Times New Roman" w:hAnsi="Times New Roman" w:cs="Times New Roman"/>
          <w:sz w:val="28"/>
          <w:szCs w:val="28"/>
        </w:rPr>
      </w:pPr>
      <w:r w:rsidRPr="00264E9A">
        <w:rPr>
          <w:rFonts w:ascii="Times New Roman" w:hAnsi="Times New Roman" w:cs="Times New Roman"/>
          <w:sz w:val="28"/>
          <w:szCs w:val="28"/>
        </w:rPr>
        <w:t>г. Тирасполь</w:t>
      </w:r>
    </w:p>
    <w:p w14:paraId="6012DDAB" w14:textId="395AD812" w:rsidR="00E95C20" w:rsidRPr="00264E9A" w:rsidRDefault="00E95C20" w:rsidP="00E95C20">
      <w:pPr>
        <w:spacing w:after="0" w:line="240" w:lineRule="auto"/>
        <w:rPr>
          <w:rFonts w:ascii="Times New Roman" w:hAnsi="Times New Roman" w:cs="Times New Roman"/>
          <w:sz w:val="28"/>
          <w:szCs w:val="28"/>
        </w:rPr>
      </w:pPr>
      <w:r w:rsidRPr="00264E9A">
        <w:rPr>
          <w:rFonts w:ascii="Times New Roman" w:hAnsi="Times New Roman" w:cs="Times New Roman"/>
          <w:sz w:val="28"/>
          <w:szCs w:val="28"/>
        </w:rPr>
        <w:t xml:space="preserve">  </w:t>
      </w:r>
      <w:r w:rsidR="00264E9A">
        <w:rPr>
          <w:rFonts w:ascii="Times New Roman" w:hAnsi="Times New Roman" w:cs="Times New Roman"/>
          <w:sz w:val="28"/>
          <w:szCs w:val="28"/>
        </w:rPr>
        <w:t>25</w:t>
      </w:r>
      <w:r w:rsidRPr="00264E9A">
        <w:rPr>
          <w:rFonts w:ascii="Times New Roman" w:hAnsi="Times New Roman" w:cs="Times New Roman"/>
          <w:sz w:val="28"/>
          <w:szCs w:val="28"/>
        </w:rPr>
        <w:t xml:space="preserve"> ноября 2021 г.</w:t>
      </w:r>
    </w:p>
    <w:p w14:paraId="4ECED4B8" w14:textId="14F95092" w:rsidR="00E95C20" w:rsidRPr="00264E9A" w:rsidRDefault="00264E9A" w:rsidP="00E95C20">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 387</w:t>
      </w:r>
      <w:r w:rsidR="00E95C20" w:rsidRPr="00264E9A">
        <w:rPr>
          <w:rFonts w:ascii="Times New Roman" w:hAnsi="Times New Roman" w:cs="Times New Roman"/>
          <w:sz w:val="28"/>
          <w:szCs w:val="28"/>
        </w:rPr>
        <w:t>рп</w:t>
      </w:r>
    </w:p>
    <w:p w14:paraId="6FC36A63" w14:textId="77777777" w:rsidR="00E95C20" w:rsidRPr="00264E9A" w:rsidRDefault="00E95C20" w:rsidP="00E95C20">
      <w:pPr>
        <w:spacing w:after="0" w:line="240" w:lineRule="auto"/>
        <w:rPr>
          <w:rFonts w:ascii="Times New Roman" w:hAnsi="Times New Roman" w:cs="Times New Roman"/>
          <w:sz w:val="28"/>
          <w:szCs w:val="28"/>
        </w:rPr>
      </w:pPr>
    </w:p>
    <w:p w14:paraId="36D5461C" w14:textId="77777777" w:rsidR="00E95C20" w:rsidRPr="00264E9A" w:rsidRDefault="00E95C20" w:rsidP="00E95C20">
      <w:pPr>
        <w:spacing w:after="0" w:line="240" w:lineRule="auto"/>
        <w:rPr>
          <w:rFonts w:ascii="Times New Roman" w:hAnsi="Times New Roman" w:cs="Times New Roman"/>
          <w:sz w:val="28"/>
          <w:szCs w:val="28"/>
        </w:rPr>
      </w:pPr>
    </w:p>
    <w:p w14:paraId="27087748" w14:textId="77777777" w:rsidR="00E95C20" w:rsidRPr="00264E9A" w:rsidRDefault="00E95C20" w:rsidP="00E95C20">
      <w:pPr>
        <w:spacing w:after="0" w:line="240" w:lineRule="auto"/>
        <w:jc w:val="both"/>
        <w:rPr>
          <w:rFonts w:ascii="Times New Roman" w:hAnsi="Times New Roman" w:cs="Times New Roman"/>
          <w:sz w:val="28"/>
          <w:szCs w:val="28"/>
        </w:rPr>
      </w:pPr>
    </w:p>
    <w:p w14:paraId="53BE1405"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3E12D6FD"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73CE7336"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5226CD83"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35A6EDD6"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5FFEFD03"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543D46DD"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4DD45FE8"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67701607"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520A0713"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65BE3965"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4DACBB32"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76964F64"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7F70B48C"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21CB5D91"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11D13D26"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23239A7F"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27EABCC0"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7357D795"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040390B4"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17D30749"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15CB3059"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2F0A7BFB"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4043281F"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6B67023A"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69CD6A85"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087C6F79"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28CD31CD"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03F5F35D"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0D85E71E"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65002371"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515C9312" w14:textId="77777777" w:rsidR="00E95C20" w:rsidRPr="00264E9A" w:rsidRDefault="00E95C20" w:rsidP="00E95C20">
      <w:pPr>
        <w:spacing w:after="0" w:line="240" w:lineRule="auto"/>
        <w:ind w:left="5529"/>
        <w:jc w:val="both"/>
        <w:rPr>
          <w:rFonts w:ascii="Times New Roman" w:hAnsi="Times New Roman" w:cs="Times New Roman"/>
          <w:sz w:val="24"/>
          <w:szCs w:val="24"/>
        </w:rPr>
      </w:pPr>
    </w:p>
    <w:p w14:paraId="0AD4DB1A" w14:textId="77777777" w:rsidR="00E95C20" w:rsidRPr="00264E9A" w:rsidRDefault="00E95C20" w:rsidP="002C5BD1">
      <w:pPr>
        <w:spacing w:after="0" w:line="240" w:lineRule="auto"/>
        <w:ind w:left="5812"/>
        <w:jc w:val="both"/>
        <w:rPr>
          <w:rFonts w:ascii="Times New Roman" w:hAnsi="Times New Roman" w:cs="Times New Roman"/>
          <w:sz w:val="24"/>
          <w:szCs w:val="24"/>
        </w:rPr>
      </w:pPr>
      <w:r w:rsidRPr="00264E9A">
        <w:rPr>
          <w:rFonts w:ascii="Times New Roman" w:hAnsi="Times New Roman" w:cs="Times New Roman"/>
          <w:sz w:val="24"/>
          <w:szCs w:val="24"/>
        </w:rPr>
        <w:lastRenderedPageBreak/>
        <w:t>ПРИЛОЖЕНИЕ</w:t>
      </w:r>
    </w:p>
    <w:p w14:paraId="22E63509" w14:textId="77777777" w:rsidR="00E95C20" w:rsidRPr="00264E9A" w:rsidRDefault="00E95C20" w:rsidP="002C5BD1">
      <w:pPr>
        <w:spacing w:after="0" w:line="240" w:lineRule="auto"/>
        <w:ind w:left="5812"/>
        <w:jc w:val="both"/>
        <w:rPr>
          <w:rFonts w:ascii="Times New Roman" w:hAnsi="Times New Roman" w:cs="Times New Roman"/>
          <w:sz w:val="28"/>
          <w:szCs w:val="28"/>
        </w:rPr>
      </w:pPr>
      <w:proofErr w:type="gramStart"/>
      <w:r w:rsidRPr="00264E9A">
        <w:rPr>
          <w:rFonts w:ascii="Times New Roman" w:hAnsi="Times New Roman" w:cs="Times New Roman"/>
          <w:sz w:val="28"/>
          <w:szCs w:val="28"/>
        </w:rPr>
        <w:t>к</w:t>
      </w:r>
      <w:proofErr w:type="gramEnd"/>
      <w:r w:rsidRPr="00264E9A">
        <w:rPr>
          <w:rFonts w:ascii="Times New Roman" w:hAnsi="Times New Roman" w:cs="Times New Roman"/>
          <w:sz w:val="28"/>
          <w:szCs w:val="28"/>
        </w:rPr>
        <w:t xml:space="preserve"> Распоряжению Президента</w:t>
      </w:r>
    </w:p>
    <w:p w14:paraId="748D63C5" w14:textId="77777777" w:rsidR="00E95C20" w:rsidRPr="00264E9A" w:rsidRDefault="00E95C20" w:rsidP="002C5BD1">
      <w:pPr>
        <w:spacing w:after="0" w:line="240" w:lineRule="auto"/>
        <w:ind w:left="5812"/>
        <w:jc w:val="both"/>
        <w:rPr>
          <w:rFonts w:ascii="Times New Roman" w:hAnsi="Times New Roman" w:cs="Times New Roman"/>
          <w:sz w:val="28"/>
          <w:szCs w:val="28"/>
        </w:rPr>
      </w:pPr>
      <w:r w:rsidRPr="00264E9A">
        <w:rPr>
          <w:rFonts w:ascii="Times New Roman" w:hAnsi="Times New Roman" w:cs="Times New Roman"/>
          <w:sz w:val="28"/>
          <w:szCs w:val="28"/>
        </w:rPr>
        <w:t>Приднестровской Молдавской</w:t>
      </w:r>
    </w:p>
    <w:p w14:paraId="6F398409" w14:textId="77777777" w:rsidR="00E95C20" w:rsidRPr="00264E9A" w:rsidRDefault="00E95C20" w:rsidP="002C5BD1">
      <w:pPr>
        <w:spacing w:after="0" w:line="240" w:lineRule="auto"/>
        <w:ind w:left="5812"/>
        <w:jc w:val="both"/>
        <w:rPr>
          <w:rFonts w:ascii="Times New Roman" w:hAnsi="Times New Roman" w:cs="Times New Roman"/>
          <w:sz w:val="28"/>
          <w:szCs w:val="28"/>
        </w:rPr>
      </w:pPr>
      <w:r w:rsidRPr="00264E9A">
        <w:rPr>
          <w:rFonts w:ascii="Times New Roman" w:hAnsi="Times New Roman" w:cs="Times New Roman"/>
          <w:sz w:val="28"/>
          <w:szCs w:val="28"/>
        </w:rPr>
        <w:t>Республики</w:t>
      </w:r>
    </w:p>
    <w:p w14:paraId="0C8B36B2" w14:textId="4DEC1585" w:rsidR="00E95C20" w:rsidRPr="00264E9A" w:rsidRDefault="00E95C20" w:rsidP="002C5BD1">
      <w:pPr>
        <w:spacing w:after="0" w:line="240" w:lineRule="auto"/>
        <w:ind w:left="5812"/>
        <w:jc w:val="both"/>
        <w:rPr>
          <w:rFonts w:ascii="Times New Roman" w:hAnsi="Times New Roman" w:cs="Times New Roman"/>
          <w:sz w:val="28"/>
          <w:szCs w:val="28"/>
        </w:rPr>
      </w:pPr>
      <w:proofErr w:type="gramStart"/>
      <w:r w:rsidRPr="00264E9A">
        <w:rPr>
          <w:rFonts w:ascii="Times New Roman" w:hAnsi="Times New Roman" w:cs="Times New Roman"/>
          <w:sz w:val="28"/>
          <w:szCs w:val="28"/>
        </w:rPr>
        <w:t>от</w:t>
      </w:r>
      <w:proofErr w:type="gramEnd"/>
      <w:r w:rsidRPr="00264E9A">
        <w:rPr>
          <w:rFonts w:ascii="Times New Roman" w:hAnsi="Times New Roman" w:cs="Times New Roman"/>
          <w:sz w:val="28"/>
          <w:szCs w:val="28"/>
        </w:rPr>
        <w:t xml:space="preserve"> </w:t>
      </w:r>
      <w:r w:rsidR="006F1674">
        <w:rPr>
          <w:rFonts w:ascii="Times New Roman" w:hAnsi="Times New Roman" w:cs="Times New Roman"/>
          <w:sz w:val="28"/>
          <w:szCs w:val="28"/>
        </w:rPr>
        <w:t>25 ноября</w:t>
      </w:r>
      <w:r w:rsidRPr="00264E9A">
        <w:rPr>
          <w:rFonts w:ascii="Times New Roman" w:hAnsi="Times New Roman" w:cs="Times New Roman"/>
          <w:sz w:val="28"/>
          <w:szCs w:val="28"/>
        </w:rPr>
        <w:t xml:space="preserve"> 2021 года №</w:t>
      </w:r>
      <w:r w:rsidR="006F1674">
        <w:rPr>
          <w:rFonts w:ascii="Times New Roman" w:hAnsi="Times New Roman" w:cs="Times New Roman"/>
          <w:sz w:val="28"/>
          <w:szCs w:val="28"/>
        </w:rPr>
        <w:t xml:space="preserve"> 387рп</w:t>
      </w:r>
    </w:p>
    <w:p w14:paraId="3C78E003" w14:textId="77777777" w:rsidR="004155DF" w:rsidRPr="00264E9A" w:rsidRDefault="004155DF" w:rsidP="002C5BD1">
      <w:pPr>
        <w:spacing w:after="0" w:line="240" w:lineRule="auto"/>
        <w:ind w:left="5812" w:firstLine="709"/>
        <w:jc w:val="both"/>
        <w:rPr>
          <w:rFonts w:ascii="Times New Roman" w:hAnsi="Times New Roman" w:cs="Times New Roman"/>
          <w:sz w:val="28"/>
          <w:szCs w:val="28"/>
        </w:rPr>
      </w:pPr>
    </w:p>
    <w:p w14:paraId="12AF9A61" w14:textId="77777777" w:rsidR="0094249F" w:rsidRPr="00264E9A" w:rsidRDefault="0094249F" w:rsidP="0094249F">
      <w:pPr>
        <w:spacing w:after="0" w:line="240" w:lineRule="auto"/>
        <w:jc w:val="center"/>
        <w:outlineLvl w:val="0"/>
        <w:rPr>
          <w:rFonts w:ascii="Times New Roman" w:hAnsi="Times New Roman" w:cs="Times New Roman"/>
          <w:sz w:val="28"/>
          <w:szCs w:val="28"/>
        </w:rPr>
      </w:pPr>
    </w:p>
    <w:p w14:paraId="0E39DD5E" w14:textId="77777777" w:rsidR="007C6443" w:rsidRPr="00264E9A" w:rsidRDefault="007C6443" w:rsidP="007C6443">
      <w:pPr>
        <w:spacing w:after="0" w:line="240" w:lineRule="auto"/>
        <w:jc w:val="center"/>
        <w:outlineLvl w:val="0"/>
        <w:rPr>
          <w:rFonts w:ascii="Times New Roman" w:hAnsi="Times New Roman" w:cs="Times New Roman"/>
          <w:sz w:val="24"/>
          <w:szCs w:val="24"/>
        </w:rPr>
      </w:pPr>
      <w:r w:rsidRPr="00264E9A">
        <w:rPr>
          <w:rFonts w:ascii="Times New Roman" w:hAnsi="Times New Roman" w:cs="Times New Roman"/>
          <w:sz w:val="24"/>
          <w:szCs w:val="24"/>
        </w:rPr>
        <w:t>ОСНОВАНИЯ</w:t>
      </w:r>
    </w:p>
    <w:p w14:paraId="1CF9ACB3" w14:textId="5CEE1EC3" w:rsidR="007C6443" w:rsidRPr="00264E9A" w:rsidRDefault="007C6443" w:rsidP="002C5BD1">
      <w:pPr>
        <w:spacing w:after="0" w:line="240" w:lineRule="auto"/>
        <w:jc w:val="center"/>
        <w:rPr>
          <w:rFonts w:ascii="Times New Roman" w:hAnsi="Times New Roman" w:cs="Times New Roman"/>
          <w:sz w:val="28"/>
          <w:szCs w:val="28"/>
        </w:rPr>
      </w:pPr>
      <w:proofErr w:type="gramStart"/>
      <w:r w:rsidRPr="00264E9A">
        <w:rPr>
          <w:rFonts w:ascii="Times New Roman" w:hAnsi="Times New Roman" w:cs="Times New Roman"/>
          <w:sz w:val="28"/>
          <w:szCs w:val="28"/>
        </w:rPr>
        <w:t>для</w:t>
      </w:r>
      <w:proofErr w:type="gramEnd"/>
      <w:r w:rsidRPr="00264E9A">
        <w:rPr>
          <w:rFonts w:ascii="Times New Roman" w:hAnsi="Times New Roman" w:cs="Times New Roman"/>
          <w:sz w:val="28"/>
          <w:szCs w:val="28"/>
        </w:rPr>
        <w:t xml:space="preserve"> отклонения Закона Приднестровской Молдавской Республики</w:t>
      </w:r>
    </w:p>
    <w:p w14:paraId="31630FEB" w14:textId="361F00D9" w:rsidR="007C6443" w:rsidRPr="00E95C20" w:rsidRDefault="007C6443" w:rsidP="002C5BD1">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«О внесении изменения в Закон Приднестровской Молдавской Республики</w:t>
      </w:r>
    </w:p>
    <w:p w14:paraId="40666963" w14:textId="5E704EC9" w:rsidR="007C6443" w:rsidRPr="00E95C20" w:rsidRDefault="007C6443" w:rsidP="002C5BD1">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«О лицензировании отдельных видов деятельности»</w:t>
      </w:r>
    </w:p>
    <w:p w14:paraId="33E5CB97" w14:textId="158B5994" w:rsidR="007C6443" w:rsidRPr="00E95C20" w:rsidRDefault="007C6443" w:rsidP="002C5BD1">
      <w:pPr>
        <w:spacing w:after="0" w:line="240" w:lineRule="auto"/>
        <w:jc w:val="center"/>
        <w:rPr>
          <w:rFonts w:ascii="Times New Roman" w:hAnsi="Times New Roman" w:cs="Times New Roman"/>
          <w:sz w:val="28"/>
          <w:szCs w:val="28"/>
        </w:rPr>
      </w:pPr>
      <w:proofErr w:type="gramStart"/>
      <w:r w:rsidRPr="00E95C20">
        <w:rPr>
          <w:rFonts w:ascii="Times New Roman" w:hAnsi="Times New Roman" w:cs="Times New Roman"/>
          <w:sz w:val="28"/>
          <w:szCs w:val="28"/>
        </w:rPr>
        <w:t>и</w:t>
      </w:r>
      <w:proofErr w:type="gramEnd"/>
      <w:r w:rsidRPr="00E95C20">
        <w:rPr>
          <w:rFonts w:ascii="Times New Roman" w:hAnsi="Times New Roman" w:cs="Times New Roman"/>
          <w:sz w:val="28"/>
          <w:szCs w:val="28"/>
        </w:rPr>
        <w:t xml:space="preserve"> Закона Приднестровской Молдавской Республики</w:t>
      </w:r>
    </w:p>
    <w:p w14:paraId="11C0246B" w14:textId="1DF82D1A" w:rsidR="007C6443" w:rsidRPr="00E95C20" w:rsidRDefault="007C6443" w:rsidP="002C5BD1">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«О внесении изменений в Закон Приднестровской Молдавской Республики</w:t>
      </w:r>
    </w:p>
    <w:p w14:paraId="1341D811" w14:textId="54E709F9" w:rsidR="007C6443" w:rsidRPr="00E95C20" w:rsidRDefault="007C6443" w:rsidP="002C5BD1">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«О наркотических средствах и психотропных веществах»,</w:t>
      </w:r>
    </w:p>
    <w:p w14:paraId="600ACAAF" w14:textId="3E7672E5" w:rsidR="007C6443" w:rsidRPr="00E95C20" w:rsidRDefault="007C6443" w:rsidP="002C5BD1">
      <w:pPr>
        <w:spacing w:after="0" w:line="240" w:lineRule="auto"/>
        <w:jc w:val="center"/>
        <w:rPr>
          <w:rFonts w:ascii="Times New Roman" w:hAnsi="Times New Roman" w:cs="Times New Roman"/>
          <w:sz w:val="28"/>
          <w:szCs w:val="28"/>
        </w:rPr>
      </w:pPr>
      <w:proofErr w:type="gramStart"/>
      <w:r w:rsidRPr="00E95C20">
        <w:rPr>
          <w:rFonts w:ascii="Times New Roman" w:hAnsi="Times New Roman" w:cs="Times New Roman"/>
          <w:sz w:val="28"/>
          <w:szCs w:val="28"/>
        </w:rPr>
        <w:t>принятых</w:t>
      </w:r>
      <w:proofErr w:type="gramEnd"/>
      <w:r w:rsidRPr="00E95C20">
        <w:rPr>
          <w:rFonts w:ascii="Times New Roman" w:hAnsi="Times New Roman" w:cs="Times New Roman"/>
          <w:sz w:val="28"/>
          <w:szCs w:val="28"/>
        </w:rPr>
        <w:t xml:space="preserve"> Верховным Советом Приднестровской Молдавской Республики</w:t>
      </w:r>
    </w:p>
    <w:p w14:paraId="53D384FC" w14:textId="190E727E" w:rsidR="007C6443" w:rsidRPr="00E95C20" w:rsidRDefault="007C6443" w:rsidP="002C5BD1">
      <w:pPr>
        <w:spacing w:after="0" w:line="240" w:lineRule="auto"/>
        <w:jc w:val="center"/>
        <w:rPr>
          <w:rFonts w:ascii="Times New Roman" w:hAnsi="Times New Roman" w:cs="Times New Roman"/>
          <w:sz w:val="28"/>
          <w:szCs w:val="28"/>
        </w:rPr>
      </w:pPr>
      <w:r w:rsidRPr="00E95C20">
        <w:rPr>
          <w:rFonts w:ascii="Times New Roman" w:hAnsi="Times New Roman" w:cs="Times New Roman"/>
          <w:sz w:val="28"/>
          <w:szCs w:val="28"/>
        </w:rPr>
        <w:t>10 ноября 2021 года</w:t>
      </w:r>
    </w:p>
    <w:p w14:paraId="23F0D33C" w14:textId="77777777" w:rsidR="007C6443" w:rsidRPr="00E95C20" w:rsidRDefault="007C6443" w:rsidP="0094249F">
      <w:pPr>
        <w:spacing w:after="0" w:line="240" w:lineRule="auto"/>
        <w:ind w:firstLine="709"/>
        <w:jc w:val="both"/>
        <w:rPr>
          <w:rFonts w:ascii="Times New Roman" w:hAnsi="Times New Roman" w:cs="Times New Roman"/>
          <w:sz w:val="28"/>
          <w:szCs w:val="28"/>
        </w:rPr>
      </w:pPr>
    </w:p>
    <w:p w14:paraId="0CD24E70" w14:textId="09814FF4"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В соответствии с пунктом 4 статьи 73 Конституции Приднестровской Молдавской Республики</w:t>
      </w:r>
      <w:r w:rsidR="00AF5ED3" w:rsidRPr="00E95C20">
        <w:rPr>
          <w:rFonts w:ascii="Times New Roman" w:hAnsi="Times New Roman" w:cs="Times New Roman"/>
          <w:sz w:val="28"/>
          <w:szCs w:val="28"/>
        </w:rPr>
        <w:t>, стать</w:t>
      </w:r>
      <w:r w:rsidR="00C77027" w:rsidRPr="00E95C20">
        <w:rPr>
          <w:rFonts w:ascii="Times New Roman" w:hAnsi="Times New Roman" w:cs="Times New Roman"/>
          <w:sz w:val="28"/>
          <w:szCs w:val="28"/>
        </w:rPr>
        <w:t>ей</w:t>
      </w:r>
      <w:r w:rsidR="00AF5ED3" w:rsidRPr="00E95C20">
        <w:rPr>
          <w:rFonts w:ascii="Times New Roman" w:hAnsi="Times New Roman" w:cs="Times New Roman"/>
          <w:sz w:val="28"/>
          <w:szCs w:val="28"/>
        </w:rPr>
        <w:t xml:space="preserve"> 88 Закона Приднестровской Молдавской Республики «Регламент Верховного Совета Приднестровской Молдавской Республики» </w:t>
      </w:r>
      <w:r w:rsidRPr="00E95C20">
        <w:rPr>
          <w:rFonts w:ascii="Times New Roman" w:hAnsi="Times New Roman" w:cs="Times New Roman"/>
          <w:sz w:val="28"/>
          <w:szCs w:val="28"/>
        </w:rPr>
        <w:t xml:space="preserve">Президент Приднестровской Молдавской Республики отклоняет </w:t>
      </w:r>
      <w:r w:rsidR="00B04250">
        <w:rPr>
          <w:rFonts w:ascii="Times New Roman" w:hAnsi="Times New Roman" w:cs="Times New Roman"/>
          <w:sz w:val="28"/>
          <w:szCs w:val="28"/>
        </w:rPr>
        <w:br/>
      </w:r>
      <w:r w:rsidRPr="00E95C20">
        <w:rPr>
          <w:rFonts w:ascii="Times New Roman" w:hAnsi="Times New Roman" w:cs="Times New Roman"/>
          <w:sz w:val="28"/>
          <w:szCs w:val="28"/>
        </w:rPr>
        <w:t xml:space="preserve">и направляет на повторное рассмотрение в Верховный Совет Приднестровской Молдавской Республики Закон Приднестровской Молдавской Республики </w:t>
      </w:r>
      <w:r w:rsidR="00B04250">
        <w:rPr>
          <w:rFonts w:ascii="Times New Roman" w:hAnsi="Times New Roman" w:cs="Times New Roman"/>
          <w:sz w:val="28"/>
          <w:szCs w:val="28"/>
        </w:rPr>
        <w:br/>
      </w:r>
      <w:r w:rsidRPr="00E95C20">
        <w:rPr>
          <w:rFonts w:ascii="Times New Roman" w:hAnsi="Times New Roman" w:cs="Times New Roman"/>
          <w:sz w:val="28"/>
          <w:szCs w:val="28"/>
        </w:rPr>
        <w:t xml:space="preserve">«О внесении изменения в Закон Приднестровской Молдавской Республики </w:t>
      </w:r>
      <w:r w:rsidR="00B04250">
        <w:rPr>
          <w:rFonts w:ascii="Times New Roman" w:hAnsi="Times New Roman" w:cs="Times New Roman"/>
          <w:sz w:val="28"/>
          <w:szCs w:val="28"/>
        </w:rPr>
        <w:br/>
      </w:r>
      <w:r w:rsidRPr="00E95C20">
        <w:rPr>
          <w:rFonts w:ascii="Times New Roman" w:hAnsi="Times New Roman" w:cs="Times New Roman"/>
          <w:sz w:val="28"/>
          <w:szCs w:val="28"/>
        </w:rPr>
        <w:t xml:space="preserve">«О лицензировании отдельных видов деятельности» и Закон Приднестровской Молдавской Республики «О внесении изменений в Закон Приднестровской Молдавской Республики «О наркотических средствах и психотропных веществах» (далее </w:t>
      </w:r>
      <w:r w:rsidR="00727726">
        <w:rPr>
          <w:rFonts w:ascii="Times New Roman" w:hAnsi="Times New Roman" w:cs="Times New Roman"/>
          <w:sz w:val="28"/>
          <w:szCs w:val="28"/>
        </w:rPr>
        <w:t>–</w:t>
      </w:r>
      <w:r w:rsidRPr="00E95C20">
        <w:rPr>
          <w:rFonts w:ascii="Times New Roman" w:hAnsi="Times New Roman" w:cs="Times New Roman"/>
          <w:sz w:val="28"/>
          <w:szCs w:val="28"/>
        </w:rPr>
        <w:t xml:space="preserve"> законы Приднестровской Молдавской Республики), приняты</w:t>
      </w:r>
      <w:r w:rsidR="00742F90" w:rsidRPr="00E95C20">
        <w:rPr>
          <w:rFonts w:ascii="Times New Roman" w:hAnsi="Times New Roman" w:cs="Times New Roman"/>
          <w:sz w:val="28"/>
          <w:szCs w:val="28"/>
        </w:rPr>
        <w:t>е</w:t>
      </w:r>
      <w:r w:rsidRPr="00E95C20">
        <w:rPr>
          <w:rFonts w:ascii="Times New Roman" w:hAnsi="Times New Roman" w:cs="Times New Roman"/>
          <w:sz w:val="28"/>
          <w:szCs w:val="28"/>
        </w:rPr>
        <w:t xml:space="preserve"> Верховным Советом Приднестровской Молдавской Республики </w:t>
      </w:r>
      <w:r w:rsidR="00727726">
        <w:rPr>
          <w:rFonts w:ascii="Times New Roman" w:hAnsi="Times New Roman" w:cs="Times New Roman"/>
          <w:sz w:val="28"/>
          <w:szCs w:val="28"/>
        </w:rPr>
        <w:br/>
      </w:r>
      <w:r w:rsidRPr="00E95C20">
        <w:rPr>
          <w:rFonts w:ascii="Times New Roman" w:hAnsi="Times New Roman" w:cs="Times New Roman"/>
          <w:sz w:val="28"/>
          <w:szCs w:val="28"/>
        </w:rPr>
        <w:t xml:space="preserve">10 ноября 2021 года, по следующим основаниям. </w:t>
      </w:r>
    </w:p>
    <w:p w14:paraId="5E534AFE" w14:textId="0A81F8C1" w:rsidR="0094249F" w:rsidRPr="00E95C20" w:rsidRDefault="0094249F" w:rsidP="002C5BD1">
      <w:pPr>
        <w:autoSpaceDE w:val="0"/>
        <w:autoSpaceDN w:val="0"/>
        <w:adjustRightInd w:val="0"/>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Обеспечивая гарантированные Конституцией Приднестровской Молдавской Республики права человека на жизнь и здоровье, безопа</w:t>
      </w:r>
      <w:r w:rsidR="00AD7E8B" w:rsidRPr="00E95C20">
        <w:rPr>
          <w:rFonts w:ascii="Times New Roman" w:hAnsi="Times New Roman" w:cs="Times New Roman"/>
          <w:sz w:val="28"/>
          <w:szCs w:val="28"/>
        </w:rPr>
        <w:t>сную окружающую природную среду</w:t>
      </w:r>
      <w:r w:rsidRPr="00E95C20">
        <w:rPr>
          <w:rFonts w:ascii="Times New Roman" w:hAnsi="Times New Roman" w:cs="Times New Roman"/>
          <w:sz w:val="28"/>
          <w:szCs w:val="28"/>
        </w:rPr>
        <w:t xml:space="preserve"> </w:t>
      </w:r>
      <w:r w:rsidR="000C528D" w:rsidRPr="00E95C20">
        <w:rPr>
          <w:rFonts w:ascii="Times New Roman" w:hAnsi="Times New Roman" w:cs="Times New Roman"/>
          <w:sz w:val="28"/>
          <w:szCs w:val="28"/>
        </w:rPr>
        <w:t>и выполняя обязанности по обеспечению нормальной жизнедеятельности государства</w:t>
      </w:r>
      <w:r w:rsidR="00C57C78" w:rsidRPr="00E95C20">
        <w:rPr>
          <w:rFonts w:ascii="Times New Roman" w:hAnsi="Times New Roman" w:cs="Times New Roman"/>
          <w:sz w:val="28"/>
          <w:szCs w:val="28"/>
        </w:rPr>
        <w:t xml:space="preserve"> и</w:t>
      </w:r>
      <w:r w:rsidR="000C528D" w:rsidRPr="00E95C20">
        <w:rPr>
          <w:rFonts w:ascii="Times New Roman" w:hAnsi="Times New Roman" w:cs="Times New Roman"/>
          <w:sz w:val="28"/>
          <w:szCs w:val="28"/>
        </w:rPr>
        <w:t xml:space="preserve"> </w:t>
      </w:r>
      <w:r w:rsidR="00C57C78" w:rsidRPr="00E95C20">
        <w:rPr>
          <w:rFonts w:ascii="Times New Roman" w:hAnsi="Times New Roman" w:cs="Times New Roman"/>
          <w:sz w:val="28"/>
          <w:szCs w:val="28"/>
        </w:rPr>
        <w:t xml:space="preserve">созданию необходимых условий для функционирования различных сфер экономики, </w:t>
      </w:r>
      <w:r w:rsidRPr="00E95C20">
        <w:rPr>
          <w:rFonts w:ascii="Times New Roman" w:hAnsi="Times New Roman" w:cs="Times New Roman"/>
          <w:sz w:val="28"/>
          <w:szCs w:val="28"/>
        </w:rPr>
        <w:t>государство</w:t>
      </w:r>
      <w:r w:rsidR="00C57C78" w:rsidRPr="00E95C20">
        <w:rPr>
          <w:rFonts w:ascii="Times New Roman" w:hAnsi="Times New Roman" w:cs="Times New Roman"/>
          <w:sz w:val="28"/>
          <w:szCs w:val="28"/>
        </w:rPr>
        <w:t>м</w:t>
      </w:r>
      <w:r w:rsidRPr="00E95C20">
        <w:rPr>
          <w:rFonts w:ascii="Times New Roman" w:hAnsi="Times New Roman" w:cs="Times New Roman"/>
          <w:sz w:val="28"/>
          <w:szCs w:val="28"/>
        </w:rPr>
        <w:t xml:space="preserve"> реализ</w:t>
      </w:r>
      <w:r w:rsidR="00727726">
        <w:rPr>
          <w:rFonts w:ascii="Times New Roman" w:hAnsi="Times New Roman" w:cs="Times New Roman"/>
          <w:sz w:val="28"/>
          <w:szCs w:val="28"/>
        </w:rPr>
        <w:t>уе</w:t>
      </w:r>
      <w:r w:rsidR="00C57C78" w:rsidRPr="00E95C20">
        <w:rPr>
          <w:rFonts w:ascii="Times New Roman" w:hAnsi="Times New Roman" w:cs="Times New Roman"/>
          <w:sz w:val="28"/>
          <w:szCs w:val="28"/>
        </w:rPr>
        <w:t>тся р</w:t>
      </w:r>
      <w:r w:rsidRPr="00E95C20">
        <w:rPr>
          <w:rFonts w:ascii="Times New Roman" w:hAnsi="Times New Roman" w:cs="Times New Roman"/>
          <w:sz w:val="28"/>
          <w:szCs w:val="28"/>
        </w:rPr>
        <w:t xml:space="preserve">яд функций, направленных </w:t>
      </w:r>
      <w:r w:rsidR="00297FD7" w:rsidRPr="00E95C20">
        <w:rPr>
          <w:rFonts w:ascii="Times New Roman" w:hAnsi="Times New Roman" w:cs="Times New Roman"/>
          <w:sz w:val="28"/>
          <w:szCs w:val="28"/>
        </w:rPr>
        <w:t xml:space="preserve">на </w:t>
      </w:r>
      <w:r w:rsidRPr="00E95C20">
        <w:rPr>
          <w:rFonts w:ascii="Times New Roman" w:hAnsi="Times New Roman" w:cs="Times New Roman"/>
          <w:sz w:val="28"/>
          <w:szCs w:val="28"/>
        </w:rPr>
        <w:t xml:space="preserve">обеспечение безопасности </w:t>
      </w:r>
      <w:r w:rsidR="00C57C78" w:rsidRPr="00E95C20">
        <w:rPr>
          <w:rFonts w:ascii="Times New Roman" w:hAnsi="Times New Roman" w:cs="Times New Roman"/>
          <w:sz w:val="28"/>
          <w:szCs w:val="28"/>
        </w:rPr>
        <w:t>государства.</w:t>
      </w:r>
      <w:r w:rsidRPr="00E95C20">
        <w:rPr>
          <w:rFonts w:ascii="Times New Roman" w:hAnsi="Times New Roman" w:cs="Times New Roman"/>
          <w:sz w:val="28"/>
          <w:szCs w:val="28"/>
        </w:rPr>
        <w:t xml:space="preserve"> Данные функции реализу</w:t>
      </w:r>
      <w:r w:rsidR="002C0D4A" w:rsidRPr="00E95C20">
        <w:rPr>
          <w:rFonts w:ascii="Times New Roman" w:hAnsi="Times New Roman" w:cs="Times New Roman"/>
          <w:sz w:val="28"/>
          <w:szCs w:val="28"/>
        </w:rPr>
        <w:t>ю</w:t>
      </w:r>
      <w:r w:rsidRPr="00E95C20">
        <w:rPr>
          <w:rFonts w:ascii="Times New Roman" w:hAnsi="Times New Roman" w:cs="Times New Roman"/>
          <w:sz w:val="28"/>
          <w:szCs w:val="28"/>
        </w:rPr>
        <w:t>тся посредством принятия правовых норм – прове</w:t>
      </w:r>
      <w:r w:rsidR="00727726">
        <w:rPr>
          <w:rFonts w:ascii="Times New Roman" w:hAnsi="Times New Roman" w:cs="Times New Roman"/>
          <w:sz w:val="28"/>
          <w:szCs w:val="28"/>
        </w:rPr>
        <w:t>дением государственной политики и обеспечением</w:t>
      </w:r>
      <w:r w:rsidRPr="00E95C20">
        <w:rPr>
          <w:rFonts w:ascii="Times New Roman" w:hAnsi="Times New Roman" w:cs="Times New Roman"/>
          <w:sz w:val="28"/>
          <w:szCs w:val="28"/>
        </w:rPr>
        <w:t xml:space="preserve"> их исполнения всеми субъектами правоотношений. </w:t>
      </w:r>
    </w:p>
    <w:p w14:paraId="3C70EA62" w14:textId="022F8760" w:rsidR="0094249F" w:rsidRPr="00E95C20" w:rsidRDefault="0094249F" w:rsidP="002C5BD1">
      <w:pPr>
        <w:autoSpaceDE w:val="0"/>
        <w:autoSpaceDN w:val="0"/>
        <w:adjustRightInd w:val="0"/>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Признавая высокую степень опасности </w:t>
      </w:r>
      <w:r w:rsidR="009B3E4D" w:rsidRPr="00E95C20">
        <w:rPr>
          <w:rFonts w:ascii="Times New Roman" w:hAnsi="Times New Roman" w:cs="Times New Roman"/>
          <w:sz w:val="28"/>
          <w:szCs w:val="28"/>
        </w:rPr>
        <w:t xml:space="preserve">для общества и человека </w:t>
      </w:r>
      <w:r w:rsidRPr="00E95C20">
        <w:rPr>
          <w:rFonts w:ascii="Times New Roman" w:hAnsi="Times New Roman" w:cs="Times New Roman"/>
          <w:sz w:val="28"/>
          <w:szCs w:val="28"/>
        </w:rPr>
        <w:t>отдельных видов хозяйственной деятельности, которые ведутся с применением опасных веществ</w:t>
      </w:r>
      <w:r w:rsidR="00AD7E8B" w:rsidRPr="00E95C20">
        <w:rPr>
          <w:rFonts w:ascii="Times New Roman" w:hAnsi="Times New Roman" w:cs="Times New Roman"/>
          <w:sz w:val="28"/>
          <w:szCs w:val="28"/>
        </w:rPr>
        <w:t xml:space="preserve">, </w:t>
      </w:r>
      <w:r w:rsidR="009B3E4D" w:rsidRPr="00E95C20">
        <w:rPr>
          <w:rFonts w:ascii="Times New Roman" w:hAnsi="Times New Roman" w:cs="Times New Roman"/>
          <w:sz w:val="28"/>
          <w:szCs w:val="28"/>
        </w:rPr>
        <w:t>среди которых наркотические и психотропные вещества</w:t>
      </w:r>
      <w:r w:rsidR="000D10CB" w:rsidRPr="00E95C20">
        <w:rPr>
          <w:rFonts w:ascii="Times New Roman" w:hAnsi="Times New Roman" w:cs="Times New Roman"/>
          <w:sz w:val="28"/>
          <w:szCs w:val="28"/>
        </w:rPr>
        <w:t xml:space="preserve"> </w:t>
      </w:r>
      <w:r w:rsidR="000D10CB" w:rsidRPr="00727726">
        <w:rPr>
          <w:rFonts w:ascii="Times New Roman" w:hAnsi="Times New Roman" w:cs="Times New Roman"/>
          <w:sz w:val="28"/>
          <w:szCs w:val="28"/>
        </w:rPr>
        <w:t xml:space="preserve">и их </w:t>
      </w:r>
      <w:proofErr w:type="spellStart"/>
      <w:r w:rsidR="000D10CB" w:rsidRPr="00727726">
        <w:rPr>
          <w:rFonts w:ascii="Times New Roman" w:hAnsi="Times New Roman" w:cs="Times New Roman"/>
          <w:sz w:val="28"/>
          <w:szCs w:val="28"/>
        </w:rPr>
        <w:t>прекурсоры</w:t>
      </w:r>
      <w:proofErr w:type="spellEnd"/>
      <w:r w:rsidR="009B3E4D" w:rsidRPr="00727726">
        <w:rPr>
          <w:rFonts w:ascii="Times New Roman" w:hAnsi="Times New Roman" w:cs="Times New Roman"/>
          <w:sz w:val="28"/>
          <w:szCs w:val="28"/>
        </w:rPr>
        <w:t xml:space="preserve">, государство разрабатывает и внедряет </w:t>
      </w:r>
      <w:r w:rsidRPr="00727726">
        <w:rPr>
          <w:rFonts w:ascii="Times New Roman" w:hAnsi="Times New Roman" w:cs="Times New Roman"/>
          <w:sz w:val="28"/>
          <w:szCs w:val="28"/>
        </w:rPr>
        <w:t>правовые нор</w:t>
      </w:r>
      <w:r w:rsidRPr="00E95C20">
        <w:rPr>
          <w:rFonts w:ascii="Times New Roman" w:hAnsi="Times New Roman" w:cs="Times New Roman"/>
          <w:sz w:val="28"/>
          <w:szCs w:val="28"/>
        </w:rPr>
        <w:t>мы, содержащие механизмы государственного контроля за ведением таких видов деятельности.</w:t>
      </w:r>
    </w:p>
    <w:p w14:paraId="60EA9656" w14:textId="56D027CE" w:rsidR="009B3E4D" w:rsidRPr="00E95C20" w:rsidRDefault="009B3E4D" w:rsidP="002C5BD1">
      <w:pPr>
        <w:autoSpaceDE w:val="0"/>
        <w:autoSpaceDN w:val="0"/>
        <w:adjustRightInd w:val="0"/>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lastRenderedPageBreak/>
        <w:t xml:space="preserve">В целях установления единой государственной политики </w:t>
      </w:r>
      <w:r w:rsidR="005905A4" w:rsidRPr="00E95C20">
        <w:rPr>
          <w:rFonts w:ascii="Times New Roman" w:hAnsi="Times New Roman" w:cs="Times New Roman"/>
          <w:sz w:val="28"/>
          <w:szCs w:val="28"/>
        </w:rPr>
        <w:t xml:space="preserve">в сфере оборота наркотических средств, психотропных </w:t>
      </w:r>
      <w:r w:rsidR="005905A4" w:rsidRPr="00727726">
        <w:rPr>
          <w:rFonts w:ascii="Times New Roman" w:hAnsi="Times New Roman" w:cs="Times New Roman"/>
          <w:sz w:val="28"/>
          <w:szCs w:val="28"/>
        </w:rPr>
        <w:t xml:space="preserve">веществ и их </w:t>
      </w:r>
      <w:proofErr w:type="spellStart"/>
      <w:r w:rsidR="005905A4" w:rsidRPr="00727726">
        <w:rPr>
          <w:rFonts w:ascii="Times New Roman" w:hAnsi="Times New Roman" w:cs="Times New Roman"/>
          <w:sz w:val="28"/>
          <w:szCs w:val="28"/>
        </w:rPr>
        <w:t>прекурсоров</w:t>
      </w:r>
      <w:proofErr w:type="spellEnd"/>
      <w:r w:rsidR="005905A4" w:rsidRPr="00727726">
        <w:rPr>
          <w:rFonts w:ascii="Times New Roman" w:hAnsi="Times New Roman" w:cs="Times New Roman"/>
          <w:sz w:val="28"/>
          <w:szCs w:val="28"/>
        </w:rPr>
        <w:t>, а также</w:t>
      </w:r>
      <w:r w:rsidR="005905A4" w:rsidRPr="00E95C20">
        <w:rPr>
          <w:rFonts w:ascii="Times New Roman" w:hAnsi="Times New Roman" w:cs="Times New Roman"/>
          <w:sz w:val="28"/>
          <w:szCs w:val="28"/>
        </w:rPr>
        <w:t xml:space="preserve"> </w:t>
      </w:r>
      <w:r w:rsidR="00727726">
        <w:rPr>
          <w:rFonts w:ascii="Times New Roman" w:hAnsi="Times New Roman" w:cs="Times New Roman"/>
          <w:sz w:val="28"/>
          <w:szCs w:val="28"/>
        </w:rPr>
        <w:br/>
      </w:r>
      <w:r w:rsidR="005905A4" w:rsidRPr="00E95C20">
        <w:rPr>
          <w:rFonts w:ascii="Times New Roman" w:hAnsi="Times New Roman" w:cs="Times New Roman"/>
          <w:sz w:val="28"/>
          <w:szCs w:val="28"/>
        </w:rPr>
        <w:t>в области противодействия и</w:t>
      </w:r>
      <w:r w:rsidR="000D10CB" w:rsidRPr="00E95C20">
        <w:rPr>
          <w:rFonts w:ascii="Times New Roman" w:hAnsi="Times New Roman" w:cs="Times New Roman"/>
          <w:sz w:val="28"/>
          <w:szCs w:val="28"/>
        </w:rPr>
        <w:t>х</w:t>
      </w:r>
      <w:r w:rsidR="005905A4" w:rsidRPr="00E95C20">
        <w:rPr>
          <w:rFonts w:ascii="Times New Roman" w:hAnsi="Times New Roman" w:cs="Times New Roman"/>
          <w:sz w:val="28"/>
          <w:szCs w:val="28"/>
        </w:rPr>
        <w:t xml:space="preserve"> незаконному обороту</w:t>
      </w:r>
      <w:r w:rsidR="000D10CB" w:rsidRPr="00E95C20">
        <w:rPr>
          <w:rFonts w:ascii="Times New Roman" w:hAnsi="Times New Roman" w:cs="Times New Roman"/>
          <w:sz w:val="28"/>
          <w:szCs w:val="28"/>
        </w:rPr>
        <w:t>,</w:t>
      </w:r>
      <w:r w:rsidR="005905A4" w:rsidRPr="00E95C20">
        <w:rPr>
          <w:rFonts w:ascii="Times New Roman" w:hAnsi="Times New Roman" w:cs="Times New Roman"/>
          <w:sz w:val="28"/>
          <w:szCs w:val="28"/>
        </w:rPr>
        <w:t xml:space="preserve"> правовые нормы ее проведения закреплены в </w:t>
      </w:r>
      <w:r w:rsidR="00970FBD" w:rsidRPr="00E95C20">
        <w:rPr>
          <w:rFonts w:ascii="Times New Roman" w:hAnsi="Times New Roman" w:cs="Times New Roman"/>
          <w:sz w:val="28"/>
          <w:szCs w:val="28"/>
        </w:rPr>
        <w:t>положениях Закона Приднестровской Молдавской Республики «О наркотических средствах и психотропных веществах».</w:t>
      </w:r>
    </w:p>
    <w:p w14:paraId="72D85478" w14:textId="347C73B6" w:rsidR="0094249F" w:rsidRPr="00E95C20" w:rsidRDefault="00970FBD" w:rsidP="002C5BD1">
      <w:pPr>
        <w:autoSpaceDE w:val="0"/>
        <w:autoSpaceDN w:val="0"/>
        <w:adjustRightInd w:val="0"/>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Нормами обозначенного Закона предписано ведение государственного контроля </w:t>
      </w:r>
      <w:r w:rsidR="0094249F" w:rsidRPr="00E95C20">
        <w:rPr>
          <w:rFonts w:ascii="Times New Roman" w:hAnsi="Times New Roman" w:cs="Times New Roman"/>
          <w:sz w:val="28"/>
          <w:szCs w:val="28"/>
        </w:rPr>
        <w:t>з</w:t>
      </w:r>
      <w:r w:rsidRPr="00E95C20">
        <w:rPr>
          <w:rFonts w:ascii="Times New Roman" w:hAnsi="Times New Roman" w:cs="Times New Roman"/>
          <w:sz w:val="28"/>
          <w:szCs w:val="28"/>
        </w:rPr>
        <w:t xml:space="preserve">а оборотом наркотических </w:t>
      </w:r>
      <w:r w:rsidR="00AA5B0C" w:rsidRPr="00E95C20">
        <w:rPr>
          <w:rFonts w:ascii="Times New Roman" w:hAnsi="Times New Roman" w:cs="Times New Roman"/>
          <w:sz w:val="28"/>
          <w:szCs w:val="28"/>
        </w:rPr>
        <w:t xml:space="preserve">средств </w:t>
      </w:r>
      <w:r w:rsidRPr="00E95C20">
        <w:rPr>
          <w:rFonts w:ascii="Times New Roman" w:hAnsi="Times New Roman" w:cs="Times New Roman"/>
          <w:sz w:val="28"/>
          <w:szCs w:val="28"/>
        </w:rPr>
        <w:t xml:space="preserve">и </w:t>
      </w:r>
      <w:r w:rsidR="0094249F" w:rsidRPr="00E95C20">
        <w:rPr>
          <w:rFonts w:ascii="Times New Roman" w:hAnsi="Times New Roman" w:cs="Times New Roman"/>
          <w:sz w:val="28"/>
          <w:szCs w:val="28"/>
        </w:rPr>
        <w:t>психотропных веществ</w:t>
      </w:r>
      <w:r w:rsidRPr="00E95C20">
        <w:rPr>
          <w:rFonts w:ascii="Times New Roman" w:hAnsi="Times New Roman" w:cs="Times New Roman"/>
          <w:sz w:val="28"/>
          <w:szCs w:val="28"/>
        </w:rPr>
        <w:t xml:space="preserve"> и их </w:t>
      </w:r>
      <w:proofErr w:type="spellStart"/>
      <w:r w:rsidRPr="00E95C20">
        <w:rPr>
          <w:rFonts w:ascii="Times New Roman" w:hAnsi="Times New Roman" w:cs="Times New Roman"/>
          <w:sz w:val="28"/>
          <w:szCs w:val="28"/>
        </w:rPr>
        <w:t>прекурсоров</w:t>
      </w:r>
      <w:proofErr w:type="spellEnd"/>
      <w:r w:rsidRPr="00E95C20">
        <w:rPr>
          <w:rFonts w:ascii="Times New Roman" w:hAnsi="Times New Roman" w:cs="Times New Roman"/>
          <w:sz w:val="28"/>
          <w:szCs w:val="28"/>
        </w:rPr>
        <w:t xml:space="preserve"> </w:t>
      </w:r>
      <w:r w:rsidR="0094249F" w:rsidRPr="00E95C20">
        <w:rPr>
          <w:rFonts w:ascii="Times New Roman" w:hAnsi="Times New Roman" w:cs="Times New Roman"/>
          <w:sz w:val="28"/>
          <w:szCs w:val="28"/>
        </w:rPr>
        <w:t>в соответствии с действующим законодательством Приднестровской Молдавской Республики, международными договорами, в том числе Единой конвенцией о наркотических средствах 1961 года (</w:t>
      </w:r>
      <w:r w:rsidR="008746C2" w:rsidRPr="00E95C20">
        <w:rPr>
          <w:rFonts w:ascii="Times New Roman" w:hAnsi="Times New Roman" w:cs="Times New Roman"/>
          <w:sz w:val="28"/>
          <w:szCs w:val="28"/>
        </w:rPr>
        <w:t>подпункт</w:t>
      </w:r>
      <w:r w:rsidR="0094249F" w:rsidRPr="00E95C20">
        <w:rPr>
          <w:rFonts w:ascii="Times New Roman" w:hAnsi="Times New Roman" w:cs="Times New Roman"/>
          <w:sz w:val="28"/>
          <w:szCs w:val="28"/>
        </w:rPr>
        <w:t xml:space="preserve"> а) </w:t>
      </w:r>
      <w:r w:rsidR="008746C2" w:rsidRPr="00E95C20">
        <w:rPr>
          <w:rFonts w:ascii="Times New Roman" w:hAnsi="Times New Roman" w:cs="Times New Roman"/>
          <w:sz w:val="28"/>
          <w:szCs w:val="28"/>
        </w:rPr>
        <w:t xml:space="preserve">статьи </w:t>
      </w:r>
      <w:r w:rsidR="0094249F" w:rsidRPr="00E95C20">
        <w:rPr>
          <w:rFonts w:ascii="Times New Roman" w:hAnsi="Times New Roman" w:cs="Times New Roman"/>
          <w:sz w:val="28"/>
          <w:szCs w:val="28"/>
        </w:rPr>
        <w:t xml:space="preserve">1). </w:t>
      </w:r>
    </w:p>
    <w:p w14:paraId="30D943BF" w14:textId="0A93FAC2" w:rsidR="00F67993" w:rsidRPr="00E95C20" w:rsidRDefault="00F67993"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В Приднестровской Молдавской Республике одним из видов государственного контроля </w:t>
      </w:r>
      <w:r w:rsidR="0094249F" w:rsidRPr="00E95C20">
        <w:rPr>
          <w:rFonts w:ascii="Times New Roman" w:hAnsi="Times New Roman" w:cs="Times New Roman"/>
          <w:sz w:val="28"/>
          <w:szCs w:val="28"/>
        </w:rPr>
        <w:t>в сфере оборота наркотических средств, психотропных веществ</w:t>
      </w:r>
      <w:r w:rsidR="00E92792" w:rsidRPr="00E95C20">
        <w:rPr>
          <w:rFonts w:ascii="Times New Roman" w:hAnsi="Times New Roman" w:cs="Times New Roman"/>
          <w:sz w:val="28"/>
          <w:szCs w:val="28"/>
        </w:rPr>
        <w:t xml:space="preserve"> и их </w:t>
      </w:r>
      <w:proofErr w:type="spellStart"/>
      <w:r w:rsidR="00E92792" w:rsidRPr="00E95C20">
        <w:rPr>
          <w:rFonts w:ascii="Times New Roman" w:hAnsi="Times New Roman" w:cs="Times New Roman"/>
          <w:sz w:val="28"/>
          <w:szCs w:val="28"/>
        </w:rPr>
        <w:t>прекурсоров</w:t>
      </w:r>
      <w:proofErr w:type="spellEnd"/>
      <w:r w:rsidRPr="00E95C20">
        <w:rPr>
          <w:rFonts w:ascii="Times New Roman" w:hAnsi="Times New Roman" w:cs="Times New Roman"/>
          <w:sz w:val="28"/>
          <w:szCs w:val="28"/>
        </w:rPr>
        <w:t xml:space="preserve"> в соответствии с </w:t>
      </w:r>
      <w:r w:rsidR="00832B0D" w:rsidRPr="00E95C20">
        <w:rPr>
          <w:rFonts w:ascii="Times New Roman" w:hAnsi="Times New Roman" w:cs="Times New Roman"/>
          <w:sz w:val="28"/>
          <w:szCs w:val="28"/>
        </w:rPr>
        <w:t>Закон</w:t>
      </w:r>
      <w:r w:rsidRPr="00E95C20">
        <w:rPr>
          <w:rFonts w:ascii="Times New Roman" w:hAnsi="Times New Roman" w:cs="Times New Roman"/>
          <w:sz w:val="28"/>
          <w:szCs w:val="28"/>
        </w:rPr>
        <w:t>ом</w:t>
      </w:r>
      <w:r w:rsidR="00832B0D" w:rsidRPr="00E95C20">
        <w:rPr>
          <w:rFonts w:ascii="Times New Roman" w:hAnsi="Times New Roman" w:cs="Times New Roman"/>
          <w:sz w:val="28"/>
          <w:szCs w:val="28"/>
        </w:rPr>
        <w:t xml:space="preserve"> Приднестровской Молдавской Республики «О наркотических средствах </w:t>
      </w:r>
      <w:r w:rsidR="00727726">
        <w:rPr>
          <w:rFonts w:ascii="Times New Roman" w:hAnsi="Times New Roman" w:cs="Times New Roman"/>
          <w:sz w:val="28"/>
          <w:szCs w:val="28"/>
        </w:rPr>
        <w:br/>
      </w:r>
      <w:r w:rsidR="00832B0D" w:rsidRPr="00E95C20">
        <w:rPr>
          <w:rFonts w:ascii="Times New Roman" w:hAnsi="Times New Roman" w:cs="Times New Roman"/>
          <w:sz w:val="28"/>
          <w:szCs w:val="28"/>
        </w:rPr>
        <w:t xml:space="preserve">и психотропных веществах» </w:t>
      </w:r>
      <w:r w:rsidRPr="00E95C20">
        <w:rPr>
          <w:rFonts w:ascii="Times New Roman" w:hAnsi="Times New Roman" w:cs="Times New Roman"/>
          <w:sz w:val="28"/>
          <w:szCs w:val="28"/>
        </w:rPr>
        <w:t xml:space="preserve">является </w:t>
      </w:r>
      <w:r w:rsidR="0094249F" w:rsidRPr="00E95C20">
        <w:rPr>
          <w:rFonts w:ascii="Times New Roman" w:hAnsi="Times New Roman" w:cs="Times New Roman"/>
          <w:sz w:val="28"/>
          <w:szCs w:val="28"/>
        </w:rPr>
        <w:t>лицензирование видов деятельности, связанных с оборотом наркотически</w:t>
      </w:r>
      <w:r w:rsidR="005143CE" w:rsidRPr="00E95C20">
        <w:rPr>
          <w:rFonts w:ascii="Times New Roman" w:hAnsi="Times New Roman" w:cs="Times New Roman"/>
          <w:sz w:val="28"/>
          <w:szCs w:val="28"/>
        </w:rPr>
        <w:t>х средств, психотропных веществ.</w:t>
      </w:r>
    </w:p>
    <w:p w14:paraId="702D7215" w14:textId="3ED1356D"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Во взаимосвязи с данной нормой Законом Приднестровской Молдавской Республики «О лицензировании отдельных видов деятельности» </w:t>
      </w:r>
      <w:r w:rsidR="00583A37">
        <w:rPr>
          <w:rFonts w:ascii="Times New Roman" w:hAnsi="Times New Roman" w:cs="Times New Roman"/>
          <w:sz w:val="28"/>
          <w:szCs w:val="28"/>
        </w:rPr>
        <w:br/>
      </w:r>
      <w:r w:rsidRPr="00E95C20">
        <w:rPr>
          <w:rFonts w:ascii="Times New Roman" w:hAnsi="Times New Roman" w:cs="Times New Roman"/>
          <w:sz w:val="28"/>
          <w:szCs w:val="28"/>
        </w:rPr>
        <w:t>к лицензир</w:t>
      </w:r>
      <w:r w:rsidR="00BC7CBE" w:rsidRPr="00E95C20">
        <w:rPr>
          <w:rFonts w:ascii="Times New Roman" w:hAnsi="Times New Roman" w:cs="Times New Roman"/>
          <w:sz w:val="28"/>
          <w:szCs w:val="28"/>
        </w:rPr>
        <w:t>уемым</w:t>
      </w:r>
      <w:r w:rsidRPr="00E95C20">
        <w:rPr>
          <w:rFonts w:ascii="Times New Roman" w:hAnsi="Times New Roman" w:cs="Times New Roman"/>
          <w:sz w:val="28"/>
          <w:szCs w:val="28"/>
        </w:rPr>
        <w:t xml:space="preserve"> видам деятельности </w:t>
      </w:r>
      <w:r w:rsidR="00AA5B0C" w:rsidRPr="00E95C20">
        <w:rPr>
          <w:rFonts w:ascii="Times New Roman" w:hAnsi="Times New Roman" w:cs="Times New Roman"/>
          <w:sz w:val="28"/>
          <w:szCs w:val="28"/>
        </w:rPr>
        <w:t xml:space="preserve">среди прочего </w:t>
      </w:r>
      <w:r w:rsidRPr="00E95C20">
        <w:rPr>
          <w:rFonts w:ascii="Times New Roman" w:hAnsi="Times New Roman" w:cs="Times New Roman"/>
          <w:sz w:val="28"/>
          <w:szCs w:val="28"/>
        </w:rPr>
        <w:t xml:space="preserve">отнесена деятельность, связанная с оборотом наркотических средств, психотропных веществ и их </w:t>
      </w:r>
      <w:proofErr w:type="spellStart"/>
      <w:r w:rsidRPr="00E95C20">
        <w:rPr>
          <w:rFonts w:ascii="Times New Roman" w:hAnsi="Times New Roman" w:cs="Times New Roman"/>
          <w:sz w:val="28"/>
          <w:szCs w:val="28"/>
        </w:rPr>
        <w:t>прекурсоров</w:t>
      </w:r>
      <w:proofErr w:type="spellEnd"/>
      <w:r w:rsidRPr="00E95C20">
        <w:rPr>
          <w:rFonts w:ascii="Times New Roman" w:hAnsi="Times New Roman" w:cs="Times New Roman"/>
          <w:sz w:val="28"/>
          <w:szCs w:val="28"/>
        </w:rPr>
        <w:t>, внесенных в Список IV</w:t>
      </w:r>
      <w:r w:rsidR="00583A37">
        <w:rPr>
          <w:rFonts w:ascii="Times New Roman" w:hAnsi="Times New Roman" w:cs="Times New Roman"/>
          <w:sz w:val="28"/>
          <w:szCs w:val="28"/>
        </w:rPr>
        <w:t>. Список</w:t>
      </w:r>
      <w:r w:rsidR="00B37DF6" w:rsidRPr="00E95C20">
        <w:rPr>
          <w:rFonts w:ascii="Times New Roman" w:hAnsi="Times New Roman" w:cs="Times New Roman"/>
          <w:sz w:val="28"/>
          <w:szCs w:val="28"/>
        </w:rPr>
        <w:t xml:space="preserve"> </w:t>
      </w:r>
      <w:r w:rsidR="00B37DF6" w:rsidRPr="00E95C20">
        <w:rPr>
          <w:rFonts w:ascii="Times New Roman" w:hAnsi="Times New Roman" w:cs="Times New Roman"/>
          <w:sz w:val="28"/>
          <w:szCs w:val="28"/>
          <w:lang w:val="en-US"/>
        </w:rPr>
        <w:t>IV</w:t>
      </w:r>
      <w:r w:rsidR="00B37DF6" w:rsidRPr="00E95C20">
        <w:rPr>
          <w:rFonts w:ascii="Times New Roman" w:hAnsi="Times New Roman" w:cs="Times New Roman"/>
          <w:sz w:val="28"/>
          <w:szCs w:val="28"/>
        </w:rPr>
        <w:t xml:space="preserve"> </w:t>
      </w:r>
      <w:r w:rsidR="004247D0" w:rsidRPr="00E95C20">
        <w:rPr>
          <w:rFonts w:ascii="Times New Roman" w:hAnsi="Times New Roman" w:cs="Times New Roman"/>
          <w:sz w:val="28"/>
          <w:szCs w:val="28"/>
        </w:rPr>
        <w:t xml:space="preserve">содержится в Перечне наркотических средств, психотропных веществ и их </w:t>
      </w:r>
      <w:proofErr w:type="spellStart"/>
      <w:r w:rsidR="004247D0" w:rsidRPr="00E95C20">
        <w:rPr>
          <w:rFonts w:ascii="Times New Roman" w:hAnsi="Times New Roman" w:cs="Times New Roman"/>
          <w:sz w:val="28"/>
          <w:szCs w:val="28"/>
        </w:rPr>
        <w:t>прекурсоров</w:t>
      </w:r>
      <w:proofErr w:type="spellEnd"/>
      <w:r w:rsidR="004247D0" w:rsidRPr="00E95C20">
        <w:rPr>
          <w:rFonts w:ascii="Times New Roman" w:hAnsi="Times New Roman" w:cs="Times New Roman"/>
          <w:sz w:val="28"/>
          <w:szCs w:val="28"/>
        </w:rPr>
        <w:t>, подлежащих контролю в Приднестровской Молдавской Республике, утвержден</w:t>
      </w:r>
      <w:r w:rsidR="00630533">
        <w:rPr>
          <w:rFonts w:ascii="Times New Roman" w:hAnsi="Times New Roman" w:cs="Times New Roman"/>
          <w:sz w:val="28"/>
          <w:szCs w:val="28"/>
        </w:rPr>
        <w:t>ном</w:t>
      </w:r>
      <w:r w:rsidR="004247D0" w:rsidRPr="00E95C20">
        <w:rPr>
          <w:rFonts w:ascii="Times New Roman" w:hAnsi="Times New Roman" w:cs="Times New Roman"/>
          <w:sz w:val="28"/>
          <w:szCs w:val="28"/>
        </w:rPr>
        <w:t xml:space="preserve"> Указом Президента Приднестровской Молдавской Республики от 11 апреля 2011 года </w:t>
      </w:r>
      <w:r w:rsidR="00583A37">
        <w:rPr>
          <w:rFonts w:ascii="Times New Roman" w:hAnsi="Times New Roman" w:cs="Times New Roman"/>
          <w:sz w:val="28"/>
          <w:szCs w:val="28"/>
        </w:rPr>
        <w:br/>
      </w:r>
      <w:r w:rsidR="004247D0" w:rsidRPr="00E95C20">
        <w:rPr>
          <w:rFonts w:ascii="Times New Roman" w:hAnsi="Times New Roman" w:cs="Times New Roman"/>
          <w:sz w:val="28"/>
          <w:szCs w:val="28"/>
        </w:rPr>
        <w:t xml:space="preserve">№ 228 </w:t>
      </w:r>
      <w:r w:rsidR="00CD337F" w:rsidRPr="00E95C20">
        <w:rPr>
          <w:rFonts w:ascii="Times New Roman" w:hAnsi="Times New Roman" w:cs="Times New Roman"/>
          <w:sz w:val="28"/>
          <w:szCs w:val="28"/>
        </w:rPr>
        <w:t>(далее</w:t>
      </w:r>
      <w:r w:rsidR="00954991" w:rsidRPr="00E95C20">
        <w:rPr>
          <w:rFonts w:ascii="Times New Roman" w:hAnsi="Times New Roman" w:cs="Times New Roman"/>
          <w:sz w:val="28"/>
          <w:szCs w:val="28"/>
        </w:rPr>
        <w:t xml:space="preserve"> </w:t>
      </w:r>
      <w:r w:rsidR="00583A37">
        <w:rPr>
          <w:rFonts w:ascii="Times New Roman" w:hAnsi="Times New Roman" w:cs="Times New Roman"/>
          <w:sz w:val="28"/>
          <w:szCs w:val="28"/>
        </w:rPr>
        <w:t>–</w:t>
      </w:r>
      <w:r w:rsidR="00CD337F" w:rsidRPr="00E95C20">
        <w:rPr>
          <w:rFonts w:ascii="Times New Roman" w:hAnsi="Times New Roman" w:cs="Times New Roman"/>
          <w:sz w:val="28"/>
          <w:szCs w:val="28"/>
        </w:rPr>
        <w:t xml:space="preserve"> Список IV</w:t>
      </w:r>
      <w:r w:rsidRPr="00E95C20">
        <w:rPr>
          <w:rFonts w:ascii="Times New Roman" w:hAnsi="Times New Roman" w:cs="Times New Roman"/>
          <w:sz w:val="28"/>
          <w:szCs w:val="28"/>
        </w:rPr>
        <w:t>)</w:t>
      </w:r>
      <w:r w:rsidR="00954991" w:rsidRPr="00E95C20">
        <w:rPr>
          <w:rFonts w:ascii="Times New Roman" w:hAnsi="Times New Roman" w:cs="Times New Roman"/>
          <w:sz w:val="28"/>
          <w:szCs w:val="28"/>
        </w:rPr>
        <w:t>, что представляется в рамках проводимой государственной политики в сфере оборота наркотических средств, психотропных веществ</w:t>
      </w:r>
      <w:r w:rsidR="00583A37">
        <w:rPr>
          <w:rFonts w:ascii="Times New Roman" w:hAnsi="Times New Roman" w:cs="Times New Roman"/>
          <w:sz w:val="28"/>
          <w:szCs w:val="28"/>
        </w:rPr>
        <w:t xml:space="preserve"> и их </w:t>
      </w:r>
      <w:proofErr w:type="spellStart"/>
      <w:r w:rsidR="00583A37">
        <w:rPr>
          <w:rFonts w:ascii="Times New Roman" w:hAnsi="Times New Roman" w:cs="Times New Roman"/>
          <w:sz w:val="28"/>
          <w:szCs w:val="28"/>
        </w:rPr>
        <w:t>прекурсоров</w:t>
      </w:r>
      <w:proofErr w:type="spellEnd"/>
      <w:r w:rsidR="00583A37">
        <w:rPr>
          <w:rFonts w:ascii="Times New Roman" w:hAnsi="Times New Roman" w:cs="Times New Roman"/>
          <w:sz w:val="28"/>
          <w:szCs w:val="28"/>
        </w:rPr>
        <w:t xml:space="preserve"> обоснованным</w:t>
      </w:r>
      <w:r w:rsidR="00954991" w:rsidRPr="00E95C20">
        <w:rPr>
          <w:rFonts w:ascii="Times New Roman" w:hAnsi="Times New Roman" w:cs="Times New Roman"/>
          <w:sz w:val="28"/>
          <w:szCs w:val="28"/>
        </w:rPr>
        <w:t>.</w:t>
      </w:r>
    </w:p>
    <w:p w14:paraId="08A7131A" w14:textId="7FE3A42F" w:rsidR="008649E4"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Пр</w:t>
      </w:r>
      <w:r w:rsidR="00954991" w:rsidRPr="00E95C20">
        <w:rPr>
          <w:rFonts w:ascii="Times New Roman" w:hAnsi="Times New Roman" w:cs="Times New Roman"/>
          <w:sz w:val="28"/>
          <w:szCs w:val="28"/>
        </w:rPr>
        <w:t xml:space="preserve">инятой же </w:t>
      </w:r>
      <w:r w:rsidRPr="00E95C20">
        <w:rPr>
          <w:rFonts w:ascii="Times New Roman" w:hAnsi="Times New Roman" w:cs="Times New Roman"/>
          <w:sz w:val="28"/>
          <w:szCs w:val="28"/>
        </w:rPr>
        <w:t>редакцией пункта 2 статьи 28 Закона Приднестровской Молдавской Республики «О наркотических средствах и психотропных веществах» приобрет</w:t>
      </w:r>
      <w:r w:rsidR="008649E4" w:rsidRPr="00E95C20">
        <w:rPr>
          <w:rFonts w:ascii="Times New Roman" w:hAnsi="Times New Roman" w:cs="Times New Roman"/>
          <w:sz w:val="28"/>
          <w:szCs w:val="28"/>
        </w:rPr>
        <w:t xml:space="preserve">ение </w:t>
      </w:r>
      <w:r w:rsidRPr="00E95C20">
        <w:rPr>
          <w:rFonts w:ascii="Times New Roman" w:hAnsi="Times New Roman" w:cs="Times New Roman"/>
          <w:sz w:val="28"/>
          <w:szCs w:val="28"/>
        </w:rPr>
        <w:t>и использова</w:t>
      </w:r>
      <w:r w:rsidR="008649E4" w:rsidRPr="00E95C20">
        <w:rPr>
          <w:rFonts w:ascii="Times New Roman" w:hAnsi="Times New Roman" w:cs="Times New Roman"/>
          <w:sz w:val="28"/>
          <w:szCs w:val="28"/>
        </w:rPr>
        <w:t xml:space="preserve">ние </w:t>
      </w:r>
      <w:r w:rsidR="00AA5B0C" w:rsidRPr="00E95C20">
        <w:rPr>
          <w:rFonts w:ascii="Times New Roman" w:hAnsi="Times New Roman" w:cs="Times New Roman"/>
          <w:sz w:val="28"/>
          <w:szCs w:val="28"/>
        </w:rPr>
        <w:t xml:space="preserve">юридическими лицами </w:t>
      </w:r>
      <w:r w:rsidR="003F139C">
        <w:rPr>
          <w:rFonts w:ascii="Times New Roman" w:hAnsi="Times New Roman" w:cs="Times New Roman"/>
          <w:sz w:val="28"/>
          <w:szCs w:val="28"/>
        </w:rPr>
        <w:br/>
      </w:r>
      <w:r w:rsidRPr="00E95C20">
        <w:rPr>
          <w:rFonts w:ascii="Times New Roman" w:hAnsi="Times New Roman" w:cs="Times New Roman"/>
          <w:sz w:val="28"/>
          <w:szCs w:val="28"/>
        </w:rPr>
        <w:t xml:space="preserve">в собственном производстве </w:t>
      </w:r>
      <w:proofErr w:type="spellStart"/>
      <w:r w:rsidRPr="00E95C20">
        <w:rPr>
          <w:rFonts w:ascii="Times New Roman" w:hAnsi="Times New Roman" w:cs="Times New Roman"/>
          <w:sz w:val="28"/>
          <w:szCs w:val="28"/>
        </w:rPr>
        <w:t>прекурсор</w:t>
      </w:r>
      <w:r w:rsidR="008649E4" w:rsidRPr="00E95C20">
        <w:rPr>
          <w:rFonts w:ascii="Times New Roman" w:hAnsi="Times New Roman" w:cs="Times New Roman"/>
          <w:sz w:val="28"/>
          <w:szCs w:val="28"/>
        </w:rPr>
        <w:t>ов</w:t>
      </w:r>
      <w:proofErr w:type="spellEnd"/>
      <w:r w:rsidRPr="00E95C20">
        <w:rPr>
          <w:rFonts w:ascii="Times New Roman" w:hAnsi="Times New Roman" w:cs="Times New Roman"/>
          <w:sz w:val="28"/>
          <w:szCs w:val="28"/>
        </w:rPr>
        <w:t>, внесенны</w:t>
      </w:r>
      <w:r w:rsidR="008649E4" w:rsidRPr="00E95C20">
        <w:rPr>
          <w:rFonts w:ascii="Times New Roman" w:hAnsi="Times New Roman" w:cs="Times New Roman"/>
          <w:sz w:val="28"/>
          <w:szCs w:val="28"/>
        </w:rPr>
        <w:t>х</w:t>
      </w:r>
      <w:r w:rsidRPr="00E95C20">
        <w:rPr>
          <w:rFonts w:ascii="Times New Roman" w:hAnsi="Times New Roman" w:cs="Times New Roman"/>
          <w:sz w:val="28"/>
          <w:szCs w:val="28"/>
        </w:rPr>
        <w:t xml:space="preserve"> в Список</w:t>
      </w:r>
      <w:r w:rsidR="008649E4" w:rsidRPr="00E95C20">
        <w:rPr>
          <w:rFonts w:ascii="Times New Roman" w:hAnsi="Times New Roman" w:cs="Times New Roman"/>
          <w:sz w:val="28"/>
          <w:szCs w:val="28"/>
        </w:rPr>
        <w:t xml:space="preserve"> </w:t>
      </w:r>
      <w:r w:rsidRPr="00E95C20">
        <w:rPr>
          <w:rFonts w:ascii="Times New Roman" w:hAnsi="Times New Roman" w:cs="Times New Roman"/>
          <w:sz w:val="28"/>
          <w:szCs w:val="28"/>
          <w:lang w:val="en-US"/>
        </w:rPr>
        <w:t>IV</w:t>
      </w:r>
      <w:r w:rsidR="003F139C">
        <w:rPr>
          <w:rFonts w:ascii="Times New Roman" w:hAnsi="Times New Roman" w:cs="Times New Roman"/>
          <w:sz w:val="28"/>
          <w:szCs w:val="28"/>
        </w:rPr>
        <w:t>,</w:t>
      </w:r>
      <w:r w:rsidR="00263AC5" w:rsidRPr="00E95C20">
        <w:rPr>
          <w:rFonts w:ascii="Times New Roman" w:hAnsi="Times New Roman" w:cs="Times New Roman"/>
          <w:sz w:val="28"/>
          <w:szCs w:val="28"/>
        </w:rPr>
        <w:t xml:space="preserve"> </w:t>
      </w:r>
      <w:r w:rsidR="008649E4" w:rsidRPr="00E95C20">
        <w:rPr>
          <w:rFonts w:ascii="Times New Roman" w:hAnsi="Times New Roman" w:cs="Times New Roman"/>
          <w:sz w:val="28"/>
          <w:szCs w:val="28"/>
        </w:rPr>
        <w:t>разрешен</w:t>
      </w:r>
      <w:r w:rsidR="000B4C11" w:rsidRPr="00E95C20">
        <w:rPr>
          <w:rFonts w:ascii="Times New Roman" w:hAnsi="Times New Roman" w:cs="Times New Roman"/>
          <w:sz w:val="28"/>
          <w:szCs w:val="28"/>
        </w:rPr>
        <w:t>ы</w:t>
      </w:r>
      <w:r w:rsidR="008649E4" w:rsidRPr="00E95C20">
        <w:rPr>
          <w:rFonts w:ascii="Times New Roman" w:hAnsi="Times New Roman" w:cs="Times New Roman"/>
          <w:sz w:val="28"/>
          <w:szCs w:val="28"/>
        </w:rPr>
        <w:t xml:space="preserve"> </w:t>
      </w:r>
      <w:r w:rsidR="003F139C">
        <w:rPr>
          <w:rFonts w:ascii="Times New Roman" w:hAnsi="Times New Roman" w:cs="Times New Roman"/>
          <w:sz w:val="28"/>
          <w:szCs w:val="28"/>
        </w:rPr>
        <w:t>без наличия</w:t>
      </w:r>
      <w:r w:rsidR="00263AC5" w:rsidRPr="00E95C20">
        <w:rPr>
          <w:rFonts w:ascii="Times New Roman" w:hAnsi="Times New Roman" w:cs="Times New Roman"/>
          <w:sz w:val="28"/>
          <w:szCs w:val="28"/>
        </w:rPr>
        <w:t xml:space="preserve"> лицензии</w:t>
      </w:r>
      <w:r w:rsidR="001A1F71" w:rsidRPr="00E95C20">
        <w:rPr>
          <w:rFonts w:ascii="Times New Roman" w:hAnsi="Times New Roman" w:cs="Times New Roman"/>
          <w:sz w:val="28"/>
          <w:szCs w:val="28"/>
        </w:rPr>
        <w:t xml:space="preserve"> на указанный вид деятельности</w:t>
      </w:r>
      <w:r w:rsidR="00263AC5" w:rsidRPr="00E95C20">
        <w:rPr>
          <w:rFonts w:ascii="Times New Roman" w:hAnsi="Times New Roman" w:cs="Times New Roman"/>
          <w:sz w:val="28"/>
          <w:szCs w:val="28"/>
        </w:rPr>
        <w:t>. Из</w:t>
      </w:r>
      <w:r w:rsidRPr="00E95C20">
        <w:rPr>
          <w:rFonts w:ascii="Times New Roman" w:hAnsi="Times New Roman" w:cs="Times New Roman"/>
          <w:sz w:val="28"/>
          <w:szCs w:val="28"/>
        </w:rPr>
        <w:t>ме</w:t>
      </w:r>
      <w:r w:rsidR="00263AC5" w:rsidRPr="00E95C20">
        <w:rPr>
          <w:rFonts w:ascii="Times New Roman" w:hAnsi="Times New Roman" w:cs="Times New Roman"/>
          <w:sz w:val="28"/>
          <w:szCs w:val="28"/>
        </w:rPr>
        <w:t>не</w:t>
      </w:r>
      <w:r w:rsidRPr="00E95C20">
        <w:rPr>
          <w:rFonts w:ascii="Times New Roman" w:hAnsi="Times New Roman" w:cs="Times New Roman"/>
          <w:sz w:val="28"/>
          <w:szCs w:val="28"/>
        </w:rPr>
        <w:t xml:space="preserve">нием, принятым </w:t>
      </w:r>
      <w:r w:rsidR="003F139C">
        <w:rPr>
          <w:rFonts w:ascii="Times New Roman" w:hAnsi="Times New Roman" w:cs="Times New Roman"/>
          <w:sz w:val="28"/>
          <w:szCs w:val="28"/>
        </w:rPr>
        <w:br/>
      </w:r>
      <w:r w:rsidRPr="00E95C20">
        <w:rPr>
          <w:rFonts w:ascii="Times New Roman" w:hAnsi="Times New Roman" w:cs="Times New Roman"/>
          <w:sz w:val="28"/>
          <w:szCs w:val="28"/>
        </w:rPr>
        <w:t>в Закон Приднестровской Молдавской Республики «О лицензировании отдельных видов деятельности»</w:t>
      </w:r>
      <w:r w:rsidR="003F139C">
        <w:rPr>
          <w:rFonts w:ascii="Times New Roman" w:hAnsi="Times New Roman" w:cs="Times New Roman"/>
          <w:sz w:val="28"/>
          <w:szCs w:val="28"/>
        </w:rPr>
        <w:t>,</w:t>
      </w:r>
      <w:r w:rsidRPr="00E95C20">
        <w:rPr>
          <w:rFonts w:ascii="Times New Roman" w:hAnsi="Times New Roman" w:cs="Times New Roman"/>
          <w:sz w:val="28"/>
          <w:szCs w:val="28"/>
        </w:rPr>
        <w:t xml:space="preserve"> из лицензируемых видов деятельности исключается деятельность, св</w:t>
      </w:r>
      <w:r w:rsidR="008649E4" w:rsidRPr="00E95C20">
        <w:rPr>
          <w:rFonts w:ascii="Times New Roman" w:hAnsi="Times New Roman" w:cs="Times New Roman"/>
          <w:sz w:val="28"/>
          <w:szCs w:val="28"/>
        </w:rPr>
        <w:t xml:space="preserve">язанная с оборотом </w:t>
      </w:r>
      <w:proofErr w:type="spellStart"/>
      <w:r w:rsidR="008649E4" w:rsidRPr="00E95C20">
        <w:rPr>
          <w:rFonts w:ascii="Times New Roman" w:hAnsi="Times New Roman" w:cs="Times New Roman"/>
          <w:sz w:val="28"/>
          <w:szCs w:val="28"/>
        </w:rPr>
        <w:t>прекурсоров</w:t>
      </w:r>
      <w:proofErr w:type="spellEnd"/>
      <w:r w:rsidR="008649E4" w:rsidRPr="00E95C20">
        <w:rPr>
          <w:rFonts w:ascii="Times New Roman" w:hAnsi="Times New Roman" w:cs="Times New Roman"/>
          <w:sz w:val="28"/>
          <w:szCs w:val="28"/>
        </w:rPr>
        <w:t xml:space="preserve">, внесенных </w:t>
      </w:r>
      <w:r w:rsidR="003F139C">
        <w:rPr>
          <w:rFonts w:ascii="Times New Roman" w:hAnsi="Times New Roman" w:cs="Times New Roman"/>
          <w:sz w:val="28"/>
          <w:szCs w:val="28"/>
        </w:rPr>
        <w:br/>
      </w:r>
      <w:r w:rsidR="008649E4" w:rsidRPr="00E95C20">
        <w:rPr>
          <w:rFonts w:ascii="Times New Roman" w:hAnsi="Times New Roman" w:cs="Times New Roman"/>
          <w:sz w:val="28"/>
          <w:szCs w:val="28"/>
        </w:rPr>
        <w:t>в Список IV.</w:t>
      </w:r>
    </w:p>
    <w:p w14:paraId="1A7E7E73" w14:textId="7D8FAB15" w:rsidR="0094249F" w:rsidRPr="00E95C20" w:rsidRDefault="003F139C" w:rsidP="002C5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изложенного выше</w:t>
      </w:r>
      <w:r w:rsidR="008649E4" w:rsidRPr="00E95C20">
        <w:rPr>
          <w:rFonts w:ascii="Times New Roman" w:hAnsi="Times New Roman" w:cs="Times New Roman"/>
          <w:sz w:val="28"/>
          <w:szCs w:val="28"/>
        </w:rPr>
        <w:t xml:space="preserve"> Президент Приднестровской Молдавской Республики отмечает, что р</w:t>
      </w:r>
      <w:r w:rsidR="0094249F" w:rsidRPr="00E95C20">
        <w:rPr>
          <w:rFonts w:ascii="Times New Roman" w:hAnsi="Times New Roman" w:cs="Times New Roman"/>
          <w:sz w:val="28"/>
          <w:szCs w:val="28"/>
        </w:rPr>
        <w:t xml:space="preserve">еализация принятых законов Приднестровской Молдавской Республики приведет к тому, что любое юридическое лицо получит возможность нерегулируемого и бесконтрольного оборота </w:t>
      </w:r>
      <w:proofErr w:type="spellStart"/>
      <w:r w:rsidR="0094249F" w:rsidRPr="00E95C20">
        <w:rPr>
          <w:rFonts w:ascii="Times New Roman" w:hAnsi="Times New Roman" w:cs="Times New Roman"/>
          <w:sz w:val="28"/>
          <w:szCs w:val="28"/>
        </w:rPr>
        <w:t>прекурсоров</w:t>
      </w:r>
      <w:proofErr w:type="spellEnd"/>
      <w:r w:rsidR="0094249F" w:rsidRPr="00E95C20">
        <w:rPr>
          <w:rFonts w:ascii="Times New Roman" w:hAnsi="Times New Roman" w:cs="Times New Roman"/>
          <w:sz w:val="28"/>
          <w:szCs w:val="28"/>
        </w:rPr>
        <w:t xml:space="preserve">, </w:t>
      </w:r>
      <w:r w:rsidR="008649E4" w:rsidRPr="00E95C20">
        <w:rPr>
          <w:rFonts w:ascii="Times New Roman" w:hAnsi="Times New Roman" w:cs="Times New Roman"/>
          <w:sz w:val="28"/>
          <w:szCs w:val="28"/>
        </w:rPr>
        <w:t xml:space="preserve">внесенных в Список IV, </w:t>
      </w:r>
      <w:r w:rsidR="0094249F" w:rsidRPr="00E95C20">
        <w:rPr>
          <w:rFonts w:ascii="Times New Roman" w:hAnsi="Times New Roman" w:cs="Times New Roman"/>
          <w:sz w:val="28"/>
          <w:szCs w:val="28"/>
        </w:rPr>
        <w:t xml:space="preserve">что исключит превентивность характера действующего законодательства в части профилактики незаконного оборота </w:t>
      </w:r>
      <w:proofErr w:type="spellStart"/>
      <w:r w:rsidR="0094249F" w:rsidRPr="00E95C20">
        <w:rPr>
          <w:rFonts w:ascii="Times New Roman" w:hAnsi="Times New Roman" w:cs="Times New Roman"/>
          <w:sz w:val="28"/>
          <w:szCs w:val="28"/>
        </w:rPr>
        <w:t>прекурсоров</w:t>
      </w:r>
      <w:proofErr w:type="spellEnd"/>
      <w:r w:rsidR="0094249F" w:rsidRPr="00E95C20">
        <w:rPr>
          <w:rFonts w:ascii="Times New Roman" w:hAnsi="Times New Roman" w:cs="Times New Roman"/>
          <w:sz w:val="28"/>
          <w:szCs w:val="28"/>
        </w:rPr>
        <w:t xml:space="preserve">. Отмена государственного контроля в отношении оборота </w:t>
      </w:r>
      <w:proofErr w:type="spellStart"/>
      <w:r w:rsidR="0094249F" w:rsidRPr="00E95C20">
        <w:rPr>
          <w:rFonts w:ascii="Times New Roman" w:hAnsi="Times New Roman" w:cs="Times New Roman"/>
          <w:sz w:val="28"/>
          <w:szCs w:val="28"/>
        </w:rPr>
        <w:t>прекурсоров</w:t>
      </w:r>
      <w:proofErr w:type="spellEnd"/>
      <w:r w:rsidR="0024512F" w:rsidRPr="00E95C20">
        <w:rPr>
          <w:rFonts w:ascii="Times New Roman" w:hAnsi="Times New Roman" w:cs="Times New Roman"/>
          <w:sz w:val="28"/>
          <w:szCs w:val="28"/>
        </w:rPr>
        <w:t xml:space="preserve">, </w:t>
      </w:r>
      <w:r w:rsidR="0024512F" w:rsidRPr="00E95C20">
        <w:rPr>
          <w:rFonts w:ascii="Times New Roman" w:hAnsi="Times New Roman" w:cs="Times New Roman"/>
          <w:sz w:val="28"/>
          <w:szCs w:val="28"/>
        </w:rPr>
        <w:lastRenderedPageBreak/>
        <w:t>внесенных в Список IV,</w:t>
      </w:r>
      <w:r w:rsidR="0094249F" w:rsidRPr="00E95C20">
        <w:rPr>
          <w:rFonts w:ascii="Times New Roman" w:hAnsi="Times New Roman" w:cs="Times New Roman"/>
          <w:sz w:val="28"/>
          <w:szCs w:val="28"/>
        </w:rPr>
        <w:t xml:space="preserve"> может повлечь за собой использование </w:t>
      </w:r>
      <w:proofErr w:type="spellStart"/>
      <w:r w:rsidR="0094249F" w:rsidRPr="00E95C20">
        <w:rPr>
          <w:rFonts w:ascii="Times New Roman" w:hAnsi="Times New Roman" w:cs="Times New Roman"/>
          <w:sz w:val="28"/>
          <w:szCs w:val="28"/>
        </w:rPr>
        <w:t>прекурсоров</w:t>
      </w:r>
      <w:proofErr w:type="spellEnd"/>
      <w:r w:rsidR="0094249F" w:rsidRPr="00E95C20">
        <w:rPr>
          <w:rFonts w:ascii="Times New Roman" w:hAnsi="Times New Roman" w:cs="Times New Roman"/>
          <w:sz w:val="28"/>
          <w:szCs w:val="28"/>
        </w:rPr>
        <w:t xml:space="preserve"> </w:t>
      </w:r>
      <w:r>
        <w:rPr>
          <w:rFonts w:ascii="Times New Roman" w:hAnsi="Times New Roman" w:cs="Times New Roman"/>
          <w:sz w:val="28"/>
          <w:szCs w:val="28"/>
        </w:rPr>
        <w:br/>
      </w:r>
      <w:r w:rsidR="0094249F" w:rsidRPr="00E95C20">
        <w:rPr>
          <w:rFonts w:ascii="Times New Roman" w:hAnsi="Times New Roman" w:cs="Times New Roman"/>
          <w:sz w:val="28"/>
          <w:szCs w:val="28"/>
        </w:rPr>
        <w:t xml:space="preserve">для незаконного изготовления и распространения наркотических средств, </w:t>
      </w:r>
      <w:r>
        <w:rPr>
          <w:rFonts w:ascii="Times New Roman" w:hAnsi="Times New Roman" w:cs="Times New Roman"/>
          <w:sz w:val="28"/>
          <w:szCs w:val="28"/>
        </w:rPr>
        <w:br/>
      </w:r>
      <w:r w:rsidR="0094249F" w:rsidRPr="00E95C20">
        <w:rPr>
          <w:rFonts w:ascii="Times New Roman" w:hAnsi="Times New Roman" w:cs="Times New Roman"/>
          <w:sz w:val="28"/>
          <w:szCs w:val="28"/>
        </w:rPr>
        <w:t xml:space="preserve">что </w:t>
      </w:r>
      <w:r w:rsidR="00263AC5" w:rsidRPr="00E95C20">
        <w:rPr>
          <w:rFonts w:ascii="Times New Roman" w:hAnsi="Times New Roman" w:cs="Times New Roman"/>
          <w:sz w:val="28"/>
          <w:szCs w:val="28"/>
        </w:rPr>
        <w:t>будет свидетельствовать о</w:t>
      </w:r>
      <w:r w:rsidR="0094249F" w:rsidRPr="00E95C20">
        <w:rPr>
          <w:rFonts w:ascii="Times New Roman" w:hAnsi="Times New Roman" w:cs="Times New Roman"/>
          <w:sz w:val="28"/>
          <w:szCs w:val="28"/>
        </w:rPr>
        <w:t xml:space="preserve"> невыполнени</w:t>
      </w:r>
      <w:r w:rsidR="00263AC5" w:rsidRPr="00E95C20">
        <w:rPr>
          <w:rFonts w:ascii="Times New Roman" w:hAnsi="Times New Roman" w:cs="Times New Roman"/>
          <w:sz w:val="28"/>
          <w:szCs w:val="28"/>
        </w:rPr>
        <w:t>и</w:t>
      </w:r>
      <w:r w:rsidR="0094249F" w:rsidRPr="00E95C20">
        <w:rPr>
          <w:rFonts w:ascii="Times New Roman" w:hAnsi="Times New Roman" w:cs="Times New Roman"/>
          <w:sz w:val="28"/>
          <w:szCs w:val="28"/>
        </w:rPr>
        <w:t xml:space="preserve"> государством функци</w:t>
      </w:r>
      <w:r w:rsidR="00595E6E" w:rsidRPr="00E95C20">
        <w:rPr>
          <w:rFonts w:ascii="Times New Roman" w:hAnsi="Times New Roman" w:cs="Times New Roman"/>
          <w:sz w:val="28"/>
          <w:szCs w:val="28"/>
        </w:rPr>
        <w:t>й</w:t>
      </w:r>
      <w:r w:rsidR="0094249F" w:rsidRPr="00E95C20">
        <w:rPr>
          <w:rFonts w:ascii="Times New Roman" w:hAnsi="Times New Roman" w:cs="Times New Roman"/>
          <w:sz w:val="28"/>
          <w:szCs w:val="28"/>
        </w:rPr>
        <w:t xml:space="preserve"> по охране здоровья </w:t>
      </w:r>
      <w:r w:rsidR="000B4C11" w:rsidRPr="00E95C20">
        <w:rPr>
          <w:rFonts w:ascii="Times New Roman" w:hAnsi="Times New Roman" w:cs="Times New Roman"/>
          <w:sz w:val="28"/>
          <w:szCs w:val="28"/>
        </w:rPr>
        <w:t xml:space="preserve">и жизни </w:t>
      </w:r>
      <w:r w:rsidR="0094249F" w:rsidRPr="00E95C20">
        <w:rPr>
          <w:rFonts w:ascii="Times New Roman" w:hAnsi="Times New Roman" w:cs="Times New Roman"/>
          <w:sz w:val="28"/>
          <w:szCs w:val="28"/>
        </w:rPr>
        <w:t>граждан, государственной и общественной безопасности.</w:t>
      </w:r>
    </w:p>
    <w:p w14:paraId="01C5CE22" w14:textId="774E55B1"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В этой связи Президент Приднестровской Молдавской Республики </w:t>
      </w:r>
      <w:r w:rsidR="0024512F" w:rsidRPr="00E95C20">
        <w:rPr>
          <w:rFonts w:ascii="Times New Roman" w:hAnsi="Times New Roman" w:cs="Times New Roman"/>
          <w:sz w:val="28"/>
          <w:szCs w:val="28"/>
        </w:rPr>
        <w:t>заклю</w:t>
      </w:r>
      <w:r w:rsidRPr="00E95C20">
        <w:rPr>
          <w:rFonts w:ascii="Times New Roman" w:hAnsi="Times New Roman" w:cs="Times New Roman"/>
          <w:sz w:val="28"/>
          <w:szCs w:val="28"/>
        </w:rPr>
        <w:t xml:space="preserve">чает, что предусмотренные действующим законодательством Приднестровской Молдавской Республики запреты и ограничения в сфере оборота наркотических средств, психотропных веществ и их </w:t>
      </w:r>
      <w:proofErr w:type="spellStart"/>
      <w:r w:rsidRPr="00E95C20">
        <w:rPr>
          <w:rFonts w:ascii="Times New Roman" w:hAnsi="Times New Roman" w:cs="Times New Roman"/>
          <w:sz w:val="28"/>
          <w:szCs w:val="28"/>
        </w:rPr>
        <w:t>прекурсоров</w:t>
      </w:r>
      <w:proofErr w:type="spellEnd"/>
      <w:r w:rsidRPr="00E95C20">
        <w:rPr>
          <w:rFonts w:ascii="Times New Roman" w:hAnsi="Times New Roman" w:cs="Times New Roman"/>
          <w:sz w:val="28"/>
          <w:szCs w:val="28"/>
        </w:rPr>
        <w:t>, основанные на одной из основополагающих целей государственной политики, направлены на охрану здоровья граждан, государственной и обществен</w:t>
      </w:r>
      <w:r w:rsidR="003F139C">
        <w:rPr>
          <w:rFonts w:ascii="Times New Roman" w:hAnsi="Times New Roman" w:cs="Times New Roman"/>
          <w:sz w:val="28"/>
          <w:szCs w:val="28"/>
        </w:rPr>
        <w:t>ной безопасности. В связи с этим</w:t>
      </w:r>
      <w:r w:rsidRPr="00E95C20">
        <w:rPr>
          <w:rFonts w:ascii="Times New Roman" w:hAnsi="Times New Roman" w:cs="Times New Roman"/>
          <w:sz w:val="28"/>
          <w:szCs w:val="28"/>
        </w:rPr>
        <w:t xml:space="preserve"> меры государственного контроля в данной области должны осуществляться на высоком уровне, любые послабления </w:t>
      </w:r>
      <w:r w:rsidR="003F139C">
        <w:rPr>
          <w:rFonts w:ascii="Times New Roman" w:hAnsi="Times New Roman" w:cs="Times New Roman"/>
          <w:sz w:val="28"/>
          <w:szCs w:val="28"/>
        </w:rPr>
        <w:t xml:space="preserve">– </w:t>
      </w:r>
      <w:r w:rsidRPr="00E95C20">
        <w:rPr>
          <w:rFonts w:ascii="Times New Roman" w:hAnsi="Times New Roman" w:cs="Times New Roman"/>
          <w:sz w:val="28"/>
          <w:szCs w:val="28"/>
        </w:rPr>
        <w:t xml:space="preserve">основываться на максимально выверенных и взвешенных решениях, а вопросы оказания поддержки хозяйствующим субъектам должны находить разрешение </w:t>
      </w:r>
      <w:r w:rsidR="003F139C">
        <w:rPr>
          <w:rFonts w:ascii="Times New Roman" w:hAnsi="Times New Roman" w:cs="Times New Roman"/>
          <w:sz w:val="28"/>
          <w:szCs w:val="28"/>
        </w:rPr>
        <w:br/>
      </w:r>
      <w:r w:rsidRPr="00E95C20">
        <w:rPr>
          <w:rFonts w:ascii="Times New Roman" w:hAnsi="Times New Roman" w:cs="Times New Roman"/>
          <w:sz w:val="28"/>
          <w:szCs w:val="28"/>
        </w:rPr>
        <w:t xml:space="preserve">без ослабления государственных мер контроля за оборотом </w:t>
      </w:r>
      <w:proofErr w:type="spellStart"/>
      <w:r w:rsidRPr="00E95C20">
        <w:rPr>
          <w:rFonts w:ascii="Times New Roman" w:hAnsi="Times New Roman" w:cs="Times New Roman"/>
          <w:sz w:val="28"/>
          <w:szCs w:val="28"/>
        </w:rPr>
        <w:t>прекурсоров</w:t>
      </w:r>
      <w:proofErr w:type="spellEnd"/>
      <w:r w:rsidRPr="00E95C20">
        <w:rPr>
          <w:rFonts w:ascii="Times New Roman" w:hAnsi="Times New Roman" w:cs="Times New Roman"/>
          <w:sz w:val="28"/>
          <w:szCs w:val="28"/>
        </w:rPr>
        <w:t>.</w:t>
      </w:r>
    </w:p>
    <w:p w14:paraId="1C81A55A" w14:textId="64A1C279" w:rsidR="0094249F" w:rsidRPr="00E95C20" w:rsidRDefault="00AE7DA2"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Глава государства</w:t>
      </w:r>
      <w:r w:rsidR="0094249F" w:rsidRPr="00E95C20">
        <w:rPr>
          <w:rFonts w:ascii="Times New Roman" w:hAnsi="Times New Roman" w:cs="Times New Roman"/>
          <w:sz w:val="28"/>
          <w:szCs w:val="28"/>
        </w:rPr>
        <w:t xml:space="preserve">, </w:t>
      </w:r>
      <w:r w:rsidR="00EB413A" w:rsidRPr="00E95C20">
        <w:rPr>
          <w:rFonts w:ascii="Times New Roman" w:hAnsi="Times New Roman" w:cs="Times New Roman"/>
          <w:sz w:val="28"/>
          <w:szCs w:val="28"/>
        </w:rPr>
        <w:t xml:space="preserve">подтверждая </w:t>
      </w:r>
      <w:r w:rsidR="00285042" w:rsidRPr="00E95C20">
        <w:rPr>
          <w:rFonts w:ascii="Times New Roman" w:hAnsi="Times New Roman" w:cs="Times New Roman"/>
          <w:sz w:val="28"/>
          <w:szCs w:val="28"/>
        </w:rPr>
        <w:t>государственную</w:t>
      </w:r>
      <w:r w:rsidR="0094249F" w:rsidRPr="00E95C20">
        <w:rPr>
          <w:rFonts w:ascii="Times New Roman" w:hAnsi="Times New Roman" w:cs="Times New Roman"/>
          <w:sz w:val="28"/>
          <w:szCs w:val="28"/>
        </w:rPr>
        <w:t xml:space="preserve"> озабоченность вопросами здоровья и благополучия граждан Приднестровской Молдавской Республики, а также проблемами в области безопасности и в социальной сфере, вызванными преступлениями, связанными с наркотиками, злоупотреблением наркотическими средствам</w:t>
      </w:r>
      <w:r w:rsidR="003F139C">
        <w:rPr>
          <w:rFonts w:ascii="Times New Roman" w:hAnsi="Times New Roman" w:cs="Times New Roman"/>
          <w:sz w:val="28"/>
          <w:szCs w:val="28"/>
        </w:rPr>
        <w:t xml:space="preserve">и и психотропными веществами, </w:t>
      </w:r>
      <w:r w:rsidR="0094249F" w:rsidRPr="00E95C20">
        <w:rPr>
          <w:rFonts w:ascii="Times New Roman" w:hAnsi="Times New Roman" w:cs="Times New Roman"/>
          <w:sz w:val="28"/>
          <w:szCs w:val="28"/>
        </w:rPr>
        <w:t>в частности среди молодежи, указывает на то, что упрощать контро</w:t>
      </w:r>
      <w:r w:rsidR="003F139C">
        <w:rPr>
          <w:rFonts w:ascii="Times New Roman" w:hAnsi="Times New Roman" w:cs="Times New Roman"/>
          <w:sz w:val="28"/>
          <w:szCs w:val="28"/>
        </w:rPr>
        <w:t xml:space="preserve">ль за оборотом </w:t>
      </w:r>
      <w:proofErr w:type="spellStart"/>
      <w:r w:rsidR="003F139C">
        <w:rPr>
          <w:rFonts w:ascii="Times New Roman" w:hAnsi="Times New Roman" w:cs="Times New Roman"/>
          <w:sz w:val="28"/>
          <w:szCs w:val="28"/>
        </w:rPr>
        <w:t>прекурсоров</w:t>
      </w:r>
      <w:proofErr w:type="spellEnd"/>
      <w:r w:rsidR="0094249F" w:rsidRPr="00E95C20">
        <w:rPr>
          <w:rFonts w:ascii="Times New Roman" w:hAnsi="Times New Roman" w:cs="Times New Roman"/>
          <w:sz w:val="28"/>
          <w:szCs w:val="28"/>
        </w:rPr>
        <w:t xml:space="preserve"> </w:t>
      </w:r>
      <w:r w:rsidR="003F139C">
        <w:rPr>
          <w:rFonts w:ascii="Times New Roman" w:hAnsi="Times New Roman" w:cs="Times New Roman"/>
          <w:sz w:val="28"/>
          <w:szCs w:val="28"/>
        </w:rPr>
        <w:br/>
      </w:r>
      <w:r w:rsidR="0094249F" w:rsidRPr="00E95C20">
        <w:rPr>
          <w:rFonts w:ascii="Times New Roman" w:hAnsi="Times New Roman" w:cs="Times New Roman"/>
          <w:sz w:val="28"/>
          <w:szCs w:val="28"/>
        </w:rPr>
        <w:t xml:space="preserve">в настоящее время недопустимо. </w:t>
      </w:r>
    </w:p>
    <w:p w14:paraId="34B12D9D" w14:textId="6D0DC6DB"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Напротив, Президент Приднестровской Молдавской Республики считает необходимым актуализировать уровень организации государственного контроля в связи со стремительным появлением и распространением целого ряда новых </w:t>
      </w:r>
      <w:proofErr w:type="spellStart"/>
      <w:r w:rsidRPr="00E95C20">
        <w:rPr>
          <w:rFonts w:ascii="Times New Roman" w:hAnsi="Times New Roman" w:cs="Times New Roman"/>
          <w:sz w:val="28"/>
          <w:szCs w:val="28"/>
        </w:rPr>
        <w:t>пси</w:t>
      </w:r>
      <w:r w:rsidR="003F139C">
        <w:rPr>
          <w:rFonts w:ascii="Times New Roman" w:hAnsi="Times New Roman" w:cs="Times New Roman"/>
          <w:sz w:val="28"/>
          <w:szCs w:val="28"/>
        </w:rPr>
        <w:t>хоактивных</w:t>
      </w:r>
      <w:proofErr w:type="spellEnd"/>
      <w:r w:rsidR="003F139C">
        <w:rPr>
          <w:rFonts w:ascii="Times New Roman" w:hAnsi="Times New Roman" w:cs="Times New Roman"/>
          <w:sz w:val="28"/>
          <w:szCs w:val="28"/>
        </w:rPr>
        <w:t xml:space="preserve"> веществ, создаваемых в том числе</w:t>
      </w:r>
      <w:r w:rsidRPr="00E95C20">
        <w:rPr>
          <w:rFonts w:ascii="Times New Roman" w:hAnsi="Times New Roman" w:cs="Times New Roman"/>
          <w:sz w:val="28"/>
          <w:szCs w:val="28"/>
        </w:rPr>
        <w:t xml:space="preserve"> и посредством использования </w:t>
      </w:r>
      <w:proofErr w:type="spellStart"/>
      <w:r w:rsidRPr="00E95C20">
        <w:rPr>
          <w:rFonts w:ascii="Times New Roman" w:hAnsi="Times New Roman" w:cs="Times New Roman"/>
          <w:sz w:val="28"/>
          <w:szCs w:val="28"/>
        </w:rPr>
        <w:t>прекурсоров</w:t>
      </w:r>
      <w:proofErr w:type="spellEnd"/>
      <w:r w:rsidR="003F139C">
        <w:rPr>
          <w:rFonts w:ascii="Times New Roman" w:hAnsi="Times New Roman" w:cs="Times New Roman"/>
          <w:sz w:val="28"/>
          <w:szCs w:val="28"/>
        </w:rPr>
        <w:t>,</w:t>
      </w:r>
      <w:r w:rsidRPr="00E95C20">
        <w:rPr>
          <w:rFonts w:ascii="Times New Roman" w:hAnsi="Times New Roman" w:cs="Times New Roman"/>
          <w:sz w:val="28"/>
          <w:szCs w:val="28"/>
        </w:rPr>
        <w:t xml:space="preserve"> внесенных в Список </w:t>
      </w:r>
      <w:r w:rsidR="00E358D7" w:rsidRPr="00E95C20">
        <w:rPr>
          <w:rFonts w:ascii="Times New Roman" w:hAnsi="Times New Roman" w:cs="Times New Roman"/>
          <w:sz w:val="28"/>
          <w:szCs w:val="28"/>
          <w:lang w:val="en-US"/>
        </w:rPr>
        <w:t>IV</w:t>
      </w:r>
      <w:r w:rsidRPr="00E95C20">
        <w:rPr>
          <w:rFonts w:ascii="Times New Roman" w:hAnsi="Times New Roman" w:cs="Times New Roman"/>
          <w:sz w:val="28"/>
          <w:szCs w:val="28"/>
        </w:rPr>
        <w:t xml:space="preserve">. В этой связи Концепцией охраны общественного порядка и общественной безопасности в Приднестровской Молдавской Республике на 2020 – 2026 годы, утвержденной Указом Президента Приднестровской Молдавской Республики от 7 февраля 2020 года № 47 </w:t>
      </w:r>
      <w:r w:rsidR="00505C6E">
        <w:rPr>
          <w:rFonts w:ascii="Times New Roman" w:hAnsi="Times New Roman" w:cs="Times New Roman"/>
          <w:sz w:val="28"/>
          <w:szCs w:val="28"/>
        </w:rPr>
        <w:br/>
      </w:r>
      <w:r w:rsidRPr="00E95C20">
        <w:rPr>
          <w:rFonts w:ascii="Times New Roman" w:hAnsi="Times New Roman" w:cs="Times New Roman"/>
          <w:sz w:val="28"/>
          <w:szCs w:val="28"/>
        </w:rPr>
        <w:t>(САЗ 20-6), в качестве одной из целей обеспечения общественной безопасности</w:t>
      </w:r>
      <w:r w:rsidR="00A11C24" w:rsidRPr="00E95C20">
        <w:rPr>
          <w:rFonts w:ascii="Times New Roman" w:hAnsi="Times New Roman" w:cs="Times New Roman"/>
          <w:sz w:val="28"/>
          <w:szCs w:val="28"/>
        </w:rPr>
        <w:t xml:space="preserve"> и было </w:t>
      </w:r>
      <w:r w:rsidRPr="00E95C20">
        <w:rPr>
          <w:rFonts w:ascii="Times New Roman" w:hAnsi="Times New Roman" w:cs="Times New Roman"/>
          <w:sz w:val="28"/>
          <w:szCs w:val="28"/>
        </w:rPr>
        <w:t xml:space="preserve">определено противодействие незаконному обороту наркотических средств, психотропных веществ и их </w:t>
      </w:r>
      <w:proofErr w:type="spellStart"/>
      <w:r w:rsidRPr="00E95C20">
        <w:rPr>
          <w:rFonts w:ascii="Times New Roman" w:hAnsi="Times New Roman" w:cs="Times New Roman"/>
          <w:sz w:val="28"/>
          <w:szCs w:val="28"/>
        </w:rPr>
        <w:t>прекурсоров</w:t>
      </w:r>
      <w:proofErr w:type="spellEnd"/>
      <w:r w:rsidRPr="00E95C20">
        <w:rPr>
          <w:rFonts w:ascii="Times New Roman" w:hAnsi="Times New Roman" w:cs="Times New Roman"/>
          <w:sz w:val="28"/>
          <w:szCs w:val="28"/>
        </w:rPr>
        <w:t>.</w:t>
      </w:r>
    </w:p>
    <w:p w14:paraId="0C2FA832" w14:textId="4492A05E" w:rsidR="0094249F" w:rsidRPr="00E95C20" w:rsidRDefault="00AE7DA2"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Необходимо особо подчеркнуть</w:t>
      </w:r>
      <w:r w:rsidR="0094249F" w:rsidRPr="00E95C20">
        <w:rPr>
          <w:rFonts w:ascii="Times New Roman" w:hAnsi="Times New Roman" w:cs="Times New Roman"/>
          <w:sz w:val="28"/>
          <w:szCs w:val="28"/>
        </w:rPr>
        <w:t>, что проводимая в Приднестровской Молдавской Республик</w:t>
      </w:r>
      <w:r w:rsidR="00E358D7" w:rsidRPr="00E95C20">
        <w:rPr>
          <w:rFonts w:ascii="Times New Roman" w:hAnsi="Times New Roman" w:cs="Times New Roman"/>
          <w:sz w:val="28"/>
          <w:szCs w:val="28"/>
        </w:rPr>
        <w:t>е</w:t>
      </w:r>
      <w:r w:rsidR="0094249F" w:rsidRPr="00E95C20">
        <w:rPr>
          <w:rFonts w:ascii="Times New Roman" w:hAnsi="Times New Roman" w:cs="Times New Roman"/>
          <w:sz w:val="28"/>
          <w:szCs w:val="28"/>
        </w:rPr>
        <w:t xml:space="preserve"> государственная политика в сфере регулирования оборота наркотических средств</w:t>
      </w:r>
      <w:r w:rsidR="00A11C24" w:rsidRPr="00E95C20">
        <w:rPr>
          <w:rFonts w:ascii="Times New Roman" w:hAnsi="Times New Roman" w:cs="Times New Roman"/>
          <w:sz w:val="28"/>
          <w:szCs w:val="28"/>
        </w:rPr>
        <w:t>,</w:t>
      </w:r>
      <w:r w:rsidR="0094249F" w:rsidRPr="00E95C20">
        <w:rPr>
          <w:rFonts w:ascii="Times New Roman" w:hAnsi="Times New Roman" w:cs="Times New Roman"/>
          <w:sz w:val="28"/>
          <w:szCs w:val="28"/>
        </w:rPr>
        <w:t xml:space="preserve"> психотропных веществ и их </w:t>
      </w:r>
      <w:proofErr w:type="spellStart"/>
      <w:r w:rsidR="00EF41CB" w:rsidRPr="00E95C20">
        <w:rPr>
          <w:rFonts w:ascii="Times New Roman" w:hAnsi="Times New Roman" w:cs="Times New Roman"/>
          <w:sz w:val="28"/>
          <w:szCs w:val="28"/>
        </w:rPr>
        <w:t>прекурсоров</w:t>
      </w:r>
      <w:proofErr w:type="spellEnd"/>
      <w:r w:rsidR="0094249F" w:rsidRPr="00E95C20">
        <w:rPr>
          <w:rFonts w:ascii="Times New Roman" w:hAnsi="Times New Roman" w:cs="Times New Roman"/>
          <w:sz w:val="28"/>
          <w:szCs w:val="28"/>
        </w:rPr>
        <w:t xml:space="preserve"> </w:t>
      </w:r>
      <w:r w:rsidR="00505C6E">
        <w:rPr>
          <w:rFonts w:ascii="Times New Roman" w:hAnsi="Times New Roman" w:cs="Times New Roman"/>
          <w:sz w:val="28"/>
          <w:szCs w:val="28"/>
        </w:rPr>
        <w:br/>
      </w:r>
      <w:r w:rsidR="0094249F" w:rsidRPr="00E95C20">
        <w:rPr>
          <w:rFonts w:ascii="Times New Roman" w:hAnsi="Times New Roman" w:cs="Times New Roman"/>
          <w:sz w:val="28"/>
          <w:szCs w:val="28"/>
        </w:rPr>
        <w:t>в соответствии с частью второй статьи 10 Конституции Приднестровской Молдавской Республики основывается на общепризнанных принципах и нормах международного права, на положениях международных договоров и направлена на борьбу с незаконным оборотом наркотических средств</w:t>
      </w:r>
      <w:r w:rsidR="00736CEC" w:rsidRPr="00E95C20">
        <w:rPr>
          <w:rFonts w:ascii="Times New Roman" w:hAnsi="Times New Roman" w:cs="Times New Roman"/>
          <w:sz w:val="28"/>
          <w:szCs w:val="28"/>
        </w:rPr>
        <w:t>,</w:t>
      </w:r>
      <w:r w:rsidR="0094249F" w:rsidRPr="00E95C20">
        <w:rPr>
          <w:rFonts w:ascii="Times New Roman" w:hAnsi="Times New Roman" w:cs="Times New Roman"/>
          <w:sz w:val="28"/>
          <w:szCs w:val="28"/>
        </w:rPr>
        <w:t xml:space="preserve"> психотропных веществ и их </w:t>
      </w:r>
      <w:proofErr w:type="spellStart"/>
      <w:r w:rsidR="0094249F" w:rsidRPr="00E95C20">
        <w:rPr>
          <w:rFonts w:ascii="Times New Roman" w:hAnsi="Times New Roman" w:cs="Times New Roman"/>
          <w:sz w:val="28"/>
          <w:szCs w:val="28"/>
        </w:rPr>
        <w:t>прекурсоров</w:t>
      </w:r>
      <w:proofErr w:type="spellEnd"/>
      <w:r w:rsidR="0094249F" w:rsidRPr="00E95C20">
        <w:rPr>
          <w:rFonts w:ascii="Times New Roman" w:hAnsi="Times New Roman" w:cs="Times New Roman"/>
          <w:sz w:val="28"/>
          <w:szCs w:val="28"/>
        </w:rPr>
        <w:t xml:space="preserve">. </w:t>
      </w:r>
    </w:p>
    <w:p w14:paraId="1B543692" w14:textId="481F03B3"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Законом Приднестровской Молдавской Республики «О наркотических средствах и психотропных веществах» к международным договорам Приднестровской Молдавской Республики отнесены Единая Конвенция </w:t>
      </w:r>
      <w:r w:rsidR="00505C6E">
        <w:rPr>
          <w:rFonts w:ascii="Times New Roman" w:hAnsi="Times New Roman" w:cs="Times New Roman"/>
          <w:sz w:val="28"/>
          <w:szCs w:val="28"/>
        </w:rPr>
        <w:br/>
      </w:r>
      <w:r w:rsidRPr="00E95C20">
        <w:rPr>
          <w:rFonts w:ascii="Times New Roman" w:hAnsi="Times New Roman" w:cs="Times New Roman"/>
          <w:sz w:val="28"/>
          <w:szCs w:val="28"/>
        </w:rPr>
        <w:lastRenderedPageBreak/>
        <w:t>о наркотических средствах 1961 года, Конвенция о психотропных веществах 1971 года, Конвенци</w:t>
      </w:r>
      <w:r w:rsidR="00D22BFE" w:rsidRPr="00E95C20">
        <w:rPr>
          <w:rFonts w:ascii="Times New Roman" w:hAnsi="Times New Roman" w:cs="Times New Roman"/>
          <w:sz w:val="28"/>
          <w:szCs w:val="28"/>
        </w:rPr>
        <w:t>я</w:t>
      </w:r>
      <w:r w:rsidRPr="00E95C20">
        <w:rPr>
          <w:rFonts w:ascii="Times New Roman" w:hAnsi="Times New Roman" w:cs="Times New Roman"/>
          <w:sz w:val="28"/>
          <w:szCs w:val="28"/>
        </w:rPr>
        <w:t xml:space="preserve"> </w:t>
      </w:r>
      <w:r w:rsidR="00EF41CB" w:rsidRPr="00E95C20">
        <w:rPr>
          <w:rFonts w:ascii="Times New Roman" w:hAnsi="Times New Roman" w:cs="Times New Roman"/>
          <w:sz w:val="28"/>
          <w:szCs w:val="28"/>
        </w:rPr>
        <w:t>Организации Объединенных Наций о борьбе против незаконного оборота наркотических средств и психотропных веществ 1988 года</w:t>
      </w:r>
      <w:r w:rsidRPr="00E95C20">
        <w:rPr>
          <w:rFonts w:ascii="Times New Roman" w:hAnsi="Times New Roman" w:cs="Times New Roman"/>
          <w:sz w:val="28"/>
          <w:szCs w:val="28"/>
        </w:rPr>
        <w:t>.</w:t>
      </w:r>
    </w:p>
    <w:p w14:paraId="08BE3F8E" w14:textId="6FE9D249"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Данные документы содержат систему обязательных или рекомендованных правил контроля наркотических средств, психотропных веществ и </w:t>
      </w:r>
      <w:r w:rsidR="00EF41CB" w:rsidRPr="00E95C20">
        <w:rPr>
          <w:rFonts w:ascii="Times New Roman" w:hAnsi="Times New Roman" w:cs="Times New Roman"/>
          <w:sz w:val="28"/>
          <w:szCs w:val="28"/>
        </w:rPr>
        <w:t xml:space="preserve">их </w:t>
      </w:r>
      <w:proofErr w:type="spellStart"/>
      <w:r w:rsidRPr="00E95C20">
        <w:rPr>
          <w:rFonts w:ascii="Times New Roman" w:hAnsi="Times New Roman" w:cs="Times New Roman"/>
          <w:sz w:val="28"/>
          <w:szCs w:val="28"/>
        </w:rPr>
        <w:t>прекурсоров</w:t>
      </w:r>
      <w:proofErr w:type="spellEnd"/>
      <w:r w:rsidRPr="00E95C20">
        <w:rPr>
          <w:rFonts w:ascii="Times New Roman" w:hAnsi="Times New Roman" w:cs="Times New Roman"/>
          <w:sz w:val="28"/>
          <w:szCs w:val="28"/>
        </w:rPr>
        <w:t xml:space="preserve">, </w:t>
      </w:r>
      <w:r w:rsidR="008D3D06" w:rsidRPr="00E95C20">
        <w:rPr>
          <w:rFonts w:ascii="Times New Roman" w:hAnsi="Times New Roman" w:cs="Times New Roman"/>
          <w:sz w:val="28"/>
          <w:szCs w:val="28"/>
        </w:rPr>
        <w:t xml:space="preserve">а </w:t>
      </w:r>
      <w:r w:rsidR="00505C6E">
        <w:rPr>
          <w:rFonts w:ascii="Times New Roman" w:hAnsi="Times New Roman" w:cs="Times New Roman"/>
          <w:sz w:val="28"/>
          <w:szCs w:val="28"/>
        </w:rPr>
        <w:t>так</w:t>
      </w:r>
      <w:r w:rsidRPr="00E95C20">
        <w:rPr>
          <w:rFonts w:ascii="Times New Roman" w:hAnsi="Times New Roman" w:cs="Times New Roman"/>
          <w:sz w:val="28"/>
          <w:szCs w:val="28"/>
        </w:rPr>
        <w:t xml:space="preserve">же мер по противодействию их незаконному обороту. Именно в этой связи законодательством Приднестровской Молдавской Республики, наравне с законодательствами других стран СНГ, включая Российскую Федерацию, </w:t>
      </w:r>
      <w:r w:rsidR="00E358D7" w:rsidRPr="00E95C20">
        <w:rPr>
          <w:rFonts w:ascii="Times New Roman" w:hAnsi="Times New Roman" w:cs="Times New Roman"/>
          <w:sz w:val="28"/>
          <w:szCs w:val="28"/>
        </w:rPr>
        <w:t>в</w:t>
      </w:r>
      <w:r w:rsidRPr="00E95C20">
        <w:rPr>
          <w:rFonts w:ascii="Times New Roman" w:hAnsi="Times New Roman" w:cs="Times New Roman"/>
          <w:sz w:val="28"/>
          <w:szCs w:val="28"/>
        </w:rPr>
        <w:t>ведено обязательное лицензирование деятельности</w:t>
      </w:r>
      <w:r w:rsidR="00E358D7" w:rsidRPr="00E95C20">
        <w:rPr>
          <w:rFonts w:ascii="Times New Roman" w:hAnsi="Times New Roman" w:cs="Times New Roman"/>
          <w:sz w:val="28"/>
          <w:szCs w:val="28"/>
        </w:rPr>
        <w:t>,</w:t>
      </w:r>
      <w:r w:rsidRPr="00E95C20">
        <w:rPr>
          <w:rFonts w:ascii="Times New Roman" w:hAnsi="Times New Roman" w:cs="Times New Roman"/>
          <w:sz w:val="28"/>
          <w:szCs w:val="28"/>
        </w:rPr>
        <w:t xml:space="preserve"> связанной </w:t>
      </w:r>
      <w:r w:rsidR="00505C6E">
        <w:rPr>
          <w:rFonts w:ascii="Times New Roman" w:hAnsi="Times New Roman" w:cs="Times New Roman"/>
          <w:sz w:val="28"/>
          <w:szCs w:val="28"/>
        </w:rPr>
        <w:br/>
      </w:r>
      <w:r w:rsidRPr="00E95C20">
        <w:rPr>
          <w:rFonts w:ascii="Times New Roman" w:hAnsi="Times New Roman" w:cs="Times New Roman"/>
          <w:sz w:val="28"/>
          <w:szCs w:val="28"/>
        </w:rPr>
        <w:t xml:space="preserve">с оборотом наркотических средств, психотропных веществ и их </w:t>
      </w:r>
      <w:proofErr w:type="spellStart"/>
      <w:r w:rsidRPr="00E95C20">
        <w:rPr>
          <w:rFonts w:ascii="Times New Roman" w:hAnsi="Times New Roman" w:cs="Times New Roman"/>
          <w:sz w:val="28"/>
          <w:szCs w:val="28"/>
        </w:rPr>
        <w:t>прекурсоров</w:t>
      </w:r>
      <w:proofErr w:type="spellEnd"/>
      <w:r w:rsidRPr="00E95C20">
        <w:rPr>
          <w:rFonts w:ascii="Times New Roman" w:hAnsi="Times New Roman" w:cs="Times New Roman"/>
          <w:sz w:val="28"/>
          <w:szCs w:val="28"/>
        </w:rPr>
        <w:t>.</w:t>
      </w:r>
    </w:p>
    <w:p w14:paraId="0598ED20" w14:textId="77777777"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Таким образом, Президент Приднестровской Молдавской Республики отмечает факт того, что положения принятых законов Приднестровской Молдавской Республики вступают в противоречие с международным законодательством.</w:t>
      </w:r>
    </w:p>
    <w:p w14:paraId="17356457" w14:textId="6A8484D0" w:rsidR="00F60569" w:rsidRPr="00E95C20" w:rsidRDefault="00F60569"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Президент Приднестровской Молдавской Республики считает, </w:t>
      </w:r>
      <w:r w:rsidR="00505C6E">
        <w:rPr>
          <w:rFonts w:ascii="Times New Roman" w:hAnsi="Times New Roman" w:cs="Times New Roman"/>
          <w:sz w:val="28"/>
          <w:szCs w:val="28"/>
        </w:rPr>
        <w:br/>
      </w:r>
      <w:r w:rsidRPr="00E95C20">
        <w:rPr>
          <w:rFonts w:ascii="Times New Roman" w:hAnsi="Times New Roman" w:cs="Times New Roman"/>
          <w:sz w:val="28"/>
          <w:szCs w:val="28"/>
        </w:rPr>
        <w:t>что преследуемая автором законодательной инициативы цель принятия законов Приднестровской Мо</w:t>
      </w:r>
      <w:r w:rsidR="00505C6E">
        <w:rPr>
          <w:rFonts w:ascii="Times New Roman" w:hAnsi="Times New Roman" w:cs="Times New Roman"/>
          <w:sz w:val="28"/>
          <w:szCs w:val="28"/>
        </w:rPr>
        <w:t>лдавской Республики –</w:t>
      </w:r>
      <w:r w:rsidRPr="00E95C20">
        <w:rPr>
          <w:rFonts w:ascii="Times New Roman" w:hAnsi="Times New Roman" w:cs="Times New Roman"/>
          <w:sz w:val="28"/>
          <w:szCs w:val="28"/>
        </w:rPr>
        <w:t xml:space="preserve"> оказание государственной поддержки хозяйствующим субъектам, использующим в производственных целях химические вещества, включенные в Список IV</w:t>
      </w:r>
      <w:r w:rsidR="00505C6E">
        <w:rPr>
          <w:rFonts w:ascii="Times New Roman" w:hAnsi="Times New Roman" w:cs="Times New Roman"/>
          <w:sz w:val="28"/>
          <w:szCs w:val="28"/>
        </w:rPr>
        <w:t>,</w:t>
      </w:r>
      <w:r w:rsidRPr="00E95C20">
        <w:rPr>
          <w:rFonts w:ascii="Times New Roman" w:hAnsi="Times New Roman" w:cs="Times New Roman"/>
          <w:sz w:val="28"/>
          <w:szCs w:val="28"/>
        </w:rPr>
        <w:t xml:space="preserve"> в виде освобождения </w:t>
      </w:r>
      <w:r w:rsidR="00505C6E">
        <w:rPr>
          <w:rFonts w:ascii="Times New Roman" w:hAnsi="Times New Roman" w:cs="Times New Roman"/>
          <w:sz w:val="28"/>
          <w:szCs w:val="28"/>
        </w:rPr>
        <w:br/>
      </w:r>
      <w:r w:rsidRPr="00E95C20">
        <w:rPr>
          <w:rFonts w:ascii="Times New Roman" w:hAnsi="Times New Roman" w:cs="Times New Roman"/>
          <w:sz w:val="28"/>
          <w:szCs w:val="28"/>
        </w:rPr>
        <w:t xml:space="preserve">от финансовых трат, сопряженных с оформлением лицензии, должна быть реализована посредством принятия иных, менее рискованных решений, </w:t>
      </w:r>
      <w:r w:rsidR="00505C6E">
        <w:rPr>
          <w:rFonts w:ascii="Times New Roman" w:hAnsi="Times New Roman" w:cs="Times New Roman"/>
          <w:sz w:val="28"/>
          <w:szCs w:val="28"/>
        </w:rPr>
        <w:br/>
      </w:r>
      <w:r w:rsidRPr="00E95C20">
        <w:rPr>
          <w:rFonts w:ascii="Times New Roman" w:hAnsi="Times New Roman" w:cs="Times New Roman"/>
          <w:sz w:val="28"/>
          <w:szCs w:val="28"/>
        </w:rPr>
        <w:t>к примеру, оказание хозяйствующим субъектам государственной поддержки путем рассмотрения вопроса о снижении размера лицензионного сбора.</w:t>
      </w:r>
    </w:p>
    <w:p w14:paraId="2A05DB76" w14:textId="7DDFBD8D"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Помимо указанного выше, Президент Приднестровской Молдавской Республики полагает необходимым обратить внимание на то, что при принятии Верховным Советом Приднестровской Молдавской Республики данных законов Приднестровской Молдавской Республики была нарушена законодательная процедура, регламентированная главой 10 Закона Приднестровской Молдавской Республики «Регламент Верховного Совета Приднестровской Молдавской Республики». В соответствии с пунктом 5 статьи 70 названного Закона, внесенный на рассмотрение законопроект в обязательном порядке направляется на заключение всем субъектам права законодательной инициативы, при этом устанавливается срок предоставления заключений. Рассматриваем</w:t>
      </w:r>
      <w:r w:rsidR="00446FA8" w:rsidRPr="00E95C20">
        <w:rPr>
          <w:rFonts w:ascii="Times New Roman" w:hAnsi="Times New Roman" w:cs="Times New Roman"/>
          <w:sz w:val="28"/>
          <w:szCs w:val="28"/>
        </w:rPr>
        <w:t>ые</w:t>
      </w:r>
      <w:r w:rsidRPr="00E95C20">
        <w:rPr>
          <w:rFonts w:ascii="Times New Roman" w:hAnsi="Times New Roman" w:cs="Times New Roman"/>
          <w:sz w:val="28"/>
          <w:szCs w:val="28"/>
        </w:rPr>
        <w:t xml:space="preserve"> </w:t>
      </w:r>
      <w:r w:rsidR="00446FA8" w:rsidRPr="00E95C20">
        <w:rPr>
          <w:rFonts w:ascii="Times New Roman" w:hAnsi="Times New Roman" w:cs="Times New Roman"/>
          <w:sz w:val="28"/>
          <w:szCs w:val="28"/>
        </w:rPr>
        <w:t>з</w:t>
      </w:r>
      <w:r w:rsidRPr="00E95C20">
        <w:rPr>
          <w:rFonts w:ascii="Times New Roman" w:hAnsi="Times New Roman" w:cs="Times New Roman"/>
          <w:sz w:val="28"/>
          <w:szCs w:val="28"/>
        </w:rPr>
        <w:t>акон</w:t>
      </w:r>
      <w:r w:rsidR="00446FA8" w:rsidRPr="00E95C20">
        <w:rPr>
          <w:rFonts w:ascii="Times New Roman" w:hAnsi="Times New Roman" w:cs="Times New Roman"/>
          <w:sz w:val="28"/>
          <w:szCs w:val="28"/>
        </w:rPr>
        <w:t>ы Приднестровской Молдавской Республики</w:t>
      </w:r>
      <w:r w:rsidRPr="00E95C20">
        <w:rPr>
          <w:rFonts w:ascii="Times New Roman" w:hAnsi="Times New Roman" w:cs="Times New Roman"/>
          <w:sz w:val="28"/>
          <w:szCs w:val="28"/>
        </w:rPr>
        <w:t xml:space="preserve"> был</w:t>
      </w:r>
      <w:r w:rsidR="00446FA8" w:rsidRPr="00E95C20">
        <w:rPr>
          <w:rFonts w:ascii="Times New Roman" w:hAnsi="Times New Roman" w:cs="Times New Roman"/>
          <w:sz w:val="28"/>
          <w:szCs w:val="28"/>
        </w:rPr>
        <w:t>и</w:t>
      </w:r>
      <w:r w:rsidRPr="00E95C20">
        <w:rPr>
          <w:rFonts w:ascii="Times New Roman" w:hAnsi="Times New Roman" w:cs="Times New Roman"/>
          <w:sz w:val="28"/>
          <w:szCs w:val="28"/>
        </w:rPr>
        <w:t xml:space="preserve"> принят</w:t>
      </w:r>
      <w:r w:rsidR="00446FA8" w:rsidRPr="00E95C20">
        <w:rPr>
          <w:rFonts w:ascii="Times New Roman" w:hAnsi="Times New Roman" w:cs="Times New Roman"/>
          <w:sz w:val="28"/>
          <w:szCs w:val="28"/>
        </w:rPr>
        <w:t>ы</w:t>
      </w:r>
      <w:r w:rsidRPr="00E95C20">
        <w:rPr>
          <w:rFonts w:ascii="Times New Roman" w:hAnsi="Times New Roman" w:cs="Times New Roman"/>
          <w:sz w:val="28"/>
          <w:szCs w:val="28"/>
        </w:rPr>
        <w:t xml:space="preserve"> в двух чтениях задолго до истечения срока, установленного для дачи заключения, до получения заключения Президента Приднестровской Молдавской Республики. Не</w:t>
      </w:r>
      <w:r w:rsidR="00E2098F">
        <w:rPr>
          <w:rFonts w:ascii="Times New Roman" w:hAnsi="Times New Roman" w:cs="Times New Roman"/>
          <w:sz w:val="28"/>
          <w:szCs w:val="28"/>
        </w:rPr>
        <w:t>соблюдение установленного срока</w:t>
      </w:r>
      <w:r w:rsidRPr="00E95C20">
        <w:rPr>
          <w:rFonts w:ascii="Times New Roman" w:hAnsi="Times New Roman" w:cs="Times New Roman"/>
          <w:sz w:val="28"/>
          <w:szCs w:val="28"/>
        </w:rPr>
        <w:t xml:space="preserve"> привело к ограничению закрепленного частью третьей пункта 1 статьи 72 Конституции Приднестровской Молдавской Республики права Президента Приднестровской Молдавской Республики и иных субъектов права законодательной инициативы на участие в законотворческом процессе на равных основаниях. </w:t>
      </w:r>
    </w:p>
    <w:p w14:paraId="3DC10AAB" w14:textId="6A346359"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Президент Приднестровской Молдавской Республики нахо</w:t>
      </w:r>
      <w:r w:rsidR="00E2098F">
        <w:rPr>
          <w:rFonts w:ascii="Times New Roman" w:hAnsi="Times New Roman" w:cs="Times New Roman"/>
          <w:sz w:val="28"/>
          <w:szCs w:val="28"/>
        </w:rPr>
        <w:t>дит такую практику недопустимой</w:t>
      </w:r>
      <w:r w:rsidRPr="00E95C20">
        <w:rPr>
          <w:rFonts w:ascii="Times New Roman" w:hAnsi="Times New Roman" w:cs="Times New Roman"/>
          <w:sz w:val="28"/>
          <w:szCs w:val="28"/>
        </w:rPr>
        <w:t xml:space="preserve"> и полагает необходимым указать на необходимость неукоснительного соблюдения сроков, установленных для дачи заключений </w:t>
      </w:r>
      <w:r w:rsidR="00E2098F">
        <w:rPr>
          <w:rFonts w:ascii="Times New Roman" w:hAnsi="Times New Roman" w:cs="Times New Roman"/>
          <w:sz w:val="28"/>
          <w:szCs w:val="28"/>
        </w:rPr>
        <w:br/>
      </w:r>
      <w:r w:rsidRPr="00E95C20">
        <w:rPr>
          <w:rFonts w:ascii="Times New Roman" w:hAnsi="Times New Roman" w:cs="Times New Roman"/>
          <w:sz w:val="28"/>
          <w:szCs w:val="28"/>
        </w:rPr>
        <w:lastRenderedPageBreak/>
        <w:t>на законопроекты, направляемые в адрес субъектов права законодательной инициативы.</w:t>
      </w:r>
    </w:p>
    <w:p w14:paraId="31C322EE" w14:textId="6E8F0BB3" w:rsidR="0094249F" w:rsidRPr="00E95C20" w:rsidRDefault="0094249F" w:rsidP="002C5BD1">
      <w:pPr>
        <w:spacing w:after="0" w:line="240" w:lineRule="auto"/>
        <w:ind w:firstLine="709"/>
        <w:jc w:val="both"/>
        <w:rPr>
          <w:rFonts w:ascii="Times New Roman" w:hAnsi="Times New Roman" w:cs="Times New Roman"/>
          <w:sz w:val="28"/>
          <w:szCs w:val="28"/>
        </w:rPr>
      </w:pPr>
      <w:r w:rsidRPr="00E95C20">
        <w:rPr>
          <w:rFonts w:ascii="Times New Roman" w:hAnsi="Times New Roman" w:cs="Times New Roman"/>
          <w:sz w:val="28"/>
          <w:szCs w:val="28"/>
        </w:rPr>
        <w:t xml:space="preserve">На основании вышеизложенного, Президент Приднестровской Молдавской Республики, призванный обеспечить точное соблюдение Конституции и законов Приднестровской Молдавской Республики, руководствуясь пунктом 4 статьи 73 Конституции Приднестровской Молдавской Республики, статьями 87, 88 Закона Приднестровской Молдавской Республики «Регламент Верховного Совета Приднестровской Молдавской Республики», отклоняет Закон Приднестровской Молдавской Республики «О внесении изменения в Закон Приднестровской Молдавской Республики </w:t>
      </w:r>
      <w:r w:rsidR="00E2098F">
        <w:rPr>
          <w:rFonts w:ascii="Times New Roman" w:hAnsi="Times New Roman" w:cs="Times New Roman"/>
          <w:sz w:val="28"/>
          <w:szCs w:val="28"/>
        </w:rPr>
        <w:br/>
      </w:r>
      <w:r w:rsidRPr="00E95C20">
        <w:rPr>
          <w:rFonts w:ascii="Times New Roman" w:hAnsi="Times New Roman" w:cs="Times New Roman"/>
          <w:sz w:val="28"/>
          <w:szCs w:val="28"/>
        </w:rPr>
        <w:t>«О лицензировании отдельных видов деятельности» и Закон Приднестровской Молдавской Республики</w:t>
      </w:r>
      <w:r w:rsidR="00E2098F">
        <w:rPr>
          <w:rFonts w:ascii="Times New Roman" w:hAnsi="Times New Roman" w:cs="Times New Roman"/>
          <w:sz w:val="28"/>
          <w:szCs w:val="28"/>
        </w:rPr>
        <w:t xml:space="preserve"> «О внесении изменений в Закон </w:t>
      </w:r>
      <w:r w:rsidRPr="00E95C20">
        <w:rPr>
          <w:rFonts w:ascii="Times New Roman" w:hAnsi="Times New Roman" w:cs="Times New Roman"/>
          <w:sz w:val="28"/>
          <w:szCs w:val="28"/>
        </w:rPr>
        <w:t>Приднестровской Молдавской Республики «О наркотических средствах и психотропных веществах» в связи с нецелесообразностью их принятия.</w:t>
      </w:r>
    </w:p>
    <w:p w14:paraId="261FD203" w14:textId="77777777" w:rsidR="0094249F" w:rsidRPr="00E95C20" w:rsidRDefault="0094249F" w:rsidP="002C5BD1">
      <w:pPr>
        <w:spacing w:after="0" w:line="240" w:lineRule="auto"/>
        <w:ind w:firstLine="709"/>
        <w:jc w:val="both"/>
        <w:rPr>
          <w:rFonts w:ascii="Times New Roman" w:hAnsi="Times New Roman" w:cs="Times New Roman"/>
          <w:sz w:val="28"/>
          <w:szCs w:val="28"/>
        </w:rPr>
      </w:pPr>
    </w:p>
    <w:sectPr w:rsidR="0094249F" w:rsidRPr="00E95C20" w:rsidSect="00E95C20">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43559" w14:textId="77777777" w:rsidR="00057881" w:rsidRDefault="00057881" w:rsidP="00E95C20">
      <w:pPr>
        <w:spacing w:after="0" w:line="240" w:lineRule="auto"/>
      </w:pPr>
      <w:r>
        <w:separator/>
      </w:r>
    </w:p>
  </w:endnote>
  <w:endnote w:type="continuationSeparator" w:id="0">
    <w:p w14:paraId="679479A5" w14:textId="77777777" w:rsidR="00057881" w:rsidRDefault="00057881" w:rsidP="00E9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F0378" w14:textId="77777777" w:rsidR="00057881" w:rsidRDefault="00057881" w:rsidP="00E95C20">
      <w:pPr>
        <w:spacing w:after="0" w:line="240" w:lineRule="auto"/>
      </w:pPr>
      <w:r>
        <w:separator/>
      </w:r>
    </w:p>
  </w:footnote>
  <w:footnote w:type="continuationSeparator" w:id="0">
    <w:p w14:paraId="1F36968A" w14:textId="77777777" w:rsidR="00057881" w:rsidRDefault="00057881" w:rsidP="00E95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681137"/>
      <w:docPartObj>
        <w:docPartGallery w:val="Page Numbers (Top of Page)"/>
        <w:docPartUnique/>
      </w:docPartObj>
    </w:sdtPr>
    <w:sdtEndPr>
      <w:rPr>
        <w:rFonts w:ascii="Times New Roman" w:hAnsi="Times New Roman" w:cs="Times New Roman"/>
        <w:sz w:val="24"/>
        <w:szCs w:val="24"/>
      </w:rPr>
    </w:sdtEndPr>
    <w:sdtContent>
      <w:p w14:paraId="2B4D18D8" w14:textId="00E55198" w:rsidR="00E95C20" w:rsidRPr="00E95C20" w:rsidRDefault="00E95C20">
        <w:pPr>
          <w:pStyle w:val="ab"/>
          <w:jc w:val="center"/>
          <w:rPr>
            <w:rFonts w:ascii="Times New Roman" w:hAnsi="Times New Roman" w:cs="Times New Roman"/>
            <w:sz w:val="24"/>
            <w:szCs w:val="24"/>
          </w:rPr>
        </w:pPr>
        <w:r w:rsidRPr="00E95C20">
          <w:rPr>
            <w:rFonts w:ascii="Times New Roman" w:hAnsi="Times New Roman" w:cs="Times New Roman"/>
            <w:sz w:val="24"/>
            <w:szCs w:val="24"/>
          </w:rPr>
          <w:fldChar w:fldCharType="begin"/>
        </w:r>
        <w:r w:rsidRPr="00E95C20">
          <w:rPr>
            <w:rFonts w:ascii="Times New Roman" w:hAnsi="Times New Roman" w:cs="Times New Roman"/>
            <w:sz w:val="24"/>
            <w:szCs w:val="24"/>
          </w:rPr>
          <w:instrText>PAGE   \* MERGEFORMAT</w:instrText>
        </w:r>
        <w:r w:rsidRPr="00E95C20">
          <w:rPr>
            <w:rFonts w:ascii="Times New Roman" w:hAnsi="Times New Roman" w:cs="Times New Roman"/>
            <w:sz w:val="24"/>
            <w:szCs w:val="24"/>
          </w:rPr>
          <w:fldChar w:fldCharType="separate"/>
        </w:r>
        <w:r w:rsidR="00935179">
          <w:rPr>
            <w:rFonts w:ascii="Times New Roman" w:hAnsi="Times New Roman" w:cs="Times New Roman"/>
            <w:noProof/>
            <w:sz w:val="24"/>
            <w:szCs w:val="24"/>
          </w:rPr>
          <w:t>- 7 -</w:t>
        </w:r>
        <w:r w:rsidRPr="00E95C20">
          <w:rPr>
            <w:rFonts w:ascii="Times New Roman" w:hAnsi="Times New Roman" w:cs="Times New Roman"/>
            <w:sz w:val="24"/>
            <w:szCs w:val="24"/>
          </w:rPr>
          <w:fldChar w:fldCharType="end"/>
        </w:r>
      </w:p>
    </w:sdtContent>
  </w:sdt>
  <w:p w14:paraId="5866B797" w14:textId="77777777" w:rsidR="00E95C20" w:rsidRDefault="00E95C2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13"/>
    <w:rsid w:val="000119F2"/>
    <w:rsid w:val="00032772"/>
    <w:rsid w:val="00052BC8"/>
    <w:rsid w:val="0005569D"/>
    <w:rsid w:val="00056681"/>
    <w:rsid w:val="00057881"/>
    <w:rsid w:val="00065E9B"/>
    <w:rsid w:val="00095EE2"/>
    <w:rsid w:val="000B4C11"/>
    <w:rsid w:val="000C528D"/>
    <w:rsid w:val="000D10CB"/>
    <w:rsid w:val="000F7916"/>
    <w:rsid w:val="00103F6A"/>
    <w:rsid w:val="0012142B"/>
    <w:rsid w:val="001323DF"/>
    <w:rsid w:val="001403E3"/>
    <w:rsid w:val="00141BB5"/>
    <w:rsid w:val="00197445"/>
    <w:rsid w:val="001A1F71"/>
    <w:rsid w:val="001F667D"/>
    <w:rsid w:val="002238C0"/>
    <w:rsid w:val="0024512F"/>
    <w:rsid w:val="00257202"/>
    <w:rsid w:val="00263AC5"/>
    <w:rsid w:val="00264E9A"/>
    <w:rsid w:val="00265A2B"/>
    <w:rsid w:val="002847A8"/>
    <w:rsid w:val="00285042"/>
    <w:rsid w:val="00291456"/>
    <w:rsid w:val="00297FD7"/>
    <w:rsid w:val="002A736B"/>
    <w:rsid w:val="002C0D4A"/>
    <w:rsid w:val="002C5BD1"/>
    <w:rsid w:val="0030787B"/>
    <w:rsid w:val="00317FCE"/>
    <w:rsid w:val="00334EF0"/>
    <w:rsid w:val="003B0A1A"/>
    <w:rsid w:val="003F139C"/>
    <w:rsid w:val="004005DF"/>
    <w:rsid w:val="004155DF"/>
    <w:rsid w:val="004247D0"/>
    <w:rsid w:val="00446FA8"/>
    <w:rsid w:val="00454995"/>
    <w:rsid w:val="00462CC7"/>
    <w:rsid w:val="00466497"/>
    <w:rsid w:val="00491890"/>
    <w:rsid w:val="0049582E"/>
    <w:rsid w:val="00497E62"/>
    <w:rsid w:val="004A0257"/>
    <w:rsid w:val="004B349D"/>
    <w:rsid w:val="004F1E03"/>
    <w:rsid w:val="0050536C"/>
    <w:rsid w:val="00505C6E"/>
    <w:rsid w:val="00513919"/>
    <w:rsid w:val="005143CE"/>
    <w:rsid w:val="00521BF3"/>
    <w:rsid w:val="005241F8"/>
    <w:rsid w:val="005264F5"/>
    <w:rsid w:val="00576F62"/>
    <w:rsid w:val="00582BBD"/>
    <w:rsid w:val="00583A37"/>
    <w:rsid w:val="005905A4"/>
    <w:rsid w:val="00595E6E"/>
    <w:rsid w:val="005C29B0"/>
    <w:rsid w:val="005D382D"/>
    <w:rsid w:val="00630533"/>
    <w:rsid w:val="00662DBE"/>
    <w:rsid w:val="00663E7B"/>
    <w:rsid w:val="006B485C"/>
    <w:rsid w:val="006B7129"/>
    <w:rsid w:val="006C02FC"/>
    <w:rsid w:val="006E70FE"/>
    <w:rsid w:val="006F1674"/>
    <w:rsid w:val="0071478A"/>
    <w:rsid w:val="00720D6E"/>
    <w:rsid w:val="00727726"/>
    <w:rsid w:val="0073590B"/>
    <w:rsid w:val="00736CEC"/>
    <w:rsid w:val="00742F90"/>
    <w:rsid w:val="00763542"/>
    <w:rsid w:val="007753B3"/>
    <w:rsid w:val="00775EB1"/>
    <w:rsid w:val="007A7386"/>
    <w:rsid w:val="007C6443"/>
    <w:rsid w:val="007D2FDA"/>
    <w:rsid w:val="00801676"/>
    <w:rsid w:val="00832B0D"/>
    <w:rsid w:val="00833E59"/>
    <w:rsid w:val="00842C6C"/>
    <w:rsid w:val="00844F69"/>
    <w:rsid w:val="00852A22"/>
    <w:rsid w:val="008649E4"/>
    <w:rsid w:val="0086511F"/>
    <w:rsid w:val="008746C2"/>
    <w:rsid w:val="00877A46"/>
    <w:rsid w:val="00882415"/>
    <w:rsid w:val="0089031B"/>
    <w:rsid w:val="00892B94"/>
    <w:rsid w:val="008A4288"/>
    <w:rsid w:val="008C2626"/>
    <w:rsid w:val="008D3D06"/>
    <w:rsid w:val="008F147F"/>
    <w:rsid w:val="008F53E4"/>
    <w:rsid w:val="00927CF4"/>
    <w:rsid w:val="00935179"/>
    <w:rsid w:val="0094249F"/>
    <w:rsid w:val="00954991"/>
    <w:rsid w:val="00956DE1"/>
    <w:rsid w:val="00966B8B"/>
    <w:rsid w:val="00970FBD"/>
    <w:rsid w:val="009B3E4D"/>
    <w:rsid w:val="009E76CF"/>
    <w:rsid w:val="00A11C24"/>
    <w:rsid w:val="00A91A90"/>
    <w:rsid w:val="00A950F2"/>
    <w:rsid w:val="00AA5B0C"/>
    <w:rsid w:val="00AB3B3F"/>
    <w:rsid w:val="00AC426B"/>
    <w:rsid w:val="00AD7E8B"/>
    <w:rsid w:val="00AE7DA2"/>
    <w:rsid w:val="00AF156E"/>
    <w:rsid w:val="00AF5ED3"/>
    <w:rsid w:val="00B04250"/>
    <w:rsid w:val="00B2613A"/>
    <w:rsid w:val="00B37DF6"/>
    <w:rsid w:val="00B76CA7"/>
    <w:rsid w:val="00B80087"/>
    <w:rsid w:val="00B8245F"/>
    <w:rsid w:val="00B82EDB"/>
    <w:rsid w:val="00B9690C"/>
    <w:rsid w:val="00BA66F6"/>
    <w:rsid w:val="00BC7CBE"/>
    <w:rsid w:val="00BD4742"/>
    <w:rsid w:val="00C16C69"/>
    <w:rsid w:val="00C20753"/>
    <w:rsid w:val="00C47921"/>
    <w:rsid w:val="00C50311"/>
    <w:rsid w:val="00C560EF"/>
    <w:rsid w:val="00C57C78"/>
    <w:rsid w:val="00C70B13"/>
    <w:rsid w:val="00C76FA3"/>
    <w:rsid w:val="00C77027"/>
    <w:rsid w:val="00C904A1"/>
    <w:rsid w:val="00C920E3"/>
    <w:rsid w:val="00CD337F"/>
    <w:rsid w:val="00CE0061"/>
    <w:rsid w:val="00D22BFE"/>
    <w:rsid w:val="00D41EA2"/>
    <w:rsid w:val="00D66614"/>
    <w:rsid w:val="00D85EF6"/>
    <w:rsid w:val="00D90603"/>
    <w:rsid w:val="00DA43AC"/>
    <w:rsid w:val="00DE0C90"/>
    <w:rsid w:val="00DF1B3E"/>
    <w:rsid w:val="00E2098F"/>
    <w:rsid w:val="00E21F02"/>
    <w:rsid w:val="00E279BA"/>
    <w:rsid w:val="00E358D7"/>
    <w:rsid w:val="00E46020"/>
    <w:rsid w:val="00E478E4"/>
    <w:rsid w:val="00E61665"/>
    <w:rsid w:val="00E92792"/>
    <w:rsid w:val="00E95C20"/>
    <w:rsid w:val="00EA47F4"/>
    <w:rsid w:val="00EB413A"/>
    <w:rsid w:val="00EB77C5"/>
    <w:rsid w:val="00EC6787"/>
    <w:rsid w:val="00EF39B3"/>
    <w:rsid w:val="00EF41CB"/>
    <w:rsid w:val="00F047A8"/>
    <w:rsid w:val="00F07639"/>
    <w:rsid w:val="00F45E20"/>
    <w:rsid w:val="00F51A97"/>
    <w:rsid w:val="00F60569"/>
    <w:rsid w:val="00F65146"/>
    <w:rsid w:val="00F67993"/>
    <w:rsid w:val="00F97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7986"/>
  <w15:chartTrackingRefBased/>
  <w15:docId w15:val="{5B907AA8-8A13-4EE3-9622-0643671A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A46"/>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33E59"/>
    <w:rPr>
      <w:sz w:val="16"/>
      <w:szCs w:val="16"/>
    </w:rPr>
  </w:style>
  <w:style w:type="paragraph" w:styleId="a4">
    <w:name w:val="annotation text"/>
    <w:basedOn w:val="a"/>
    <w:link w:val="a5"/>
    <w:uiPriority w:val="99"/>
    <w:semiHidden/>
    <w:unhideWhenUsed/>
    <w:rsid w:val="00833E59"/>
    <w:pPr>
      <w:spacing w:line="240" w:lineRule="auto"/>
    </w:pPr>
    <w:rPr>
      <w:sz w:val="20"/>
      <w:szCs w:val="20"/>
    </w:rPr>
  </w:style>
  <w:style w:type="character" w:customStyle="1" w:styleId="a5">
    <w:name w:val="Текст примечания Знак"/>
    <w:basedOn w:val="a0"/>
    <w:link w:val="a4"/>
    <w:uiPriority w:val="99"/>
    <w:semiHidden/>
    <w:rsid w:val="00833E59"/>
    <w:rPr>
      <w:rFonts w:ascii="Calibri" w:eastAsia="Times New Roman" w:hAnsi="Calibri" w:cs="Calibri"/>
      <w:sz w:val="20"/>
      <w:szCs w:val="20"/>
      <w:lang w:eastAsia="ru-RU"/>
    </w:rPr>
  </w:style>
  <w:style w:type="paragraph" w:styleId="a6">
    <w:name w:val="annotation subject"/>
    <w:basedOn w:val="a4"/>
    <w:next w:val="a4"/>
    <w:link w:val="a7"/>
    <w:uiPriority w:val="99"/>
    <w:semiHidden/>
    <w:unhideWhenUsed/>
    <w:rsid w:val="00833E59"/>
    <w:rPr>
      <w:b/>
      <w:bCs/>
    </w:rPr>
  </w:style>
  <w:style w:type="character" w:customStyle="1" w:styleId="a7">
    <w:name w:val="Тема примечания Знак"/>
    <w:basedOn w:val="a5"/>
    <w:link w:val="a6"/>
    <w:uiPriority w:val="99"/>
    <w:semiHidden/>
    <w:rsid w:val="00833E59"/>
    <w:rPr>
      <w:rFonts w:ascii="Calibri" w:eastAsia="Times New Roman" w:hAnsi="Calibri" w:cs="Calibri"/>
      <w:b/>
      <w:bCs/>
      <w:sz w:val="20"/>
      <w:szCs w:val="20"/>
      <w:lang w:eastAsia="ru-RU"/>
    </w:rPr>
  </w:style>
  <w:style w:type="paragraph" w:styleId="a8">
    <w:name w:val="Balloon Text"/>
    <w:basedOn w:val="a"/>
    <w:link w:val="a9"/>
    <w:uiPriority w:val="99"/>
    <w:semiHidden/>
    <w:unhideWhenUsed/>
    <w:rsid w:val="00833E5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33E59"/>
    <w:rPr>
      <w:rFonts w:ascii="Segoe UI" w:eastAsia="Times New Roman" w:hAnsi="Segoe UI" w:cs="Segoe UI"/>
      <w:sz w:val="18"/>
      <w:szCs w:val="18"/>
      <w:lang w:eastAsia="ru-RU"/>
    </w:rPr>
  </w:style>
  <w:style w:type="paragraph" w:styleId="aa">
    <w:name w:val="Revision"/>
    <w:hidden/>
    <w:uiPriority w:val="99"/>
    <w:semiHidden/>
    <w:rsid w:val="00B8245F"/>
    <w:pPr>
      <w:spacing w:after="0" w:line="240" w:lineRule="auto"/>
    </w:pPr>
    <w:rPr>
      <w:rFonts w:ascii="Calibri" w:eastAsia="Times New Roman" w:hAnsi="Calibri" w:cs="Calibri"/>
      <w:lang w:eastAsia="ru-RU"/>
    </w:rPr>
  </w:style>
  <w:style w:type="paragraph" w:styleId="ab">
    <w:name w:val="header"/>
    <w:basedOn w:val="a"/>
    <w:link w:val="ac"/>
    <w:uiPriority w:val="99"/>
    <w:unhideWhenUsed/>
    <w:rsid w:val="00E95C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95C20"/>
    <w:rPr>
      <w:rFonts w:ascii="Calibri" w:eastAsia="Times New Roman" w:hAnsi="Calibri" w:cs="Calibri"/>
      <w:lang w:eastAsia="ru-RU"/>
    </w:rPr>
  </w:style>
  <w:style w:type="paragraph" w:styleId="ad">
    <w:name w:val="footer"/>
    <w:basedOn w:val="a"/>
    <w:link w:val="ae"/>
    <w:uiPriority w:val="99"/>
    <w:unhideWhenUsed/>
    <w:rsid w:val="00E95C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95C20"/>
    <w:rPr>
      <w:rFonts w:ascii="Calibri" w:eastAsia="Times New Roman" w:hAnsi="Calibri" w:cs="Calibri"/>
      <w:lang w:eastAsia="ru-RU"/>
    </w:rPr>
  </w:style>
  <w:style w:type="paragraph" w:styleId="af">
    <w:name w:val="List Paragraph"/>
    <w:basedOn w:val="a"/>
    <w:uiPriority w:val="34"/>
    <w:qFormat/>
    <w:rsid w:val="00E9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7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1930-C53A-4B22-B18F-6E06CC8B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2096</Words>
  <Characters>11950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Левинская Н.И.</dc:creator>
  <cp:keywords/>
  <dc:description/>
  <cp:lastModifiedBy>Кудрова А.А.</cp:lastModifiedBy>
  <cp:revision>11</cp:revision>
  <cp:lastPrinted>2021-11-25T07:49:00Z</cp:lastPrinted>
  <dcterms:created xsi:type="dcterms:W3CDTF">2021-11-24T14:27:00Z</dcterms:created>
  <dcterms:modified xsi:type="dcterms:W3CDTF">2021-11-25T07:49:00Z</dcterms:modified>
</cp:coreProperties>
</file>