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07" w:rsidRDefault="003D4007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5A23" w:rsidRDefault="00F85A23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D4007" w:rsidRPr="00562DD9" w:rsidRDefault="003D4007" w:rsidP="004405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отмене </w:t>
      </w:r>
      <w:r w:rsidRPr="00562DD9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</w:t>
      </w:r>
    </w:p>
    <w:p w:rsidR="003D4007" w:rsidRPr="00562DD9" w:rsidRDefault="003D4007" w:rsidP="004405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DD9">
        <w:rPr>
          <w:color w:val="000000"/>
          <w:sz w:val="28"/>
          <w:szCs w:val="28"/>
        </w:rPr>
        <w:t xml:space="preserve">Президента Приднестровской Молдавской Республики </w:t>
      </w:r>
    </w:p>
    <w:p w:rsidR="003D4007" w:rsidRPr="00562DD9" w:rsidRDefault="003D4007" w:rsidP="004405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562DD9">
        <w:rPr>
          <w:color w:val="000000"/>
          <w:sz w:val="28"/>
          <w:szCs w:val="28"/>
        </w:rPr>
        <w:t>от</w:t>
      </w:r>
      <w:proofErr w:type="gramEnd"/>
      <w:r w:rsidRPr="00562DD9">
        <w:rPr>
          <w:color w:val="000000"/>
          <w:sz w:val="28"/>
          <w:szCs w:val="28"/>
        </w:rPr>
        <w:t xml:space="preserve"> 31 января 2012 года № 67 </w:t>
      </w:r>
    </w:p>
    <w:p w:rsidR="003D4007" w:rsidRPr="00562DD9" w:rsidRDefault="003D4007" w:rsidP="004405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DD9">
        <w:rPr>
          <w:color w:val="000000"/>
          <w:sz w:val="28"/>
          <w:szCs w:val="28"/>
        </w:rPr>
        <w:t>«Об обеспечении инкассации денежной выручки»</w:t>
      </w:r>
    </w:p>
    <w:p w:rsidR="003D4007" w:rsidRDefault="003D4007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2DD9">
        <w:rPr>
          <w:color w:val="000000"/>
          <w:sz w:val="28"/>
          <w:szCs w:val="28"/>
        </w:rPr>
        <w:t> </w:t>
      </w:r>
    </w:p>
    <w:p w:rsidR="003D4007" w:rsidRPr="00562DD9" w:rsidRDefault="003D4007" w:rsidP="004405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D4007" w:rsidRDefault="003D4007" w:rsidP="0044058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43D80">
        <w:rPr>
          <w:color w:val="000000"/>
          <w:spacing w:val="-6"/>
          <w:sz w:val="28"/>
          <w:szCs w:val="28"/>
        </w:rPr>
        <w:t>В соответствии со статьей 65 Конституции Приднестровской Молдавской Республики,</w:t>
      </w:r>
      <w:r w:rsidRPr="00443D80">
        <w:rPr>
          <w:spacing w:val="-6"/>
          <w:sz w:val="28"/>
          <w:szCs w:val="28"/>
        </w:rPr>
        <w:t xml:space="preserve"> Закон</w:t>
      </w:r>
      <w:r w:rsidR="00572508">
        <w:rPr>
          <w:spacing w:val="-6"/>
          <w:sz w:val="28"/>
          <w:szCs w:val="28"/>
        </w:rPr>
        <w:t>ом</w:t>
      </w:r>
      <w:r w:rsidRPr="00443D80">
        <w:rPr>
          <w:spacing w:val="-6"/>
          <w:sz w:val="28"/>
          <w:szCs w:val="28"/>
        </w:rPr>
        <w:t xml:space="preserve"> Приднестровской Молдавской Республики </w:t>
      </w:r>
      <w:r>
        <w:rPr>
          <w:spacing w:val="-6"/>
          <w:sz w:val="28"/>
          <w:szCs w:val="28"/>
        </w:rPr>
        <w:br/>
      </w:r>
      <w:r w:rsidRPr="00443D80">
        <w:rPr>
          <w:spacing w:val="-6"/>
          <w:sz w:val="28"/>
          <w:szCs w:val="28"/>
        </w:rPr>
        <w:t xml:space="preserve">от 7 мая 2007 года № 212-З-IV «О центральном банке Приднестровской Молдавской Республики» </w:t>
      </w:r>
      <w:r w:rsidR="00572508">
        <w:rPr>
          <w:spacing w:val="-6"/>
          <w:sz w:val="28"/>
          <w:szCs w:val="28"/>
        </w:rPr>
        <w:t>(САЗ 07-20)</w:t>
      </w:r>
      <w:r w:rsidRPr="00562DD9">
        <w:rPr>
          <w:sz w:val="28"/>
          <w:szCs w:val="28"/>
        </w:rPr>
        <w:t xml:space="preserve"> </w:t>
      </w:r>
      <w:r w:rsidR="00572508">
        <w:rPr>
          <w:sz w:val="28"/>
          <w:szCs w:val="28"/>
        </w:rPr>
        <w:t>в действующей редакции,</w:t>
      </w:r>
    </w:p>
    <w:p w:rsidR="003D4007" w:rsidRPr="00562DD9" w:rsidRDefault="003D4007" w:rsidP="004405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562DD9">
        <w:rPr>
          <w:color w:val="000000"/>
          <w:sz w:val="28"/>
          <w:szCs w:val="28"/>
        </w:rPr>
        <w:t>ю:</w:t>
      </w:r>
    </w:p>
    <w:p w:rsidR="003D4007" w:rsidRPr="00562DD9" w:rsidRDefault="003D4007" w:rsidP="0044058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335065" w:rsidRDefault="003D4007" w:rsidP="0044058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2DD9">
        <w:rPr>
          <w:rStyle w:val="a4"/>
          <w:b w:val="0"/>
          <w:color w:val="000000"/>
          <w:sz w:val="28"/>
          <w:szCs w:val="28"/>
        </w:rPr>
        <w:t>1.</w:t>
      </w:r>
      <w:r w:rsidRPr="00562DD9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Признать утратившим силу</w:t>
      </w:r>
      <w:r w:rsidRPr="00562DD9">
        <w:rPr>
          <w:sz w:val="28"/>
          <w:szCs w:val="28"/>
        </w:rPr>
        <w:t xml:space="preserve"> Указ Президента Приднестровской Молдавской Республики от 31 января 2012 года № 67 «</w:t>
      </w:r>
      <w:r w:rsidRPr="00562DD9">
        <w:rPr>
          <w:color w:val="000000"/>
          <w:sz w:val="28"/>
          <w:szCs w:val="28"/>
        </w:rPr>
        <w:t>Об обеспечении инкассации денежной выручки</w:t>
      </w:r>
      <w:r w:rsidRPr="00562DD9">
        <w:rPr>
          <w:sz w:val="28"/>
          <w:szCs w:val="28"/>
        </w:rPr>
        <w:t xml:space="preserve">» (САЗ 12-6) с </w:t>
      </w:r>
      <w:r w:rsidR="001E4A13">
        <w:rPr>
          <w:sz w:val="28"/>
          <w:szCs w:val="28"/>
        </w:rPr>
        <w:t xml:space="preserve">изменением и </w:t>
      </w:r>
      <w:r w:rsidRPr="00562DD9">
        <w:rPr>
          <w:sz w:val="28"/>
          <w:szCs w:val="28"/>
        </w:rPr>
        <w:t>дополнением, внесенным</w:t>
      </w:r>
      <w:r w:rsidR="001E4A13">
        <w:rPr>
          <w:sz w:val="28"/>
          <w:szCs w:val="28"/>
        </w:rPr>
        <w:t>и у</w:t>
      </w:r>
      <w:r w:rsidRPr="00562DD9">
        <w:rPr>
          <w:sz w:val="28"/>
          <w:szCs w:val="28"/>
        </w:rPr>
        <w:t>каз</w:t>
      </w:r>
      <w:r w:rsidR="001E4A13">
        <w:rPr>
          <w:sz w:val="28"/>
          <w:szCs w:val="28"/>
        </w:rPr>
        <w:t>а</w:t>
      </w:r>
      <w:r w:rsidRPr="00562DD9">
        <w:rPr>
          <w:sz w:val="28"/>
          <w:szCs w:val="28"/>
        </w:rPr>
        <w:t>м</w:t>
      </w:r>
      <w:r w:rsidR="001E4A13">
        <w:rPr>
          <w:sz w:val="28"/>
          <w:szCs w:val="28"/>
        </w:rPr>
        <w:t>и</w:t>
      </w:r>
      <w:r w:rsidRPr="00562DD9">
        <w:rPr>
          <w:sz w:val="28"/>
          <w:szCs w:val="28"/>
        </w:rPr>
        <w:t xml:space="preserve"> Президента Приднестровской Молдавской Республики </w:t>
      </w:r>
      <w:r w:rsidR="00F85A23">
        <w:rPr>
          <w:sz w:val="28"/>
          <w:szCs w:val="28"/>
        </w:rPr>
        <w:br/>
      </w:r>
      <w:r w:rsidRPr="00562DD9">
        <w:rPr>
          <w:sz w:val="28"/>
          <w:szCs w:val="28"/>
        </w:rPr>
        <w:t>от 12 марта 2012 года № 171 (САЗ 12-12)</w:t>
      </w:r>
      <w:r w:rsidR="00440580">
        <w:rPr>
          <w:sz w:val="28"/>
          <w:szCs w:val="28"/>
        </w:rPr>
        <w:t xml:space="preserve">, </w:t>
      </w:r>
      <w:r>
        <w:rPr>
          <w:sz w:val="28"/>
          <w:szCs w:val="28"/>
        </w:rPr>
        <w:t>от 31 марта 2017 года № 212</w:t>
      </w:r>
      <w:r w:rsidR="00335065">
        <w:rPr>
          <w:sz w:val="28"/>
          <w:szCs w:val="28"/>
        </w:rPr>
        <w:t xml:space="preserve"> </w:t>
      </w:r>
      <w:r w:rsidR="00F85A23">
        <w:rPr>
          <w:sz w:val="28"/>
          <w:szCs w:val="28"/>
        </w:rPr>
        <w:br/>
      </w:r>
      <w:r w:rsidR="00335065">
        <w:rPr>
          <w:sz w:val="28"/>
          <w:szCs w:val="28"/>
        </w:rPr>
        <w:t>(САЗ 17-14).</w:t>
      </w:r>
    </w:p>
    <w:p w:rsidR="00335065" w:rsidRDefault="00335065" w:rsidP="0044058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D4007" w:rsidRDefault="003D4007" w:rsidP="00440580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562DD9">
        <w:rPr>
          <w:rStyle w:val="a4"/>
          <w:b w:val="0"/>
          <w:color w:val="000000"/>
          <w:sz w:val="28"/>
          <w:szCs w:val="28"/>
        </w:rPr>
        <w:t>2.</w:t>
      </w:r>
      <w:r w:rsidRPr="00562DD9">
        <w:rPr>
          <w:rStyle w:val="apple-converted-space"/>
          <w:color w:val="000000"/>
          <w:sz w:val="28"/>
          <w:szCs w:val="28"/>
        </w:rPr>
        <w:t> </w:t>
      </w:r>
      <w:r w:rsidRPr="00562DD9">
        <w:rPr>
          <w:color w:val="000000"/>
          <w:sz w:val="28"/>
          <w:szCs w:val="28"/>
        </w:rPr>
        <w:t>Настоящий Указ вступает в силу со дня подписания.</w:t>
      </w:r>
    </w:p>
    <w:p w:rsidR="00F85A23" w:rsidRDefault="00F85A23" w:rsidP="00F85A23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F85A23" w:rsidRDefault="00F85A23" w:rsidP="00F85A23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F85A23" w:rsidRPr="00F85A23" w:rsidRDefault="00F85A23" w:rsidP="00F85A23">
      <w:pPr>
        <w:pStyle w:val="a3"/>
        <w:spacing w:before="0" w:beforeAutospacing="0" w:after="0" w:afterAutospacing="0"/>
        <w:rPr>
          <w:color w:val="000000"/>
        </w:rPr>
      </w:pPr>
    </w:p>
    <w:p w:rsidR="00F85A23" w:rsidRPr="00F85A23" w:rsidRDefault="00F85A23" w:rsidP="00F85A23">
      <w:pPr>
        <w:pStyle w:val="a3"/>
        <w:spacing w:before="0" w:beforeAutospacing="0" w:after="0" w:afterAutospacing="0"/>
        <w:rPr>
          <w:color w:val="000000"/>
        </w:rPr>
      </w:pPr>
      <w:r w:rsidRPr="00F85A23">
        <w:rPr>
          <w:color w:val="000000"/>
        </w:rPr>
        <w:t>ПРЕЗИДЕНТ                                                                                                В.КРАСНОСЕЛЬСКИЙ</w:t>
      </w:r>
    </w:p>
    <w:p w:rsidR="00F85A23" w:rsidRPr="00F85A23" w:rsidRDefault="00F85A23" w:rsidP="00F85A23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F85A23" w:rsidRPr="00F85A23" w:rsidRDefault="00F85A23" w:rsidP="00F85A23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F85A23" w:rsidRPr="00F85A23" w:rsidRDefault="00F85A23" w:rsidP="00F85A23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F85A23" w:rsidRPr="000C1C81" w:rsidRDefault="00F85A23" w:rsidP="00F85A2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0C1C81">
        <w:rPr>
          <w:sz w:val="28"/>
          <w:szCs w:val="28"/>
        </w:rPr>
        <w:t xml:space="preserve">  г. Тирасполь</w:t>
      </w:r>
    </w:p>
    <w:p w:rsidR="00F85A23" w:rsidRPr="000C1C81" w:rsidRDefault="000C1C81" w:rsidP="00F85A2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E04DFC">
        <w:rPr>
          <w:sz w:val="28"/>
          <w:szCs w:val="28"/>
        </w:rPr>
        <w:t>6 н</w:t>
      </w:r>
      <w:bookmarkStart w:id="0" w:name="_GoBack"/>
      <w:bookmarkEnd w:id="0"/>
      <w:r w:rsidR="00E04DFC">
        <w:rPr>
          <w:sz w:val="28"/>
          <w:szCs w:val="28"/>
        </w:rPr>
        <w:t>о</w:t>
      </w:r>
      <w:r w:rsidR="00F85A23" w:rsidRPr="000C1C81">
        <w:rPr>
          <w:sz w:val="28"/>
          <w:szCs w:val="28"/>
        </w:rPr>
        <w:t>ября 2021 г.</w:t>
      </w:r>
    </w:p>
    <w:p w:rsidR="00F85A23" w:rsidRPr="000C1C81" w:rsidRDefault="000C1C81" w:rsidP="00F85A2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№ 383</w:t>
      </w:r>
    </w:p>
    <w:p w:rsidR="00F85A23" w:rsidRPr="000C1C81" w:rsidRDefault="00F85A23" w:rsidP="00F85A2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F85A23" w:rsidRPr="000C1C81" w:rsidRDefault="00F85A23" w:rsidP="0044058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F85A23" w:rsidRPr="00562DD9" w:rsidRDefault="00F85A23" w:rsidP="00440580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36655" w:rsidRDefault="00836655" w:rsidP="00440580">
      <w:pPr>
        <w:spacing w:after="0" w:line="240" w:lineRule="auto"/>
      </w:pPr>
    </w:p>
    <w:sectPr w:rsidR="00836655" w:rsidSect="0044058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0E"/>
    <w:rsid w:val="000C1C81"/>
    <w:rsid w:val="00102151"/>
    <w:rsid w:val="00134D85"/>
    <w:rsid w:val="001E4A13"/>
    <w:rsid w:val="00335065"/>
    <w:rsid w:val="003D4007"/>
    <w:rsid w:val="00440580"/>
    <w:rsid w:val="00572508"/>
    <w:rsid w:val="005E22C4"/>
    <w:rsid w:val="00836655"/>
    <w:rsid w:val="00C7710E"/>
    <w:rsid w:val="00E04DFC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41847-4E5D-4866-B6B3-930CFDC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D4007"/>
    <w:rPr>
      <w:b/>
      <w:bCs/>
    </w:rPr>
  </w:style>
  <w:style w:type="character" w:customStyle="1" w:styleId="apple-converted-space">
    <w:name w:val="apple-converted-space"/>
    <w:basedOn w:val="a0"/>
    <w:rsid w:val="003D4007"/>
  </w:style>
  <w:style w:type="character" w:customStyle="1" w:styleId="margintext-small">
    <w:name w:val="margin text-small"/>
    <w:basedOn w:val="a0"/>
    <w:rsid w:val="003D4007"/>
  </w:style>
  <w:style w:type="paragraph" w:styleId="a5">
    <w:name w:val="Balloon Text"/>
    <w:basedOn w:val="a"/>
    <w:link w:val="a6"/>
    <w:uiPriority w:val="99"/>
    <w:semiHidden/>
    <w:unhideWhenUsed/>
    <w:rsid w:val="0013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8</cp:revision>
  <cp:lastPrinted>2021-10-22T07:30:00Z</cp:lastPrinted>
  <dcterms:created xsi:type="dcterms:W3CDTF">2021-10-21T11:49:00Z</dcterms:created>
  <dcterms:modified xsi:type="dcterms:W3CDTF">2021-11-16T09:37:00Z</dcterms:modified>
</cp:coreProperties>
</file>