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A16" w:rsidRPr="00F94FDC" w:rsidRDefault="001D4A16" w:rsidP="001D4A16">
      <w:pPr>
        <w:shd w:val="clear" w:color="auto" w:fill="FFFFFF"/>
        <w:jc w:val="center"/>
        <w:rPr>
          <w:sz w:val="28"/>
          <w:szCs w:val="28"/>
        </w:rPr>
      </w:pPr>
    </w:p>
    <w:p w:rsidR="001D4A16" w:rsidRPr="00F94FDC" w:rsidRDefault="001D4A16" w:rsidP="001D4A16">
      <w:pPr>
        <w:shd w:val="clear" w:color="auto" w:fill="FFFFFF"/>
        <w:jc w:val="center"/>
        <w:rPr>
          <w:sz w:val="28"/>
          <w:szCs w:val="28"/>
        </w:rPr>
      </w:pPr>
    </w:p>
    <w:p w:rsidR="001D4A16" w:rsidRPr="00F94FDC" w:rsidRDefault="001D4A16" w:rsidP="001D4A16">
      <w:pPr>
        <w:shd w:val="clear" w:color="auto" w:fill="FFFFFF"/>
        <w:jc w:val="center"/>
        <w:rPr>
          <w:sz w:val="28"/>
          <w:szCs w:val="28"/>
        </w:rPr>
      </w:pPr>
    </w:p>
    <w:p w:rsidR="001D4A16" w:rsidRPr="00F94FDC" w:rsidRDefault="001D4A16" w:rsidP="001D4A16">
      <w:pPr>
        <w:shd w:val="clear" w:color="auto" w:fill="FFFFFF"/>
        <w:jc w:val="center"/>
        <w:rPr>
          <w:sz w:val="28"/>
          <w:szCs w:val="28"/>
        </w:rPr>
      </w:pPr>
    </w:p>
    <w:p w:rsidR="001D4A16" w:rsidRPr="00F94FDC" w:rsidRDefault="001D4A16" w:rsidP="001D4A16">
      <w:pPr>
        <w:shd w:val="clear" w:color="auto" w:fill="FFFFFF"/>
        <w:jc w:val="center"/>
        <w:rPr>
          <w:sz w:val="28"/>
          <w:szCs w:val="28"/>
        </w:rPr>
      </w:pPr>
    </w:p>
    <w:p w:rsidR="001D4A16" w:rsidRPr="00F94FDC" w:rsidRDefault="001D4A16" w:rsidP="001D4A16">
      <w:pPr>
        <w:shd w:val="clear" w:color="auto" w:fill="FFFFFF"/>
        <w:jc w:val="center"/>
        <w:rPr>
          <w:b/>
          <w:sz w:val="28"/>
          <w:szCs w:val="28"/>
        </w:rPr>
      </w:pPr>
      <w:r w:rsidRPr="00F94FDC">
        <w:rPr>
          <w:b/>
          <w:sz w:val="28"/>
          <w:szCs w:val="28"/>
        </w:rPr>
        <w:t>Закон</w:t>
      </w:r>
    </w:p>
    <w:p w:rsidR="001D4A16" w:rsidRPr="00F94FDC" w:rsidRDefault="001D4A16" w:rsidP="001D4A16">
      <w:pPr>
        <w:shd w:val="clear" w:color="auto" w:fill="FFFFFF"/>
        <w:jc w:val="center"/>
        <w:rPr>
          <w:b/>
          <w:sz w:val="28"/>
          <w:szCs w:val="28"/>
        </w:rPr>
      </w:pPr>
      <w:r w:rsidRPr="00F94FDC">
        <w:rPr>
          <w:b/>
          <w:sz w:val="28"/>
          <w:szCs w:val="28"/>
        </w:rPr>
        <w:t>Приднестровской Молдавской Республики</w:t>
      </w:r>
    </w:p>
    <w:p w:rsidR="001D4A16" w:rsidRPr="00F94FDC" w:rsidRDefault="001D4A16" w:rsidP="001D4A16">
      <w:pPr>
        <w:shd w:val="clear" w:color="auto" w:fill="FFFFFF"/>
        <w:jc w:val="center"/>
        <w:rPr>
          <w:b/>
          <w:sz w:val="28"/>
          <w:szCs w:val="28"/>
        </w:rPr>
      </w:pPr>
    </w:p>
    <w:p w:rsidR="001D4A16" w:rsidRPr="00F94FDC" w:rsidRDefault="001D4A16" w:rsidP="001D4A16">
      <w:pPr>
        <w:shd w:val="clear" w:color="auto" w:fill="FFFFFF"/>
        <w:jc w:val="center"/>
        <w:rPr>
          <w:b/>
          <w:sz w:val="28"/>
          <w:szCs w:val="28"/>
        </w:rPr>
      </w:pPr>
      <w:r w:rsidRPr="00F94FDC">
        <w:rPr>
          <w:b/>
          <w:sz w:val="28"/>
          <w:szCs w:val="28"/>
        </w:rPr>
        <w:t>«О внесении изменений и дополнений</w:t>
      </w:r>
    </w:p>
    <w:p w:rsidR="001D4A16" w:rsidRPr="00F94FDC" w:rsidRDefault="001D4A16" w:rsidP="001D4A16">
      <w:pPr>
        <w:shd w:val="clear" w:color="auto" w:fill="FFFFFF"/>
        <w:jc w:val="center"/>
        <w:rPr>
          <w:b/>
          <w:sz w:val="28"/>
          <w:szCs w:val="28"/>
        </w:rPr>
      </w:pPr>
      <w:proofErr w:type="gramStart"/>
      <w:r w:rsidRPr="00F94FDC">
        <w:rPr>
          <w:b/>
          <w:sz w:val="28"/>
          <w:szCs w:val="28"/>
        </w:rPr>
        <w:t>в</w:t>
      </w:r>
      <w:proofErr w:type="gramEnd"/>
      <w:r w:rsidRPr="00F94FDC">
        <w:rPr>
          <w:b/>
          <w:sz w:val="28"/>
          <w:szCs w:val="28"/>
        </w:rPr>
        <w:t xml:space="preserve"> Закон Приднестровской Молдавской Республики </w:t>
      </w:r>
    </w:p>
    <w:p w:rsidR="001D4A16" w:rsidRPr="00F94FDC" w:rsidRDefault="001D4A16" w:rsidP="001D4A16">
      <w:pPr>
        <w:shd w:val="clear" w:color="auto" w:fill="FFFFFF"/>
        <w:jc w:val="center"/>
        <w:rPr>
          <w:b/>
          <w:sz w:val="28"/>
          <w:szCs w:val="28"/>
          <w:shd w:val="clear" w:color="auto" w:fill="FFFFFF"/>
        </w:rPr>
      </w:pPr>
      <w:r w:rsidRPr="00F94FDC">
        <w:rPr>
          <w:b/>
          <w:sz w:val="28"/>
          <w:szCs w:val="28"/>
        </w:rPr>
        <w:t>«</w:t>
      </w:r>
      <w:r w:rsidRPr="00F94FDC">
        <w:rPr>
          <w:b/>
          <w:sz w:val="28"/>
          <w:szCs w:val="28"/>
          <w:shd w:val="clear" w:color="auto" w:fill="FFFFFF"/>
        </w:rPr>
        <w:t>О республиканском бюджете на 2021 год»</w:t>
      </w:r>
    </w:p>
    <w:p w:rsidR="001D4A16" w:rsidRPr="00F94FDC" w:rsidRDefault="001D4A16" w:rsidP="001D4A16">
      <w:pPr>
        <w:shd w:val="clear" w:color="auto" w:fill="FFFFFF"/>
        <w:jc w:val="both"/>
        <w:rPr>
          <w:b/>
          <w:sz w:val="16"/>
          <w:szCs w:val="16"/>
          <w:shd w:val="clear" w:color="auto" w:fill="FFFFFF"/>
        </w:rPr>
      </w:pPr>
    </w:p>
    <w:p w:rsidR="001D4A16" w:rsidRPr="00F94FDC" w:rsidRDefault="001D4A16" w:rsidP="001D4A16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F94FDC">
        <w:rPr>
          <w:sz w:val="28"/>
          <w:szCs w:val="28"/>
          <w:shd w:val="clear" w:color="auto" w:fill="FFFFFF"/>
        </w:rPr>
        <w:t>Принят Верховным Советом</w:t>
      </w:r>
    </w:p>
    <w:p w:rsidR="001D4A16" w:rsidRPr="00F94FDC" w:rsidRDefault="001D4A16" w:rsidP="001D4A16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F94FDC">
        <w:rPr>
          <w:sz w:val="28"/>
          <w:szCs w:val="28"/>
          <w:shd w:val="clear" w:color="auto" w:fill="FFFFFF"/>
        </w:rPr>
        <w:t xml:space="preserve">Приднестровской Молдавской Республики                      </w:t>
      </w:r>
      <w:r w:rsidR="006120DC" w:rsidRPr="00F94FDC">
        <w:rPr>
          <w:sz w:val="28"/>
          <w:szCs w:val="28"/>
          <w:shd w:val="clear" w:color="auto" w:fill="FFFFFF"/>
        </w:rPr>
        <w:t xml:space="preserve">   </w:t>
      </w:r>
      <w:r w:rsidRPr="00F94FDC">
        <w:rPr>
          <w:sz w:val="28"/>
          <w:szCs w:val="28"/>
          <w:shd w:val="clear" w:color="auto" w:fill="FFFFFF"/>
        </w:rPr>
        <w:t xml:space="preserve">     </w:t>
      </w:r>
      <w:r w:rsidR="006120DC" w:rsidRPr="00F94FDC">
        <w:rPr>
          <w:sz w:val="28"/>
          <w:szCs w:val="28"/>
          <w:shd w:val="clear" w:color="auto" w:fill="FFFFFF"/>
        </w:rPr>
        <w:t>3</w:t>
      </w:r>
      <w:r w:rsidRPr="00F94FDC">
        <w:rPr>
          <w:sz w:val="28"/>
          <w:szCs w:val="28"/>
          <w:shd w:val="clear" w:color="auto" w:fill="FFFFFF"/>
        </w:rPr>
        <w:t xml:space="preserve"> </w:t>
      </w:r>
      <w:r w:rsidR="006120DC" w:rsidRPr="00F94FDC">
        <w:rPr>
          <w:sz w:val="28"/>
          <w:szCs w:val="28"/>
          <w:shd w:val="clear" w:color="auto" w:fill="FFFFFF"/>
        </w:rPr>
        <w:t>н</w:t>
      </w:r>
      <w:r w:rsidRPr="00F94FDC">
        <w:rPr>
          <w:sz w:val="28"/>
          <w:szCs w:val="28"/>
          <w:shd w:val="clear" w:color="auto" w:fill="FFFFFF"/>
        </w:rPr>
        <w:t>оября 2021 года</w:t>
      </w:r>
    </w:p>
    <w:p w:rsidR="001D4A16" w:rsidRPr="00F94FDC" w:rsidRDefault="001D4A16" w:rsidP="001D4A16">
      <w:pPr>
        <w:shd w:val="clear" w:color="auto" w:fill="FFFFFF"/>
        <w:ind w:firstLine="709"/>
        <w:jc w:val="both"/>
        <w:rPr>
          <w:sz w:val="16"/>
          <w:szCs w:val="16"/>
          <w:shd w:val="clear" w:color="auto" w:fill="FFFFFF"/>
        </w:rPr>
      </w:pPr>
    </w:p>
    <w:p w:rsidR="00B46EFA" w:rsidRPr="00F94FDC" w:rsidRDefault="0081590E" w:rsidP="00B46EFA">
      <w:pPr>
        <w:ind w:firstLine="709"/>
        <w:jc w:val="both"/>
        <w:rPr>
          <w:sz w:val="28"/>
          <w:szCs w:val="28"/>
        </w:rPr>
      </w:pPr>
      <w:r w:rsidRPr="00F94FDC">
        <w:rPr>
          <w:b/>
          <w:sz w:val="28"/>
          <w:szCs w:val="28"/>
        </w:rPr>
        <w:t>Статья 1.</w:t>
      </w:r>
      <w:r w:rsidRPr="00F94FDC">
        <w:rPr>
          <w:sz w:val="28"/>
          <w:szCs w:val="28"/>
        </w:rPr>
        <w:t xml:space="preserve"> Внести в Закон Приднестровской Молдавской Республики </w:t>
      </w:r>
      <w:r w:rsidRPr="00F94FDC">
        <w:rPr>
          <w:sz w:val="28"/>
          <w:szCs w:val="28"/>
        </w:rPr>
        <w:br/>
        <w:t xml:space="preserve">от 30 декабря 2020 года № 246-З-VII «О республиканском бюджете </w:t>
      </w:r>
      <w:r w:rsidRPr="00F94FDC">
        <w:rPr>
          <w:sz w:val="28"/>
          <w:szCs w:val="28"/>
        </w:rPr>
        <w:br/>
        <w:t xml:space="preserve">на 2021 год» (САЗ 21-1,1) с изменениями и дополнениями, внесенными законами Приднестровской Молдавской Республики от 1 февраля 2021 года </w:t>
      </w:r>
      <w:r w:rsidRPr="00F94FDC">
        <w:rPr>
          <w:sz w:val="28"/>
          <w:szCs w:val="28"/>
        </w:rPr>
        <w:br/>
        <w:t xml:space="preserve">№ 3-ЗИД-VII (САЗ 21-5); от 25 февраля 2021 года № 17-ЗИ-VII (САЗ 21-8); </w:t>
      </w:r>
      <w:r w:rsidRPr="00F94FDC">
        <w:rPr>
          <w:sz w:val="28"/>
          <w:szCs w:val="28"/>
        </w:rPr>
        <w:br/>
        <w:t>от 25 марта 2021 года № 51-ЗИД-</w:t>
      </w:r>
      <w:r w:rsidRPr="00F94FDC">
        <w:rPr>
          <w:sz w:val="28"/>
          <w:szCs w:val="28"/>
          <w:lang w:val="en-US"/>
        </w:rPr>
        <w:t>VII</w:t>
      </w:r>
      <w:r w:rsidRPr="00F94FDC">
        <w:rPr>
          <w:sz w:val="28"/>
          <w:szCs w:val="28"/>
        </w:rPr>
        <w:t xml:space="preserve"> (САЗ 21-12); от 30 марта 2021 года </w:t>
      </w:r>
      <w:r w:rsidRPr="00F94FDC">
        <w:rPr>
          <w:sz w:val="28"/>
          <w:szCs w:val="28"/>
        </w:rPr>
        <w:br/>
        <w:t>№ 54-ЗД-</w:t>
      </w:r>
      <w:r w:rsidRPr="00F94FDC">
        <w:rPr>
          <w:sz w:val="28"/>
          <w:szCs w:val="28"/>
          <w:lang w:val="en-US"/>
        </w:rPr>
        <w:t>VII</w:t>
      </w:r>
      <w:r w:rsidRPr="00F94FDC">
        <w:rPr>
          <w:sz w:val="28"/>
          <w:szCs w:val="28"/>
        </w:rPr>
        <w:t xml:space="preserve"> (САЗ 21-13); от 22 апреля 2021 года № 72-ЗИ-</w:t>
      </w:r>
      <w:r w:rsidRPr="00F94FDC">
        <w:rPr>
          <w:sz w:val="28"/>
          <w:szCs w:val="28"/>
          <w:lang w:val="en-US"/>
        </w:rPr>
        <w:t>VII</w:t>
      </w:r>
      <w:r w:rsidRPr="00F94FDC">
        <w:rPr>
          <w:sz w:val="28"/>
          <w:szCs w:val="28"/>
        </w:rPr>
        <w:t xml:space="preserve"> (САЗ 21-16); </w:t>
      </w:r>
      <w:r w:rsidRPr="00F94FDC">
        <w:rPr>
          <w:sz w:val="28"/>
          <w:szCs w:val="28"/>
        </w:rPr>
        <w:br/>
        <w:t>от 30 апреля 2021 года № 84-ЗИД-</w:t>
      </w:r>
      <w:r w:rsidRPr="00F94FDC">
        <w:rPr>
          <w:sz w:val="28"/>
          <w:szCs w:val="28"/>
          <w:lang w:val="en-US"/>
        </w:rPr>
        <w:t>VII</w:t>
      </w:r>
      <w:r w:rsidRPr="00F94FDC">
        <w:rPr>
          <w:sz w:val="28"/>
          <w:szCs w:val="28"/>
        </w:rPr>
        <w:t xml:space="preserve"> (САЗ 21-17); от 17 мая 2021 года </w:t>
      </w:r>
      <w:r w:rsidRPr="00F94FDC">
        <w:rPr>
          <w:sz w:val="28"/>
          <w:szCs w:val="28"/>
        </w:rPr>
        <w:br/>
        <w:t>№ 94-ЗИД-</w:t>
      </w:r>
      <w:r w:rsidRPr="00F94FDC">
        <w:rPr>
          <w:sz w:val="28"/>
          <w:szCs w:val="28"/>
          <w:lang w:val="en-US"/>
        </w:rPr>
        <w:t>VII</w:t>
      </w:r>
      <w:r w:rsidRPr="00F94FDC">
        <w:rPr>
          <w:sz w:val="28"/>
          <w:szCs w:val="28"/>
        </w:rPr>
        <w:t xml:space="preserve"> (САЗ 21-20); от 31 мая 2021 года № 108-ЗИД-</w:t>
      </w:r>
      <w:r w:rsidRPr="00F94FDC">
        <w:rPr>
          <w:sz w:val="28"/>
          <w:szCs w:val="28"/>
          <w:lang w:val="en-US"/>
        </w:rPr>
        <w:t>VII</w:t>
      </w:r>
      <w:r w:rsidRPr="00F94FDC">
        <w:rPr>
          <w:sz w:val="28"/>
          <w:szCs w:val="28"/>
        </w:rPr>
        <w:t xml:space="preserve"> (САЗ 21-22); </w:t>
      </w:r>
      <w:r w:rsidRPr="00F94FDC">
        <w:rPr>
          <w:sz w:val="28"/>
          <w:szCs w:val="28"/>
        </w:rPr>
        <w:br/>
        <w:t xml:space="preserve">от 4 июня 2021 года № 110-ЗИД-VII (САЗ 21-22); от 5 июля 2021 года </w:t>
      </w:r>
      <w:r w:rsidRPr="00F94FDC">
        <w:rPr>
          <w:sz w:val="28"/>
          <w:szCs w:val="28"/>
        </w:rPr>
        <w:br/>
        <w:t>№ 145-ЗИД-</w:t>
      </w:r>
      <w:r w:rsidRPr="00F94FDC">
        <w:rPr>
          <w:sz w:val="28"/>
          <w:szCs w:val="28"/>
          <w:lang w:val="en-US"/>
        </w:rPr>
        <w:t>VII</w:t>
      </w:r>
      <w:r w:rsidRPr="00F94FDC">
        <w:rPr>
          <w:sz w:val="28"/>
          <w:szCs w:val="28"/>
        </w:rPr>
        <w:t xml:space="preserve"> (САЗ 21-27); от 16 июля 2021 года № 156-ЗД-</w:t>
      </w:r>
      <w:r w:rsidRPr="00F94FDC">
        <w:rPr>
          <w:sz w:val="28"/>
          <w:szCs w:val="28"/>
          <w:lang w:val="en-US"/>
        </w:rPr>
        <w:t>VII</w:t>
      </w:r>
      <w:r w:rsidRPr="00F94FDC">
        <w:rPr>
          <w:sz w:val="28"/>
          <w:szCs w:val="28"/>
        </w:rPr>
        <w:t xml:space="preserve"> (САЗ 21-28); от 16 июля 2021 года № 159-ЗИД-VII (САЗ 21-28); от 16 июля 2021 года </w:t>
      </w:r>
      <w:r w:rsidRPr="00F94FDC">
        <w:rPr>
          <w:sz w:val="28"/>
          <w:szCs w:val="28"/>
        </w:rPr>
        <w:br/>
        <w:t>№ 166-ЗИ-</w:t>
      </w:r>
      <w:r w:rsidRPr="00F94FDC">
        <w:rPr>
          <w:sz w:val="28"/>
          <w:szCs w:val="28"/>
          <w:lang w:val="en-US"/>
        </w:rPr>
        <w:t>VII</w:t>
      </w:r>
      <w:r w:rsidRPr="00F94FDC">
        <w:rPr>
          <w:sz w:val="28"/>
          <w:szCs w:val="28"/>
        </w:rPr>
        <w:t xml:space="preserve"> (САЗ 21-28); от 19 июля 2021 года № 168-ЗИД-VII (САЗ 21-29); от 27 июля 2021 года № 195-ЗИ-VII (САЗ 21-30); от 28 июля 2021 года </w:t>
      </w:r>
      <w:r w:rsidRPr="00F94FDC">
        <w:rPr>
          <w:sz w:val="28"/>
          <w:szCs w:val="28"/>
        </w:rPr>
        <w:br/>
        <w:t>№ 209-ЗИД-VII (САЗ 21-30); от 13 сентября 2021 года № 216-ЗИД-</w:t>
      </w:r>
      <w:r w:rsidRPr="00F94FDC">
        <w:rPr>
          <w:sz w:val="28"/>
          <w:szCs w:val="28"/>
          <w:lang w:val="en-US"/>
        </w:rPr>
        <w:t>VII</w:t>
      </w:r>
      <w:r w:rsidRPr="00F94FDC">
        <w:rPr>
          <w:sz w:val="28"/>
          <w:szCs w:val="28"/>
        </w:rPr>
        <w:t xml:space="preserve"> </w:t>
      </w:r>
      <w:r w:rsidRPr="00F94FDC">
        <w:rPr>
          <w:sz w:val="28"/>
          <w:szCs w:val="28"/>
        </w:rPr>
        <w:br/>
        <w:t>(САЗ 21-37); от 20 сентября 2021 года № 218-ЗИД-VII (САЗ 21-38);</w:t>
      </w:r>
      <w:r w:rsidRPr="00F94FDC">
        <w:rPr>
          <w:sz w:val="28"/>
          <w:szCs w:val="28"/>
        </w:rPr>
        <w:br/>
        <w:t>от 6 октября 2021 года № 238-ЗИД-VII (САЗ 21-40)</w:t>
      </w:r>
      <w:r w:rsidR="000A28E0" w:rsidRPr="00F94FDC">
        <w:rPr>
          <w:sz w:val="28"/>
          <w:szCs w:val="28"/>
        </w:rPr>
        <w:t xml:space="preserve">; от 3 ноября 2021 года </w:t>
      </w:r>
      <w:r w:rsidR="000A28E0" w:rsidRPr="00F94FDC">
        <w:rPr>
          <w:sz w:val="28"/>
          <w:szCs w:val="28"/>
        </w:rPr>
        <w:br/>
        <w:t>№ 274-ЗИД-</w:t>
      </w:r>
      <w:r w:rsidR="000A28E0" w:rsidRPr="00F94FDC">
        <w:rPr>
          <w:sz w:val="28"/>
          <w:szCs w:val="28"/>
          <w:lang w:val="en-US"/>
        </w:rPr>
        <w:t>VI</w:t>
      </w:r>
      <w:r w:rsidR="00FF1A96" w:rsidRPr="00F94FDC">
        <w:rPr>
          <w:sz w:val="28"/>
          <w:szCs w:val="28"/>
          <w:lang w:val="en-US"/>
        </w:rPr>
        <w:t>I</w:t>
      </w:r>
      <w:r w:rsidR="000A28E0" w:rsidRPr="00F94FDC">
        <w:rPr>
          <w:sz w:val="28"/>
          <w:szCs w:val="28"/>
        </w:rPr>
        <w:t xml:space="preserve"> (САЗ 21-44); от 3 ноября 2021 года № 275-ЗИ-</w:t>
      </w:r>
      <w:r w:rsidR="000A28E0" w:rsidRPr="00F94FDC">
        <w:rPr>
          <w:sz w:val="28"/>
          <w:szCs w:val="28"/>
          <w:lang w:val="en-US"/>
        </w:rPr>
        <w:t>VI</w:t>
      </w:r>
      <w:r w:rsidR="00FF1A96" w:rsidRPr="00F94FDC">
        <w:rPr>
          <w:sz w:val="28"/>
          <w:szCs w:val="28"/>
          <w:lang w:val="en-US"/>
        </w:rPr>
        <w:t>I</w:t>
      </w:r>
      <w:r w:rsidR="000A28E0" w:rsidRPr="00F94FDC">
        <w:rPr>
          <w:sz w:val="28"/>
          <w:szCs w:val="28"/>
        </w:rPr>
        <w:t xml:space="preserve"> (САЗ 21-44)</w:t>
      </w:r>
      <w:r w:rsidR="00B46EFA" w:rsidRPr="00F94FDC">
        <w:rPr>
          <w:sz w:val="28"/>
          <w:szCs w:val="28"/>
          <w:shd w:val="clear" w:color="auto" w:fill="FFFFFF"/>
        </w:rPr>
        <w:t xml:space="preserve">, </w:t>
      </w:r>
      <w:r w:rsidR="00B46EFA" w:rsidRPr="00F94FDC">
        <w:rPr>
          <w:sz w:val="28"/>
          <w:szCs w:val="28"/>
        </w:rPr>
        <w:t>следующие изменения и дополнения.</w:t>
      </w:r>
    </w:p>
    <w:p w:rsidR="00B46EFA" w:rsidRPr="00F94FDC" w:rsidRDefault="00B46EFA" w:rsidP="00B46EFA">
      <w:pPr>
        <w:ind w:firstLine="709"/>
        <w:jc w:val="both"/>
        <w:rPr>
          <w:sz w:val="16"/>
          <w:szCs w:val="16"/>
        </w:rPr>
      </w:pPr>
    </w:p>
    <w:p w:rsidR="00DE2B11" w:rsidRPr="00F94FDC" w:rsidRDefault="00DE2B11" w:rsidP="00DD442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4FDC">
        <w:rPr>
          <w:sz w:val="28"/>
          <w:szCs w:val="28"/>
        </w:rPr>
        <w:t>1. Статью 1 изложить в следующей редакции:</w:t>
      </w:r>
    </w:p>
    <w:p w:rsidR="00DE2B11" w:rsidRPr="00F94FDC" w:rsidRDefault="00DE2B11" w:rsidP="00DD442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F94FDC">
        <w:rPr>
          <w:bCs/>
          <w:sz w:val="28"/>
          <w:szCs w:val="28"/>
        </w:rPr>
        <w:t>«Статья 1.</w:t>
      </w:r>
    </w:p>
    <w:p w:rsidR="00DE2B11" w:rsidRPr="00F94FDC" w:rsidRDefault="00DE2B11" w:rsidP="00DD4426">
      <w:pPr>
        <w:widowControl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F94FDC">
        <w:rPr>
          <w:sz w:val="28"/>
          <w:szCs w:val="28"/>
        </w:rPr>
        <w:t>Утвердить основные характеристики консолидированного бюджета согласно Приложению № 1 к настоящему Закону, а также параметры доходной части консолидированного бюджета согласно Приложению № 1.1 к настоящему Закону, в том числе:</w:t>
      </w:r>
    </w:p>
    <w:p w:rsidR="00DE2B11" w:rsidRPr="00F94FDC" w:rsidRDefault="00DE2B11" w:rsidP="00DD4426">
      <w:pPr>
        <w:widowControl w:val="0"/>
        <w:adjustRightInd w:val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F94FDC">
        <w:rPr>
          <w:sz w:val="28"/>
          <w:szCs w:val="28"/>
        </w:rPr>
        <w:t>а</w:t>
      </w:r>
      <w:proofErr w:type="gramEnd"/>
      <w:r w:rsidRPr="00F94FDC">
        <w:rPr>
          <w:sz w:val="28"/>
          <w:szCs w:val="28"/>
        </w:rPr>
        <w:t>) доходы в сумме 3 143 772 049 рублей;</w:t>
      </w:r>
    </w:p>
    <w:p w:rsidR="00DE2B11" w:rsidRPr="00F94FDC" w:rsidRDefault="00DE2B11" w:rsidP="00DD4426">
      <w:pPr>
        <w:widowControl w:val="0"/>
        <w:adjustRightInd w:val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F94FDC">
        <w:rPr>
          <w:sz w:val="28"/>
          <w:szCs w:val="28"/>
        </w:rPr>
        <w:t>б</w:t>
      </w:r>
      <w:proofErr w:type="gramEnd"/>
      <w:r w:rsidRPr="00F94FDC">
        <w:rPr>
          <w:sz w:val="28"/>
          <w:szCs w:val="28"/>
        </w:rPr>
        <w:t xml:space="preserve">) предельные расходы в сумме </w:t>
      </w:r>
      <w:r w:rsidRPr="00F94FDC">
        <w:rPr>
          <w:bCs/>
          <w:sz w:val="28"/>
          <w:szCs w:val="28"/>
        </w:rPr>
        <w:t xml:space="preserve">5 823 396 861 </w:t>
      </w:r>
      <w:r w:rsidRPr="00F94FDC">
        <w:rPr>
          <w:sz w:val="28"/>
          <w:szCs w:val="28"/>
        </w:rPr>
        <w:t>рубль;</w:t>
      </w:r>
    </w:p>
    <w:p w:rsidR="00DE2B11" w:rsidRPr="00F94FDC" w:rsidRDefault="00DE2B11" w:rsidP="00DD4426">
      <w:pPr>
        <w:widowControl w:val="0"/>
        <w:adjustRightInd w:val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F94FDC">
        <w:rPr>
          <w:sz w:val="28"/>
          <w:szCs w:val="28"/>
        </w:rPr>
        <w:t>в</w:t>
      </w:r>
      <w:proofErr w:type="gramEnd"/>
      <w:r w:rsidRPr="00F94FDC">
        <w:rPr>
          <w:sz w:val="28"/>
          <w:szCs w:val="28"/>
        </w:rPr>
        <w:t xml:space="preserve">) расходы (план финансирования) в сумме </w:t>
      </w:r>
      <w:r w:rsidRPr="00F94FDC">
        <w:rPr>
          <w:bCs/>
          <w:sz w:val="28"/>
          <w:szCs w:val="28"/>
        </w:rPr>
        <w:t>5 531 514 122 рубля</w:t>
      </w:r>
      <w:r w:rsidRPr="00F94FDC">
        <w:rPr>
          <w:sz w:val="28"/>
          <w:szCs w:val="28"/>
        </w:rPr>
        <w:t>;</w:t>
      </w:r>
    </w:p>
    <w:p w:rsidR="00B46EFA" w:rsidRPr="00F94FDC" w:rsidRDefault="00DE2B11" w:rsidP="00DD442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F94FDC">
        <w:rPr>
          <w:sz w:val="28"/>
          <w:szCs w:val="28"/>
        </w:rPr>
        <w:t>г</w:t>
      </w:r>
      <w:proofErr w:type="gramEnd"/>
      <w:r w:rsidRPr="00F94FDC">
        <w:rPr>
          <w:sz w:val="28"/>
          <w:szCs w:val="28"/>
        </w:rPr>
        <w:t xml:space="preserve">) предельный дефицит в сумме </w:t>
      </w:r>
      <w:r w:rsidRPr="00F94FDC">
        <w:rPr>
          <w:bCs/>
          <w:sz w:val="28"/>
          <w:szCs w:val="28"/>
        </w:rPr>
        <w:t xml:space="preserve">2 679 624 812 </w:t>
      </w:r>
      <w:r w:rsidRPr="00F94FDC">
        <w:rPr>
          <w:sz w:val="28"/>
          <w:szCs w:val="28"/>
        </w:rPr>
        <w:t>рублей, или 46,0 процента к предельному размеру расходов</w:t>
      </w:r>
      <w:r w:rsidR="00B46EFA" w:rsidRPr="00F94FDC">
        <w:rPr>
          <w:sz w:val="28"/>
          <w:szCs w:val="28"/>
        </w:rPr>
        <w:t>».</w:t>
      </w:r>
    </w:p>
    <w:p w:rsidR="00634EFD" w:rsidRPr="00F94FDC" w:rsidRDefault="00634EFD" w:rsidP="00DD4426">
      <w:pPr>
        <w:ind w:firstLine="709"/>
        <w:jc w:val="both"/>
        <w:rPr>
          <w:sz w:val="28"/>
          <w:szCs w:val="28"/>
        </w:rPr>
      </w:pPr>
      <w:r w:rsidRPr="00F94FDC">
        <w:rPr>
          <w:sz w:val="28"/>
          <w:szCs w:val="28"/>
        </w:rPr>
        <w:lastRenderedPageBreak/>
        <w:t>2. Пункт 1 статьи 3 изложить в следующей редакции:</w:t>
      </w:r>
    </w:p>
    <w:p w:rsidR="00634EFD" w:rsidRPr="00F94FDC" w:rsidRDefault="00634EFD" w:rsidP="00DD4426">
      <w:pPr>
        <w:ind w:firstLine="709"/>
        <w:jc w:val="both"/>
        <w:rPr>
          <w:sz w:val="28"/>
          <w:szCs w:val="28"/>
        </w:rPr>
      </w:pPr>
      <w:r w:rsidRPr="00F94FDC">
        <w:rPr>
          <w:sz w:val="28"/>
          <w:szCs w:val="28"/>
        </w:rPr>
        <w:t>«1. Утвердить основные характеристики местных бюджетов городов (районов), источники покрытия дефицита местных бюджетов городов (районов), объемы субсидий из республиканского бюджета согласно Приложению № 3 к настоящему Закону, в том числе:</w:t>
      </w:r>
    </w:p>
    <w:p w:rsidR="00634EFD" w:rsidRPr="00F94FDC" w:rsidRDefault="00634EFD" w:rsidP="00DD4426">
      <w:pPr>
        <w:ind w:firstLine="709"/>
        <w:jc w:val="both"/>
        <w:rPr>
          <w:sz w:val="28"/>
          <w:szCs w:val="28"/>
        </w:rPr>
      </w:pPr>
      <w:proofErr w:type="gramStart"/>
      <w:r w:rsidRPr="00F94FDC">
        <w:rPr>
          <w:sz w:val="28"/>
          <w:szCs w:val="28"/>
        </w:rPr>
        <w:t>а</w:t>
      </w:r>
      <w:proofErr w:type="gramEnd"/>
      <w:r w:rsidRPr="00F94FDC">
        <w:rPr>
          <w:sz w:val="28"/>
          <w:szCs w:val="28"/>
        </w:rPr>
        <w:t>) доходы в сумме 1 138 745 821 рубль (Приложение № 3.1 к настоящему Закону);</w:t>
      </w:r>
    </w:p>
    <w:p w:rsidR="00634EFD" w:rsidRPr="00F94FDC" w:rsidRDefault="00634EFD" w:rsidP="00DD4426">
      <w:pPr>
        <w:ind w:firstLine="709"/>
        <w:jc w:val="both"/>
        <w:rPr>
          <w:sz w:val="28"/>
          <w:szCs w:val="28"/>
        </w:rPr>
      </w:pPr>
      <w:proofErr w:type="gramStart"/>
      <w:r w:rsidRPr="00F94FDC">
        <w:rPr>
          <w:sz w:val="28"/>
          <w:szCs w:val="28"/>
        </w:rPr>
        <w:t>б</w:t>
      </w:r>
      <w:proofErr w:type="gramEnd"/>
      <w:r w:rsidRPr="00F94FDC">
        <w:rPr>
          <w:sz w:val="28"/>
          <w:szCs w:val="28"/>
        </w:rPr>
        <w:t>) предельные расходы в сумме 1 397 013 122 рубля;</w:t>
      </w:r>
    </w:p>
    <w:p w:rsidR="00634EFD" w:rsidRPr="00F94FDC" w:rsidRDefault="00634EFD" w:rsidP="00DD4426">
      <w:pPr>
        <w:ind w:firstLine="709"/>
        <w:jc w:val="both"/>
        <w:rPr>
          <w:sz w:val="28"/>
          <w:szCs w:val="28"/>
        </w:rPr>
      </w:pPr>
      <w:proofErr w:type="gramStart"/>
      <w:r w:rsidRPr="00F94FDC">
        <w:rPr>
          <w:sz w:val="28"/>
          <w:szCs w:val="28"/>
        </w:rPr>
        <w:t>в</w:t>
      </w:r>
      <w:proofErr w:type="gramEnd"/>
      <w:r w:rsidRPr="00F94FDC">
        <w:rPr>
          <w:sz w:val="28"/>
          <w:szCs w:val="28"/>
        </w:rPr>
        <w:t xml:space="preserve">) расходы (план финансирования) в сумме 1 349 883 486 рублей; </w:t>
      </w:r>
    </w:p>
    <w:p w:rsidR="00B46EFA" w:rsidRPr="00F94FDC" w:rsidRDefault="00634EFD" w:rsidP="00DD4426">
      <w:pPr>
        <w:ind w:firstLine="709"/>
        <w:jc w:val="both"/>
        <w:rPr>
          <w:sz w:val="28"/>
          <w:szCs w:val="28"/>
        </w:rPr>
      </w:pPr>
      <w:proofErr w:type="gramStart"/>
      <w:r w:rsidRPr="00F94FDC">
        <w:rPr>
          <w:sz w:val="28"/>
          <w:szCs w:val="28"/>
        </w:rPr>
        <w:t>г</w:t>
      </w:r>
      <w:proofErr w:type="gramEnd"/>
      <w:r w:rsidRPr="00F94FDC">
        <w:rPr>
          <w:sz w:val="28"/>
          <w:szCs w:val="28"/>
        </w:rPr>
        <w:t xml:space="preserve">) предельный размер дефицита в сумме 258 267 301 рубль, или </w:t>
      </w:r>
      <w:r w:rsidR="00BC5B3D" w:rsidRPr="00F94FDC">
        <w:rPr>
          <w:sz w:val="28"/>
          <w:szCs w:val="28"/>
        </w:rPr>
        <w:br/>
      </w:r>
      <w:r w:rsidRPr="00F94FDC">
        <w:rPr>
          <w:sz w:val="28"/>
          <w:szCs w:val="28"/>
        </w:rPr>
        <w:t>18,5 процента к предельным расходам</w:t>
      </w:r>
      <w:r w:rsidR="00B46EFA" w:rsidRPr="00F94FDC">
        <w:rPr>
          <w:sz w:val="28"/>
          <w:szCs w:val="28"/>
        </w:rPr>
        <w:t>».</w:t>
      </w:r>
    </w:p>
    <w:p w:rsidR="00B46EFA" w:rsidRPr="00F94FDC" w:rsidRDefault="00B46EFA" w:rsidP="00DD4426">
      <w:pPr>
        <w:ind w:firstLine="709"/>
        <w:jc w:val="both"/>
        <w:rPr>
          <w:sz w:val="28"/>
          <w:szCs w:val="28"/>
        </w:rPr>
      </w:pPr>
    </w:p>
    <w:p w:rsidR="00863E60" w:rsidRPr="00F94FDC" w:rsidRDefault="00B46EFA" w:rsidP="00DD4426">
      <w:pPr>
        <w:ind w:firstLine="709"/>
        <w:jc w:val="both"/>
        <w:rPr>
          <w:sz w:val="28"/>
          <w:szCs w:val="28"/>
        </w:rPr>
      </w:pPr>
      <w:r w:rsidRPr="00F94FDC">
        <w:rPr>
          <w:sz w:val="28"/>
          <w:szCs w:val="28"/>
        </w:rPr>
        <w:t xml:space="preserve">3. </w:t>
      </w:r>
      <w:r w:rsidR="00863E60" w:rsidRPr="00F94FDC">
        <w:rPr>
          <w:sz w:val="28"/>
          <w:szCs w:val="28"/>
        </w:rPr>
        <w:t>Статью 3 дополнить пунктом 3-1 следующего содержания:</w:t>
      </w:r>
    </w:p>
    <w:p w:rsidR="00863E60" w:rsidRPr="00F94FDC" w:rsidRDefault="00863E60" w:rsidP="00DD4426">
      <w:pPr>
        <w:ind w:firstLine="709"/>
        <w:jc w:val="both"/>
        <w:rPr>
          <w:sz w:val="28"/>
          <w:szCs w:val="28"/>
        </w:rPr>
      </w:pPr>
      <w:r w:rsidRPr="00F94FDC">
        <w:rPr>
          <w:sz w:val="28"/>
          <w:szCs w:val="28"/>
        </w:rPr>
        <w:t>«3-1. Доходы г</w:t>
      </w:r>
      <w:r w:rsidR="00004576" w:rsidRPr="00F94FDC">
        <w:rPr>
          <w:sz w:val="28"/>
          <w:szCs w:val="28"/>
        </w:rPr>
        <w:t>орода</w:t>
      </w:r>
      <w:r w:rsidRPr="00F94FDC">
        <w:rPr>
          <w:sz w:val="28"/>
          <w:szCs w:val="28"/>
        </w:rPr>
        <w:t xml:space="preserve"> Бендеры в сумме 222 500 рублей, полученные от </w:t>
      </w:r>
      <w:proofErr w:type="gramStart"/>
      <w:r w:rsidRPr="00F94FDC">
        <w:rPr>
          <w:sz w:val="28"/>
          <w:szCs w:val="28"/>
        </w:rPr>
        <w:t>возврата</w:t>
      </w:r>
      <w:proofErr w:type="gramEnd"/>
      <w:r w:rsidRPr="00F94FDC">
        <w:rPr>
          <w:sz w:val="28"/>
          <w:szCs w:val="28"/>
        </w:rPr>
        <w:t xml:space="preserve"> средств, выделенных и не</w:t>
      </w:r>
      <w:r w:rsidR="007910F7" w:rsidRPr="00F94FDC">
        <w:rPr>
          <w:sz w:val="28"/>
          <w:szCs w:val="28"/>
        </w:rPr>
        <w:t xml:space="preserve"> </w:t>
      </w:r>
      <w:r w:rsidRPr="00F94FDC">
        <w:rPr>
          <w:sz w:val="28"/>
          <w:szCs w:val="28"/>
        </w:rPr>
        <w:t>использованных в 2020 году, направляются в 2021 году на увеличение расходной части фондов экономического и социального развития г</w:t>
      </w:r>
      <w:r w:rsidR="00004576" w:rsidRPr="00F94FDC">
        <w:rPr>
          <w:sz w:val="28"/>
          <w:szCs w:val="28"/>
        </w:rPr>
        <w:t>орода</w:t>
      </w:r>
      <w:r w:rsidR="00D03D19" w:rsidRPr="00F94FDC">
        <w:rPr>
          <w:sz w:val="28"/>
          <w:szCs w:val="28"/>
        </w:rPr>
        <w:t xml:space="preserve"> </w:t>
      </w:r>
      <w:r w:rsidRPr="00F94FDC">
        <w:rPr>
          <w:sz w:val="28"/>
          <w:szCs w:val="28"/>
        </w:rPr>
        <w:t>Бендеры в размере выделенных в 2020 году сумм»</w:t>
      </w:r>
      <w:r w:rsidR="00D03D19" w:rsidRPr="00F94FDC">
        <w:rPr>
          <w:sz w:val="28"/>
          <w:szCs w:val="28"/>
        </w:rPr>
        <w:t>.</w:t>
      </w:r>
    </w:p>
    <w:p w:rsidR="00B46EFA" w:rsidRPr="00F94FDC" w:rsidRDefault="00B46EFA" w:rsidP="00DD4426">
      <w:pPr>
        <w:ind w:firstLine="709"/>
        <w:jc w:val="both"/>
        <w:rPr>
          <w:sz w:val="20"/>
          <w:szCs w:val="20"/>
        </w:rPr>
      </w:pPr>
    </w:p>
    <w:p w:rsidR="002D2E01" w:rsidRPr="00F94FDC" w:rsidRDefault="002D2E01" w:rsidP="00DD4426">
      <w:pPr>
        <w:ind w:firstLine="709"/>
        <w:jc w:val="both"/>
        <w:rPr>
          <w:sz w:val="28"/>
          <w:szCs w:val="28"/>
        </w:rPr>
      </w:pPr>
      <w:r w:rsidRPr="00F94FDC">
        <w:rPr>
          <w:sz w:val="28"/>
          <w:szCs w:val="28"/>
        </w:rPr>
        <w:t>4. В Приложении № 1 к Закону:</w:t>
      </w:r>
    </w:p>
    <w:p w:rsidR="002D2E01" w:rsidRPr="00F94FDC" w:rsidRDefault="002D2E01" w:rsidP="00DD4426">
      <w:pPr>
        <w:ind w:firstLine="709"/>
        <w:jc w:val="both"/>
        <w:rPr>
          <w:sz w:val="28"/>
          <w:szCs w:val="28"/>
        </w:rPr>
      </w:pPr>
      <w:proofErr w:type="gramStart"/>
      <w:r w:rsidRPr="00F94FDC">
        <w:rPr>
          <w:sz w:val="28"/>
          <w:szCs w:val="28"/>
        </w:rPr>
        <w:t>а</w:t>
      </w:r>
      <w:proofErr w:type="gramEnd"/>
      <w:r w:rsidRPr="00F94FDC">
        <w:rPr>
          <w:sz w:val="28"/>
          <w:szCs w:val="28"/>
        </w:rPr>
        <w:t>) по строке 1.1 «имеющие целевое назначение» цифровое обозначение «995 187 220» заменить цифровым обозначением «995 409 720»;</w:t>
      </w:r>
    </w:p>
    <w:p w:rsidR="002D2E01" w:rsidRPr="00F94FDC" w:rsidRDefault="002D2E01" w:rsidP="00DD4426">
      <w:pPr>
        <w:ind w:firstLine="709"/>
        <w:jc w:val="both"/>
        <w:rPr>
          <w:sz w:val="28"/>
          <w:szCs w:val="28"/>
        </w:rPr>
      </w:pPr>
      <w:proofErr w:type="gramStart"/>
      <w:r w:rsidRPr="00F94FDC">
        <w:rPr>
          <w:sz w:val="28"/>
          <w:szCs w:val="28"/>
        </w:rPr>
        <w:t>б</w:t>
      </w:r>
      <w:proofErr w:type="gramEnd"/>
      <w:r w:rsidRPr="00F94FDC">
        <w:rPr>
          <w:sz w:val="28"/>
          <w:szCs w:val="28"/>
        </w:rPr>
        <w:t xml:space="preserve">) по строке 2 «Предельные расходы, из них» цифровое обозначение «5 823 174 361» заменить цифровым обозначением «5 823 396 861»; </w:t>
      </w:r>
    </w:p>
    <w:p w:rsidR="002D2E01" w:rsidRPr="00F94FDC" w:rsidRDefault="002D2E01" w:rsidP="00DD4426">
      <w:pPr>
        <w:ind w:firstLine="709"/>
        <w:jc w:val="both"/>
        <w:rPr>
          <w:sz w:val="28"/>
          <w:szCs w:val="28"/>
        </w:rPr>
      </w:pPr>
      <w:proofErr w:type="gramStart"/>
      <w:r w:rsidRPr="00F94FDC">
        <w:rPr>
          <w:sz w:val="28"/>
          <w:szCs w:val="28"/>
        </w:rPr>
        <w:t>в</w:t>
      </w:r>
      <w:proofErr w:type="gramEnd"/>
      <w:r w:rsidRPr="00F94FDC">
        <w:rPr>
          <w:sz w:val="28"/>
          <w:szCs w:val="28"/>
        </w:rPr>
        <w:t>) по строке 3.1 «за счёт доходов, имеющих целевое назначение» цифровое обозначение «1 048 590 830» заменить цифровым обозначением «1 </w:t>
      </w:r>
      <w:r w:rsidR="00D03D19" w:rsidRPr="00F94FDC">
        <w:rPr>
          <w:sz w:val="28"/>
          <w:szCs w:val="28"/>
        </w:rPr>
        <w:t>048 813 330» –</w:t>
      </w:r>
    </w:p>
    <w:p w:rsidR="00B46EFA" w:rsidRPr="00F94FDC" w:rsidRDefault="002D2E01" w:rsidP="00DD4426">
      <w:pPr>
        <w:ind w:firstLine="709"/>
        <w:jc w:val="both"/>
        <w:rPr>
          <w:sz w:val="28"/>
          <w:szCs w:val="28"/>
        </w:rPr>
      </w:pPr>
      <w:proofErr w:type="gramStart"/>
      <w:r w:rsidRPr="00F94FDC">
        <w:rPr>
          <w:sz w:val="28"/>
          <w:szCs w:val="28"/>
        </w:rPr>
        <w:t>с</w:t>
      </w:r>
      <w:proofErr w:type="gramEnd"/>
      <w:r w:rsidRPr="00F94FDC">
        <w:rPr>
          <w:sz w:val="28"/>
          <w:szCs w:val="28"/>
        </w:rPr>
        <w:t xml:space="preserve"> последующим изменением итоговых сумм в указанном Приложении</w:t>
      </w:r>
      <w:r w:rsidR="00B46EFA" w:rsidRPr="00F94FDC">
        <w:rPr>
          <w:sz w:val="28"/>
          <w:szCs w:val="28"/>
        </w:rPr>
        <w:t>.</w:t>
      </w:r>
    </w:p>
    <w:p w:rsidR="00B46EFA" w:rsidRPr="00F94FDC" w:rsidRDefault="00B46EFA" w:rsidP="00DD4426">
      <w:pPr>
        <w:ind w:firstLine="709"/>
        <w:jc w:val="both"/>
        <w:rPr>
          <w:sz w:val="20"/>
          <w:szCs w:val="20"/>
        </w:rPr>
      </w:pPr>
    </w:p>
    <w:p w:rsidR="00D117A4" w:rsidRPr="00F94FDC" w:rsidRDefault="00B46EFA" w:rsidP="00DD4426">
      <w:pPr>
        <w:ind w:firstLine="709"/>
        <w:jc w:val="both"/>
        <w:rPr>
          <w:sz w:val="28"/>
          <w:szCs w:val="28"/>
        </w:rPr>
      </w:pPr>
      <w:r w:rsidRPr="00F94FDC">
        <w:rPr>
          <w:sz w:val="28"/>
          <w:szCs w:val="28"/>
        </w:rPr>
        <w:t xml:space="preserve">5. </w:t>
      </w:r>
      <w:r w:rsidR="00D117A4" w:rsidRPr="00F94FDC">
        <w:rPr>
          <w:sz w:val="28"/>
          <w:szCs w:val="28"/>
        </w:rPr>
        <w:t>В Приложении № 1.1 к Закону по коду 2060000 «Административные платежи и сборы» в столбце «Бендеры» цифровое обозначение «1 454 677» заменить цифровым обозначением «1 677 177» с последующим внесением изменений в итоговые суммы по Приложению</w:t>
      </w:r>
      <w:r w:rsidR="00EF360F" w:rsidRPr="00F94FDC">
        <w:rPr>
          <w:sz w:val="28"/>
          <w:szCs w:val="28"/>
        </w:rPr>
        <w:t>.</w:t>
      </w:r>
    </w:p>
    <w:p w:rsidR="00B46EFA" w:rsidRPr="00F94FDC" w:rsidRDefault="00B46EFA" w:rsidP="00DD4426">
      <w:pPr>
        <w:ind w:firstLine="709"/>
        <w:jc w:val="both"/>
        <w:rPr>
          <w:sz w:val="20"/>
          <w:szCs w:val="20"/>
        </w:rPr>
      </w:pPr>
    </w:p>
    <w:p w:rsidR="0027575F" w:rsidRPr="00F94FDC" w:rsidRDefault="0027575F" w:rsidP="00DD4426">
      <w:pPr>
        <w:ind w:firstLine="709"/>
        <w:jc w:val="both"/>
        <w:rPr>
          <w:sz w:val="28"/>
          <w:szCs w:val="28"/>
        </w:rPr>
      </w:pPr>
      <w:r w:rsidRPr="00F94FDC">
        <w:rPr>
          <w:sz w:val="28"/>
          <w:szCs w:val="28"/>
        </w:rPr>
        <w:t>6. В Приложении № 3 к Закону:</w:t>
      </w:r>
    </w:p>
    <w:p w:rsidR="0027575F" w:rsidRPr="00F94FDC" w:rsidRDefault="0027575F" w:rsidP="00DD4426">
      <w:pPr>
        <w:ind w:firstLine="709"/>
        <w:jc w:val="both"/>
        <w:rPr>
          <w:sz w:val="28"/>
          <w:szCs w:val="28"/>
        </w:rPr>
      </w:pPr>
      <w:proofErr w:type="gramStart"/>
      <w:r w:rsidRPr="00F94FDC">
        <w:rPr>
          <w:sz w:val="28"/>
          <w:szCs w:val="28"/>
        </w:rPr>
        <w:t>а</w:t>
      </w:r>
      <w:proofErr w:type="gramEnd"/>
      <w:r w:rsidRPr="00F94FDC">
        <w:rPr>
          <w:sz w:val="28"/>
          <w:szCs w:val="28"/>
        </w:rPr>
        <w:t>) по строке 1.1 «имеющие целевое назначение» в столбце «Бендеры» цифровое обозначение «32 163 936» заменить цифровым обозначением «32 386 436»;</w:t>
      </w:r>
    </w:p>
    <w:p w:rsidR="0027575F" w:rsidRPr="00F94FDC" w:rsidRDefault="0027575F" w:rsidP="00DD4426">
      <w:pPr>
        <w:ind w:firstLine="709"/>
        <w:jc w:val="both"/>
        <w:rPr>
          <w:sz w:val="28"/>
          <w:szCs w:val="28"/>
        </w:rPr>
      </w:pPr>
      <w:proofErr w:type="gramStart"/>
      <w:r w:rsidRPr="00F94FDC">
        <w:rPr>
          <w:sz w:val="28"/>
          <w:szCs w:val="28"/>
        </w:rPr>
        <w:t>б</w:t>
      </w:r>
      <w:proofErr w:type="gramEnd"/>
      <w:r w:rsidRPr="00F94FDC">
        <w:rPr>
          <w:sz w:val="28"/>
          <w:szCs w:val="28"/>
        </w:rPr>
        <w:t>) по строке 2 «Предельные расходы, из них» в столбце «Бендеры» цифровое обозначение «280 024 583» заменить цифровым обозначением «280 247 083»;</w:t>
      </w:r>
    </w:p>
    <w:p w:rsidR="0027575F" w:rsidRPr="00F94FDC" w:rsidRDefault="0027575F" w:rsidP="00DD4426">
      <w:pPr>
        <w:ind w:firstLine="709"/>
        <w:jc w:val="both"/>
        <w:rPr>
          <w:sz w:val="28"/>
          <w:szCs w:val="28"/>
        </w:rPr>
      </w:pPr>
      <w:proofErr w:type="gramStart"/>
      <w:r w:rsidRPr="00F94FDC">
        <w:rPr>
          <w:sz w:val="28"/>
          <w:szCs w:val="28"/>
        </w:rPr>
        <w:t>в</w:t>
      </w:r>
      <w:proofErr w:type="gramEnd"/>
      <w:r w:rsidRPr="00F94FDC">
        <w:rPr>
          <w:sz w:val="28"/>
          <w:szCs w:val="28"/>
        </w:rPr>
        <w:t>) по строке 3.1 «за счёт доходов, имеющих целевое назначение» в столбце «Бендеры» цифровое обозначение «34 445 971» заменить цифровым обозначением «</w:t>
      </w:r>
      <w:r w:rsidRPr="00F94FDC">
        <w:rPr>
          <w:bCs/>
          <w:sz w:val="28"/>
          <w:szCs w:val="28"/>
        </w:rPr>
        <w:t>34 668 471</w:t>
      </w:r>
      <w:r w:rsidRPr="00F94FDC">
        <w:rPr>
          <w:sz w:val="28"/>
          <w:szCs w:val="28"/>
        </w:rPr>
        <w:t>»</w:t>
      </w:r>
      <w:r w:rsidR="000E5F48" w:rsidRPr="00F94FDC">
        <w:rPr>
          <w:sz w:val="28"/>
          <w:szCs w:val="28"/>
        </w:rPr>
        <w:t xml:space="preserve"> –</w:t>
      </w:r>
    </w:p>
    <w:p w:rsidR="00B46EFA" w:rsidRPr="00F94FDC" w:rsidRDefault="0027575F" w:rsidP="00DD4426">
      <w:pPr>
        <w:ind w:firstLine="709"/>
        <w:jc w:val="both"/>
        <w:rPr>
          <w:sz w:val="28"/>
          <w:szCs w:val="28"/>
        </w:rPr>
      </w:pPr>
      <w:proofErr w:type="gramStart"/>
      <w:r w:rsidRPr="00F94FDC">
        <w:rPr>
          <w:sz w:val="28"/>
          <w:szCs w:val="28"/>
        </w:rPr>
        <w:t>с</w:t>
      </w:r>
      <w:proofErr w:type="gramEnd"/>
      <w:r w:rsidRPr="00F94FDC">
        <w:rPr>
          <w:sz w:val="28"/>
          <w:szCs w:val="28"/>
        </w:rPr>
        <w:t xml:space="preserve"> последующим внесением изменений в итоговые суммы по Приложению</w:t>
      </w:r>
      <w:r w:rsidR="00B46EFA" w:rsidRPr="00F94FDC">
        <w:rPr>
          <w:sz w:val="28"/>
          <w:szCs w:val="28"/>
        </w:rPr>
        <w:t>.</w:t>
      </w:r>
    </w:p>
    <w:p w:rsidR="00B46EFA" w:rsidRPr="00F94FDC" w:rsidRDefault="00B46EFA" w:rsidP="00DD4426">
      <w:pPr>
        <w:ind w:firstLine="709"/>
        <w:jc w:val="both"/>
        <w:rPr>
          <w:sz w:val="28"/>
          <w:szCs w:val="28"/>
        </w:rPr>
      </w:pPr>
      <w:r w:rsidRPr="00F94FDC">
        <w:rPr>
          <w:sz w:val="28"/>
          <w:szCs w:val="28"/>
        </w:rPr>
        <w:lastRenderedPageBreak/>
        <w:t>7. Приложение № 3 к Закону дополнить:</w:t>
      </w:r>
    </w:p>
    <w:p w:rsidR="00B3202C" w:rsidRPr="00F94FDC" w:rsidRDefault="00B3202C" w:rsidP="00DD4426">
      <w:pPr>
        <w:ind w:firstLine="709"/>
        <w:jc w:val="both"/>
        <w:rPr>
          <w:sz w:val="28"/>
          <w:szCs w:val="28"/>
        </w:rPr>
      </w:pPr>
      <w:proofErr w:type="gramStart"/>
      <w:r w:rsidRPr="00F94FDC">
        <w:rPr>
          <w:sz w:val="28"/>
          <w:szCs w:val="28"/>
        </w:rPr>
        <w:t>а</w:t>
      </w:r>
      <w:proofErr w:type="gramEnd"/>
      <w:r w:rsidRPr="00F94FDC">
        <w:rPr>
          <w:sz w:val="28"/>
          <w:szCs w:val="28"/>
        </w:rPr>
        <w:t>) строкой 1.1.4 следующего содержания:</w:t>
      </w:r>
    </w:p>
    <w:p w:rsidR="00B3202C" w:rsidRPr="00F94FDC" w:rsidRDefault="00B3202C" w:rsidP="00DD4426">
      <w:pPr>
        <w:ind w:firstLine="709"/>
        <w:jc w:val="both"/>
        <w:rPr>
          <w:sz w:val="28"/>
          <w:szCs w:val="28"/>
        </w:rPr>
      </w:pPr>
      <w:r w:rsidRPr="00F94FDC">
        <w:rPr>
          <w:sz w:val="28"/>
          <w:szCs w:val="28"/>
        </w:rPr>
        <w:t>«1.1.4 возврат средств, не использованных в 2020 году» с установлением по столбцу «Бендеры» цифрового обозначения «222 500»</w:t>
      </w:r>
      <w:r w:rsidR="000E5F48" w:rsidRPr="00F94FDC">
        <w:rPr>
          <w:sz w:val="28"/>
          <w:szCs w:val="28"/>
        </w:rPr>
        <w:t>;</w:t>
      </w:r>
    </w:p>
    <w:p w:rsidR="00B3202C" w:rsidRPr="00F94FDC" w:rsidRDefault="00B3202C" w:rsidP="00DD4426">
      <w:pPr>
        <w:ind w:firstLine="709"/>
        <w:jc w:val="both"/>
        <w:rPr>
          <w:sz w:val="28"/>
          <w:szCs w:val="28"/>
        </w:rPr>
      </w:pPr>
      <w:proofErr w:type="gramStart"/>
      <w:r w:rsidRPr="00F94FDC">
        <w:rPr>
          <w:sz w:val="28"/>
          <w:szCs w:val="28"/>
        </w:rPr>
        <w:t>б</w:t>
      </w:r>
      <w:proofErr w:type="gramEnd"/>
      <w:r w:rsidRPr="00F94FDC">
        <w:rPr>
          <w:sz w:val="28"/>
          <w:szCs w:val="28"/>
        </w:rPr>
        <w:t>) строкой 3.1.1 следующего содержания:</w:t>
      </w:r>
    </w:p>
    <w:p w:rsidR="00B3202C" w:rsidRPr="00F94FDC" w:rsidRDefault="00B3202C" w:rsidP="00DD4426">
      <w:pPr>
        <w:ind w:firstLine="709"/>
        <w:jc w:val="both"/>
        <w:rPr>
          <w:sz w:val="28"/>
          <w:szCs w:val="28"/>
        </w:rPr>
      </w:pPr>
      <w:r w:rsidRPr="00F94FDC">
        <w:rPr>
          <w:sz w:val="28"/>
          <w:szCs w:val="28"/>
        </w:rPr>
        <w:t>«3.1.1 за счёт возврата средств, не использованных в 2020 году» с установлением по столбцу «Бендеры» ци</w:t>
      </w:r>
      <w:r w:rsidR="000E5F48" w:rsidRPr="00F94FDC">
        <w:rPr>
          <w:sz w:val="28"/>
          <w:szCs w:val="28"/>
        </w:rPr>
        <w:t>фрового обозначения «222 500» –</w:t>
      </w:r>
    </w:p>
    <w:p w:rsidR="0097503B" w:rsidRPr="00F94FDC" w:rsidRDefault="0097503B" w:rsidP="00DD4426">
      <w:pPr>
        <w:ind w:firstLine="709"/>
        <w:jc w:val="both"/>
        <w:rPr>
          <w:sz w:val="28"/>
          <w:szCs w:val="28"/>
        </w:rPr>
      </w:pPr>
      <w:proofErr w:type="gramStart"/>
      <w:r w:rsidRPr="00F94FDC">
        <w:rPr>
          <w:sz w:val="28"/>
          <w:szCs w:val="28"/>
        </w:rPr>
        <w:t>с</w:t>
      </w:r>
      <w:proofErr w:type="gramEnd"/>
      <w:r w:rsidRPr="00F94FDC">
        <w:rPr>
          <w:sz w:val="28"/>
          <w:szCs w:val="28"/>
        </w:rPr>
        <w:t xml:space="preserve"> последующим внесением изменений в итоговые суммы по Приложению.</w:t>
      </w:r>
    </w:p>
    <w:p w:rsidR="0097503B" w:rsidRPr="00F94FDC" w:rsidRDefault="0097503B" w:rsidP="00DD4426">
      <w:pPr>
        <w:ind w:firstLine="709"/>
        <w:jc w:val="both"/>
        <w:rPr>
          <w:sz w:val="28"/>
          <w:szCs w:val="28"/>
        </w:rPr>
      </w:pPr>
    </w:p>
    <w:p w:rsidR="0097503B" w:rsidRPr="00F94FDC" w:rsidRDefault="008D004C" w:rsidP="00DD4426">
      <w:pPr>
        <w:ind w:firstLine="709"/>
        <w:jc w:val="both"/>
        <w:rPr>
          <w:sz w:val="28"/>
          <w:szCs w:val="28"/>
        </w:rPr>
      </w:pPr>
      <w:r w:rsidRPr="00F94FDC">
        <w:rPr>
          <w:sz w:val="28"/>
          <w:szCs w:val="28"/>
        </w:rPr>
        <w:t xml:space="preserve">8. </w:t>
      </w:r>
      <w:r w:rsidR="0097503B" w:rsidRPr="00F94FDC">
        <w:rPr>
          <w:sz w:val="28"/>
          <w:szCs w:val="28"/>
        </w:rPr>
        <w:t>В Приложении № 3.1 к Закону по коду 2060000 «Административные платежи и сборы» в столбце «Бендеры» цифровое обозначение «49 256» заменить цифровым обозначением «271 756» с последующим внесением изменений в итоговые суммы по Приложению.</w:t>
      </w:r>
    </w:p>
    <w:p w:rsidR="00B46EFA" w:rsidRPr="00F94FDC" w:rsidRDefault="00B46EFA" w:rsidP="00DD4426">
      <w:pPr>
        <w:ind w:firstLine="709"/>
        <w:jc w:val="both"/>
        <w:rPr>
          <w:sz w:val="28"/>
          <w:szCs w:val="28"/>
        </w:rPr>
      </w:pPr>
    </w:p>
    <w:p w:rsidR="0097503B" w:rsidRPr="00F94FDC" w:rsidRDefault="00111EC6" w:rsidP="00D71003">
      <w:pPr>
        <w:ind w:firstLine="708"/>
        <w:jc w:val="both"/>
        <w:rPr>
          <w:sz w:val="28"/>
          <w:szCs w:val="28"/>
        </w:rPr>
      </w:pPr>
      <w:r w:rsidRPr="00F94FDC">
        <w:rPr>
          <w:b/>
          <w:sz w:val="28"/>
          <w:szCs w:val="28"/>
        </w:rPr>
        <w:t>Статья 2</w:t>
      </w:r>
      <w:r w:rsidR="0097503B" w:rsidRPr="00F94FDC">
        <w:rPr>
          <w:b/>
          <w:sz w:val="28"/>
          <w:szCs w:val="28"/>
        </w:rPr>
        <w:t>.</w:t>
      </w:r>
      <w:r w:rsidRPr="00F94FDC">
        <w:rPr>
          <w:b/>
          <w:sz w:val="28"/>
          <w:szCs w:val="28"/>
        </w:rPr>
        <w:t xml:space="preserve"> </w:t>
      </w:r>
      <w:r w:rsidR="0097503B" w:rsidRPr="00F94FDC">
        <w:rPr>
          <w:sz w:val="28"/>
          <w:szCs w:val="28"/>
        </w:rPr>
        <w:t>Исполнительному органу государственной власти, ответственному за исполнение республиканского бюджета, привести Приложение № 1 «Основные характеристики консолидированного бюджета на 2021 год», Приложение № 1.1 «</w:t>
      </w:r>
      <w:r w:rsidR="0097503B" w:rsidRPr="00F94FDC">
        <w:rPr>
          <w:rStyle w:val="a9"/>
          <w:b w:val="0"/>
          <w:bCs/>
          <w:sz w:val="28"/>
          <w:szCs w:val="28"/>
        </w:rPr>
        <w:t>Доходы консолидированного бюджета в разрезе основных видов налоговых, неналоговых и иных обязательных платежей на 2021 год</w:t>
      </w:r>
      <w:r w:rsidR="0097503B" w:rsidRPr="00F94FDC">
        <w:rPr>
          <w:sz w:val="28"/>
          <w:szCs w:val="28"/>
        </w:rPr>
        <w:t>», Приложение № 3 «</w:t>
      </w:r>
      <w:r w:rsidR="00D14877" w:rsidRPr="00F94FDC">
        <w:rPr>
          <w:sz w:val="28"/>
          <w:szCs w:val="28"/>
        </w:rPr>
        <w:t xml:space="preserve">Основные характеристики доходной и расходной частей местных бюджетов, источники покрытия дефицита местных бюджетов, объемы субсидий из республиканского бюджета </w:t>
      </w:r>
      <w:r w:rsidR="008306DC" w:rsidRPr="00F94FDC">
        <w:rPr>
          <w:sz w:val="28"/>
          <w:szCs w:val="28"/>
        </w:rPr>
        <w:br/>
      </w:r>
      <w:r w:rsidR="00D14877" w:rsidRPr="00F94FDC">
        <w:rPr>
          <w:sz w:val="28"/>
          <w:szCs w:val="28"/>
        </w:rPr>
        <w:t>на 2021 год</w:t>
      </w:r>
      <w:r w:rsidR="0097503B" w:rsidRPr="00F94FDC">
        <w:rPr>
          <w:sz w:val="28"/>
          <w:szCs w:val="28"/>
        </w:rPr>
        <w:t>», Приложение №</w:t>
      </w:r>
      <w:r w:rsidR="004732FF" w:rsidRPr="00F94FDC">
        <w:rPr>
          <w:sz w:val="28"/>
          <w:szCs w:val="28"/>
        </w:rPr>
        <w:t xml:space="preserve"> </w:t>
      </w:r>
      <w:r w:rsidR="0097503B" w:rsidRPr="00F94FDC">
        <w:rPr>
          <w:sz w:val="28"/>
          <w:szCs w:val="28"/>
        </w:rPr>
        <w:t xml:space="preserve">3.1 «Доходы местных бюджетов в разрезе основных видов налоговых, неналоговых и иных обязательных платежей </w:t>
      </w:r>
      <w:r w:rsidR="00E316D7" w:rsidRPr="00F94FDC">
        <w:rPr>
          <w:sz w:val="28"/>
          <w:szCs w:val="28"/>
        </w:rPr>
        <w:br/>
      </w:r>
      <w:r w:rsidR="0097503B" w:rsidRPr="00F94FDC">
        <w:rPr>
          <w:sz w:val="28"/>
          <w:szCs w:val="28"/>
        </w:rPr>
        <w:t xml:space="preserve">на 2021 год» к Закону Приднестровской Молдавской Республики </w:t>
      </w:r>
      <w:r w:rsidR="008306DC" w:rsidRPr="00F94FDC">
        <w:rPr>
          <w:sz w:val="28"/>
          <w:szCs w:val="28"/>
        </w:rPr>
        <w:br/>
      </w:r>
      <w:r w:rsidR="0097503B" w:rsidRPr="00F94FDC">
        <w:rPr>
          <w:sz w:val="28"/>
          <w:szCs w:val="28"/>
        </w:rPr>
        <w:t>«О республиканском бюджете на 2021 год» в соответствие со статьей 1 настоящего Закона.</w:t>
      </w:r>
    </w:p>
    <w:p w:rsidR="00B46EFA" w:rsidRPr="00F94FDC" w:rsidRDefault="00B46EFA" w:rsidP="00DD4426">
      <w:pPr>
        <w:pStyle w:val="a3"/>
        <w:ind w:left="0" w:firstLine="709"/>
        <w:jc w:val="both"/>
        <w:rPr>
          <w:sz w:val="28"/>
          <w:szCs w:val="28"/>
        </w:rPr>
      </w:pPr>
    </w:p>
    <w:p w:rsidR="00B46EFA" w:rsidRPr="00F94FDC" w:rsidRDefault="00B46EFA" w:rsidP="00DD4426">
      <w:pPr>
        <w:ind w:firstLine="709"/>
        <w:jc w:val="both"/>
        <w:rPr>
          <w:sz w:val="28"/>
          <w:szCs w:val="28"/>
        </w:rPr>
      </w:pPr>
      <w:r w:rsidRPr="00F94FDC">
        <w:rPr>
          <w:b/>
          <w:sz w:val="28"/>
          <w:szCs w:val="28"/>
        </w:rPr>
        <w:t xml:space="preserve">Статья </w:t>
      </w:r>
      <w:r w:rsidR="00111EC6" w:rsidRPr="00F94FDC">
        <w:rPr>
          <w:b/>
          <w:sz w:val="28"/>
          <w:szCs w:val="28"/>
        </w:rPr>
        <w:t>3</w:t>
      </w:r>
      <w:r w:rsidRPr="00F94FDC">
        <w:rPr>
          <w:b/>
          <w:sz w:val="28"/>
          <w:szCs w:val="28"/>
        </w:rPr>
        <w:t xml:space="preserve">. </w:t>
      </w:r>
      <w:r w:rsidRPr="00F94FDC">
        <w:rPr>
          <w:sz w:val="28"/>
          <w:szCs w:val="28"/>
        </w:rPr>
        <w:t>Настоящий Закон вступает в силу со дня, следующего за днем официального опубликования</w:t>
      </w:r>
      <w:r w:rsidRPr="00F94FDC">
        <w:rPr>
          <w:rFonts w:eastAsiaTheme="minorHAnsi"/>
          <w:sz w:val="28"/>
          <w:szCs w:val="28"/>
          <w:lang w:eastAsia="en-US"/>
        </w:rPr>
        <w:t>.</w:t>
      </w:r>
      <w:r w:rsidRPr="00F94FDC">
        <w:rPr>
          <w:sz w:val="28"/>
          <w:szCs w:val="28"/>
        </w:rPr>
        <w:t xml:space="preserve"> </w:t>
      </w:r>
    </w:p>
    <w:p w:rsidR="001660D6" w:rsidRPr="00F94FDC" w:rsidRDefault="001660D6" w:rsidP="001660D6">
      <w:pPr>
        <w:jc w:val="both"/>
        <w:rPr>
          <w:sz w:val="28"/>
          <w:szCs w:val="28"/>
        </w:rPr>
      </w:pPr>
    </w:p>
    <w:p w:rsidR="00D14877" w:rsidRPr="00F94FDC" w:rsidRDefault="00D14877" w:rsidP="001660D6">
      <w:pPr>
        <w:jc w:val="both"/>
        <w:rPr>
          <w:sz w:val="28"/>
          <w:szCs w:val="28"/>
        </w:rPr>
      </w:pPr>
    </w:p>
    <w:p w:rsidR="00D71003" w:rsidRPr="00F94FDC" w:rsidRDefault="00D71003" w:rsidP="001660D6">
      <w:pPr>
        <w:jc w:val="both"/>
        <w:rPr>
          <w:sz w:val="28"/>
          <w:szCs w:val="28"/>
        </w:rPr>
      </w:pPr>
    </w:p>
    <w:p w:rsidR="001660D6" w:rsidRPr="00F94FDC" w:rsidRDefault="001660D6" w:rsidP="001660D6">
      <w:pPr>
        <w:jc w:val="both"/>
        <w:rPr>
          <w:sz w:val="28"/>
          <w:szCs w:val="28"/>
        </w:rPr>
      </w:pPr>
      <w:r w:rsidRPr="00F94FDC">
        <w:rPr>
          <w:sz w:val="28"/>
          <w:szCs w:val="28"/>
        </w:rPr>
        <w:t>Президент</w:t>
      </w:r>
    </w:p>
    <w:p w:rsidR="001660D6" w:rsidRPr="00F94FDC" w:rsidRDefault="001660D6" w:rsidP="001660D6">
      <w:pPr>
        <w:jc w:val="both"/>
        <w:rPr>
          <w:sz w:val="28"/>
          <w:szCs w:val="28"/>
        </w:rPr>
      </w:pPr>
      <w:r w:rsidRPr="00F94FDC">
        <w:rPr>
          <w:sz w:val="28"/>
          <w:szCs w:val="28"/>
        </w:rPr>
        <w:t>Приднестровской</w:t>
      </w:r>
    </w:p>
    <w:p w:rsidR="001660D6" w:rsidRPr="00F94FDC" w:rsidRDefault="001660D6" w:rsidP="001660D6">
      <w:pPr>
        <w:jc w:val="both"/>
        <w:rPr>
          <w:sz w:val="28"/>
          <w:szCs w:val="28"/>
        </w:rPr>
      </w:pPr>
      <w:r w:rsidRPr="00F94FDC">
        <w:rPr>
          <w:sz w:val="28"/>
          <w:szCs w:val="28"/>
        </w:rPr>
        <w:t>Молдавской Республики                                            В. Н. КРАСНОСЕЛЬСКИЙ</w:t>
      </w:r>
    </w:p>
    <w:p w:rsidR="001660D6" w:rsidRDefault="001660D6" w:rsidP="001660D6">
      <w:pPr>
        <w:jc w:val="both"/>
        <w:rPr>
          <w:sz w:val="28"/>
          <w:szCs w:val="28"/>
        </w:rPr>
      </w:pPr>
    </w:p>
    <w:p w:rsidR="00DE4A96" w:rsidRDefault="00DE4A96" w:rsidP="001660D6">
      <w:pPr>
        <w:jc w:val="both"/>
        <w:rPr>
          <w:sz w:val="28"/>
          <w:szCs w:val="28"/>
        </w:rPr>
      </w:pPr>
    </w:p>
    <w:p w:rsidR="00DE4A96" w:rsidRDefault="00DE4A96" w:rsidP="001660D6">
      <w:pPr>
        <w:jc w:val="both"/>
        <w:rPr>
          <w:sz w:val="28"/>
          <w:szCs w:val="28"/>
        </w:rPr>
      </w:pPr>
    </w:p>
    <w:p w:rsidR="00DE4A96" w:rsidRPr="00DC787F" w:rsidRDefault="00DE4A96" w:rsidP="00DE4A96">
      <w:pPr>
        <w:rPr>
          <w:sz w:val="28"/>
          <w:szCs w:val="28"/>
        </w:rPr>
      </w:pPr>
      <w:r w:rsidRPr="00DC787F">
        <w:rPr>
          <w:sz w:val="28"/>
          <w:szCs w:val="28"/>
        </w:rPr>
        <w:t>г. Тирасполь</w:t>
      </w:r>
    </w:p>
    <w:p w:rsidR="00DE4A96" w:rsidRPr="00DC787F" w:rsidRDefault="00DE4A96" w:rsidP="00DE4A96">
      <w:pPr>
        <w:rPr>
          <w:sz w:val="28"/>
          <w:szCs w:val="28"/>
        </w:rPr>
      </w:pPr>
      <w:r w:rsidRPr="00DE4A96">
        <w:rPr>
          <w:sz w:val="28"/>
          <w:szCs w:val="28"/>
        </w:rPr>
        <w:t>16</w:t>
      </w:r>
      <w:r w:rsidRPr="00247164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 2021</w:t>
      </w:r>
      <w:r w:rsidRPr="00DC787F">
        <w:rPr>
          <w:sz w:val="28"/>
          <w:szCs w:val="28"/>
        </w:rPr>
        <w:t xml:space="preserve"> г.</w:t>
      </w:r>
    </w:p>
    <w:p w:rsidR="00DE4A96" w:rsidRPr="001924A7" w:rsidRDefault="00DE4A96" w:rsidP="00DE4A96">
      <w:pPr>
        <w:ind w:left="28" w:hanging="28"/>
        <w:rPr>
          <w:sz w:val="28"/>
          <w:szCs w:val="28"/>
        </w:rPr>
      </w:pPr>
      <w:r w:rsidRPr="00DC787F">
        <w:rPr>
          <w:sz w:val="28"/>
          <w:szCs w:val="28"/>
        </w:rPr>
        <w:t xml:space="preserve">№ </w:t>
      </w:r>
      <w:r>
        <w:rPr>
          <w:sz w:val="28"/>
          <w:szCs w:val="28"/>
        </w:rPr>
        <w:t>280-ЗИД-</w:t>
      </w:r>
      <w:r w:rsidRPr="00DC787F">
        <w:rPr>
          <w:sz w:val="28"/>
          <w:szCs w:val="28"/>
        </w:rPr>
        <w:t>VI</w:t>
      </w:r>
      <w:r>
        <w:rPr>
          <w:sz w:val="28"/>
          <w:szCs w:val="28"/>
          <w:lang w:val="en-US"/>
        </w:rPr>
        <w:t>I</w:t>
      </w:r>
    </w:p>
    <w:p w:rsidR="00DE4A96" w:rsidRPr="00F94FDC" w:rsidRDefault="00DE4A96" w:rsidP="001660D6">
      <w:pPr>
        <w:jc w:val="both"/>
        <w:rPr>
          <w:sz w:val="28"/>
          <w:szCs w:val="28"/>
        </w:rPr>
      </w:pPr>
      <w:bookmarkStart w:id="0" w:name="_GoBack"/>
      <w:bookmarkEnd w:id="0"/>
    </w:p>
    <w:sectPr w:rsidR="00DE4A96" w:rsidRPr="00F94FDC" w:rsidSect="001660D6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4B6" w:rsidRDefault="00A004B6" w:rsidP="001660D6">
      <w:r>
        <w:separator/>
      </w:r>
    </w:p>
  </w:endnote>
  <w:endnote w:type="continuationSeparator" w:id="0">
    <w:p w:rsidR="00A004B6" w:rsidRDefault="00A004B6" w:rsidP="00166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4B6" w:rsidRDefault="00A004B6" w:rsidP="001660D6">
      <w:r>
        <w:separator/>
      </w:r>
    </w:p>
  </w:footnote>
  <w:footnote w:type="continuationSeparator" w:id="0">
    <w:p w:rsidR="00A004B6" w:rsidRDefault="00A004B6" w:rsidP="001660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8246815"/>
      <w:docPartObj>
        <w:docPartGallery w:val="Page Numbers (Top of Page)"/>
        <w:docPartUnique/>
      </w:docPartObj>
    </w:sdtPr>
    <w:sdtEndPr/>
    <w:sdtContent>
      <w:p w:rsidR="001660D6" w:rsidRDefault="001660D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4A96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FA"/>
    <w:rsid w:val="00004576"/>
    <w:rsid w:val="000A28E0"/>
    <w:rsid w:val="000E5F48"/>
    <w:rsid w:val="000F22D0"/>
    <w:rsid w:val="00111EC6"/>
    <w:rsid w:val="001660D6"/>
    <w:rsid w:val="001C46B3"/>
    <w:rsid w:val="001D4A16"/>
    <w:rsid w:val="001F1916"/>
    <w:rsid w:val="00240B03"/>
    <w:rsid w:val="0027575F"/>
    <w:rsid w:val="002D2E01"/>
    <w:rsid w:val="00336516"/>
    <w:rsid w:val="00436DAF"/>
    <w:rsid w:val="0046016C"/>
    <w:rsid w:val="004732FF"/>
    <w:rsid w:val="004A3752"/>
    <w:rsid w:val="004B3076"/>
    <w:rsid w:val="004F401B"/>
    <w:rsid w:val="00600FBA"/>
    <w:rsid w:val="006120DC"/>
    <w:rsid w:val="00634EFD"/>
    <w:rsid w:val="006F6E11"/>
    <w:rsid w:val="007910F7"/>
    <w:rsid w:val="007F658F"/>
    <w:rsid w:val="0081590E"/>
    <w:rsid w:val="008306DC"/>
    <w:rsid w:val="00863E60"/>
    <w:rsid w:val="008D004C"/>
    <w:rsid w:val="008F28C8"/>
    <w:rsid w:val="0097503B"/>
    <w:rsid w:val="00985EAA"/>
    <w:rsid w:val="009B5DED"/>
    <w:rsid w:val="00A004B6"/>
    <w:rsid w:val="00A268E0"/>
    <w:rsid w:val="00B3202C"/>
    <w:rsid w:val="00B46EFA"/>
    <w:rsid w:val="00B93E83"/>
    <w:rsid w:val="00BC5B3D"/>
    <w:rsid w:val="00C312FF"/>
    <w:rsid w:val="00C7107E"/>
    <w:rsid w:val="00C7739A"/>
    <w:rsid w:val="00D03D19"/>
    <w:rsid w:val="00D117A4"/>
    <w:rsid w:val="00D14877"/>
    <w:rsid w:val="00D71003"/>
    <w:rsid w:val="00D9324F"/>
    <w:rsid w:val="00DD4426"/>
    <w:rsid w:val="00DE2B11"/>
    <w:rsid w:val="00DE4A96"/>
    <w:rsid w:val="00E208A1"/>
    <w:rsid w:val="00E22C07"/>
    <w:rsid w:val="00E316D7"/>
    <w:rsid w:val="00E70E5C"/>
    <w:rsid w:val="00EF360F"/>
    <w:rsid w:val="00F94FDC"/>
    <w:rsid w:val="00FA744B"/>
    <w:rsid w:val="00FE3056"/>
    <w:rsid w:val="00FF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6793C-6F80-47B3-B055-1430739E2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">
    <w:name w:val="head"/>
    <w:basedOn w:val="a"/>
    <w:rsid w:val="00B46EFA"/>
    <w:pPr>
      <w:spacing w:before="100" w:beforeAutospacing="1" w:after="100" w:afterAutospacing="1"/>
      <w:jc w:val="center"/>
    </w:pPr>
    <w:rPr>
      <w:sz w:val="28"/>
      <w:szCs w:val="20"/>
    </w:rPr>
  </w:style>
  <w:style w:type="paragraph" w:styleId="a3">
    <w:name w:val="List Paragraph"/>
    <w:basedOn w:val="a"/>
    <w:uiPriority w:val="34"/>
    <w:qFormat/>
    <w:rsid w:val="00B46EFA"/>
    <w:pPr>
      <w:ind w:left="720"/>
      <w:contextualSpacing/>
    </w:pPr>
  </w:style>
  <w:style w:type="paragraph" w:customStyle="1" w:styleId="a4">
    <w:name w:val="a"/>
    <w:basedOn w:val="a"/>
    <w:rsid w:val="00B46EFA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1660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660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660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660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99"/>
    <w:qFormat/>
    <w:rsid w:val="00DE2B11"/>
    <w:rPr>
      <w:rFonts w:cs="Times New Roman"/>
      <w:b/>
    </w:rPr>
  </w:style>
  <w:style w:type="paragraph" w:styleId="aa">
    <w:name w:val="No Spacing"/>
    <w:uiPriority w:val="1"/>
    <w:qFormat/>
    <w:rsid w:val="002D2E0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93E8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93E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0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909</Words>
  <Characters>5182</Characters>
  <Application>Microsoft Office Word</Application>
  <DocSecurity>0</DocSecurity>
  <Lines>43</Lines>
  <Paragraphs>12</Paragraphs>
  <ScaleCrop>false</ScaleCrop>
  <Company/>
  <LinksUpToDate>false</LinksUpToDate>
  <CharactersWithSpaces>6079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</dc:creator>
  <cp:keywords/>
  <dc:description/>
  <cp:lastModifiedBy>Кудрова А.А.</cp:lastModifiedBy>
  <cp:revision>4</cp:revision>
  <cp:lastPrinted>2021-11-15T07:38:00Z</cp:lastPrinted>
  <dcterms:created xsi:type="dcterms:W3CDTF">2021-11-15T07:38:00Z</dcterms:created>
  <dcterms:modified xsi:type="dcterms:W3CDTF">2021-11-16T08:41:00Z</dcterms:modified>
</cp:coreProperties>
</file>