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 w:rsidR="00D96B61"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</w:t>
      </w:r>
      <w:r w:rsidR="005450E0"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Приднестровской Молдавской Республики </w:t>
      </w:r>
    </w:p>
    <w:p w:rsidR="0069223C" w:rsidRPr="00BA6ED3" w:rsidRDefault="0069223C" w:rsidP="007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A6E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республиканском бюджете на 2021 год»</w:t>
      </w:r>
    </w:p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223C" w:rsidRPr="00BA6ED3" w:rsidRDefault="0069223C" w:rsidP="00E1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 Верховным Советом</w:t>
      </w:r>
    </w:p>
    <w:p w:rsidR="0069223C" w:rsidRPr="00BA6ED3" w:rsidRDefault="0069223C" w:rsidP="00E1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                          20 октября 2021 года</w:t>
      </w:r>
    </w:p>
    <w:p w:rsidR="0069223C" w:rsidRPr="00BA6ED3" w:rsidRDefault="0069223C" w:rsidP="00B9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384" w:rsidRPr="00BA6ED3" w:rsidRDefault="0069223C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</w:rPr>
        <w:t>Статья 1.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декабря 2020 года № 246-З-VII «О республиканском бюджете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 xml:space="preserve">№ 3-ЗИД-VII (САЗ 21-5); от 25 февраля 2021 года № 17-ЗИ-VII (САЗ 21-8);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от 25 марта 2021 года № 51-ЗИД-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21-12); от 30 марта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№ 54-ЗД-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21-13); от 22 апреля 2021 года № 72-ЗИ-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21-16);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от 30 апреля 2021 года № 84-ЗИД-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21-17); от 17 мая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№ 94-ЗИД-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21-20); от 31 мая 2021 года № 108-ЗИД-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21-22);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 xml:space="preserve">от 4 июня 2021 года № 110-ЗИД-VII (САЗ 21-22); от 5 июля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№ 145-ЗИД-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21-27); от 16 июля 2021 года № 156-ЗД-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21-28); от 16 июля 2021 года № 159-ЗИД-VII (САЗ 21-28); от 16 июля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№ 166-ЗИ-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(САЗ 21-28); от 19 июля 2021 года № 168-ЗИД-VII (САЗ 21-29); от 27 июля 2021 года № 195-ЗИ-VII (САЗ 21-30); от 28 июля 2021 года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№ 209-ЗИД-VII (САЗ 21-30); от 13 сентября 2021 года № 216-ЗИД-</w:t>
      </w:r>
      <w:r w:rsidRPr="00BA6ED3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>(САЗ 21-37); от 20 сентября 2021 года № 218-ЗИД-VII (САЗ 21-38);</w:t>
      </w:r>
      <w:r w:rsidRPr="00BA6ED3">
        <w:rPr>
          <w:rFonts w:ascii="Times New Roman" w:eastAsia="Times New Roman" w:hAnsi="Times New Roman" w:cs="Times New Roman"/>
          <w:sz w:val="28"/>
          <w:szCs w:val="28"/>
        </w:rPr>
        <w:br/>
        <w:t xml:space="preserve">от 6 октября 2021 года № 238-ЗИД-VII (САЗ 21-40), </w:t>
      </w:r>
      <w:r w:rsidR="00BA0384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20921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0384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5450E0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дополнения</w:t>
      </w:r>
      <w:r w:rsidR="00FD2797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9D" w:rsidRPr="00BA6ED3" w:rsidRDefault="00664962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1</w:t>
      </w:r>
      <w:r w:rsidR="00A75D9D" w:rsidRPr="00BA6ED3">
        <w:rPr>
          <w:rFonts w:ascii="Times New Roman" w:hAnsi="Times New Roman" w:cs="Times New Roman"/>
          <w:sz w:val="28"/>
          <w:szCs w:val="28"/>
        </w:rPr>
        <w:t>. В подпункте м) пункта 1 статьи 31 цифровое обозначение «901 395» заменить цифровым обозначением «1 115 300»</w:t>
      </w:r>
      <w:r w:rsidRPr="00BA6ED3">
        <w:rPr>
          <w:rFonts w:ascii="Times New Roman" w:hAnsi="Times New Roman" w:cs="Times New Roman"/>
          <w:sz w:val="28"/>
          <w:szCs w:val="28"/>
        </w:rPr>
        <w:t>.</w:t>
      </w:r>
      <w:r w:rsidR="00A75D9D" w:rsidRPr="00BA6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41" w:rsidRPr="00BA6ED3" w:rsidRDefault="00423041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D9D" w:rsidRPr="00BA6ED3" w:rsidRDefault="00423041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 xml:space="preserve">2. </w:t>
      </w:r>
      <w:r w:rsidR="00A75D9D" w:rsidRPr="00BA6ED3">
        <w:rPr>
          <w:rFonts w:ascii="Times New Roman" w:hAnsi="Times New Roman" w:cs="Times New Roman"/>
          <w:sz w:val="28"/>
          <w:szCs w:val="28"/>
        </w:rPr>
        <w:t xml:space="preserve">В Приложении № 2.2 к Закону по разделу 0100, подразделу 0102, строке 101 «Верховный Совет </w:t>
      </w:r>
      <w:r w:rsidR="00AA0643" w:rsidRPr="00BA6ED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A75D9D" w:rsidRPr="00BA6ED3">
        <w:rPr>
          <w:rFonts w:ascii="Times New Roman" w:hAnsi="Times New Roman" w:cs="Times New Roman"/>
          <w:sz w:val="28"/>
          <w:szCs w:val="28"/>
        </w:rPr>
        <w:t>»:</w:t>
      </w: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</w:t>
      </w:r>
      <w:r w:rsidR="00D30A95" w:rsidRPr="00BA6ED3">
        <w:rPr>
          <w:rFonts w:ascii="Times New Roman" w:hAnsi="Times New Roman" w:cs="Times New Roman"/>
          <w:sz w:val="28"/>
          <w:szCs w:val="28"/>
        </w:rPr>
        <w:t xml:space="preserve">по </w:t>
      </w:r>
      <w:r w:rsidRPr="00BA6ED3">
        <w:rPr>
          <w:rFonts w:ascii="Times New Roman" w:hAnsi="Times New Roman" w:cs="Times New Roman"/>
          <w:sz w:val="28"/>
          <w:szCs w:val="28"/>
        </w:rPr>
        <w:t xml:space="preserve">подстатье </w:t>
      </w:r>
      <w:r w:rsidR="00070E52" w:rsidRPr="00BA6ED3">
        <w:rPr>
          <w:rFonts w:ascii="Times New Roman" w:hAnsi="Times New Roman" w:cs="Times New Roman"/>
          <w:sz w:val="28"/>
          <w:szCs w:val="28"/>
        </w:rPr>
        <w:t>экономической</w:t>
      </w:r>
      <w:r w:rsidRPr="00BA6ED3">
        <w:rPr>
          <w:rFonts w:ascii="Times New Roman" w:hAnsi="Times New Roman" w:cs="Times New Roman"/>
          <w:sz w:val="28"/>
          <w:szCs w:val="28"/>
        </w:rPr>
        <w:t xml:space="preserve"> классификации 110730 «</w:t>
      </w:r>
      <w:r w:rsidR="00103922" w:rsidRPr="00BA6ED3">
        <w:rPr>
          <w:rFonts w:ascii="Times New Roman" w:hAnsi="Times New Roman" w:cs="Times New Roman"/>
          <w:sz w:val="28"/>
          <w:szCs w:val="28"/>
        </w:rPr>
        <w:t>Оплата освещения помещений</w:t>
      </w:r>
      <w:r w:rsidRPr="00BA6ED3">
        <w:rPr>
          <w:rFonts w:ascii="Times New Roman" w:hAnsi="Times New Roman" w:cs="Times New Roman"/>
          <w:sz w:val="28"/>
          <w:szCs w:val="28"/>
        </w:rPr>
        <w:t>» цифровое обозначение «1 482» заменить цифровым обозначением «2 474»;</w:t>
      </w:r>
    </w:p>
    <w:p w:rsidR="00070E52" w:rsidRPr="00BA6ED3" w:rsidRDefault="00070E52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</w:t>
      </w:r>
      <w:r w:rsidR="00D30A95" w:rsidRPr="00BA6ED3">
        <w:rPr>
          <w:rFonts w:ascii="Times New Roman" w:hAnsi="Times New Roman" w:cs="Times New Roman"/>
          <w:sz w:val="28"/>
          <w:szCs w:val="28"/>
        </w:rPr>
        <w:t xml:space="preserve">по </w:t>
      </w:r>
      <w:r w:rsidRPr="00BA6ED3">
        <w:rPr>
          <w:rFonts w:ascii="Times New Roman" w:hAnsi="Times New Roman" w:cs="Times New Roman"/>
          <w:sz w:val="28"/>
          <w:szCs w:val="28"/>
        </w:rPr>
        <w:t xml:space="preserve">подстатье </w:t>
      </w:r>
      <w:r w:rsidR="00070E52" w:rsidRPr="00BA6ED3">
        <w:rPr>
          <w:rFonts w:ascii="Times New Roman" w:hAnsi="Times New Roman" w:cs="Times New Roman"/>
          <w:sz w:val="28"/>
          <w:szCs w:val="28"/>
        </w:rPr>
        <w:t>экономической</w:t>
      </w:r>
      <w:r w:rsidRPr="00BA6ED3">
        <w:rPr>
          <w:rFonts w:ascii="Times New Roman" w:hAnsi="Times New Roman" w:cs="Times New Roman"/>
          <w:sz w:val="28"/>
          <w:szCs w:val="28"/>
        </w:rPr>
        <w:t xml:space="preserve"> классификации 110740 «</w:t>
      </w:r>
      <w:r w:rsidR="00103922" w:rsidRPr="00BA6ED3">
        <w:rPr>
          <w:rFonts w:ascii="Times New Roman" w:hAnsi="Times New Roman" w:cs="Times New Roman"/>
          <w:sz w:val="28"/>
          <w:szCs w:val="28"/>
        </w:rPr>
        <w:t>Оплата водоснабжения помещений</w:t>
      </w:r>
      <w:r w:rsidRPr="00BA6ED3">
        <w:rPr>
          <w:rFonts w:ascii="Times New Roman" w:hAnsi="Times New Roman" w:cs="Times New Roman"/>
          <w:sz w:val="28"/>
          <w:szCs w:val="28"/>
        </w:rPr>
        <w:t>» цифровое обозначение «1 019» заменить цифровым обозначением «1 615»;</w:t>
      </w:r>
    </w:p>
    <w:p w:rsidR="001E5EDF" w:rsidRPr="00BA6ED3" w:rsidRDefault="001E5EDF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>)</w:t>
      </w:r>
      <w:r w:rsidR="00D30A95" w:rsidRPr="00BA6ED3">
        <w:rPr>
          <w:rFonts w:ascii="Times New Roman" w:hAnsi="Times New Roman" w:cs="Times New Roman"/>
          <w:sz w:val="28"/>
          <w:szCs w:val="28"/>
        </w:rPr>
        <w:t xml:space="preserve"> по</w:t>
      </w:r>
      <w:r w:rsidRPr="00BA6ED3">
        <w:rPr>
          <w:rFonts w:ascii="Times New Roman" w:hAnsi="Times New Roman" w:cs="Times New Roman"/>
          <w:sz w:val="28"/>
          <w:szCs w:val="28"/>
        </w:rPr>
        <w:t xml:space="preserve"> подстатье </w:t>
      </w:r>
      <w:r w:rsidR="00070E52" w:rsidRPr="00BA6ED3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BA6ED3">
        <w:rPr>
          <w:rFonts w:ascii="Times New Roman" w:hAnsi="Times New Roman" w:cs="Times New Roman"/>
          <w:sz w:val="28"/>
          <w:szCs w:val="28"/>
        </w:rPr>
        <w:t xml:space="preserve">классификации 110780 «Оплата газа» </w:t>
      </w:r>
      <w:r w:rsidR="00070E52" w:rsidRPr="00BA6ED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BA6ED3">
        <w:rPr>
          <w:rFonts w:ascii="Times New Roman" w:hAnsi="Times New Roman" w:cs="Times New Roman"/>
          <w:sz w:val="28"/>
          <w:szCs w:val="28"/>
        </w:rPr>
        <w:t>цифров</w:t>
      </w:r>
      <w:r w:rsidR="00070E52" w:rsidRPr="00BA6ED3">
        <w:rPr>
          <w:rFonts w:ascii="Times New Roman" w:hAnsi="Times New Roman" w:cs="Times New Roman"/>
          <w:sz w:val="28"/>
          <w:szCs w:val="28"/>
        </w:rPr>
        <w:t>ое</w:t>
      </w:r>
      <w:r w:rsidRPr="00BA6ED3">
        <w:rPr>
          <w:rFonts w:ascii="Times New Roman" w:hAnsi="Times New Roman" w:cs="Times New Roman"/>
          <w:sz w:val="28"/>
          <w:szCs w:val="28"/>
        </w:rPr>
        <w:t xml:space="preserve"> обозначение «10»;</w:t>
      </w:r>
    </w:p>
    <w:p w:rsidR="001E5EDF" w:rsidRPr="00BA6ED3" w:rsidRDefault="001E5EDF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</w:t>
      </w:r>
      <w:r w:rsidR="00D30A95" w:rsidRPr="00BA6ED3">
        <w:rPr>
          <w:rFonts w:ascii="Times New Roman" w:hAnsi="Times New Roman" w:cs="Times New Roman"/>
          <w:sz w:val="28"/>
          <w:szCs w:val="28"/>
        </w:rPr>
        <w:t xml:space="preserve">по </w:t>
      </w:r>
      <w:r w:rsidRPr="00BA6ED3">
        <w:rPr>
          <w:rFonts w:ascii="Times New Roman" w:hAnsi="Times New Roman" w:cs="Times New Roman"/>
          <w:sz w:val="28"/>
          <w:szCs w:val="28"/>
        </w:rPr>
        <w:t xml:space="preserve">подстатье </w:t>
      </w:r>
      <w:r w:rsidR="00070E52" w:rsidRPr="00BA6ED3">
        <w:rPr>
          <w:rFonts w:ascii="Times New Roman" w:hAnsi="Times New Roman" w:cs="Times New Roman"/>
          <w:sz w:val="28"/>
          <w:szCs w:val="28"/>
        </w:rPr>
        <w:t>экономической</w:t>
      </w:r>
      <w:r w:rsidRPr="00BA6ED3">
        <w:rPr>
          <w:rFonts w:ascii="Times New Roman" w:hAnsi="Times New Roman" w:cs="Times New Roman"/>
          <w:sz w:val="28"/>
          <w:szCs w:val="28"/>
        </w:rPr>
        <w:t xml:space="preserve"> классификации 130650 «Денежные компенсации» цифровое обозначение «2 389 933» заменить цифровым обозначением «2 388 335»</w:t>
      </w:r>
      <w:r w:rsidR="00423041" w:rsidRPr="00BA6ED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 последующим изменением итоговых сумм в указанном </w:t>
      </w:r>
      <w:r w:rsidR="00423041" w:rsidRPr="00BA6ED3">
        <w:rPr>
          <w:rFonts w:ascii="Times New Roman" w:hAnsi="Times New Roman" w:cs="Times New Roman"/>
          <w:sz w:val="28"/>
          <w:szCs w:val="28"/>
        </w:rPr>
        <w:t>П</w:t>
      </w:r>
      <w:r w:rsidRPr="00BA6ED3">
        <w:rPr>
          <w:rFonts w:ascii="Times New Roman" w:hAnsi="Times New Roman" w:cs="Times New Roman"/>
          <w:sz w:val="28"/>
          <w:szCs w:val="28"/>
        </w:rPr>
        <w:t>риложении.</w:t>
      </w:r>
    </w:p>
    <w:p w:rsidR="00BA0384" w:rsidRPr="00BA6ED3" w:rsidRDefault="00BA0384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9D" w:rsidRPr="00BA6ED3" w:rsidRDefault="00AC2180" w:rsidP="00B96140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A6ED3">
        <w:rPr>
          <w:sz w:val="28"/>
          <w:szCs w:val="28"/>
        </w:rPr>
        <w:t>3</w:t>
      </w:r>
      <w:r w:rsidR="00A75D9D" w:rsidRPr="00BA6ED3">
        <w:rPr>
          <w:sz w:val="28"/>
          <w:szCs w:val="28"/>
        </w:rPr>
        <w:t>. В Приложении № 2.3 к Закону:</w:t>
      </w:r>
    </w:p>
    <w:p w:rsidR="00A75D9D" w:rsidRPr="00BA6ED3" w:rsidRDefault="00A75D9D" w:rsidP="00B96140">
      <w:pPr>
        <w:pStyle w:val="a9"/>
        <w:ind w:firstLine="709"/>
        <w:jc w:val="both"/>
        <w:rPr>
          <w:szCs w:val="28"/>
        </w:rPr>
      </w:pPr>
      <w:proofErr w:type="gramStart"/>
      <w:r w:rsidRPr="00BA6ED3">
        <w:rPr>
          <w:szCs w:val="28"/>
        </w:rPr>
        <w:t>а</w:t>
      </w:r>
      <w:proofErr w:type="gramEnd"/>
      <w:r w:rsidRPr="00BA6ED3">
        <w:rPr>
          <w:szCs w:val="28"/>
        </w:rPr>
        <w:t xml:space="preserve">) </w:t>
      </w:r>
      <w:r w:rsidR="00746389" w:rsidRPr="00BA6ED3">
        <w:rPr>
          <w:szCs w:val="28"/>
        </w:rPr>
        <w:t xml:space="preserve">по подстатье экономической классификации </w:t>
      </w:r>
      <w:r w:rsidRPr="00BA6ED3">
        <w:rPr>
          <w:szCs w:val="28"/>
        </w:rPr>
        <w:t>110730 «</w:t>
      </w:r>
      <w:r w:rsidR="002C5F9A" w:rsidRPr="00BA6ED3">
        <w:rPr>
          <w:szCs w:val="28"/>
        </w:rPr>
        <w:t>Оплата освещения помещений</w:t>
      </w:r>
      <w:r w:rsidRPr="00BA6ED3">
        <w:rPr>
          <w:szCs w:val="28"/>
        </w:rPr>
        <w:t>» цифровое обозначение «13 973 707» заменить цифровым обозначением «13 974 699»;</w:t>
      </w:r>
    </w:p>
    <w:p w:rsidR="001E5EDF" w:rsidRPr="00BA6ED3" w:rsidRDefault="001E5EDF" w:rsidP="00B96140">
      <w:pPr>
        <w:pStyle w:val="a9"/>
        <w:ind w:firstLine="709"/>
        <w:jc w:val="both"/>
        <w:rPr>
          <w:szCs w:val="28"/>
        </w:rPr>
      </w:pPr>
    </w:p>
    <w:p w:rsidR="00A75D9D" w:rsidRPr="00BA6ED3" w:rsidRDefault="00A75D9D" w:rsidP="00B96140">
      <w:pPr>
        <w:pStyle w:val="a9"/>
        <w:ind w:firstLine="709"/>
        <w:jc w:val="both"/>
        <w:rPr>
          <w:szCs w:val="28"/>
        </w:rPr>
      </w:pPr>
      <w:proofErr w:type="gramStart"/>
      <w:r w:rsidRPr="00BA6ED3">
        <w:rPr>
          <w:szCs w:val="28"/>
        </w:rPr>
        <w:t>б</w:t>
      </w:r>
      <w:proofErr w:type="gramEnd"/>
      <w:r w:rsidRPr="00BA6ED3">
        <w:rPr>
          <w:szCs w:val="28"/>
        </w:rPr>
        <w:t xml:space="preserve">) </w:t>
      </w:r>
      <w:r w:rsidR="00746389" w:rsidRPr="00BA6ED3">
        <w:rPr>
          <w:szCs w:val="28"/>
        </w:rPr>
        <w:t xml:space="preserve">по подстатье экономической классификации </w:t>
      </w:r>
      <w:r w:rsidRPr="00BA6ED3">
        <w:rPr>
          <w:szCs w:val="28"/>
        </w:rPr>
        <w:t>110740 «</w:t>
      </w:r>
      <w:r w:rsidR="00D30A95" w:rsidRPr="00BA6ED3">
        <w:rPr>
          <w:szCs w:val="28"/>
        </w:rPr>
        <w:t>Оплата водоснабжения помещений</w:t>
      </w:r>
      <w:r w:rsidRPr="00BA6ED3">
        <w:rPr>
          <w:szCs w:val="28"/>
        </w:rPr>
        <w:t>» цифровое обозначение «8 025 499» заменить цифровым обозначением «8 026 095»;</w:t>
      </w:r>
    </w:p>
    <w:p w:rsidR="001E5EDF" w:rsidRPr="00BA6ED3" w:rsidRDefault="001E5EDF" w:rsidP="00B96140">
      <w:pPr>
        <w:pStyle w:val="a9"/>
        <w:ind w:firstLine="709"/>
        <w:jc w:val="both"/>
        <w:rPr>
          <w:szCs w:val="28"/>
        </w:rPr>
      </w:pPr>
    </w:p>
    <w:p w:rsidR="00A75D9D" w:rsidRPr="00BA6ED3" w:rsidRDefault="00A75D9D" w:rsidP="00B96140">
      <w:pPr>
        <w:pStyle w:val="a9"/>
        <w:ind w:firstLine="709"/>
        <w:jc w:val="both"/>
        <w:rPr>
          <w:szCs w:val="28"/>
        </w:rPr>
      </w:pPr>
      <w:proofErr w:type="gramStart"/>
      <w:r w:rsidRPr="00BA6ED3">
        <w:rPr>
          <w:szCs w:val="28"/>
        </w:rPr>
        <w:t>в</w:t>
      </w:r>
      <w:proofErr w:type="gramEnd"/>
      <w:r w:rsidRPr="00BA6ED3">
        <w:rPr>
          <w:szCs w:val="28"/>
        </w:rPr>
        <w:t xml:space="preserve">) </w:t>
      </w:r>
      <w:r w:rsidR="00746389" w:rsidRPr="00BA6ED3">
        <w:rPr>
          <w:szCs w:val="28"/>
        </w:rPr>
        <w:t xml:space="preserve">по подстатье экономической классификации </w:t>
      </w:r>
      <w:r w:rsidRPr="00BA6ED3">
        <w:rPr>
          <w:szCs w:val="28"/>
        </w:rPr>
        <w:t>110780 «Оплата газа» цифровое обозначение «1 080 224» заменить цифровым обозначением «1 080 234»;</w:t>
      </w:r>
    </w:p>
    <w:p w:rsidR="001E5EDF" w:rsidRPr="00BA6ED3" w:rsidRDefault="001E5EDF" w:rsidP="00B96140">
      <w:pPr>
        <w:pStyle w:val="a9"/>
        <w:ind w:firstLine="709"/>
        <w:jc w:val="both"/>
        <w:rPr>
          <w:szCs w:val="28"/>
        </w:rPr>
      </w:pPr>
    </w:p>
    <w:p w:rsidR="00A75D9D" w:rsidRPr="00BA6ED3" w:rsidRDefault="00A75D9D" w:rsidP="00B96140">
      <w:pPr>
        <w:pStyle w:val="a9"/>
        <w:ind w:firstLine="709"/>
        <w:jc w:val="both"/>
        <w:rPr>
          <w:szCs w:val="28"/>
        </w:rPr>
      </w:pPr>
      <w:proofErr w:type="gramStart"/>
      <w:r w:rsidRPr="00BA6ED3">
        <w:rPr>
          <w:szCs w:val="28"/>
        </w:rPr>
        <w:t>г</w:t>
      </w:r>
      <w:proofErr w:type="gramEnd"/>
      <w:r w:rsidRPr="00BA6ED3">
        <w:rPr>
          <w:szCs w:val="28"/>
        </w:rPr>
        <w:t xml:space="preserve">) </w:t>
      </w:r>
      <w:r w:rsidR="00746389" w:rsidRPr="00BA6ED3">
        <w:rPr>
          <w:szCs w:val="28"/>
        </w:rPr>
        <w:t xml:space="preserve">по подстатье экономической классификации </w:t>
      </w:r>
      <w:r w:rsidRPr="00BA6ED3">
        <w:rPr>
          <w:szCs w:val="28"/>
        </w:rPr>
        <w:t>130650 «Денежные компенсации» цифровое обозначение «163 624 896» заменить цифровым обозначением «163 623 298»</w:t>
      </w:r>
      <w:r w:rsidR="00AC2180" w:rsidRPr="00BA6ED3">
        <w:rPr>
          <w:szCs w:val="28"/>
        </w:rPr>
        <w:t xml:space="preserve"> –</w:t>
      </w:r>
    </w:p>
    <w:p w:rsidR="00A75D9D" w:rsidRPr="00BA6ED3" w:rsidRDefault="00A75D9D" w:rsidP="00B96140">
      <w:pPr>
        <w:pStyle w:val="a9"/>
        <w:ind w:firstLine="709"/>
        <w:jc w:val="both"/>
        <w:rPr>
          <w:szCs w:val="28"/>
        </w:rPr>
      </w:pPr>
      <w:proofErr w:type="gramStart"/>
      <w:r w:rsidRPr="00BA6ED3">
        <w:rPr>
          <w:szCs w:val="28"/>
        </w:rPr>
        <w:t>с</w:t>
      </w:r>
      <w:proofErr w:type="gramEnd"/>
      <w:r w:rsidRPr="00BA6ED3">
        <w:rPr>
          <w:szCs w:val="28"/>
        </w:rPr>
        <w:t xml:space="preserve"> последующим изменением итоговых сумм в указанном </w:t>
      </w:r>
      <w:r w:rsidR="00AC2180" w:rsidRPr="00BA6ED3">
        <w:rPr>
          <w:szCs w:val="28"/>
        </w:rPr>
        <w:t>П</w:t>
      </w:r>
      <w:r w:rsidRPr="00BA6ED3">
        <w:rPr>
          <w:szCs w:val="28"/>
        </w:rPr>
        <w:t>риложении.</w:t>
      </w: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4. В Приложении № 8.1 к Закону: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в подразделе «Магистральные автодороги» раздела «Капитальный ремонт» пункта 1 «Ремонт дорог и дорожный сервис» раздела «Расходы, </w:t>
      </w:r>
      <w:r w:rsidR="00897D26" w:rsidRPr="00BA6ED3">
        <w:rPr>
          <w:rFonts w:ascii="Times New Roman" w:hAnsi="Times New Roman" w:cs="Times New Roman"/>
          <w:sz w:val="28"/>
          <w:szCs w:val="28"/>
        </w:rPr>
        <w:br/>
      </w:r>
      <w:r w:rsidRPr="00BA6E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.» строку</w:t>
      </w:r>
    </w:p>
    <w:p w:rsidR="007A145C" w:rsidRPr="00BA6ED3" w:rsidRDefault="007A145C" w:rsidP="007B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98"/>
        <w:gridCol w:w="2268"/>
        <w:gridCol w:w="1134"/>
        <w:gridCol w:w="2127"/>
        <w:gridCol w:w="425"/>
        <w:gridCol w:w="567"/>
        <w:gridCol w:w="425"/>
        <w:gridCol w:w="1559"/>
        <w:gridCol w:w="331"/>
      </w:tblGrid>
      <w:tr w:rsidR="00BA6ED3" w:rsidRPr="00BA6ED3" w:rsidTr="00CE0B33">
        <w:trPr>
          <w:cantSplit/>
          <w:trHeight w:val="1134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45C" w:rsidRPr="00BA6ED3" w:rsidRDefault="007A145C" w:rsidP="00CE0B33">
            <w:pPr>
              <w:spacing w:after="0" w:line="240" w:lineRule="auto"/>
              <w:ind w:left="5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45C" w:rsidRPr="00BA6ED3" w:rsidRDefault="007A145C" w:rsidP="00CE0B3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Тирасполь-Каменка, км 142+700-143+000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6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5C" w:rsidRPr="00BA6ED3" w:rsidRDefault="007A145C" w:rsidP="007A14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>;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>) в разделе «Республиканские автодороги» подпункт</w:t>
      </w:r>
      <w:r w:rsidR="00747DD9" w:rsidRPr="00BA6ED3">
        <w:rPr>
          <w:rFonts w:ascii="Times New Roman" w:hAnsi="Times New Roman" w:cs="Times New Roman"/>
          <w:sz w:val="28"/>
          <w:szCs w:val="28"/>
        </w:rPr>
        <w:t>а</w:t>
      </w:r>
      <w:r w:rsidRPr="00BA6ED3">
        <w:rPr>
          <w:rFonts w:ascii="Times New Roman" w:hAnsi="Times New Roman" w:cs="Times New Roman"/>
          <w:sz w:val="28"/>
          <w:szCs w:val="28"/>
        </w:rPr>
        <w:t xml:space="preserve"> б) «</w:t>
      </w:r>
      <w:r w:rsidR="00630BC7" w:rsidRPr="00BA6ED3">
        <w:rPr>
          <w:rFonts w:ascii="Times New Roman" w:hAnsi="Times New Roman" w:cs="Times New Roman"/>
          <w:sz w:val="28"/>
          <w:szCs w:val="28"/>
        </w:rPr>
        <w:t>р</w:t>
      </w:r>
      <w:r w:rsidRPr="00BA6ED3">
        <w:rPr>
          <w:rFonts w:ascii="Times New Roman" w:hAnsi="Times New Roman" w:cs="Times New Roman"/>
          <w:sz w:val="28"/>
          <w:szCs w:val="28"/>
        </w:rPr>
        <w:t xml:space="preserve">емонт асфальтобетонных покрытий» раздела «Средний ремонт» пункта 1 «Ремонт дорог и дорожный сервис» раздела «Расходы, в 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.» строку «Рыбница-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lastRenderedPageBreak/>
        <w:t>Броштяны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-гр. Украины, км 0-34 (выборочно)» изложить в следующей редакции:</w:t>
      </w:r>
    </w:p>
    <w:p w:rsidR="007A145C" w:rsidRPr="00BA6ED3" w:rsidRDefault="007A145C" w:rsidP="00897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98"/>
        <w:gridCol w:w="2268"/>
        <w:gridCol w:w="1134"/>
        <w:gridCol w:w="2127"/>
        <w:gridCol w:w="425"/>
        <w:gridCol w:w="567"/>
        <w:gridCol w:w="425"/>
        <w:gridCol w:w="1559"/>
        <w:gridCol w:w="331"/>
      </w:tblGrid>
      <w:tr w:rsidR="00BA6ED3" w:rsidRPr="00BA6ED3" w:rsidTr="00CE0B33">
        <w:trPr>
          <w:cantSplit/>
          <w:trHeight w:val="1134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45C" w:rsidRPr="00BA6ED3" w:rsidRDefault="007A145C" w:rsidP="00CE0B33">
            <w:pPr>
              <w:spacing w:after="0" w:line="240" w:lineRule="auto"/>
              <w:ind w:left="5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45C" w:rsidRPr="00BA6ED3" w:rsidRDefault="007A145C" w:rsidP="00CE0B3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Рыбница-</w:t>
            </w:r>
            <w:proofErr w:type="spellStart"/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Броштяны</w:t>
            </w:r>
            <w:proofErr w:type="spellEnd"/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-гр. Украины, км 0-34 (выборочно)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3455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734 990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6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734 990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5C" w:rsidRPr="00BA6ED3" w:rsidRDefault="00897D26" w:rsidP="007A14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»;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раздел «Магистральные автодороги» подпункта 4) «ремонт тротуаров» подпункта д) «работы по обеспечению безопасности дорожного движения, в т. ч.» раздела «Средний ремонт» пункта 1 «Ремонт дорог и дорожный сервис» раздела «Расходы, в 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.» дополнить новой строкой следующего содержания:</w:t>
      </w:r>
    </w:p>
    <w:p w:rsidR="007A145C" w:rsidRPr="00BA6ED3" w:rsidRDefault="007A145C" w:rsidP="007A1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98"/>
        <w:gridCol w:w="2268"/>
        <w:gridCol w:w="1134"/>
        <w:gridCol w:w="2127"/>
        <w:gridCol w:w="425"/>
        <w:gridCol w:w="567"/>
        <w:gridCol w:w="425"/>
        <w:gridCol w:w="1559"/>
        <w:gridCol w:w="331"/>
      </w:tblGrid>
      <w:tr w:rsidR="00BA6ED3" w:rsidRPr="00BA6ED3" w:rsidTr="00CE0B33">
        <w:trPr>
          <w:cantSplit/>
          <w:trHeight w:val="1134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45C" w:rsidRPr="00BA6ED3" w:rsidRDefault="007A145C" w:rsidP="00CE0B33">
            <w:pPr>
              <w:spacing w:after="0" w:line="240" w:lineRule="auto"/>
              <w:ind w:left="5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45C" w:rsidRPr="00BA6ED3" w:rsidRDefault="007A145C" w:rsidP="00CE0B33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Тирасполь-Каменка, км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-108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6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ED3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5C" w:rsidRPr="00BA6ED3" w:rsidRDefault="007A145C" w:rsidP="00CE0B33">
            <w:pPr>
              <w:spacing w:after="0" w:line="240" w:lineRule="auto"/>
              <w:ind w:left="11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5C" w:rsidRPr="00BA6ED3" w:rsidRDefault="007A145C" w:rsidP="007A14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6ED3">
        <w:rPr>
          <w:rFonts w:ascii="Times New Roman" w:hAnsi="Times New Roman" w:cs="Times New Roman"/>
          <w:sz w:val="28"/>
          <w:szCs w:val="28"/>
        </w:rPr>
        <w:t>»;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в пункте 2 «Проектные работы» раздела «Расходы, в 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.» по столбцу «Рыбницкий район и г. Рыбница» цифровое обозначение «100 000» заменить цифровым обозначением «99 587»;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) в пункте 3 «Содержание дорог общего пользования» раздела «Расходы, в </w:t>
      </w:r>
      <w:proofErr w:type="spellStart"/>
      <w:r w:rsidRPr="00BA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6ED3">
        <w:rPr>
          <w:rFonts w:ascii="Times New Roman" w:hAnsi="Times New Roman" w:cs="Times New Roman"/>
          <w:sz w:val="28"/>
          <w:szCs w:val="28"/>
        </w:rPr>
        <w:t>.» по столбцу «Рыбницкий район и г. Рыбница» цифровое обозначение «5 909 277» заменить цифровым обозначением «6 324 499» –</w:t>
      </w:r>
    </w:p>
    <w:p w:rsidR="007A145C" w:rsidRPr="00BA6ED3" w:rsidRDefault="007A145C" w:rsidP="007A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6ED3">
        <w:rPr>
          <w:rFonts w:ascii="Times New Roman" w:hAnsi="Times New Roman" w:cs="Times New Roman"/>
          <w:sz w:val="28"/>
          <w:szCs w:val="28"/>
        </w:rPr>
        <w:t xml:space="preserve"> последующим изменением итоговых сумм в указанном Приложении.</w:t>
      </w:r>
    </w:p>
    <w:p w:rsidR="00A75D9D" w:rsidRPr="00BA6ED3" w:rsidRDefault="00A75D9D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84" w:rsidRPr="00BA6ED3" w:rsidRDefault="00B9734E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A0384"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2.28 к Закону изложить в редакции согласно Приложению к настоящему Закону.</w:t>
      </w:r>
    </w:p>
    <w:p w:rsidR="00BA0384" w:rsidRPr="00BA6ED3" w:rsidRDefault="00BA0384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38" w:rsidRPr="00BA6ED3" w:rsidRDefault="0007439B" w:rsidP="0082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="00823738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Исполнительному органу государственной власти, ответственному за исполнение республиканского бюджета, привести</w:t>
      </w:r>
      <w:r w:rsidR="006C3B20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3738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2.2 «Предельные расходы республиканского бюджета </w:t>
      </w:r>
      <w:r w:rsidR="006C3B20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23738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2021 год», Приложение № 2.3 «Расходы (план финансирования) республиканского бюджета на 2021 год» и </w:t>
      </w:r>
      <w:r w:rsidR="00823738" w:rsidRPr="00BA6ED3">
        <w:rPr>
          <w:rFonts w:ascii="Times New Roman" w:hAnsi="Times New Roman" w:cs="Times New Roman"/>
          <w:sz w:val="28"/>
          <w:szCs w:val="28"/>
        </w:rPr>
        <w:t>Приложение № 8.1 «</w:t>
      </w:r>
      <w:r w:rsidR="00823738" w:rsidRPr="00BA6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развития дорожной отрасли по автомобильным дорогам общего пользования, находящимся в государственной собственности, на 2021 год» </w:t>
      </w:r>
      <w:r w:rsidR="00823738" w:rsidRPr="00BA6ED3">
        <w:rPr>
          <w:rFonts w:ascii="Times New Roman" w:hAnsi="Times New Roman" w:cs="Times New Roman"/>
          <w:sz w:val="28"/>
          <w:szCs w:val="28"/>
          <w:shd w:val="clear" w:color="auto" w:fill="FFFFFF"/>
        </w:rPr>
        <w:t>к Закону Приднестровской Молдавской Республики «О республиканском бюджете на 2021 год» в соответствие со статьей 1 настоящего Закона.</w:t>
      </w:r>
    </w:p>
    <w:p w:rsidR="000F22FF" w:rsidRPr="00BA6ED3" w:rsidRDefault="000F22FF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217" w:rsidRPr="00BA6ED3" w:rsidRDefault="00DF3217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84" w:rsidRPr="00BA6ED3" w:rsidRDefault="00BA0384" w:rsidP="00B96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07439B"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6F55D2" w:rsidRPr="00BA6ED3" w:rsidRDefault="006F55D2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17" w:rsidRPr="00BA6ED3" w:rsidRDefault="00DF3217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17" w:rsidRPr="00BA6ED3" w:rsidRDefault="00DF3217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3C" w:rsidRPr="00BA6ED3" w:rsidRDefault="0069223C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9223C" w:rsidRPr="00BA6ED3" w:rsidRDefault="0069223C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9223C" w:rsidRPr="00BA6ED3" w:rsidRDefault="0069223C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8965DC" w:rsidRPr="00BA6ED3" w:rsidRDefault="008965DC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08" w:rsidRDefault="00EE5A08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D9" w:rsidRDefault="00AB05D9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C0" w:rsidRPr="008330C0" w:rsidRDefault="008330C0" w:rsidP="0083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330C0" w:rsidRPr="008330C0" w:rsidRDefault="008330C0" w:rsidP="0083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C0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</w:t>
      </w:r>
      <w:bookmarkStart w:id="0" w:name="_GoBack"/>
      <w:bookmarkEnd w:id="0"/>
      <w:r w:rsidRPr="0083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2021 г.</w:t>
      </w:r>
    </w:p>
    <w:p w:rsidR="008330C0" w:rsidRPr="008330C0" w:rsidRDefault="008330C0" w:rsidP="0083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274-ЗИД-VI</w:t>
      </w:r>
      <w:r w:rsidRPr="008330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B05D9" w:rsidRPr="00BA6ED3" w:rsidRDefault="00AB05D9" w:rsidP="006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05D9" w:rsidRPr="00BA6ED3" w:rsidSect="002761E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7F" w:rsidRDefault="0049287F" w:rsidP="002761E2">
      <w:pPr>
        <w:spacing w:after="0" w:line="240" w:lineRule="auto"/>
      </w:pPr>
      <w:r>
        <w:separator/>
      </w:r>
    </w:p>
  </w:endnote>
  <w:endnote w:type="continuationSeparator" w:id="0">
    <w:p w:rsidR="0049287F" w:rsidRDefault="0049287F" w:rsidP="0027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7F" w:rsidRDefault="0049287F" w:rsidP="002761E2">
      <w:pPr>
        <w:spacing w:after="0" w:line="240" w:lineRule="auto"/>
      </w:pPr>
      <w:r>
        <w:separator/>
      </w:r>
    </w:p>
  </w:footnote>
  <w:footnote w:type="continuationSeparator" w:id="0">
    <w:p w:rsidR="0049287F" w:rsidRDefault="0049287F" w:rsidP="0027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A1" w:rsidRDefault="009A3E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30C0">
      <w:rPr>
        <w:noProof/>
      </w:rPr>
      <w:t>4</w:t>
    </w:r>
    <w:r>
      <w:fldChar w:fldCharType="end"/>
    </w:r>
  </w:p>
  <w:p w:rsidR="00254BA1" w:rsidRDefault="00492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4"/>
    <w:rsid w:val="00012C16"/>
    <w:rsid w:val="00054EE4"/>
    <w:rsid w:val="00070E52"/>
    <w:rsid w:val="0007439B"/>
    <w:rsid w:val="000B01C5"/>
    <w:rsid w:val="000C66A7"/>
    <w:rsid w:val="000F22FF"/>
    <w:rsid w:val="00103922"/>
    <w:rsid w:val="0014487B"/>
    <w:rsid w:val="001A212C"/>
    <w:rsid w:val="001E493C"/>
    <w:rsid w:val="001E5EDF"/>
    <w:rsid w:val="002761E2"/>
    <w:rsid w:val="002B6CFF"/>
    <w:rsid w:val="002C5F9A"/>
    <w:rsid w:val="003A1B2C"/>
    <w:rsid w:val="003E2113"/>
    <w:rsid w:val="00423041"/>
    <w:rsid w:val="00436DAF"/>
    <w:rsid w:val="00490514"/>
    <w:rsid w:val="0049287F"/>
    <w:rsid w:val="0049442D"/>
    <w:rsid w:val="004B3076"/>
    <w:rsid w:val="004F401B"/>
    <w:rsid w:val="005426E0"/>
    <w:rsid w:val="005450E0"/>
    <w:rsid w:val="005D4177"/>
    <w:rsid w:val="005F4757"/>
    <w:rsid w:val="006053BF"/>
    <w:rsid w:val="00606417"/>
    <w:rsid w:val="00620921"/>
    <w:rsid w:val="00621583"/>
    <w:rsid w:val="00630BC7"/>
    <w:rsid w:val="0064236B"/>
    <w:rsid w:val="0065227E"/>
    <w:rsid w:val="00664962"/>
    <w:rsid w:val="00666835"/>
    <w:rsid w:val="006752DA"/>
    <w:rsid w:val="0069223C"/>
    <w:rsid w:val="006C3B20"/>
    <w:rsid w:val="006F3D05"/>
    <w:rsid w:val="006F55D2"/>
    <w:rsid w:val="006F6E11"/>
    <w:rsid w:val="007169B5"/>
    <w:rsid w:val="007263B3"/>
    <w:rsid w:val="00730FFF"/>
    <w:rsid w:val="00746389"/>
    <w:rsid w:val="00747DD9"/>
    <w:rsid w:val="0075658F"/>
    <w:rsid w:val="007916F4"/>
    <w:rsid w:val="00791865"/>
    <w:rsid w:val="007A145C"/>
    <w:rsid w:val="007B3F4A"/>
    <w:rsid w:val="007E119D"/>
    <w:rsid w:val="007E687E"/>
    <w:rsid w:val="00821FBD"/>
    <w:rsid w:val="00823738"/>
    <w:rsid w:val="008330C0"/>
    <w:rsid w:val="008965DC"/>
    <w:rsid w:val="00897D26"/>
    <w:rsid w:val="008C094B"/>
    <w:rsid w:val="008F0C8F"/>
    <w:rsid w:val="00912BC4"/>
    <w:rsid w:val="00987F31"/>
    <w:rsid w:val="009A3E1D"/>
    <w:rsid w:val="00A14A3A"/>
    <w:rsid w:val="00A37D36"/>
    <w:rsid w:val="00A4304F"/>
    <w:rsid w:val="00A632BD"/>
    <w:rsid w:val="00A73CF1"/>
    <w:rsid w:val="00A75D9D"/>
    <w:rsid w:val="00A850E4"/>
    <w:rsid w:val="00AA0643"/>
    <w:rsid w:val="00AB05D9"/>
    <w:rsid w:val="00AC2180"/>
    <w:rsid w:val="00AE32A9"/>
    <w:rsid w:val="00B96140"/>
    <w:rsid w:val="00B9734E"/>
    <w:rsid w:val="00BA0384"/>
    <w:rsid w:val="00BA6ED3"/>
    <w:rsid w:val="00C24EF0"/>
    <w:rsid w:val="00C35817"/>
    <w:rsid w:val="00CD530B"/>
    <w:rsid w:val="00CE5D39"/>
    <w:rsid w:val="00D30A95"/>
    <w:rsid w:val="00D70929"/>
    <w:rsid w:val="00D8531C"/>
    <w:rsid w:val="00D9324F"/>
    <w:rsid w:val="00D96B61"/>
    <w:rsid w:val="00DF271D"/>
    <w:rsid w:val="00DF3217"/>
    <w:rsid w:val="00E152BB"/>
    <w:rsid w:val="00E16912"/>
    <w:rsid w:val="00E234FA"/>
    <w:rsid w:val="00E26211"/>
    <w:rsid w:val="00E61F18"/>
    <w:rsid w:val="00E67B54"/>
    <w:rsid w:val="00E951EA"/>
    <w:rsid w:val="00EE5A08"/>
    <w:rsid w:val="00F472F7"/>
    <w:rsid w:val="00FA1C8F"/>
    <w:rsid w:val="00FA744B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D3C1E-B765-404A-B887-E72203CE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3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1E2"/>
  </w:style>
  <w:style w:type="paragraph" w:styleId="a7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8"/>
    <w:uiPriority w:val="99"/>
    <w:qFormat/>
    <w:rsid w:val="00A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75D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7"/>
    <w:uiPriority w:val="99"/>
    <w:locked/>
    <w:rsid w:val="00A75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30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E8F5-7F69-4DBA-A6CB-6C418A8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5</cp:revision>
  <cp:lastPrinted>2021-10-28T07:43:00Z</cp:lastPrinted>
  <dcterms:created xsi:type="dcterms:W3CDTF">2021-10-28T07:45:00Z</dcterms:created>
  <dcterms:modified xsi:type="dcterms:W3CDTF">2021-11-03T15:07:00Z</dcterms:modified>
</cp:coreProperties>
</file>