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CF73" w14:textId="77777777" w:rsidR="009E78AA" w:rsidRDefault="009E78AA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2C3A268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563A7620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1BD29DB1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9F850A3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09B6951C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3C830347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092185CD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463A660A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1055F3B9" w14:textId="77777777" w:rsid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49696BF8" w14:textId="77777777" w:rsidR="009B6604" w:rsidRP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0DD62DA5" w14:textId="77777777" w:rsidR="00F95382" w:rsidRPr="009B6604" w:rsidRDefault="00932D4A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 xml:space="preserve">О проекте закона Приднестровской Молдавской Республики </w:t>
      </w:r>
    </w:p>
    <w:p w14:paraId="6CA1D5A0" w14:textId="77777777" w:rsidR="00F95382" w:rsidRPr="009B6604" w:rsidRDefault="00932D4A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 xml:space="preserve">«О внесении </w:t>
      </w:r>
      <w:r w:rsidR="00516CB3" w:rsidRPr="009B6604">
        <w:rPr>
          <w:rFonts w:cs="Times New Roman"/>
          <w:szCs w:val="28"/>
        </w:rPr>
        <w:t>дополнения в З</w:t>
      </w:r>
      <w:r w:rsidR="00032402" w:rsidRPr="009B6604">
        <w:rPr>
          <w:rFonts w:cs="Times New Roman"/>
          <w:szCs w:val="28"/>
        </w:rPr>
        <w:t xml:space="preserve">акон Приднестровской Молдавской Республики </w:t>
      </w:r>
    </w:p>
    <w:p w14:paraId="178D4E4B" w14:textId="77777777" w:rsidR="00932D4A" w:rsidRPr="009B6604" w:rsidRDefault="00032402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«О республиканском бюджете на 2021 год</w:t>
      </w:r>
      <w:r w:rsidR="00932D4A" w:rsidRPr="009B6604">
        <w:rPr>
          <w:rFonts w:cs="Times New Roman"/>
          <w:szCs w:val="28"/>
        </w:rPr>
        <w:t>»</w:t>
      </w:r>
    </w:p>
    <w:p w14:paraId="23014DC4" w14:textId="77777777" w:rsidR="00932D4A" w:rsidRDefault="00932D4A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6616B621" w14:textId="77777777" w:rsidR="009B6604" w:rsidRPr="009B6604" w:rsidRDefault="009B6604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04112CBA" w14:textId="38FB3F24" w:rsidR="00932D4A" w:rsidRPr="009B6604" w:rsidRDefault="00932D4A" w:rsidP="00041DBD">
      <w:pPr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В соответствии со статьей 72 Конституции Приднестровской Молдавской Республики, в режиме законодательной необходимос</w:t>
      </w:r>
      <w:r w:rsidR="000E454A" w:rsidRPr="009B6604">
        <w:rPr>
          <w:rFonts w:cs="Times New Roman"/>
          <w:szCs w:val="28"/>
        </w:rPr>
        <w:t xml:space="preserve">ти, со сроком рассмотрения </w:t>
      </w:r>
      <w:r w:rsidR="004F0346">
        <w:rPr>
          <w:rFonts w:cs="Times New Roman"/>
          <w:szCs w:val="28"/>
        </w:rPr>
        <w:br/>
      </w:r>
      <w:r w:rsidR="000E454A" w:rsidRPr="009B6604">
        <w:rPr>
          <w:rFonts w:cs="Times New Roman"/>
          <w:szCs w:val="28"/>
        </w:rPr>
        <w:t xml:space="preserve">до </w:t>
      </w:r>
      <w:r w:rsidR="00BC0BC8" w:rsidRPr="009B6604">
        <w:rPr>
          <w:rFonts w:cs="Times New Roman"/>
          <w:szCs w:val="28"/>
        </w:rPr>
        <w:t>4</w:t>
      </w:r>
      <w:r w:rsidRPr="009B6604">
        <w:rPr>
          <w:rFonts w:cs="Times New Roman"/>
          <w:szCs w:val="28"/>
        </w:rPr>
        <w:t xml:space="preserve"> </w:t>
      </w:r>
      <w:r w:rsidR="00BC0BC8" w:rsidRPr="009B6604">
        <w:rPr>
          <w:rFonts w:cs="Times New Roman"/>
          <w:szCs w:val="28"/>
        </w:rPr>
        <w:t>но</w:t>
      </w:r>
      <w:r w:rsidRPr="009B6604">
        <w:rPr>
          <w:rFonts w:cs="Times New Roman"/>
          <w:szCs w:val="28"/>
        </w:rPr>
        <w:t>ября 2021 года:</w:t>
      </w:r>
    </w:p>
    <w:p w14:paraId="21ED8ADA" w14:textId="77777777" w:rsidR="00875B06" w:rsidRPr="009B6604" w:rsidRDefault="00875B06" w:rsidP="00041DBD">
      <w:pPr>
        <w:spacing w:after="0"/>
        <w:ind w:firstLine="709"/>
        <w:jc w:val="both"/>
        <w:rPr>
          <w:rFonts w:cs="Times New Roman"/>
          <w:szCs w:val="28"/>
        </w:rPr>
      </w:pPr>
    </w:p>
    <w:p w14:paraId="30F49846" w14:textId="5F455A25" w:rsidR="00932D4A" w:rsidRPr="009B6604" w:rsidRDefault="00932D4A" w:rsidP="00041DBD">
      <w:pPr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 xml:space="preserve">1. Направить проект закона Приднестровской Молдавской Республики </w:t>
      </w:r>
      <w:r w:rsidR="004F0346">
        <w:rPr>
          <w:rFonts w:cs="Times New Roman"/>
          <w:szCs w:val="28"/>
        </w:rPr>
        <w:br/>
      </w:r>
      <w:r w:rsidR="00032402" w:rsidRPr="009B6604">
        <w:rPr>
          <w:rFonts w:cs="Times New Roman"/>
          <w:szCs w:val="28"/>
        </w:rPr>
        <w:t xml:space="preserve">«О внесении </w:t>
      </w:r>
      <w:r w:rsidR="008078B0" w:rsidRPr="009B6604">
        <w:rPr>
          <w:rFonts w:cs="Times New Roman"/>
          <w:szCs w:val="28"/>
        </w:rPr>
        <w:t>дополнения в З</w:t>
      </w:r>
      <w:r w:rsidR="00032402" w:rsidRPr="009B6604">
        <w:rPr>
          <w:rFonts w:cs="Times New Roman"/>
          <w:szCs w:val="28"/>
        </w:rPr>
        <w:t xml:space="preserve">акон Приднестровской Молдавской Республики </w:t>
      </w:r>
      <w:r w:rsidR="004F0346">
        <w:rPr>
          <w:rFonts w:cs="Times New Roman"/>
          <w:szCs w:val="28"/>
        </w:rPr>
        <w:br/>
      </w:r>
      <w:r w:rsidR="00032402" w:rsidRPr="009B6604">
        <w:rPr>
          <w:rFonts w:cs="Times New Roman"/>
          <w:szCs w:val="28"/>
        </w:rPr>
        <w:t xml:space="preserve">«О республиканском бюджете на 2021 год» </w:t>
      </w:r>
      <w:r w:rsidRPr="009B6604">
        <w:rPr>
          <w:rFonts w:cs="Times New Roman"/>
          <w:szCs w:val="28"/>
        </w:rPr>
        <w:t>на рассмотрение в Верховный Совет Приднестровской Молдавской Республики (прилагается).</w:t>
      </w:r>
    </w:p>
    <w:p w14:paraId="32828F6B" w14:textId="5236FC00" w:rsidR="00932D4A" w:rsidRPr="009B6604" w:rsidRDefault="00932D4A" w:rsidP="00041DBD">
      <w:pPr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Т.П., заместителя Председателя Правительства Приднес</w:t>
      </w:r>
      <w:r w:rsidR="004F0346">
        <w:rPr>
          <w:rFonts w:cs="Times New Roman"/>
          <w:szCs w:val="28"/>
        </w:rPr>
        <w:t>тровской Молдавской Республики –</w:t>
      </w:r>
      <w:r w:rsidRPr="009B6604">
        <w:rPr>
          <w:rFonts w:cs="Times New Roman"/>
          <w:szCs w:val="28"/>
        </w:rPr>
        <w:t xml:space="preserve"> министра экономического развития Приднестровской Молдавской Республики </w:t>
      </w:r>
      <w:proofErr w:type="spellStart"/>
      <w:r w:rsidRPr="009B6604">
        <w:rPr>
          <w:rFonts w:cs="Times New Roman"/>
          <w:szCs w:val="28"/>
        </w:rPr>
        <w:t>Оболоника</w:t>
      </w:r>
      <w:proofErr w:type="spellEnd"/>
      <w:r w:rsidRPr="009B6604">
        <w:rPr>
          <w:rFonts w:cs="Times New Roman"/>
          <w:szCs w:val="28"/>
        </w:rPr>
        <w:t xml:space="preserve"> С.А.</w:t>
      </w:r>
      <w:r w:rsidR="00957838" w:rsidRPr="009B6604">
        <w:rPr>
          <w:rFonts w:cs="Times New Roman"/>
          <w:szCs w:val="28"/>
        </w:rPr>
        <w:t>, заместителя министра – директора Государственной налоговой службы Министерства финансов Приднестровской Молдавской Республики Кошелева Е.С., начальника Департамента имущественных отношений Министерства экономического развития Приднестровской Молдавской Республики Калина В.И.</w:t>
      </w:r>
    </w:p>
    <w:p w14:paraId="55C4DB7B" w14:textId="77777777" w:rsidR="00932D4A" w:rsidRPr="009B6604" w:rsidRDefault="00932D4A" w:rsidP="009B660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6C5FD6DE" w14:textId="77777777" w:rsidR="009B6604" w:rsidRDefault="009B6604" w:rsidP="009B6604">
      <w:pPr>
        <w:spacing w:after="0"/>
        <w:ind w:firstLine="5954"/>
        <w:jc w:val="both"/>
        <w:rPr>
          <w:rFonts w:eastAsia="Times New Roman" w:cs="Times New Roman"/>
          <w:szCs w:val="28"/>
          <w:lang w:eastAsia="ru-RU"/>
        </w:rPr>
      </w:pPr>
    </w:p>
    <w:p w14:paraId="33C2F152" w14:textId="77777777" w:rsidR="009B6604" w:rsidRDefault="009B6604" w:rsidP="009B6604">
      <w:pPr>
        <w:spacing w:after="0"/>
        <w:ind w:firstLine="5954"/>
        <w:jc w:val="both"/>
        <w:rPr>
          <w:rFonts w:eastAsia="Times New Roman" w:cs="Times New Roman"/>
          <w:szCs w:val="28"/>
          <w:lang w:eastAsia="ru-RU"/>
        </w:rPr>
      </w:pPr>
    </w:p>
    <w:p w14:paraId="1469FAF9" w14:textId="157115C1" w:rsidR="00041DBD" w:rsidRPr="00041DBD" w:rsidRDefault="00041DBD" w:rsidP="00041DB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1DBD">
        <w:rPr>
          <w:rFonts w:eastAsia="Times New Roman" w:cs="Times New Roman"/>
          <w:sz w:val="24"/>
          <w:szCs w:val="24"/>
          <w:lang w:eastAsia="ru-RU"/>
        </w:rPr>
        <w:t xml:space="preserve">ПРЕЗИДЕНТ                                                                                                </w:t>
      </w:r>
      <w:r w:rsidR="005F2B7C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041DBD">
        <w:rPr>
          <w:rFonts w:eastAsia="Times New Roman" w:cs="Times New Roman"/>
          <w:sz w:val="24"/>
          <w:szCs w:val="24"/>
          <w:lang w:eastAsia="ru-RU"/>
        </w:rPr>
        <w:t>В.КРАСНОСЕЛЬСКИЙ</w:t>
      </w:r>
    </w:p>
    <w:p w14:paraId="40CDD4BC" w14:textId="77777777" w:rsidR="00041DBD" w:rsidRPr="00690480" w:rsidRDefault="00041DBD" w:rsidP="00041DBD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14:paraId="3C8D1E06" w14:textId="77777777" w:rsidR="00041DBD" w:rsidRPr="00690480" w:rsidRDefault="00041DBD" w:rsidP="00041DBD">
      <w:pPr>
        <w:spacing w:after="0"/>
        <w:ind w:firstLine="426"/>
        <w:rPr>
          <w:rFonts w:eastAsia="Times New Roman" w:cs="Times New Roman"/>
          <w:szCs w:val="28"/>
          <w:lang w:eastAsia="ru-RU"/>
        </w:rPr>
      </w:pPr>
      <w:r w:rsidRPr="00690480">
        <w:rPr>
          <w:rFonts w:eastAsia="Times New Roman" w:cs="Times New Roman"/>
          <w:szCs w:val="28"/>
          <w:lang w:eastAsia="ru-RU"/>
        </w:rPr>
        <w:t>г. Тирасполь</w:t>
      </w:r>
    </w:p>
    <w:p w14:paraId="0CC5A9EB" w14:textId="226BBB5B" w:rsidR="00041DBD" w:rsidRPr="00690480" w:rsidRDefault="00041DBD" w:rsidP="00041DBD">
      <w:pPr>
        <w:spacing w:after="0"/>
        <w:rPr>
          <w:rFonts w:eastAsia="Times New Roman" w:cs="Times New Roman"/>
          <w:szCs w:val="28"/>
          <w:lang w:eastAsia="ru-RU"/>
        </w:rPr>
      </w:pPr>
      <w:r w:rsidRPr="00690480">
        <w:rPr>
          <w:rFonts w:eastAsia="Times New Roman" w:cs="Times New Roman"/>
          <w:szCs w:val="28"/>
          <w:lang w:eastAsia="ru-RU"/>
        </w:rPr>
        <w:t xml:space="preserve">  </w:t>
      </w:r>
      <w:r w:rsidR="004D1366" w:rsidRPr="00690480">
        <w:rPr>
          <w:rFonts w:eastAsia="Times New Roman" w:cs="Times New Roman"/>
          <w:szCs w:val="28"/>
          <w:lang w:eastAsia="ru-RU"/>
        </w:rPr>
        <w:t>25</w:t>
      </w:r>
      <w:r w:rsidRPr="00690480">
        <w:rPr>
          <w:rFonts w:eastAsia="Times New Roman" w:cs="Times New Roman"/>
          <w:szCs w:val="28"/>
          <w:lang w:eastAsia="ru-RU"/>
        </w:rPr>
        <w:t xml:space="preserve"> октября 2021 г.</w:t>
      </w:r>
    </w:p>
    <w:p w14:paraId="161458C4" w14:textId="3399814D" w:rsidR="00041DBD" w:rsidRPr="00690480" w:rsidRDefault="00690480" w:rsidP="00041DBD">
      <w:pPr>
        <w:spacing w:after="0"/>
        <w:ind w:firstLine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041DBD" w:rsidRPr="0069048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3</w:t>
      </w:r>
      <w:r w:rsidR="00041DBD" w:rsidRPr="00690480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6</w:t>
      </w:r>
      <w:r w:rsidR="00041DBD" w:rsidRPr="00690480">
        <w:rPr>
          <w:rFonts w:eastAsia="Times New Roman" w:cs="Times New Roman"/>
          <w:szCs w:val="28"/>
          <w:lang w:eastAsia="ru-RU"/>
        </w:rPr>
        <w:t>рп</w:t>
      </w:r>
    </w:p>
    <w:p w14:paraId="27489AF8" w14:textId="77777777" w:rsidR="00041DBD" w:rsidRPr="00690480" w:rsidRDefault="00041DBD" w:rsidP="00041DBD">
      <w:pPr>
        <w:spacing w:after="0"/>
        <w:rPr>
          <w:rFonts w:eastAsia="Times New Roman" w:cs="Times New Roman"/>
          <w:szCs w:val="28"/>
          <w:lang w:eastAsia="ru-RU"/>
        </w:rPr>
      </w:pPr>
    </w:p>
    <w:p w14:paraId="0008130F" w14:textId="77777777" w:rsidR="00041DBD" w:rsidRPr="00690480" w:rsidRDefault="00041DBD" w:rsidP="005A73B5">
      <w:pPr>
        <w:spacing w:after="0"/>
        <w:ind w:left="6096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0480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14:paraId="50CFE5EA" w14:textId="77777777" w:rsidR="00041DBD" w:rsidRPr="00690480" w:rsidRDefault="00041DBD" w:rsidP="005A73B5">
      <w:pPr>
        <w:spacing w:after="0"/>
        <w:ind w:left="609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90480">
        <w:rPr>
          <w:rFonts w:eastAsia="Times New Roman" w:cs="Times New Roman"/>
          <w:szCs w:val="28"/>
          <w:lang w:eastAsia="ru-RU"/>
        </w:rPr>
        <w:t>к</w:t>
      </w:r>
      <w:proofErr w:type="gramEnd"/>
      <w:r w:rsidRPr="00690480">
        <w:rPr>
          <w:rFonts w:eastAsia="Times New Roman" w:cs="Times New Roman"/>
          <w:szCs w:val="28"/>
          <w:lang w:eastAsia="ru-RU"/>
        </w:rPr>
        <w:t xml:space="preserve"> Распоряжению Президента</w:t>
      </w:r>
    </w:p>
    <w:p w14:paraId="52B41614" w14:textId="77777777" w:rsidR="00041DBD" w:rsidRPr="00690480" w:rsidRDefault="00041DBD" w:rsidP="005A73B5">
      <w:pPr>
        <w:spacing w:after="0"/>
        <w:ind w:left="6096"/>
        <w:jc w:val="both"/>
        <w:rPr>
          <w:rFonts w:eastAsia="Times New Roman" w:cs="Times New Roman"/>
          <w:szCs w:val="28"/>
          <w:lang w:eastAsia="ru-RU"/>
        </w:rPr>
      </w:pPr>
      <w:r w:rsidRPr="00690480">
        <w:rPr>
          <w:rFonts w:eastAsia="Times New Roman" w:cs="Times New Roman"/>
          <w:szCs w:val="28"/>
          <w:lang w:eastAsia="ru-RU"/>
        </w:rPr>
        <w:t>Приднестровской Молдавской</w:t>
      </w:r>
    </w:p>
    <w:p w14:paraId="61BFDD19" w14:textId="77777777" w:rsidR="00041DBD" w:rsidRPr="00690480" w:rsidRDefault="00041DBD" w:rsidP="005A73B5">
      <w:pPr>
        <w:spacing w:after="0"/>
        <w:ind w:left="6096"/>
        <w:jc w:val="both"/>
        <w:rPr>
          <w:rFonts w:eastAsia="Times New Roman" w:cs="Times New Roman"/>
          <w:szCs w:val="28"/>
          <w:lang w:eastAsia="ru-RU"/>
        </w:rPr>
      </w:pPr>
      <w:r w:rsidRPr="00690480">
        <w:rPr>
          <w:rFonts w:eastAsia="Times New Roman" w:cs="Times New Roman"/>
          <w:szCs w:val="28"/>
          <w:lang w:eastAsia="ru-RU"/>
        </w:rPr>
        <w:t>Республики</w:t>
      </w:r>
    </w:p>
    <w:p w14:paraId="1891EE23" w14:textId="482B29AB" w:rsidR="00041DBD" w:rsidRPr="00690480" w:rsidRDefault="00041DBD" w:rsidP="005A73B5">
      <w:pPr>
        <w:spacing w:after="0"/>
        <w:ind w:left="609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90480">
        <w:rPr>
          <w:rFonts w:eastAsia="Times New Roman" w:cs="Times New Roman"/>
          <w:szCs w:val="28"/>
          <w:lang w:eastAsia="ru-RU"/>
        </w:rPr>
        <w:t>от</w:t>
      </w:r>
      <w:proofErr w:type="gramEnd"/>
      <w:r w:rsidRPr="00690480">
        <w:rPr>
          <w:rFonts w:eastAsia="Times New Roman" w:cs="Times New Roman"/>
          <w:szCs w:val="28"/>
          <w:lang w:eastAsia="ru-RU"/>
        </w:rPr>
        <w:t xml:space="preserve"> </w:t>
      </w:r>
      <w:r w:rsidR="005A73B5">
        <w:rPr>
          <w:rFonts w:eastAsia="Times New Roman" w:cs="Times New Roman"/>
          <w:szCs w:val="28"/>
          <w:lang w:eastAsia="ru-RU"/>
        </w:rPr>
        <w:t>25 октября</w:t>
      </w:r>
      <w:r w:rsidRPr="00690480">
        <w:rPr>
          <w:rFonts w:eastAsia="Times New Roman" w:cs="Times New Roman"/>
          <w:szCs w:val="28"/>
          <w:lang w:eastAsia="ru-RU"/>
        </w:rPr>
        <w:t xml:space="preserve"> 2021 года №</w:t>
      </w:r>
      <w:r w:rsidR="005A73B5">
        <w:rPr>
          <w:rFonts w:eastAsia="Times New Roman" w:cs="Times New Roman"/>
          <w:szCs w:val="28"/>
          <w:lang w:eastAsia="ru-RU"/>
        </w:rPr>
        <w:t xml:space="preserve"> 346рп</w:t>
      </w:r>
    </w:p>
    <w:p w14:paraId="70071FC1" w14:textId="77777777" w:rsidR="009B6604" w:rsidRPr="00690480" w:rsidRDefault="009B6604" w:rsidP="009B6604">
      <w:pPr>
        <w:spacing w:after="0"/>
        <w:ind w:firstLine="5954"/>
        <w:jc w:val="both"/>
        <w:rPr>
          <w:rFonts w:eastAsia="Times New Roman" w:cs="Times New Roman"/>
          <w:szCs w:val="28"/>
          <w:lang w:eastAsia="ru-RU"/>
        </w:rPr>
      </w:pPr>
    </w:p>
    <w:p w14:paraId="2E402E60" w14:textId="77777777" w:rsidR="005301D9" w:rsidRPr="00690480" w:rsidRDefault="005301D9" w:rsidP="009B660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14:paraId="6F3FDAE2" w14:textId="77777777" w:rsidR="005301D9" w:rsidRDefault="005301D9" w:rsidP="009B6604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 w:rsidRPr="009B6604">
        <w:rPr>
          <w:rFonts w:eastAsia="Times New Roman" w:cs="Times New Roman"/>
          <w:bCs/>
          <w:szCs w:val="28"/>
          <w:lang w:eastAsia="ru-RU"/>
        </w:rPr>
        <w:t>Проект</w:t>
      </w:r>
    </w:p>
    <w:p w14:paraId="50F4BE37" w14:textId="77777777" w:rsidR="00041DBD" w:rsidRPr="009B6604" w:rsidRDefault="00041DBD" w:rsidP="009B6604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</w:p>
    <w:p w14:paraId="584C8F96" w14:textId="77777777" w:rsidR="004220BF" w:rsidRPr="00041DBD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041DBD">
        <w:rPr>
          <w:rFonts w:cs="Times New Roman"/>
          <w:sz w:val="24"/>
          <w:szCs w:val="24"/>
        </w:rPr>
        <w:t>ЗАКОН</w:t>
      </w:r>
    </w:p>
    <w:p w14:paraId="0C2D4B3B" w14:textId="77777777" w:rsidR="004220BF" w:rsidRPr="00041DBD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041DBD">
        <w:rPr>
          <w:rFonts w:cs="Times New Roman"/>
          <w:sz w:val="24"/>
          <w:szCs w:val="24"/>
        </w:rPr>
        <w:t>ПРИДНЕСТРОВСКОЙ МОЛДАВСКОЙ РЕСПУБЛИКИ</w:t>
      </w:r>
    </w:p>
    <w:p w14:paraId="40ABD2D3" w14:textId="77777777" w:rsidR="004220BF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684A01DA" w14:textId="77777777" w:rsidR="004F0346" w:rsidRPr="009B6604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1AC3D1EE" w14:textId="1987034A" w:rsidR="004220BF" w:rsidRPr="009B6604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О внесении дополнения в Закон</w:t>
      </w:r>
      <w:r w:rsidR="00537FB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Приднестровской Молдавской Республики</w:t>
      </w:r>
    </w:p>
    <w:p w14:paraId="655952CD" w14:textId="77777777" w:rsidR="004220BF" w:rsidRPr="009B6604" w:rsidRDefault="0038736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«</w:t>
      </w:r>
      <w:r w:rsidR="004220BF" w:rsidRPr="009B6604">
        <w:rPr>
          <w:rFonts w:cs="Times New Roman"/>
          <w:szCs w:val="28"/>
        </w:rPr>
        <w:t>О респ</w:t>
      </w:r>
      <w:r w:rsidRPr="009B6604">
        <w:rPr>
          <w:rFonts w:cs="Times New Roman"/>
          <w:szCs w:val="28"/>
        </w:rPr>
        <w:t>убликанском бюджете на 2021 год»</w:t>
      </w:r>
    </w:p>
    <w:p w14:paraId="2ECA7D48" w14:textId="77777777" w:rsidR="004220BF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1E0CB35F" w14:textId="77777777" w:rsidR="004F0346" w:rsidRPr="009B6604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293501D5" w14:textId="52D81501" w:rsidR="00567734" w:rsidRPr="009B6604" w:rsidRDefault="004220BF" w:rsidP="004F034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b/>
          <w:szCs w:val="28"/>
        </w:rPr>
        <w:t>Статья 1.</w:t>
      </w:r>
      <w:r w:rsidRPr="009B6604">
        <w:rPr>
          <w:rFonts w:cs="Times New Roman"/>
          <w:szCs w:val="28"/>
        </w:rPr>
        <w:t xml:space="preserve"> Внести в Закон Приднестровской Молдавской Республики </w:t>
      </w:r>
      <w:r w:rsidR="004F0346">
        <w:rPr>
          <w:rFonts w:cs="Times New Roman"/>
          <w:szCs w:val="28"/>
        </w:rPr>
        <w:br/>
      </w:r>
      <w:r w:rsidRPr="009B6604">
        <w:rPr>
          <w:rFonts w:cs="Times New Roman"/>
          <w:szCs w:val="28"/>
        </w:rPr>
        <w:t>от</w:t>
      </w:r>
      <w:r w:rsidR="0038736F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 xml:space="preserve">30 </w:t>
      </w:r>
      <w:r w:rsidRPr="009B6604">
        <w:rPr>
          <w:rFonts w:cs="Times New Roman"/>
          <w:szCs w:val="28"/>
        </w:rPr>
        <w:t>декабря 20</w:t>
      </w:r>
      <w:r w:rsidR="006E71F8" w:rsidRPr="009B6604">
        <w:rPr>
          <w:rFonts w:cs="Times New Roman"/>
          <w:szCs w:val="28"/>
        </w:rPr>
        <w:t>20</w:t>
      </w:r>
      <w:r w:rsidRPr="009B6604">
        <w:rPr>
          <w:rFonts w:cs="Times New Roman"/>
          <w:szCs w:val="28"/>
        </w:rPr>
        <w:t xml:space="preserve"> года </w:t>
      </w:r>
      <w:r w:rsidR="006E71F8" w:rsidRPr="009B6604">
        <w:rPr>
          <w:rStyle w:val="text-small"/>
          <w:rFonts w:cs="Times New Roman"/>
          <w:color w:val="333333"/>
          <w:szCs w:val="28"/>
        </w:rPr>
        <w:t>№ 246-З-VII</w:t>
      </w:r>
      <w:r w:rsidR="006E71F8" w:rsidRPr="009B6604">
        <w:rPr>
          <w:rFonts w:cs="Times New Roman"/>
          <w:szCs w:val="28"/>
        </w:rPr>
        <w:t xml:space="preserve"> «</w:t>
      </w:r>
      <w:r w:rsidRPr="009B6604">
        <w:rPr>
          <w:rFonts w:cs="Times New Roman"/>
          <w:szCs w:val="28"/>
        </w:rPr>
        <w:t xml:space="preserve">О республиканском бюджете </w:t>
      </w:r>
      <w:r w:rsidR="006E71F8" w:rsidRPr="009B6604">
        <w:rPr>
          <w:rFonts w:cs="Times New Roman"/>
          <w:szCs w:val="28"/>
        </w:rPr>
        <w:t>на 202</w:t>
      </w:r>
      <w:r w:rsidRPr="009B6604">
        <w:rPr>
          <w:rFonts w:cs="Times New Roman"/>
          <w:szCs w:val="28"/>
        </w:rPr>
        <w:t>1 год</w:t>
      </w:r>
      <w:r w:rsidR="006E71F8" w:rsidRPr="009B6604">
        <w:rPr>
          <w:rFonts w:cs="Times New Roman"/>
          <w:szCs w:val="28"/>
        </w:rPr>
        <w:t>»</w:t>
      </w:r>
      <w:r w:rsidR="0038736F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(</w:t>
      </w:r>
      <w:r w:rsidR="006E71F8" w:rsidRPr="009B6604">
        <w:rPr>
          <w:rStyle w:val="margin"/>
          <w:rFonts w:cs="Times New Roman"/>
          <w:color w:val="333333"/>
          <w:szCs w:val="28"/>
        </w:rPr>
        <w:t>САЗ 21-1</w:t>
      </w:r>
      <w:r w:rsidR="004579F8" w:rsidRPr="009B6604">
        <w:rPr>
          <w:rStyle w:val="margin"/>
          <w:rFonts w:cs="Times New Roman"/>
          <w:szCs w:val="28"/>
        </w:rPr>
        <w:t>,1</w:t>
      </w:r>
      <w:r w:rsidR="006E71F8" w:rsidRPr="009B6604">
        <w:rPr>
          <w:rStyle w:val="margin"/>
          <w:rFonts w:cs="Times New Roman"/>
          <w:szCs w:val="28"/>
        </w:rPr>
        <w:t>)</w:t>
      </w:r>
      <w:r w:rsidR="006E71F8" w:rsidRPr="009B6604">
        <w:rPr>
          <w:rFonts w:cs="Times New Roman"/>
          <w:szCs w:val="28"/>
        </w:rPr>
        <w:t xml:space="preserve"> </w:t>
      </w:r>
      <w:r w:rsidR="00DF2001" w:rsidRPr="009B6604">
        <w:rPr>
          <w:rFonts w:cs="Times New Roman"/>
          <w:szCs w:val="28"/>
          <w:shd w:val="clear" w:color="auto" w:fill="FFFFFF"/>
        </w:rPr>
        <w:t xml:space="preserve">с изменениями и дополнениями, внесенными законами Приднестровской Молдавской Республики от 1 февраля 2021 года № 3-ЗИД-VII (САЗ 21-5); от 25 февраля 2021 года № 17-ЗИ-VII (САЗ 21-8); от 25 марта 2021 года № 51-ЗИД-VII (САЗ 21-12); от 30 марта 2021 года № 54-ЗД-VII (САЗ 21-13);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от 22 апреля 2021 года № 72-ЗИ-VII (САЗ 21-16); от 30 апреля 2021 года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№ 84-ЗИД-VII (САЗ 21-17); от 17 мая 2021 года № 94-ЗИД-VII (САЗ 21-20);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от 31 мая 2021 года № 108-ЗИД-VII (САЗ 21-22); от 4 июня 2021 года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№ 110-ЗИД-VII (САЗ 21-22); от 5 июля 2021 года № 145-ЗИД-VII (САЗ 21-27);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от 16 июля 2021 года № 156-ЗД-VII (САЗ 21-28); от 16 июля 2021 года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№ 159-ЗИД-VII (САЗ 21-28); от 16 июля 2021 года № 166-ЗИ-VII (САЗ 21-28);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от 19 июля 2021 года № 168-ЗИД-VII (САЗ 21-29); от 27 июля 2021 года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№ 195-ЗИ-VII (САЗ 21-30); от 28 июля 2021 года № 209-ЗИД-VII (САЗ 21-30);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от 13 сентября 2021 года № 216-ЗИД-VII (САЗ 21-37); от 20 сентября 2021 года </w:t>
      </w:r>
      <w:r w:rsidR="004F0346">
        <w:rPr>
          <w:rFonts w:cs="Times New Roman"/>
          <w:szCs w:val="28"/>
          <w:shd w:val="clear" w:color="auto" w:fill="FFFFFF"/>
        </w:rPr>
        <w:br/>
      </w:r>
      <w:r w:rsidR="00DF2001" w:rsidRPr="009B6604">
        <w:rPr>
          <w:rFonts w:cs="Times New Roman"/>
          <w:szCs w:val="28"/>
          <w:shd w:val="clear" w:color="auto" w:fill="FFFFFF"/>
        </w:rPr>
        <w:t xml:space="preserve">№ 218-ЗИД-VII (САЗ 21-38); от 6 октября 2021 года № 238-ЗИД-VII (САЗ 21-40), </w:t>
      </w:r>
      <w:r w:rsidR="00216E56" w:rsidRPr="009B6604">
        <w:rPr>
          <w:rFonts w:cs="Times New Roman"/>
          <w:szCs w:val="28"/>
        </w:rPr>
        <w:t>следующее дополнение</w:t>
      </w:r>
      <w:r w:rsidR="00537FB8" w:rsidRPr="004F0346">
        <w:rPr>
          <w:rFonts w:cs="Times New Roman"/>
          <w:szCs w:val="28"/>
        </w:rPr>
        <w:t>.</w:t>
      </w:r>
      <w:r w:rsidR="00216E56" w:rsidRPr="009B6604">
        <w:rPr>
          <w:rFonts w:cs="Times New Roman"/>
          <w:szCs w:val="28"/>
        </w:rPr>
        <w:t xml:space="preserve"> </w:t>
      </w:r>
    </w:p>
    <w:p w14:paraId="71941793" w14:textId="77777777" w:rsidR="00567734" w:rsidRPr="009B6604" w:rsidRDefault="00567734" w:rsidP="004F034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59596261" w14:textId="77777777" w:rsidR="004220BF" w:rsidRPr="004F0346" w:rsidRDefault="00537FB8" w:rsidP="004F034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F0346">
        <w:rPr>
          <w:rFonts w:cs="Times New Roman"/>
          <w:szCs w:val="28"/>
        </w:rPr>
        <w:t>С</w:t>
      </w:r>
      <w:r w:rsidR="00944A50" w:rsidRPr="004F0346">
        <w:rPr>
          <w:rFonts w:cs="Times New Roman"/>
          <w:szCs w:val="28"/>
        </w:rPr>
        <w:t xml:space="preserve">татью </w:t>
      </w:r>
      <w:r w:rsidR="003E58A5" w:rsidRPr="004F0346">
        <w:rPr>
          <w:rFonts w:cs="Times New Roman"/>
          <w:szCs w:val="28"/>
        </w:rPr>
        <w:t>40</w:t>
      </w:r>
      <w:r w:rsidR="006E71F8" w:rsidRPr="004F0346">
        <w:rPr>
          <w:rFonts w:cs="Times New Roman"/>
          <w:szCs w:val="28"/>
        </w:rPr>
        <w:t xml:space="preserve"> дополнить </w:t>
      </w:r>
      <w:r w:rsidR="00567734" w:rsidRPr="004F0346">
        <w:rPr>
          <w:rFonts w:cs="Times New Roman"/>
          <w:szCs w:val="28"/>
        </w:rPr>
        <w:t xml:space="preserve">частью четвертой </w:t>
      </w:r>
      <w:r w:rsidR="004220BF" w:rsidRPr="004F0346">
        <w:rPr>
          <w:rFonts w:cs="Times New Roman"/>
          <w:szCs w:val="28"/>
        </w:rPr>
        <w:t>следующего содержания:</w:t>
      </w:r>
    </w:p>
    <w:p w14:paraId="5520065E" w14:textId="6535F328" w:rsidR="00240CB8" w:rsidRPr="009B6604" w:rsidRDefault="0038736F" w:rsidP="00E545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F0346">
        <w:rPr>
          <w:rFonts w:cs="Times New Roman"/>
          <w:spacing w:val="-4"/>
          <w:szCs w:val="28"/>
        </w:rPr>
        <w:t>«</w:t>
      </w:r>
      <w:r w:rsidR="00240CB8" w:rsidRPr="004F0346">
        <w:rPr>
          <w:rFonts w:cs="Times New Roman"/>
          <w:spacing w:val="-4"/>
          <w:szCs w:val="28"/>
        </w:rPr>
        <w:t>Во изменение норм Гражданского кодекса Приднестровской Молдавской Республики, Закона Приднестровской Молдавской Республики «О несостоятельности (банкротстве)»</w:t>
      </w:r>
      <w:r w:rsidR="004D552D" w:rsidRPr="004F0346">
        <w:rPr>
          <w:rFonts w:cs="Times New Roman"/>
          <w:spacing w:val="-4"/>
          <w:szCs w:val="28"/>
        </w:rPr>
        <w:t>,</w:t>
      </w:r>
      <w:r w:rsidR="00240CB8" w:rsidRPr="004F0346">
        <w:rPr>
          <w:rFonts w:cs="Times New Roman"/>
          <w:szCs w:val="28"/>
        </w:rPr>
        <w:t xml:space="preserve"> Закона Приднестровской Молдавской Республики «Об основах налоговой системы в Приднес</w:t>
      </w:r>
      <w:r w:rsidR="004D552D" w:rsidRPr="004F0346">
        <w:rPr>
          <w:rFonts w:cs="Times New Roman"/>
          <w:szCs w:val="28"/>
        </w:rPr>
        <w:t>тровской Молдавской Республике»</w:t>
      </w:r>
      <w:r w:rsidR="00240CB8" w:rsidRPr="004F0346">
        <w:rPr>
          <w:rFonts w:cs="Times New Roman"/>
          <w:szCs w:val="28"/>
        </w:rPr>
        <w:t xml:space="preserve"> осуществить передачу объекта недвижимости</w:t>
      </w:r>
      <w:r w:rsidR="00206D8C" w:rsidRPr="004F0346">
        <w:rPr>
          <w:rFonts w:cs="Times New Roman"/>
          <w:szCs w:val="28"/>
        </w:rPr>
        <w:t xml:space="preserve"> </w:t>
      </w:r>
      <w:r w:rsidR="00206D8C" w:rsidRPr="00E6542E">
        <w:rPr>
          <w:rFonts w:cs="Times New Roman"/>
          <w:szCs w:val="28"/>
        </w:rPr>
        <w:t>в виде</w:t>
      </w:r>
      <w:r w:rsidR="00240CB8" w:rsidRPr="00E6542E">
        <w:rPr>
          <w:rFonts w:cs="Times New Roman"/>
          <w:szCs w:val="28"/>
        </w:rPr>
        <w:t xml:space="preserve"> </w:t>
      </w:r>
      <w:r w:rsidR="00E54557" w:rsidRPr="00FB432D">
        <w:t>"</w:t>
      </w:r>
      <w:r w:rsidR="00240CB8" w:rsidRPr="004F0346">
        <w:rPr>
          <w:rFonts w:cs="Times New Roman"/>
          <w:szCs w:val="28"/>
        </w:rPr>
        <w:t xml:space="preserve">здание </w:t>
      </w:r>
      <w:proofErr w:type="spellStart"/>
      <w:r w:rsidR="00240CB8" w:rsidRPr="004F0346">
        <w:rPr>
          <w:rFonts w:cs="Times New Roman"/>
          <w:szCs w:val="28"/>
        </w:rPr>
        <w:t>доборн</w:t>
      </w:r>
      <w:proofErr w:type="spellEnd"/>
      <w:r w:rsidR="00240CB8" w:rsidRPr="004F0346">
        <w:rPr>
          <w:rFonts w:cs="Times New Roman"/>
          <w:szCs w:val="28"/>
        </w:rPr>
        <w:t xml:space="preserve">. цеха </w:t>
      </w:r>
      <w:proofErr w:type="spellStart"/>
      <w:r w:rsidR="00240CB8" w:rsidRPr="004F0346">
        <w:rPr>
          <w:rFonts w:cs="Times New Roman"/>
          <w:szCs w:val="28"/>
        </w:rPr>
        <w:t>линолеумн</w:t>
      </w:r>
      <w:proofErr w:type="spellEnd"/>
      <w:r w:rsidR="00240CB8" w:rsidRPr="004F0346">
        <w:rPr>
          <w:rFonts w:cs="Times New Roman"/>
          <w:szCs w:val="28"/>
        </w:rPr>
        <w:t xml:space="preserve">. </w:t>
      </w:r>
      <w:r w:rsidR="00E6542E">
        <w:rPr>
          <w:rFonts w:cs="Times New Roman"/>
          <w:szCs w:val="28"/>
        </w:rPr>
        <w:br/>
      </w:r>
      <w:r w:rsidR="00240CB8" w:rsidRPr="004F0346">
        <w:rPr>
          <w:rFonts w:cs="Times New Roman"/>
          <w:szCs w:val="28"/>
        </w:rPr>
        <w:lastRenderedPageBreak/>
        <w:t>ЦТП – 779,3 кв.</w:t>
      </w:r>
      <w:r w:rsidR="00E6542E">
        <w:rPr>
          <w:rFonts w:cs="Times New Roman"/>
          <w:szCs w:val="28"/>
        </w:rPr>
        <w:t xml:space="preserve"> </w:t>
      </w:r>
      <w:r w:rsidR="00240CB8" w:rsidRPr="004F0346">
        <w:rPr>
          <w:rFonts w:cs="Times New Roman"/>
          <w:szCs w:val="28"/>
        </w:rPr>
        <w:t>м и объект благоустройства в виде площадки (замощения) площадью 1 020 кв.</w:t>
      </w:r>
      <w:r w:rsidR="00E6542E">
        <w:rPr>
          <w:rFonts w:cs="Times New Roman"/>
          <w:szCs w:val="28"/>
        </w:rPr>
        <w:t xml:space="preserve"> м</w:t>
      </w:r>
      <w:r w:rsidR="00240CB8" w:rsidRPr="004F0346">
        <w:rPr>
          <w:rFonts w:cs="Times New Roman"/>
          <w:szCs w:val="28"/>
        </w:rPr>
        <w:t xml:space="preserve">, расположенные по адресу: г. </w:t>
      </w:r>
      <w:r w:rsidR="00E6542E">
        <w:rPr>
          <w:rFonts w:cs="Times New Roman"/>
          <w:szCs w:val="28"/>
        </w:rPr>
        <w:t>Бендеры, ул. Индустриальная, 16</w:t>
      </w:r>
      <w:r w:rsidR="00240CB8" w:rsidRPr="004F0346">
        <w:rPr>
          <w:rFonts w:cs="Times New Roman"/>
          <w:szCs w:val="28"/>
        </w:rPr>
        <w:t>«а»</w:t>
      </w:r>
      <w:r w:rsidR="0007021F" w:rsidRPr="00FB432D">
        <w:t>"</w:t>
      </w:r>
      <w:r w:rsidR="00240CB8" w:rsidRPr="004F0346">
        <w:rPr>
          <w:rFonts w:cs="Times New Roman"/>
          <w:szCs w:val="28"/>
        </w:rPr>
        <w:t>, находящ</w:t>
      </w:r>
      <w:r w:rsidR="00071C1B" w:rsidRPr="004F0346">
        <w:rPr>
          <w:rFonts w:cs="Times New Roman"/>
          <w:szCs w:val="28"/>
        </w:rPr>
        <w:t>его</w:t>
      </w:r>
      <w:r w:rsidR="00C7406E" w:rsidRPr="004F0346">
        <w:rPr>
          <w:rFonts w:cs="Times New Roman"/>
          <w:szCs w:val="28"/>
        </w:rPr>
        <w:t>ся</w:t>
      </w:r>
      <w:r w:rsidR="00071C1B" w:rsidRPr="004F0346">
        <w:rPr>
          <w:rFonts w:cs="Times New Roman"/>
          <w:szCs w:val="28"/>
        </w:rPr>
        <w:t xml:space="preserve"> </w:t>
      </w:r>
      <w:r w:rsidR="00240CB8" w:rsidRPr="004F0346">
        <w:rPr>
          <w:rFonts w:cs="Times New Roman"/>
          <w:szCs w:val="28"/>
        </w:rPr>
        <w:t>на балансе ОАО «СК «</w:t>
      </w:r>
      <w:proofErr w:type="spellStart"/>
      <w:r w:rsidR="00240CB8" w:rsidRPr="004F0346">
        <w:rPr>
          <w:rFonts w:cs="Times New Roman"/>
          <w:szCs w:val="28"/>
        </w:rPr>
        <w:t>Бендерыстрой</w:t>
      </w:r>
      <w:proofErr w:type="spellEnd"/>
      <w:r w:rsidR="00240CB8" w:rsidRPr="004F0346">
        <w:rPr>
          <w:rFonts w:cs="Times New Roman"/>
          <w:szCs w:val="28"/>
        </w:rPr>
        <w:t>»</w:t>
      </w:r>
      <w:r w:rsidR="000434A9" w:rsidRPr="004F0346">
        <w:rPr>
          <w:rFonts w:cs="Times New Roman"/>
          <w:szCs w:val="28"/>
        </w:rPr>
        <w:t xml:space="preserve">, </w:t>
      </w:r>
      <w:r w:rsidR="00240CB8" w:rsidRPr="004F0346">
        <w:rPr>
          <w:rFonts w:cs="Times New Roman"/>
          <w:szCs w:val="28"/>
        </w:rPr>
        <w:t>в государственную собственность без проведения открытых торгов, в том числе в виде публичного предложения, в счет погашения задолженности ОАО «СК «</w:t>
      </w:r>
      <w:proofErr w:type="spellStart"/>
      <w:r w:rsidR="00240CB8" w:rsidRPr="004F0346">
        <w:rPr>
          <w:rFonts w:cs="Times New Roman"/>
          <w:szCs w:val="28"/>
        </w:rPr>
        <w:t>Бендерыстрой</w:t>
      </w:r>
      <w:proofErr w:type="spellEnd"/>
      <w:r w:rsidR="00240CB8" w:rsidRPr="004F0346">
        <w:rPr>
          <w:rFonts w:cs="Times New Roman"/>
          <w:szCs w:val="28"/>
        </w:rPr>
        <w:t xml:space="preserve">» </w:t>
      </w:r>
      <w:r w:rsidR="00E6542E">
        <w:rPr>
          <w:rFonts w:cs="Times New Roman"/>
          <w:szCs w:val="28"/>
        </w:rPr>
        <w:br/>
        <w:t xml:space="preserve">перед республиканским </w:t>
      </w:r>
      <w:r w:rsidR="0007021F">
        <w:rPr>
          <w:rFonts w:cs="Times New Roman"/>
          <w:szCs w:val="28"/>
        </w:rPr>
        <w:t>бюджетом</w:t>
      </w:r>
      <w:r w:rsidR="00240CB8" w:rsidRPr="004F0346">
        <w:rPr>
          <w:rFonts w:cs="Times New Roman"/>
          <w:szCs w:val="28"/>
        </w:rPr>
        <w:t xml:space="preserve"> путем списания задолженности без отражения сумм списанных платежей в доходах соответствующих бюджетов</w:t>
      </w:r>
      <w:r w:rsidR="004D552D" w:rsidRPr="004F0346">
        <w:rPr>
          <w:rFonts w:cs="Times New Roman"/>
          <w:szCs w:val="28"/>
        </w:rPr>
        <w:t>».</w:t>
      </w:r>
    </w:p>
    <w:p w14:paraId="48A129E7" w14:textId="77777777" w:rsidR="00240CB8" w:rsidRPr="009B6604" w:rsidRDefault="00240CB8" w:rsidP="004F034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40AD49C8" w14:textId="77777777" w:rsidR="004220BF" w:rsidRPr="009B6604" w:rsidRDefault="004220BF" w:rsidP="004F034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b/>
          <w:szCs w:val="28"/>
        </w:rPr>
        <w:t>Статья 2.</w:t>
      </w:r>
      <w:r w:rsidRPr="009B6604">
        <w:rPr>
          <w:rFonts w:cs="Times New Roman"/>
          <w:szCs w:val="28"/>
        </w:rPr>
        <w:t xml:space="preserve"> Настоящий Закон вступает в силу со дня, следующего за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днем официального опубликования.</w:t>
      </w:r>
    </w:p>
    <w:p w14:paraId="52F458EB" w14:textId="77777777" w:rsidR="004220BF" w:rsidRPr="009B6604" w:rsidRDefault="004220BF" w:rsidP="009B6604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14:paraId="5E567A7E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6A62DFB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203ED9D7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2637D6E9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473C7F43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76EB0647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15CC2F0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4EAF2F74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1BC4CCF" w14:textId="77777777" w:rsidR="004F0346" w:rsidRDefault="004F0346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101E6D5A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7A55D59B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49F09930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2E31A646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41C48B1E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2C19E6E0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78BAE534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4F8072F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2A386354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0474B68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A24AFF8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4C7F991B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6217CBF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DBB805B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7D37FC25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67D11685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B59C88D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1E6FBA11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0AD2453E" w14:textId="77777777" w:rsidR="0007021F" w:rsidRDefault="0007021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F41E6C8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5E3F60DE" w14:textId="77777777" w:rsidR="00F84778" w:rsidRDefault="00F84778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14:paraId="3E53E965" w14:textId="77777777" w:rsidR="004220BF" w:rsidRPr="00F84778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F84778">
        <w:rPr>
          <w:rFonts w:cs="Times New Roman"/>
          <w:sz w:val="24"/>
          <w:szCs w:val="24"/>
        </w:rPr>
        <w:lastRenderedPageBreak/>
        <w:t>ПОЯСНИТЕЛЬНАЯ ЗАПИСКА</w:t>
      </w:r>
    </w:p>
    <w:p w14:paraId="342DA919" w14:textId="77777777" w:rsidR="004220BF" w:rsidRPr="009B6604" w:rsidRDefault="004220BF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к</w:t>
      </w:r>
      <w:proofErr w:type="gramEnd"/>
      <w:r w:rsidRPr="009B6604">
        <w:rPr>
          <w:rFonts w:cs="Times New Roman"/>
          <w:szCs w:val="28"/>
        </w:rPr>
        <w:t xml:space="preserve"> проекту </w:t>
      </w:r>
      <w:r w:rsidR="00145A38" w:rsidRPr="009B6604">
        <w:rPr>
          <w:rFonts w:cs="Times New Roman"/>
          <w:szCs w:val="28"/>
        </w:rPr>
        <w:t>з</w:t>
      </w:r>
      <w:r w:rsidRPr="009B6604">
        <w:rPr>
          <w:rFonts w:cs="Times New Roman"/>
          <w:szCs w:val="28"/>
        </w:rPr>
        <w:t>акона</w:t>
      </w:r>
      <w:r w:rsidR="00537FB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Приднестровской Молдавской Республики</w:t>
      </w:r>
    </w:p>
    <w:p w14:paraId="56BD0304" w14:textId="77777777" w:rsidR="004220BF" w:rsidRPr="009B6604" w:rsidRDefault="00944A50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«</w:t>
      </w:r>
      <w:r w:rsidR="004220BF" w:rsidRPr="009B6604">
        <w:rPr>
          <w:rFonts w:cs="Times New Roman"/>
          <w:szCs w:val="28"/>
        </w:rPr>
        <w:t>О внесении дополнения в Закон</w:t>
      </w:r>
      <w:r w:rsidR="00537FB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Приднестровской Молдавской Республики</w:t>
      </w:r>
    </w:p>
    <w:p w14:paraId="2C298F9D" w14:textId="77777777" w:rsidR="004220BF" w:rsidRPr="009B6604" w:rsidRDefault="00944A50" w:rsidP="009B660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«</w:t>
      </w:r>
      <w:r w:rsidR="004220BF" w:rsidRPr="009B6604">
        <w:rPr>
          <w:rFonts w:cs="Times New Roman"/>
          <w:szCs w:val="28"/>
        </w:rPr>
        <w:t>О респ</w:t>
      </w:r>
      <w:r w:rsidRPr="009B6604">
        <w:rPr>
          <w:rFonts w:cs="Times New Roman"/>
          <w:szCs w:val="28"/>
        </w:rPr>
        <w:t>убликанском бюджете на 2021 год»</w:t>
      </w:r>
    </w:p>
    <w:p w14:paraId="517747BC" w14:textId="77777777" w:rsidR="004220BF" w:rsidRPr="009B6604" w:rsidRDefault="004220BF" w:rsidP="009B6604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14:paraId="6807DEFF" w14:textId="20F33C9F" w:rsidR="00932D4A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а</w:t>
      </w:r>
      <w:proofErr w:type="gramEnd"/>
      <w:r w:rsidRPr="009B6604">
        <w:rPr>
          <w:rFonts w:cs="Times New Roman"/>
          <w:szCs w:val="28"/>
        </w:rPr>
        <w:t>)</w:t>
      </w:r>
      <w:r w:rsidR="00982078" w:rsidRPr="009B6604">
        <w:rPr>
          <w:rFonts w:cs="Times New Roman"/>
          <w:szCs w:val="28"/>
        </w:rPr>
        <w:t xml:space="preserve"> </w:t>
      </w:r>
      <w:r w:rsidR="00537FB8" w:rsidRPr="00F84778">
        <w:rPr>
          <w:rFonts w:cs="Times New Roman"/>
          <w:szCs w:val="28"/>
        </w:rPr>
        <w:t>р</w:t>
      </w:r>
      <w:r w:rsidR="00B17093" w:rsidRPr="00F84778">
        <w:rPr>
          <w:rFonts w:cs="Times New Roman"/>
          <w:szCs w:val="28"/>
        </w:rPr>
        <w:t>азработка</w:t>
      </w:r>
      <w:r w:rsidR="005805E2" w:rsidRPr="00F84778">
        <w:rPr>
          <w:rFonts w:cs="Times New Roman"/>
          <w:szCs w:val="28"/>
        </w:rPr>
        <w:t xml:space="preserve"> </w:t>
      </w:r>
      <w:r w:rsidR="00E0024E" w:rsidRPr="00F84778">
        <w:rPr>
          <w:rFonts w:cs="Times New Roman"/>
          <w:szCs w:val="28"/>
        </w:rPr>
        <w:t>данного</w:t>
      </w:r>
      <w:r w:rsidR="00E0024E" w:rsidRPr="009B6604">
        <w:rPr>
          <w:rFonts w:cs="Times New Roman"/>
          <w:szCs w:val="28"/>
        </w:rPr>
        <w:t xml:space="preserve"> </w:t>
      </w:r>
      <w:r w:rsidR="005805E2" w:rsidRPr="009B6604">
        <w:rPr>
          <w:rFonts w:cs="Times New Roman"/>
          <w:szCs w:val="28"/>
        </w:rPr>
        <w:t>законопроекта</w:t>
      </w:r>
      <w:r w:rsidR="004A44FF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обусловлена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необходимостью</w:t>
      </w:r>
      <w:r w:rsidR="00982078" w:rsidRPr="009B6604">
        <w:rPr>
          <w:rFonts w:cs="Times New Roman"/>
          <w:szCs w:val="28"/>
        </w:rPr>
        <w:t xml:space="preserve"> </w:t>
      </w:r>
      <w:r w:rsidR="00E0024E" w:rsidRPr="00F84778">
        <w:rPr>
          <w:rFonts w:cs="Times New Roman"/>
          <w:szCs w:val="28"/>
        </w:rPr>
        <w:t xml:space="preserve">установления </w:t>
      </w:r>
      <w:r w:rsidRPr="00F84778">
        <w:rPr>
          <w:rFonts w:cs="Times New Roman"/>
          <w:szCs w:val="28"/>
        </w:rPr>
        <w:t xml:space="preserve">отдельного порядка передачи </w:t>
      </w:r>
      <w:r w:rsidR="00E0024E" w:rsidRPr="00F84778">
        <w:rPr>
          <w:rFonts w:cs="Times New Roman"/>
          <w:szCs w:val="28"/>
        </w:rPr>
        <w:t>объекта недвижимости</w:t>
      </w:r>
      <w:r w:rsidR="00206D8C" w:rsidRPr="00F84778">
        <w:rPr>
          <w:rFonts w:cs="Times New Roman"/>
          <w:szCs w:val="28"/>
        </w:rPr>
        <w:t xml:space="preserve"> в виде</w:t>
      </w:r>
      <w:r w:rsidR="00665C24" w:rsidRPr="00F84778">
        <w:rPr>
          <w:rFonts w:cs="Times New Roman"/>
          <w:szCs w:val="28"/>
        </w:rPr>
        <w:t xml:space="preserve"> </w:t>
      </w:r>
      <w:r w:rsidR="00947462" w:rsidRPr="00FB432D">
        <w:t>"</w:t>
      </w:r>
      <w:r w:rsidR="00206D8C" w:rsidRPr="00F84778">
        <w:rPr>
          <w:rFonts w:cs="Times New Roman"/>
          <w:szCs w:val="28"/>
        </w:rPr>
        <w:t xml:space="preserve">здание </w:t>
      </w:r>
      <w:proofErr w:type="spellStart"/>
      <w:r w:rsidR="00206D8C" w:rsidRPr="009B6604">
        <w:rPr>
          <w:rFonts w:cs="Times New Roman"/>
          <w:szCs w:val="28"/>
        </w:rPr>
        <w:t>доборн</w:t>
      </w:r>
      <w:proofErr w:type="spellEnd"/>
      <w:r w:rsidR="00206D8C" w:rsidRPr="009B6604">
        <w:rPr>
          <w:rFonts w:cs="Times New Roman"/>
          <w:szCs w:val="28"/>
        </w:rPr>
        <w:t xml:space="preserve">. цеха </w:t>
      </w:r>
      <w:proofErr w:type="spellStart"/>
      <w:r w:rsidR="00206D8C" w:rsidRPr="009B6604">
        <w:rPr>
          <w:rFonts w:cs="Times New Roman"/>
          <w:szCs w:val="28"/>
        </w:rPr>
        <w:t>линолеумн</w:t>
      </w:r>
      <w:proofErr w:type="spellEnd"/>
      <w:r w:rsidR="00206D8C" w:rsidRPr="009B6604">
        <w:rPr>
          <w:rFonts w:cs="Times New Roman"/>
          <w:szCs w:val="28"/>
        </w:rPr>
        <w:t>. ЦТП – 779,3 кв.</w:t>
      </w:r>
      <w:r w:rsidR="00F84778">
        <w:rPr>
          <w:rFonts w:cs="Times New Roman"/>
          <w:szCs w:val="28"/>
        </w:rPr>
        <w:t xml:space="preserve"> </w:t>
      </w:r>
      <w:r w:rsidR="00206D8C" w:rsidRPr="009B6604">
        <w:rPr>
          <w:rFonts w:cs="Times New Roman"/>
          <w:szCs w:val="28"/>
        </w:rPr>
        <w:t>м и объект благоустройства в виде площадки (замощения) площадью 1 020 кв.</w:t>
      </w:r>
      <w:r w:rsidR="00642E5C">
        <w:rPr>
          <w:rFonts w:cs="Times New Roman"/>
          <w:szCs w:val="28"/>
        </w:rPr>
        <w:t xml:space="preserve"> м</w:t>
      </w:r>
      <w:r w:rsidR="00206D8C" w:rsidRPr="009B6604">
        <w:rPr>
          <w:rFonts w:cs="Times New Roman"/>
          <w:szCs w:val="28"/>
        </w:rPr>
        <w:t xml:space="preserve">, расположенные по адресу: </w:t>
      </w:r>
      <w:r w:rsidR="00642E5C">
        <w:rPr>
          <w:rFonts w:cs="Times New Roman"/>
          <w:szCs w:val="28"/>
        </w:rPr>
        <w:br/>
      </w:r>
      <w:r w:rsidR="00206D8C" w:rsidRPr="009B6604">
        <w:rPr>
          <w:rFonts w:cs="Times New Roman"/>
          <w:szCs w:val="28"/>
        </w:rPr>
        <w:t xml:space="preserve">г. </w:t>
      </w:r>
      <w:r w:rsidR="00642E5C">
        <w:rPr>
          <w:rFonts w:cs="Times New Roman"/>
          <w:szCs w:val="28"/>
        </w:rPr>
        <w:t>Бендеры, ул. Индустриальная, 16</w:t>
      </w:r>
      <w:r w:rsidR="00206D8C" w:rsidRPr="009B6604">
        <w:rPr>
          <w:rFonts w:cs="Times New Roman"/>
          <w:szCs w:val="28"/>
        </w:rPr>
        <w:t>«а»</w:t>
      </w:r>
      <w:r w:rsidR="00947462" w:rsidRPr="00FB432D">
        <w:t>"</w:t>
      </w:r>
      <w:r w:rsidR="00665C24" w:rsidRPr="009B6604">
        <w:rPr>
          <w:rFonts w:cs="Times New Roman"/>
          <w:szCs w:val="28"/>
        </w:rPr>
        <w:t xml:space="preserve"> (далее</w:t>
      </w:r>
      <w:r w:rsidR="00642E5C">
        <w:rPr>
          <w:rFonts w:cs="Times New Roman"/>
          <w:szCs w:val="28"/>
        </w:rPr>
        <w:t xml:space="preserve"> –</w:t>
      </w:r>
      <w:r w:rsidR="00273871" w:rsidRPr="009B6604">
        <w:rPr>
          <w:rFonts w:cs="Times New Roman"/>
          <w:szCs w:val="28"/>
        </w:rPr>
        <w:t xml:space="preserve"> </w:t>
      </w:r>
      <w:r w:rsidR="00DC36D7" w:rsidRPr="00642E5C">
        <w:rPr>
          <w:rFonts w:cs="Times New Roman"/>
          <w:szCs w:val="28"/>
        </w:rPr>
        <w:t>объект недвижимости</w:t>
      </w:r>
      <w:r w:rsidR="00665C24" w:rsidRPr="009B6604">
        <w:rPr>
          <w:rFonts w:cs="Times New Roman"/>
          <w:szCs w:val="28"/>
        </w:rPr>
        <w:t xml:space="preserve">), </w:t>
      </w:r>
      <w:r w:rsidRPr="009B6604">
        <w:rPr>
          <w:rFonts w:cs="Times New Roman"/>
          <w:szCs w:val="28"/>
        </w:rPr>
        <w:t>находящегося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на балансе </w:t>
      </w:r>
      <w:r w:rsidR="00944A50" w:rsidRPr="009B6604">
        <w:rPr>
          <w:rFonts w:cs="Times New Roman"/>
          <w:szCs w:val="28"/>
        </w:rPr>
        <w:t>ОАО «СК «</w:t>
      </w:r>
      <w:proofErr w:type="spellStart"/>
      <w:r w:rsidR="00944A50" w:rsidRPr="009B6604">
        <w:rPr>
          <w:rFonts w:cs="Times New Roman"/>
          <w:szCs w:val="28"/>
        </w:rPr>
        <w:t>Бендерыстрой</w:t>
      </w:r>
      <w:proofErr w:type="spellEnd"/>
      <w:r w:rsidR="00944A50" w:rsidRPr="009B6604">
        <w:rPr>
          <w:rFonts w:cs="Times New Roman"/>
          <w:szCs w:val="28"/>
        </w:rPr>
        <w:t>»</w:t>
      </w:r>
      <w:r w:rsidR="00E0024E" w:rsidRPr="009B6604">
        <w:rPr>
          <w:rFonts w:cs="Times New Roman"/>
          <w:szCs w:val="28"/>
        </w:rPr>
        <w:t xml:space="preserve"> (</w:t>
      </w:r>
      <w:r w:rsidRPr="009B6604">
        <w:rPr>
          <w:rFonts w:cs="Times New Roman"/>
          <w:szCs w:val="28"/>
        </w:rPr>
        <w:t>признанного несостоятельным (банкротом)</w:t>
      </w:r>
      <w:r w:rsidR="00947462">
        <w:rPr>
          <w:rFonts w:cs="Times New Roman"/>
          <w:szCs w:val="28"/>
        </w:rPr>
        <w:t>)</w:t>
      </w:r>
      <w:r w:rsidRPr="009B6604">
        <w:rPr>
          <w:rFonts w:cs="Times New Roman"/>
          <w:szCs w:val="28"/>
        </w:rPr>
        <w:t xml:space="preserve">, в </w:t>
      </w:r>
      <w:r w:rsidR="00932D4A" w:rsidRPr="009B6604">
        <w:rPr>
          <w:rFonts w:cs="Times New Roman"/>
          <w:szCs w:val="28"/>
        </w:rPr>
        <w:t>государственную</w:t>
      </w:r>
      <w:r w:rsidRPr="009B6604">
        <w:rPr>
          <w:rFonts w:cs="Times New Roman"/>
          <w:szCs w:val="28"/>
        </w:rPr>
        <w:t xml:space="preserve"> собственность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 счет погашения задолженности</w:t>
      </w:r>
      <w:r w:rsidR="00944A50" w:rsidRPr="009B6604">
        <w:rPr>
          <w:rFonts w:cs="Times New Roman"/>
          <w:szCs w:val="28"/>
        </w:rPr>
        <w:t xml:space="preserve"> ОАО «СК «</w:t>
      </w:r>
      <w:proofErr w:type="spellStart"/>
      <w:r w:rsidR="00944A50" w:rsidRPr="009B6604">
        <w:rPr>
          <w:rFonts w:cs="Times New Roman"/>
          <w:szCs w:val="28"/>
        </w:rPr>
        <w:t>Бендерыстрой</w:t>
      </w:r>
      <w:proofErr w:type="spellEnd"/>
      <w:r w:rsidR="00944A50" w:rsidRPr="009B6604">
        <w:rPr>
          <w:rFonts w:cs="Times New Roman"/>
          <w:szCs w:val="28"/>
        </w:rPr>
        <w:t>»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перед</w:t>
      </w:r>
      <w:r w:rsidR="00982078" w:rsidRPr="009B6604">
        <w:rPr>
          <w:rFonts w:cs="Times New Roman"/>
          <w:szCs w:val="28"/>
        </w:rPr>
        <w:t xml:space="preserve"> </w:t>
      </w:r>
      <w:r w:rsidR="00932D4A" w:rsidRPr="009B6604">
        <w:rPr>
          <w:rFonts w:cs="Times New Roman"/>
          <w:szCs w:val="28"/>
        </w:rPr>
        <w:t>республиканским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бюджетом</w:t>
      </w:r>
      <w:r w:rsidR="00932D4A" w:rsidRPr="009B6604">
        <w:rPr>
          <w:rFonts w:cs="Times New Roman"/>
          <w:szCs w:val="28"/>
        </w:rPr>
        <w:t>.</w:t>
      </w:r>
      <w:r w:rsidR="00E0024E" w:rsidRPr="009B6604">
        <w:rPr>
          <w:rFonts w:cs="Times New Roman"/>
          <w:szCs w:val="28"/>
        </w:rPr>
        <w:t xml:space="preserve"> </w:t>
      </w:r>
    </w:p>
    <w:p w14:paraId="2AD92209" w14:textId="5FB62646" w:rsidR="007D37A5" w:rsidRPr="009B6604" w:rsidRDefault="00DC36D7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Указанный объект недвижимости</w:t>
      </w:r>
      <w:r w:rsidR="00514413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планируется </w:t>
      </w:r>
      <w:r w:rsidR="00035C9D" w:rsidRPr="009B6604">
        <w:rPr>
          <w:rFonts w:cs="Times New Roman"/>
          <w:szCs w:val="28"/>
        </w:rPr>
        <w:t>к передаче</w:t>
      </w:r>
      <w:r w:rsidRPr="009B6604">
        <w:rPr>
          <w:rFonts w:cs="Times New Roman"/>
          <w:szCs w:val="28"/>
        </w:rPr>
        <w:t xml:space="preserve"> ОО «Центр помощи животным» для размещения приюта для животных. Однако, в связи с тем, что собственник объекта недвижимости признан </w:t>
      </w:r>
      <w:r w:rsidR="0046030F" w:rsidRPr="009B6604">
        <w:rPr>
          <w:rFonts w:cs="Times New Roman"/>
          <w:szCs w:val="28"/>
        </w:rPr>
        <w:t>несостоятельным (</w:t>
      </w:r>
      <w:r w:rsidRPr="009B6604">
        <w:rPr>
          <w:rFonts w:cs="Times New Roman"/>
          <w:szCs w:val="28"/>
        </w:rPr>
        <w:t>банкротом</w:t>
      </w:r>
      <w:r w:rsidR="0046030F" w:rsidRPr="009B6604">
        <w:rPr>
          <w:rFonts w:cs="Times New Roman"/>
          <w:szCs w:val="28"/>
        </w:rPr>
        <w:t>)</w:t>
      </w:r>
      <w:r w:rsidRPr="009B6604">
        <w:rPr>
          <w:rFonts w:cs="Times New Roman"/>
          <w:szCs w:val="28"/>
        </w:rPr>
        <w:t xml:space="preserve">, объект недвижимости может быть </w:t>
      </w:r>
      <w:r w:rsidR="00514413" w:rsidRPr="009B6604">
        <w:rPr>
          <w:rFonts w:cs="Times New Roman"/>
          <w:szCs w:val="28"/>
        </w:rPr>
        <w:t>приобретен</w:t>
      </w:r>
      <w:r w:rsidR="00312AA2" w:rsidRPr="009B6604">
        <w:rPr>
          <w:rFonts w:cs="Times New Roman"/>
          <w:szCs w:val="28"/>
        </w:rPr>
        <w:t xml:space="preserve"> ОО «Центр помощи животным» </w:t>
      </w:r>
      <w:r w:rsidR="00B83743">
        <w:rPr>
          <w:rFonts w:cs="Times New Roman"/>
          <w:szCs w:val="28"/>
        </w:rPr>
        <w:br/>
      </w:r>
      <w:r w:rsidR="00312AA2" w:rsidRPr="009B6604">
        <w:rPr>
          <w:rFonts w:cs="Times New Roman"/>
          <w:szCs w:val="28"/>
        </w:rPr>
        <w:t xml:space="preserve">в порядке, предусмотренном </w:t>
      </w:r>
      <w:r w:rsidR="007D37A5" w:rsidRPr="009B6604">
        <w:rPr>
          <w:rFonts w:cs="Times New Roman"/>
          <w:szCs w:val="28"/>
        </w:rPr>
        <w:t xml:space="preserve">статьей 136 </w:t>
      </w:r>
      <w:r w:rsidR="00312AA2" w:rsidRPr="009B6604">
        <w:rPr>
          <w:rFonts w:cs="Times New Roman"/>
          <w:szCs w:val="28"/>
        </w:rPr>
        <w:t>Закон</w:t>
      </w:r>
      <w:r w:rsidR="007D37A5" w:rsidRPr="009B6604">
        <w:rPr>
          <w:rFonts w:cs="Times New Roman"/>
          <w:szCs w:val="28"/>
        </w:rPr>
        <w:t>а</w:t>
      </w:r>
      <w:r w:rsidR="00514413" w:rsidRPr="009B6604">
        <w:rPr>
          <w:rFonts w:cs="Times New Roman"/>
          <w:szCs w:val="28"/>
        </w:rPr>
        <w:t xml:space="preserve"> </w:t>
      </w:r>
      <w:r w:rsidR="00312AA2" w:rsidRPr="009B6604">
        <w:rPr>
          <w:rFonts w:cs="Times New Roman"/>
          <w:szCs w:val="28"/>
        </w:rPr>
        <w:t xml:space="preserve">Приднестровской Молдавской </w:t>
      </w:r>
      <w:r w:rsidR="00312AA2" w:rsidRPr="00B83743">
        <w:rPr>
          <w:rFonts w:cs="Times New Roman"/>
          <w:spacing w:val="-4"/>
          <w:szCs w:val="28"/>
        </w:rPr>
        <w:t>Республики от 19 июня 2006 года</w:t>
      </w:r>
      <w:r w:rsidR="00514413" w:rsidRPr="00B83743">
        <w:rPr>
          <w:rFonts w:cs="Times New Roman"/>
          <w:spacing w:val="-4"/>
          <w:szCs w:val="28"/>
        </w:rPr>
        <w:t xml:space="preserve"> </w:t>
      </w:r>
      <w:r w:rsidR="00312AA2" w:rsidRPr="00B83743">
        <w:rPr>
          <w:rFonts w:cs="Times New Roman"/>
          <w:spacing w:val="-4"/>
          <w:szCs w:val="28"/>
        </w:rPr>
        <w:t>№ 48-З-IV «О несостоятельности (банкротстве)»</w:t>
      </w:r>
      <w:r w:rsidR="0056761C">
        <w:rPr>
          <w:rFonts w:cs="Times New Roman"/>
          <w:spacing w:val="-4"/>
          <w:szCs w:val="28"/>
        </w:rPr>
        <w:t>,</w:t>
      </w:r>
      <w:r w:rsidR="00312AA2" w:rsidRPr="00B83743">
        <w:rPr>
          <w:rFonts w:cs="Times New Roman"/>
          <w:spacing w:val="-4"/>
          <w:szCs w:val="28"/>
        </w:rPr>
        <w:t xml:space="preserve"> </w:t>
      </w:r>
      <w:r w:rsidR="00B83743" w:rsidRPr="00B83743">
        <w:rPr>
          <w:rFonts w:cs="Times New Roman"/>
          <w:spacing w:val="-4"/>
          <w:szCs w:val="28"/>
        </w:rPr>
        <w:t>–</w:t>
      </w:r>
      <w:r w:rsidR="00514413" w:rsidRPr="009B6604">
        <w:rPr>
          <w:rFonts w:cs="Times New Roman"/>
          <w:szCs w:val="28"/>
        </w:rPr>
        <w:t xml:space="preserve"> при реализации имущества </w:t>
      </w:r>
      <w:r w:rsidR="0046030F" w:rsidRPr="009B6604">
        <w:rPr>
          <w:rFonts w:cs="Times New Roman"/>
          <w:szCs w:val="28"/>
        </w:rPr>
        <w:t>ОАО «СК «</w:t>
      </w:r>
      <w:proofErr w:type="spellStart"/>
      <w:r w:rsidR="0046030F" w:rsidRPr="009B6604">
        <w:rPr>
          <w:rFonts w:cs="Times New Roman"/>
          <w:szCs w:val="28"/>
        </w:rPr>
        <w:t>Бендерыстрой</w:t>
      </w:r>
      <w:proofErr w:type="spellEnd"/>
      <w:r w:rsidR="0046030F" w:rsidRPr="009B6604">
        <w:rPr>
          <w:rFonts w:cs="Times New Roman"/>
          <w:szCs w:val="28"/>
        </w:rPr>
        <w:t xml:space="preserve">» </w:t>
      </w:r>
      <w:r w:rsidR="00312AA2" w:rsidRPr="009B6604">
        <w:rPr>
          <w:rFonts w:cs="Times New Roman"/>
          <w:szCs w:val="28"/>
        </w:rPr>
        <w:t>путем проведения открытых торгов, в том числе и путем публичного предложения</w:t>
      </w:r>
      <w:r w:rsidR="00514413" w:rsidRPr="009B6604">
        <w:rPr>
          <w:rFonts w:cs="Times New Roman"/>
          <w:szCs w:val="28"/>
        </w:rPr>
        <w:t>.</w:t>
      </w:r>
      <w:r w:rsidR="008E72F5" w:rsidRPr="009B6604">
        <w:rPr>
          <w:rFonts w:cs="Times New Roman"/>
          <w:szCs w:val="28"/>
        </w:rPr>
        <w:t xml:space="preserve"> </w:t>
      </w:r>
    </w:p>
    <w:p w14:paraId="325E1E21" w14:textId="4E6211E9" w:rsidR="004220BF" w:rsidRPr="009B6604" w:rsidRDefault="00514413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В свою очередь</w:t>
      </w:r>
      <w:r w:rsidR="00B83743">
        <w:rPr>
          <w:rFonts w:cs="Times New Roman"/>
          <w:szCs w:val="28"/>
        </w:rPr>
        <w:t>,</w:t>
      </w:r>
      <w:r w:rsidRPr="009B6604">
        <w:rPr>
          <w:rFonts w:cs="Times New Roman"/>
          <w:szCs w:val="28"/>
        </w:rPr>
        <w:t xml:space="preserve"> </w:t>
      </w:r>
      <w:r w:rsidR="008E72F5" w:rsidRPr="009B6604">
        <w:rPr>
          <w:rFonts w:cs="Times New Roman"/>
          <w:szCs w:val="28"/>
        </w:rPr>
        <w:t>у ОАО «СК «</w:t>
      </w:r>
      <w:proofErr w:type="spellStart"/>
      <w:r w:rsidR="008E72F5" w:rsidRPr="009B6604">
        <w:rPr>
          <w:rFonts w:cs="Times New Roman"/>
          <w:szCs w:val="28"/>
        </w:rPr>
        <w:t>Бендерыстрой</w:t>
      </w:r>
      <w:proofErr w:type="spellEnd"/>
      <w:r w:rsidR="008E72F5" w:rsidRPr="009B6604">
        <w:rPr>
          <w:rFonts w:cs="Times New Roman"/>
          <w:szCs w:val="28"/>
        </w:rPr>
        <w:t xml:space="preserve">» имеется задолженность </w:t>
      </w:r>
      <w:r w:rsidR="00B83743">
        <w:rPr>
          <w:rFonts w:cs="Times New Roman"/>
          <w:szCs w:val="28"/>
        </w:rPr>
        <w:br/>
      </w:r>
      <w:r w:rsidR="008E72F5" w:rsidRPr="009B6604">
        <w:rPr>
          <w:rFonts w:cs="Times New Roman"/>
          <w:szCs w:val="28"/>
        </w:rPr>
        <w:t xml:space="preserve">по налогам перед республиканским бюджетом, которая должна быть погашена </w:t>
      </w:r>
      <w:r w:rsidR="00B83743">
        <w:rPr>
          <w:rFonts w:cs="Times New Roman"/>
          <w:szCs w:val="28"/>
        </w:rPr>
        <w:br/>
      </w:r>
      <w:r w:rsidR="008E72F5" w:rsidRPr="009B6604">
        <w:rPr>
          <w:rFonts w:cs="Times New Roman"/>
          <w:szCs w:val="28"/>
        </w:rPr>
        <w:t>за счет реализованного имущества организации.</w:t>
      </w:r>
      <w:r w:rsidR="007D37A5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Статьей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67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Гражданского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кодекса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Приднестровской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Молдавской</w:t>
      </w:r>
      <w:r w:rsidR="00944A50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Республики,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а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также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статьей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130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Закона Приднестровской Молдавской</w:t>
      </w:r>
      <w:r w:rsidR="00944A50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Республики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от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19</w:t>
      </w:r>
      <w:r w:rsidR="00982078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июня</w:t>
      </w:r>
      <w:r w:rsidR="00982078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2006</w:t>
      </w:r>
      <w:r w:rsidR="00982078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года</w:t>
      </w:r>
      <w:r w:rsidR="00982078" w:rsidRPr="009B6604">
        <w:rPr>
          <w:rFonts w:cs="Times New Roman"/>
          <w:szCs w:val="28"/>
        </w:rPr>
        <w:t xml:space="preserve"> </w:t>
      </w:r>
      <w:r w:rsidR="00665C24" w:rsidRPr="009B6604">
        <w:rPr>
          <w:rFonts w:cs="Times New Roman"/>
          <w:szCs w:val="28"/>
        </w:rPr>
        <w:t>№</w:t>
      </w:r>
      <w:r w:rsidR="00982078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48-З-IV</w:t>
      </w:r>
      <w:r w:rsidR="00982078" w:rsidRPr="009B6604">
        <w:rPr>
          <w:rFonts w:cs="Times New Roman"/>
          <w:szCs w:val="28"/>
        </w:rPr>
        <w:t xml:space="preserve"> </w:t>
      </w:r>
      <w:r w:rsidR="00B83743">
        <w:rPr>
          <w:rFonts w:cs="Times New Roman"/>
          <w:szCs w:val="28"/>
        </w:rPr>
        <w:br/>
      </w:r>
      <w:r w:rsidR="006E71F8" w:rsidRPr="009B6604">
        <w:rPr>
          <w:rFonts w:cs="Times New Roman"/>
          <w:szCs w:val="28"/>
        </w:rPr>
        <w:t>«</w:t>
      </w:r>
      <w:r w:rsidR="004220BF" w:rsidRPr="009B6604">
        <w:rPr>
          <w:rFonts w:cs="Times New Roman"/>
          <w:szCs w:val="28"/>
        </w:rPr>
        <w:t>О несостоятельности</w:t>
      </w:r>
      <w:r w:rsidR="00944A50" w:rsidRPr="009B6604">
        <w:rPr>
          <w:rFonts w:cs="Times New Roman"/>
          <w:szCs w:val="28"/>
        </w:rPr>
        <w:t xml:space="preserve"> </w:t>
      </w:r>
      <w:r w:rsidR="006E71F8" w:rsidRPr="009B6604">
        <w:rPr>
          <w:rFonts w:cs="Times New Roman"/>
          <w:szCs w:val="28"/>
        </w:rPr>
        <w:t>(банкротстве)»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установлена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очередность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удовлетворения</w:t>
      </w:r>
      <w:r w:rsidR="00944A50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требований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кредиторов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при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ликвидации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юридического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лица, исходя из</w:t>
      </w:r>
      <w:r w:rsidR="00944A50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которой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 xml:space="preserve">задолженность </w:t>
      </w:r>
      <w:r w:rsidR="00932D4A" w:rsidRPr="009B6604">
        <w:rPr>
          <w:rFonts w:cs="Times New Roman"/>
          <w:szCs w:val="28"/>
        </w:rPr>
        <w:t>ОАО «СК «</w:t>
      </w:r>
      <w:proofErr w:type="spellStart"/>
      <w:r w:rsidR="00932D4A" w:rsidRPr="009B6604">
        <w:rPr>
          <w:rFonts w:cs="Times New Roman"/>
          <w:szCs w:val="28"/>
        </w:rPr>
        <w:t>Бендерыстрой</w:t>
      </w:r>
      <w:proofErr w:type="spellEnd"/>
      <w:r w:rsidR="00932D4A" w:rsidRPr="009B6604">
        <w:rPr>
          <w:rFonts w:cs="Times New Roman"/>
          <w:szCs w:val="28"/>
        </w:rPr>
        <w:t xml:space="preserve">» </w:t>
      </w:r>
      <w:r w:rsidR="004220BF" w:rsidRPr="009B6604">
        <w:rPr>
          <w:rFonts w:cs="Times New Roman"/>
          <w:szCs w:val="28"/>
        </w:rPr>
        <w:t xml:space="preserve">по обязательным платежам </w:t>
      </w:r>
      <w:r w:rsidR="00B83743">
        <w:rPr>
          <w:rFonts w:cs="Times New Roman"/>
          <w:szCs w:val="28"/>
        </w:rPr>
        <w:br/>
      </w:r>
      <w:r w:rsidR="004220BF" w:rsidRPr="009B6604">
        <w:rPr>
          <w:rFonts w:cs="Times New Roman"/>
          <w:szCs w:val="28"/>
        </w:rPr>
        <w:t xml:space="preserve">в </w:t>
      </w:r>
      <w:r w:rsidR="00932D4A" w:rsidRPr="009B6604">
        <w:rPr>
          <w:rFonts w:cs="Times New Roman"/>
          <w:szCs w:val="28"/>
        </w:rPr>
        <w:t>республиканский</w:t>
      </w:r>
      <w:r w:rsidR="00944A50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бюджет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должна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погашаться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в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четвертую</w:t>
      </w:r>
      <w:r w:rsidR="00982078" w:rsidRPr="009B6604">
        <w:rPr>
          <w:rFonts w:cs="Times New Roman"/>
          <w:szCs w:val="28"/>
        </w:rPr>
        <w:t xml:space="preserve"> </w:t>
      </w:r>
      <w:r w:rsidR="004220BF" w:rsidRPr="009B6604">
        <w:rPr>
          <w:rFonts w:cs="Times New Roman"/>
          <w:szCs w:val="28"/>
        </w:rPr>
        <w:t>очередь,</w:t>
      </w:r>
      <w:r w:rsidR="00982078" w:rsidRPr="009B6604">
        <w:rPr>
          <w:rFonts w:cs="Times New Roman"/>
          <w:szCs w:val="28"/>
        </w:rPr>
        <w:t xml:space="preserve"> </w:t>
      </w:r>
      <w:r w:rsidR="00932D4A" w:rsidRPr="009B6604">
        <w:rPr>
          <w:rFonts w:cs="Times New Roman"/>
          <w:szCs w:val="28"/>
        </w:rPr>
        <w:t>денежными средствами.</w:t>
      </w:r>
    </w:p>
    <w:p w14:paraId="5FB69ECB" w14:textId="235603B1" w:rsidR="004220BF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В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соответствии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с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пунктом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2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статьи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67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Гражданского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кодекса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Приднестровской Молдавской Республики</w:t>
      </w:r>
      <w:r w:rsidR="00B83743">
        <w:rPr>
          <w:rFonts w:cs="Times New Roman"/>
          <w:szCs w:val="28"/>
        </w:rPr>
        <w:t>,</w:t>
      </w:r>
      <w:r w:rsidRPr="009B6604">
        <w:rPr>
          <w:rFonts w:cs="Times New Roman"/>
          <w:szCs w:val="28"/>
        </w:rPr>
        <w:t xml:space="preserve"> при ликвидации юридического лица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требования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кредиторов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каждой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очереди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удовлетворяются после полного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удовлетворения требований предыдущей очереди.</w:t>
      </w:r>
    </w:p>
    <w:p w14:paraId="44DEA019" w14:textId="2BE76783" w:rsidR="004220BF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В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настоящее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время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законодательными актами Приднестровской</w:t>
      </w:r>
      <w:r w:rsidR="002F6A32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Молдавской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Республики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установлены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исключения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из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вышеназванных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правил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об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очередности удовлетворения требований кредиторов и порядк</w:t>
      </w:r>
      <w:r w:rsidR="00944A50" w:rsidRPr="009B6604">
        <w:rPr>
          <w:rFonts w:cs="Times New Roman"/>
          <w:szCs w:val="28"/>
        </w:rPr>
        <w:t xml:space="preserve">а </w:t>
      </w:r>
      <w:r w:rsidRPr="009B6604">
        <w:rPr>
          <w:rFonts w:cs="Times New Roman"/>
          <w:szCs w:val="28"/>
        </w:rPr>
        <w:t>отчуждения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имущества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организаций,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признанных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несостоятельными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(банкротами),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что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позволяет осуществить </w:t>
      </w:r>
      <w:r w:rsidRPr="00B83743">
        <w:rPr>
          <w:rFonts w:cs="Times New Roman"/>
          <w:szCs w:val="28"/>
        </w:rPr>
        <w:t xml:space="preserve">передачу </w:t>
      </w:r>
      <w:r w:rsidR="007D37A5" w:rsidRPr="00B83743">
        <w:rPr>
          <w:rFonts w:cs="Times New Roman"/>
          <w:szCs w:val="28"/>
        </w:rPr>
        <w:t>объект</w:t>
      </w:r>
      <w:r w:rsidR="0046030F" w:rsidRPr="00B83743">
        <w:rPr>
          <w:rFonts w:cs="Times New Roman"/>
          <w:szCs w:val="28"/>
        </w:rPr>
        <w:t>а</w:t>
      </w:r>
      <w:r w:rsidR="007D37A5" w:rsidRPr="00B83743">
        <w:rPr>
          <w:rFonts w:cs="Times New Roman"/>
          <w:szCs w:val="28"/>
        </w:rPr>
        <w:t xml:space="preserve"> недвижимости</w:t>
      </w:r>
      <w:r w:rsidRPr="009B6604">
        <w:rPr>
          <w:rFonts w:cs="Times New Roman"/>
          <w:szCs w:val="28"/>
        </w:rPr>
        <w:t xml:space="preserve"> в</w:t>
      </w:r>
      <w:r w:rsidR="006E71F8" w:rsidRPr="009B6604">
        <w:rPr>
          <w:rFonts w:cs="Times New Roman"/>
          <w:szCs w:val="28"/>
        </w:rPr>
        <w:t xml:space="preserve"> </w:t>
      </w:r>
      <w:r w:rsidR="00932D4A" w:rsidRPr="009B6604">
        <w:rPr>
          <w:rFonts w:cs="Times New Roman"/>
          <w:szCs w:val="28"/>
        </w:rPr>
        <w:t>государственную</w:t>
      </w:r>
      <w:r w:rsidRPr="009B6604">
        <w:rPr>
          <w:rFonts w:cs="Times New Roman"/>
          <w:szCs w:val="28"/>
        </w:rPr>
        <w:t xml:space="preserve"> собственность </w:t>
      </w:r>
      <w:r w:rsidR="00B83743">
        <w:rPr>
          <w:rFonts w:cs="Times New Roman"/>
          <w:szCs w:val="28"/>
        </w:rPr>
        <w:br/>
      </w:r>
      <w:r w:rsidRPr="009B6604">
        <w:rPr>
          <w:rFonts w:cs="Times New Roman"/>
          <w:szCs w:val="28"/>
        </w:rPr>
        <w:t>в счет</w:t>
      </w:r>
      <w:r w:rsidR="00944A50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погашения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задолженности </w:t>
      </w:r>
      <w:r w:rsidR="006E71F8" w:rsidRPr="009B6604">
        <w:rPr>
          <w:rFonts w:cs="Times New Roman"/>
          <w:szCs w:val="28"/>
        </w:rPr>
        <w:t>ОАО «СК «</w:t>
      </w:r>
      <w:proofErr w:type="spellStart"/>
      <w:r w:rsidR="006E71F8" w:rsidRPr="009B6604">
        <w:rPr>
          <w:rFonts w:cs="Times New Roman"/>
          <w:szCs w:val="28"/>
        </w:rPr>
        <w:t>Бендерыстрой</w:t>
      </w:r>
      <w:proofErr w:type="spellEnd"/>
      <w:r w:rsidR="006E71F8" w:rsidRPr="009B6604">
        <w:rPr>
          <w:rFonts w:cs="Times New Roman"/>
          <w:szCs w:val="28"/>
        </w:rPr>
        <w:t>»</w:t>
      </w:r>
      <w:r w:rsidR="002F6A32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перед</w:t>
      </w:r>
      <w:r w:rsidR="00982078" w:rsidRPr="009B6604">
        <w:rPr>
          <w:rFonts w:cs="Times New Roman"/>
          <w:szCs w:val="28"/>
        </w:rPr>
        <w:t xml:space="preserve"> </w:t>
      </w:r>
      <w:r w:rsidR="00932D4A" w:rsidRPr="009B6604">
        <w:rPr>
          <w:rFonts w:cs="Times New Roman"/>
          <w:szCs w:val="28"/>
        </w:rPr>
        <w:lastRenderedPageBreak/>
        <w:t>республиканским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бюджетом</w:t>
      </w:r>
      <w:r w:rsidR="00950605" w:rsidRPr="009B6604">
        <w:rPr>
          <w:rFonts w:cs="Times New Roman"/>
          <w:szCs w:val="28"/>
        </w:rPr>
        <w:t xml:space="preserve"> путем списания задолженности </w:t>
      </w:r>
      <w:r w:rsidR="00950605" w:rsidRPr="009B6604">
        <w:rPr>
          <w:rStyle w:val="margin"/>
          <w:rFonts w:cs="Times New Roman"/>
          <w:szCs w:val="28"/>
        </w:rPr>
        <w:t>без отражения сумм списанных платежей в доходах соответствующих бюджетов.</w:t>
      </w:r>
    </w:p>
    <w:p w14:paraId="36F4F8EC" w14:textId="125620EB" w:rsidR="006E423D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t>Учитывая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вышеизложенное, представленным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законопроектом</w:t>
      </w:r>
      <w:r w:rsidR="000227E3" w:rsidRPr="009B6604">
        <w:rPr>
          <w:rFonts w:cs="Times New Roman"/>
          <w:szCs w:val="28"/>
        </w:rPr>
        <w:t xml:space="preserve"> </w:t>
      </w:r>
      <w:r w:rsidR="00377C1E" w:rsidRPr="009B6604">
        <w:rPr>
          <w:rFonts w:cs="Times New Roman"/>
          <w:szCs w:val="28"/>
        </w:rPr>
        <w:t xml:space="preserve">предлагается </w:t>
      </w:r>
      <w:r w:rsidR="007C3F42" w:rsidRPr="009B6604">
        <w:rPr>
          <w:rFonts w:cs="Times New Roman"/>
          <w:szCs w:val="28"/>
        </w:rPr>
        <w:t xml:space="preserve">установить </w:t>
      </w:r>
      <w:r w:rsidRPr="009B6604">
        <w:rPr>
          <w:rFonts w:cs="Times New Roman"/>
          <w:szCs w:val="28"/>
        </w:rPr>
        <w:t>в Законе Приднестровской Молдавской Республики</w:t>
      </w:r>
      <w:r w:rsidR="000227E3" w:rsidRPr="009B6604">
        <w:rPr>
          <w:rFonts w:cs="Times New Roman"/>
          <w:szCs w:val="28"/>
        </w:rPr>
        <w:t xml:space="preserve"> от</w:t>
      </w:r>
      <w:r w:rsidR="00982078" w:rsidRPr="009B6604">
        <w:rPr>
          <w:rFonts w:cs="Times New Roman"/>
          <w:szCs w:val="28"/>
        </w:rPr>
        <w:t xml:space="preserve"> </w:t>
      </w:r>
      <w:r w:rsidR="000227E3" w:rsidRPr="009B6604">
        <w:rPr>
          <w:rFonts w:cs="Times New Roman"/>
          <w:szCs w:val="28"/>
        </w:rPr>
        <w:t>30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декабря </w:t>
      </w:r>
      <w:r w:rsidR="00B83743">
        <w:rPr>
          <w:rFonts w:cs="Times New Roman"/>
          <w:szCs w:val="28"/>
        </w:rPr>
        <w:br/>
      </w:r>
      <w:r w:rsidR="000227E3" w:rsidRPr="009B6604">
        <w:rPr>
          <w:rFonts w:cs="Times New Roman"/>
          <w:szCs w:val="28"/>
        </w:rPr>
        <w:t xml:space="preserve">2020 года </w:t>
      </w:r>
      <w:r w:rsidR="000227E3" w:rsidRPr="009B6604">
        <w:rPr>
          <w:rStyle w:val="text-small"/>
          <w:rFonts w:cs="Times New Roman"/>
          <w:color w:val="000000" w:themeColor="text1"/>
          <w:szCs w:val="28"/>
        </w:rPr>
        <w:t>№ 246-З-VII</w:t>
      </w:r>
      <w:r w:rsidR="00B8374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7B25A4" w:rsidRPr="009B6604">
        <w:rPr>
          <w:rFonts w:cs="Times New Roman"/>
          <w:szCs w:val="28"/>
        </w:rPr>
        <w:t>«О республиканском бюджете на 202</w:t>
      </w:r>
      <w:r w:rsidRPr="009B6604">
        <w:rPr>
          <w:rFonts w:cs="Times New Roman"/>
          <w:szCs w:val="28"/>
        </w:rPr>
        <w:t>1</w:t>
      </w:r>
      <w:r w:rsidR="000227E3" w:rsidRPr="009B6604">
        <w:rPr>
          <w:rFonts w:cs="Times New Roman"/>
          <w:szCs w:val="28"/>
        </w:rPr>
        <w:t xml:space="preserve"> </w:t>
      </w:r>
      <w:r w:rsidR="007B25A4" w:rsidRPr="009B6604">
        <w:rPr>
          <w:rFonts w:cs="Times New Roman"/>
          <w:szCs w:val="28"/>
        </w:rPr>
        <w:t>год»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норму,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позволяющую во изменение </w:t>
      </w:r>
      <w:r w:rsidR="00EC6EB6" w:rsidRPr="009B6604">
        <w:rPr>
          <w:rFonts w:cs="Times New Roman"/>
          <w:szCs w:val="28"/>
        </w:rPr>
        <w:t>положений</w:t>
      </w:r>
      <w:r w:rsidRPr="009B6604">
        <w:rPr>
          <w:rFonts w:cs="Times New Roman"/>
          <w:szCs w:val="28"/>
        </w:rPr>
        <w:t xml:space="preserve"> </w:t>
      </w:r>
      <w:r w:rsidR="0098235A" w:rsidRPr="009B6604">
        <w:rPr>
          <w:rFonts w:cs="Times New Roman"/>
          <w:color w:val="000000"/>
          <w:szCs w:val="28"/>
          <w:shd w:val="clear" w:color="auto" w:fill="FFFFFF"/>
        </w:rPr>
        <w:t xml:space="preserve">Гражданского кодекса Приднестровской Молдавской Республики, </w:t>
      </w:r>
      <w:r w:rsidR="00B938A8" w:rsidRPr="009B6604">
        <w:rPr>
          <w:rFonts w:cs="Times New Roman"/>
          <w:color w:val="000000"/>
          <w:szCs w:val="28"/>
          <w:shd w:val="clear" w:color="auto" w:fill="FFFFFF"/>
        </w:rPr>
        <w:t xml:space="preserve">Закона Приднестровской Молдавской Республики </w:t>
      </w:r>
      <w:r w:rsidR="00B83743">
        <w:rPr>
          <w:rFonts w:cs="Times New Roman"/>
          <w:color w:val="000000"/>
          <w:szCs w:val="28"/>
          <w:shd w:val="clear" w:color="auto" w:fill="FFFFFF"/>
        </w:rPr>
        <w:br/>
      </w:r>
      <w:r w:rsidR="00B938A8" w:rsidRPr="009B6604">
        <w:rPr>
          <w:rFonts w:cs="Times New Roman"/>
          <w:color w:val="000000"/>
          <w:szCs w:val="28"/>
          <w:shd w:val="clear" w:color="auto" w:fill="FFFFFF"/>
        </w:rPr>
        <w:t xml:space="preserve">от 19 июля 2000 года № 321-ЗИД «Об основах налоговой системы </w:t>
      </w:r>
      <w:r w:rsidR="00B83743">
        <w:rPr>
          <w:rFonts w:cs="Times New Roman"/>
          <w:color w:val="000000"/>
          <w:szCs w:val="28"/>
          <w:shd w:val="clear" w:color="auto" w:fill="FFFFFF"/>
        </w:rPr>
        <w:br/>
      </w:r>
      <w:r w:rsidR="00B938A8" w:rsidRPr="009B6604">
        <w:rPr>
          <w:rFonts w:cs="Times New Roman"/>
          <w:color w:val="000000"/>
          <w:szCs w:val="28"/>
          <w:shd w:val="clear" w:color="auto" w:fill="FFFFFF"/>
        </w:rPr>
        <w:t xml:space="preserve">в Приднестровской Молдавской Республике», Закона Приднестровской Молдавской Республики от 19 июня 2006 года </w:t>
      </w:r>
      <w:r w:rsidR="00EC6EB6" w:rsidRPr="009B6604">
        <w:rPr>
          <w:rFonts w:cs="Times New Roman"/>
          <w:color w:val="000000"/>
          <w:szCs w:val="28"/>
          <w:shd w:val="clear" w:color="auto" w:fill="FFFFFF"/>
        </w:rPr>
        <w:t>№</w:t>
      </w:r>
      <w:r w:rsidR="00B938A8" w:rsidRPr="009B6604">
        <w:rPr>
          <w:rFonts w:cs="Times New Roman"/>
          <w:color w:val="000000"/>
          <w:szCs w:val="28"/>
          <w:shd w:val="clear" w:color="auto" w:fill="FFFFFF"/>
        </w:rPr>
        <w:t xml:space="preserve"> 48-З-IV «О несостоятельности (банкротстве)» </w:t>
      </w:r>
      <w:r w:rsidRPr="009B6604">
        <w:rPr>
          <w:rFonts w:cs="Times New Roman"/>
          <w:szCs w:val="28"/>
        </w:rPr>
        <w:t>осуществить передачу</w:t>
      </w:r>
      <w:r w:rsidR="000227E3" w:rsidRPr="009B6604">
        <w:rPr>
          <w:rFonts w:cs="Times New Roman"/>
          <w:szCs w:val="28"/>
        </w:rPr>
        <w:t xml:space="preserve"> </w:t>
      </w:r>
      <w:r w:rsidR="007D37A5" w:rsidRPr="00B83743">
        <w:rPr>
          <w:rFonts w:cs="Times New Roman"/>
          <w:szCs w:val="28"/>
        </w:rPr>
        <w:t>объекта недвижимости</w:t>
      </w:r>
      <w:r w:rsidRPr="009B6604">
        <w:rPr>
          <w:rFonts w:cs="Times New Roman"/>
          <w:szCs w:val="28"/>
        </w:rPr>
        <w:t xml:space="preserve"> в </w:t>
      </w:r>
      <w:r w:rsidR="00932D4A" w:rsidRPr="009B6604">
        <w:rPr>
          <w:rFonts w:cs="Times New Roman"/>
          <w:szCs w:val="28"/>
        </w:rPr>
        <w:t>государственную</w:t>
      </w:r>
      <w:r w:rsidRPr="009B6604">
        <w:rPr>
          <w:rFonts w:cs="Times New Roman"/>
          <w:szCs w:val="28"/>
        </w:rPr>
        <w:t xml:space="preserve"> собственность </w:t>
      </w:r>
      <w:r w:rsidR="00950605" w:rsidRPr="009B6604">
        <w:rPr>
          <w:rFonts w:cs="Times New Roman"/>
          <w:szCs w:val="28"/>
        </w:rPr>
        <w:t>без проведен</w:t>
      </w:r>
      <w:r w:rsidR="00B83743">
        <w:rPr>
          <w:rFonts w:cs="Times New Roman"/>
          <w:szCs w:val="28"/>
        </w:rPr>
        <w:t>ия открытых торгов, в том числе</w:t>
      </w:r>
      <w:r w:rsidR="00950605" w:rsidRPr="009B6604">
        <w:rPr>
          <w:rFonts w:cs="Times New Roman"/>
          <w:szCs w:val="28"/>
        </w:rPr>
        <w:t xml:space="preserve"> и путем публичного предложения, в счет погашения задолженности ОАО «СК «</w:t>
      </w:r>
      <w:proofErr w:type="spellStart"/>
      <w:r w:rsidR="00950605" w:rsidRPr="009B6604">
        <w:rPr>
          <w:rFonts w:cs="Times New Roman"/>
          <w:szCs w:val="28"/>
        </w:rPr>
        <w:t>Бендер</w:t>
      </w:r>
      <w:r w:rsidR="00377C1E" w:rsidRPr="009B6604">
        <w:rPr>
          <w:rFonts w:cs="Times New Roman"/>
          <w:szCs w:val="28"/>
        </w:rPr>
        <w:t>ыстрой</w:t>
      </w:r>
      <w:proofErr w:type="spellEnd"/>
      <w:r w:rsidR="00377C1E" w:rsidRPr="009B6604">
        <w:rPr>
          <w:rFonts w:cs="Times New Roman"/>
          <w:szCs w:val="28"/>
        </w:rPr>
        <w:t xml:space="preserve">» </w:t>
      </w:r>
      <w:r w:rsidR="00B83743">
        <w:rPr>
          <w:rFonts w:cs="Times New Roman"/>
          <w:szCs w:val="28"/>
        </w:rPr>
        <w:br/>
      </w:r>
      <w:r w:rsidR="00377C1E" w:rsidRPr="009B6604">
        <w:rPr>
          <w:rFonts w:cs="Times New Roman"/>
          <w:szCs w:val="28"/>
        </w:rPr>
        <w:t>перед</w:t>
      </w:r>
      <w:r w:rsidR="00835518" w:rsidRPr="009B6604">
        <w:rPr>
          <w:rFonts w:cs="Times New Roman"/>
          <w:szCs w:val="28"/>
        </w:rPr>
        <w:t xml:space="preserve"> республиканским</w:t>
      </w:r>
      <w:r w:rsidR="00B83743">
        <w:rPr>
          <w:rFonts w:cs="Times New Roman"/>
          <w:szCs w:val="28"/>
        </w:rPr>
        <w:t xml:space="preserve"> бюджетом</w:t>
      </w:r>
      <w:r w:rsidR="00950605" w:rsidRPr="009B6604">
        <w:rPr>
          <w:rFonts w:cs="Times New Roman"/>
          <w:szCs w:val="28"/>
        </w:rPr>
        <w:t xml:space="preserve"> путем списания задолженности </w:t>
      </w:r>
      <w:r w:rsidR="00950605" w:rsidRPr="009B6604">
        <w:rPr>
          <w:rStyle w:val="margin"/>
          <w:rFonts w:cs="Times New Roman"/>
          <w:szCs w:val="28"/>
        </w:rPr>
        <w:t>без отражения сумм списанных платежей в доходах соответствующих бюджетов</w:t>
      </w:r>
      <w:r w:rsidR="008D2376" w:rsidRPr="009B6604">
        <w:rPr>
          <w:rStyle w:val="margin"/>
          <w:rFonts w:cs="Times New Roman"/>
          <w:szCs w:val="28"/>
        </w:rPr>
        <w:t xml:space="preserve"> для обеспечения возможности передачи данного объекта недвижимости в пользование ОО «Центр помощи животным»;  </w:t>
      </w:r>
    </w:p>
    <w:p w14:paraId="6EFE4DEC" w14:textId="186B56FE" w:rsidR="004220BF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9B6604">
        <w:rPr>
          <w:rFonts w:cs="Times New Roman"/>
          <w:szCs w:val="28"/>
        </w:rPr>
        <w:t>б)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данной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сфере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правового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регулирования</w:t>
      </w:r>
      <w:r w:rsidR="00982078" w:rsidRPr="009B6604">
        <w:rPr>
          <w:rFonts w:cs="Times New Roman"/>
          <w:szCs w:val="28"/>
        </w:rPr>
        <w:t xml:space="preserve"> </w:t>
      </w:r>
      <w:r w:rsidR="005805E2" w:rsidRPr="009B6604">
        <w:rPr>
          <w:rFonts w:cs="Times New Roman"/>
          <w:szCs w:val="28"/>
        </w:rPr>
        <w:t xml:space="preserve">действуют Конституция Приднестровской Молдавской Республики, </w:t>
      </w:r>
      <w:r w:rsidRPr="009B6604">
        <w:rPr>
          <w:rFonts w:cs="Times New Roman"/>
          <w:szCs w:val="28"/>
        </w:rPr>
        <w:t>Гражданский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кодекс</w:t>
      </w:r>
      <w:r w:rsidR="000227E3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Приднестровской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Молдавской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Республики</w:t>
      </w:r>
      <w:r w:rsidR="009B1E61" w:rsidRPr="009B6604">
        <w:rPr>
          <w:rFonts w:cs="Times New Roman"/>
          <w:szCs w:val="28"/>
        </w:rPr>
        <w:t>,</w:t>
      </w:r>
      <w:r w:rsidRPr="009B6604">
        <w:rPr>
          <w:rFonts w:cs="Times New Roman"/>
          <w:szCs w:val="28"/>
        </w:rPr>
        <w:t xml:space="preserve"> </w:t>
      </w:r>
      <w:r w:rsidR="00984285" w:rsidRPr="009B6604">
        <w:rPr>
          <w:rFonts w:cs="Times New Roman"/>
          <w:szCs w:val="28"/>
        </w:rPr>
        <w:t xml:space="preserve">Закон Приднестровской Молдавской Республики </w:t>
      </w:r>
      <w:r w:rsidR="0053235D">
        <w:rPr>
          <w:rFonts w:cs="Times New Roman"/>
          <w:szCs w:val="28"/>
        </w:rPr>
        <w:br/>
      </w:r>
      <w:r w:rsidR="00984285" w:rsidRPr="009B6604">
        <w:rPr>
          <w:rFonts w:cs="Times New Roman"/>
          <w:szCs w:val="28"/>
        </w:rPr>
        <w:t xml:space="preserve">от 19 июня 2006 года № 48-З-IV «О несостоятельности (банкротстве)» (САЗ 06-26), </w:t>
      </w:r>
      <w:r w:rsidR="00710F07" w:rsidRPr="009B6604">
        <w:rPr>
          <w:rFonts w:cs="Times New Roman"/>
          <w:szCs w:val="28"/>
        </w:rPr>
        <w:t>Закон Приднестровской Молдавской Республики от 19 июля 2000 года № 321-ЗИД «Об основах налоговой системы в Приднестровской Молдавской Республике» (СЗМР 00-3)</w:t>
      </w:r>
      <w:r w:rsidR="00984285" w:rsidRPr="009B6604">
        <w:rPr>
          <w:rFonts w:cs="Times New Roman"/>
          <w:szCs w:val="28"/>
        </w:rPr>
        <w:t xml:space="preserve">, Закон Приднестровской Молдавской Республики от 30 декабря </w:t>
      </w:r>
      <w:r w:rsidR="0053235D">
        <w:rPr>
          <w:rFonts w:cs="Times New Roman"/>
          <w:szCs w:val="28"/>
        </w:rPr>
        <w:br/>
      </w:r>
      <w:r w:rsidR="00984285" w:rsidRPr="009B6604">
        <w:rPr>
          <w:rFonts w:cs="Times New Roman"/>
          <w:szCs w:val="28"/>
        </w:rPr>
        <w:t xml:space="preserve">2020 года </w:t>
      </w:r>
      <w:r w:rsidR="00984285" w:rsidRPr="009B6604">
        <w:rPr>
          <w:rStyle w:val="text-small"/>
          <w:rFonts w:cs="Times New Roman"/>
          <w:color w:val="000000" w:themeColor="text1"/>
          <w:szCs w:val="28"/>
        </w:rPr>
        <w:t>№ 246-З-VII</w:t>
      </w:r>
      <w:r w:rsidR="00984285" w:rsidRPr="009B660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984285" w:rsidRPr="009B6604">
        <w:rPr>
          <w:rFonts w:cs="Times New Roman"/>
          <w:color w:val="000000" w:themeColor="text1"/>
          <w:szCs w:val="28"/>
        </w:rPr>
        <w:t>«О республиканском бюджете на 2021 год» (</w:t>
      </w:r>
      <w:r w:rsidR="00984285" w:rsidRPr="009B6604">
        <w:rPr>
          <w:rStyle w:val="margin"/>
          <w:rFonts w:cs="Times New Roman"/>
          <w:color w:val="000000" w:themeColor="text1"/>
          <w:szCs w:val="28"/>
        </w:rPr>
        <w:t>САЗ 21-1,1);</w:t>
      </w:r>
    </w:p>
    <w:p w14:paraId="2D004EEC" w14:textId="68F517A0" w:rsidR="004220BF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в</w:t>
      </w:r>
      <w:proofErr w:type="gramEnd"/>
      <w:r w:rsidRPr="009B6604">
        <w:rPr>
          <w:rFonts w:cs="Times New Roman"/>
          <w:szCs w:val="28"/>
        </w:rPr>
        <w:t>)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принятие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данного</w:t>
      </w:r>
      <w:r w:rsidR="00982078" w:rsidRPr="009B6604">
        <w:rPr>
          <w:rFonts w:cs="Times New Roman"/>
          <w:szCs w:val="28"/>
        </w:rPr>
        <w:t xml:space="preserve"> </w:t>
      </w:r>
      <w:r w:rsidR="00EC6EB6" w:rsidRPr="009B6604">
        <w:rPr>
          <w:rFonts w:cs="Times New Roman"/>
          <w:szCs w:val="28"/>
        </w:rPr>
        <w:t>законопроекта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не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требует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внесения</w:t>
      </w:r>
      <w:r w:rsidR="00982078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 xml:space="preserve">изменений </w:t>
      </w:r>
      <w:r w:rsidR="0053235D">
        <w:rPr>
          <w:rFonts w:cs="Times New Roman"/>
          <w:szCs w:val="28"/>
        </w:rPr>
        <w:br/>
      </w:r>
      <w:r w:rsidRPr="009B6604">
        <w:rPr>
          <w:rFonts w:cs="Times New Roman"/>
          <w:szCs w:val="28"/>
        </w:rPr>
        <w:t>и</w:t>
      </w:r>
      <w:r w:rsidR="000227E3" w:rsidRPr="009B6604">
        <w:rPr>
          <w:rFonts w:cs="Times New Roman"/>
          <w:szCs w:val="28"/>
        </w:rPr>
        <w:t xml:space="preserve"> </w:t>
      </w:r>
      <w:r w:rsidRPr="009B6604">
        <w:rPr>
          <w:rFonts w:cs="Times New Roman"/>
          <w:szCs w:val="28"/>
        </w:rPr>
        <w:t>дополнений в иные законодательные акты;</w:t>
      </w:r>
    </w:p>
    <w:p w14:paraId="7FE074B2" w14:textId="770E74B2" w:rsidR="004220BF" w:rsidRPr="009B6604" w:rsidRDefault="004220BF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г</w:t>
      </w:r>
      <w:proofErr w:type="gramEnd"/>
      <w:r w:rsidRPr="009B6604">
        <w:rPr>
          <w:rFonts w:cs="Times New Roman"/>
          <w:szCs w:val="28"/>
        </w:rPr>
        <w:t xml:space="preserve">) для реализации данного законопроекта </w:t>
      </w:r>
      <w:r w:rsidR="007B25A4" w:rsidRPr="009B6604">
        <w:rPr>
          <w:rFonts w:cs="Times New Roman"/>
          <w:szCs w:val="28"/>
        </w:rPr>
        <w:t xml:space="preserve">потребуется принятие </w:t>
      </w:r>
      <w:r w:rsidR="008D2376" w:rsidRPr="009B6604">
        <w:rPr>
          <w:rFonts w:cs="Times New Roman"/>
          <w:szCs w:val="28"/>
        </w:rPr>
        <w:t>р</w:t>
      </w:r>
      <w:r w:rsidR="007B25A4" w:rsidRPr="009B6604">
        <w:rPr>
          <w:rFonts w:cs="Times New Roman"/>
          <w:szCs w:val="28"/>
        </w:rPr>
        <w:t xml:space="preserve">аспоряжения Правительства Приднестровской Молдавской Республики </w:t>
      </w:r>
      <w:r w:rsidR="0053235D">
        <w:rPr>
          <w:rFonts w:cs="Times New Roman"/>
          <w:szCs w:val="28"/>
        </w:rPr>
        <w:br/>
      </w:r>
      <w:r w:rsidR="007B25A4" w:rsidRPr="009B6604">
        <w:rPr>
          <w:rFonts w:cs="Times New Roman"/>
          <w:szCs w:val="28"/>
        </w:rPr>
        <w:t xml:space="preserve">о принятии </w:t>
      </w:r>
      <w:r w:rsidR="00A70AC9" w:rsidRPr="009B6604">
        <w:rPr>
          <w:rFonts w:cs="Times New Roman"/>
          <w:szCs w:val="28"/>
        </w:rPr>
        <w:t>объекта недвижимости</w:t>
      </w:r>
      <w:r w:rsidR="007B25A4" w:rsidRPr="009B6604">
        <w:rPr>
          <w:rFonts w:cs="Times New Roman"/>
          <w:szCs w:val="28"/>
        </w:rPr>
        <w:t xml:space="preserve"> </w:t>
      </w:r>
      <w:r w:rsidR="008D2376" w:rsidRPr="009B6604">
        <w:rPr>
          <w:rFonts w:cs="Times New Roman"/>
          <w:szCs w:val="28"/>
        </w:rPr>
        <w:t xml:space="preserve">в государственную собственность </w:t>
      </w:r>
      <w:r w:rsidR="007B25A4" w:rsidRPr="009B6604">
        <w:rPr>
          <w:rFonts w:cs="Times New Roman"/>
          <w:szCs w:val="28"/>
        </w:rPr>
        <w:t>на баланс Министерства экономического развития Приднестровской Молдавской Республики;</w:t>
      </w:r>
      <w:r w:rsidR="00377C1E" w:rsidRPr="009B6604">
        <w:rPr>
          <w:rFonts w:cs="Times New Roman"/>
          <w:szCs w:val="28"/>
        </w:rPr>
        <w:t xml:space="preserve"> </w:t>
      </w:r>
    </w:p>
    <w:p w14:paraId="60E9BD02" w14:textId="1F4938E2" w:rsidR="004220BF" w:rsidRPr="009B6604" w:rsidRDefault="00F12FFE" w:rsidP="00F8477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д</w:t>
      </w:r>
      <w:proofErr w:type="gramEnd"/>
      <w:r w:rsidRPr="009B6604">
        <w:rPr>
          <w:rFonts w:cs="Times New Roman"/>
          <w:szCs w:val="28"/>
        </w:rPr>
        <w:t>)</w:t>
      </w:r>
      <w:r w:rsidR="004220BF" w:rsidRPr="009B6604">
        <w:rPr>
          <w:rFonts w:cs="Times New Roman"/>
          <w:szCs w:val="28"/>
        </w:rPr>
        <w:t xml:space="preserve"> ре</w:t>
      </w:r>
      <w:r w:rsidR="00932D4A" w:rsidRPr="009B6604">
        <w:rPr>
          <w:rFonts w:cs="Times New Roman"/>
          <w:szCs w:val="28"/>
        </w:rPr>
        <w:t xml:space="preserve">ализация данного </w:t>
      </w:r>
      <w:r w:rsidR="00EC6EB6" w:rsidRPr="009B6604">
        <w:rPr>
          <w:rFonts w:cs="Times New Roman"/>
          <w:szCs w:val="28"/>
        </w:rPr>
        <w:t>законопроекта</w:t>
      </w:r>
      <w:r w:rsidR="00932D4A" w:rsidRPr="009B6604">
        <w:rPr>
          <w:rFonts w:cs="Times New Roman"/>
          <w:szCs w:val="28"/>
        </w:rPr>
        <w:t xml:space="preserve"> </w:t>
      </w:r>
      <w:r w:rsidR="00032402" w:rsidRPr="009B6604">
        <w:rPr>
          <w:rFonts w:cs="Times New Roman"/>
          <w:szCs w:val="28"/>
        </w:rPr>
        <w:t>не потребует доп</w:t>
      </w:r>
      <w:r w:rsidR="00311939" w:rsidRPr="009B6604">
        <w:rPr>
          <w:rFonts w:cs="Times New Roman"/>
          <w:szCs w:val="28"/>
        </w:rPr>
        <w:t>олнительных материальных затрат.</w:t>
      </w:r>
    </w:p>
    <w:p w14:paraId="29067F8E" w14:textId="77777777" w:rsidR="00B52EA4" w:rsidRPr="009B6604" w:rsidRDefault="00B52EA4" w:rsidP="009B6604">
      <w:pPr>
        <w:spacing w:after="0"/>
        <w:rPr>
          <w:rFonts w:cs="Times New Roman"/>
          <w:szCs w:val="28"/>
        </w:rPr>
      </w:pPr>
      <w:r w:rsidRPr="009B6604">
        <w:rPr>
          <w:rFonts w:cs="Times New Roman"/>
          <w:szCs w:val="28"/>
        </w:rPr>
        <w:br w:type="page"/>
      </w:r>
    </w:p>
    <w:p w14:paraId="79582FBE" w14:textId="77777777" w:rsidR="00B52EA4" w:rsidRPr="0053235D" w:rsidRDefault="00B566E4" w:rsidP="009B6604">
      <w:pPr>
        <w:spacing w:after="0"/>
        <w:jc w:val="center"/>
        <w:rPr>
          <w:rFonts w:cs="Times New Roman"/>
          <w:sz w:val="24"/>
          <w:szCs w:val="24"/>
        </w:rPr>
      </w:pPr>
      <w:r w:rsidRPr="0053235D">
        <w:rPr>
          <w:rFonts w:cs="Times New Roman"/>
          <w:sz w:val="24"/>
          <w:szCs w:val="24"/>
        </w:rPr>
        <w:lastRenderedPageBreak/>
        <w:t xml:space="preserve">СРАВНИТЕЛЬНАЯ ТАБЛИЦА </w:t>
      </w:r>
    </w:p>
    <w:p w14:paraId="472C7EF7" w14:textId="0B84A433" w:rsidR="00B52EA4" w:rsidRPr="009B6604" w:rsidRDefault="00B52EA4" w:rsidP="009B6604">
      <w:pPr>
        <w:spacing w:after="0"/>
        <w:jc w:val="center"/>
        <w:rPr>
          <w:rFonts w:cs="Times New Roman"/>
          <w:szCs w:val="28"/>
        </w:rPr>
      </w:pPr>
      <w:proofErr w:type="gramStart"/>
      <w:r w:rsidRPr="009B6604">
        <w:rPr>
          <w:rFonts w:cs="Times New Roman"/>
          <w:szCs w:val="28"/>
        </w:rPr>
        <w:t>к</w:t>
      </w:r>
      <w:proofErr w:type="gramEnd"/>
      <w:r w:rsidRPr="009B6604">
        <w:rPr>
          <w:rFonts w:cs="Times New Roman"/>
          <w:szCs w:val="28"/>
        </w:rPr>
        <w:t xml:space="preserve"> проекту закона Приднестровской Молдавской Республики </w:t>
      </w:r>
      <w:r w:rsidR="0053235D">
        <w:rPr>
          <w:rFonts w:cs="Times New Roman"/>
          <w:szCs w:val="28"/>
        </w:rPr>
        <w:br/>
      </w:r>
      <w:r w:rsidRPr="009B6604">
        <w:rPr>
          <w:rFonts w:cs="Times New Roman"/>
          <w:szCs w:val="28"/>
        </w:rPr>
        <w:t xml:space="preserve">«О внесении дополнения в закон Приднестровской Молдавской Республики </w:t>
      </w:r>
      <w:r w:rsidR="0053235D">
        <w:rPr>
          <w:rFonts w:cs="Times New Roman"/>
          <w:szCs w:val="28"/>
        </w:rPr>
        <w:br/>
      </w:r>
      <w:r w:rsidRPr="009B6604">
        <w:rPr>
          <w:rFonts w:cs="Times New Roman"/>
          <w:szCs w:val="28"/>
        </w:rPr>
        <w:t>«О республиканском бюджете на 2021 год»</w:t>
      </w:r>
    </w:p>
    <w:p w14:paraId="110F95C9" w14:textId="77777777" w:rsidR="00B52EA4" w:rsidRPr="009B6604" w:rsidRDefault="00B52EA4" w:rsidP="009B6604">
      <w:pPr>
        <w:spacing w:after="0"/>
        <w:jc w:val="center"/>
        <w:rPr>
          <w:rFonts w:cs="Times New Roman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B52EA4" w:rsidRPr="0053235D" w14:paraId="2DC1D825" w14:textId="77777777" w:rsidTr="00B52EA4">
        <w:tc>
          <w:tcPr>
            <w:tcW w:w="3227" w:type="dxa"/>
          </w:tcPr>
          <w:p w14:paraId="1DF20182" w14:textId="77777777" w:rsidR="00B52EA4" w:rsidRPr="0053235D" w:rsidRDefault="00B52EA4" w:rsidP="009B660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235D">
              <w:rPr>
                <w:rFonts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6662" w:type="dxa"/>
          </w:tcPr>
          <w:p w14:paraId="6830A89F" w14:textId="77777777" w:rsidR="00B52EA4" w:rsidRPr="0053235D" w:rsidRDefault="00B52EA4" w:rsidP="009B660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235D">
              <w:rPr>
                <w:rFonts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B52EA4" w:rsidRPr="0053235D" w14:paraId="440C7288" w14:textId="77777777" w:rsidTr="00B52EA4">
        <w:tc>
          <w:tcPr>
            <w:tcW w:w="3227" w:type="dxa"/>
          </w:tcPr>
          <w:p w14:paraId="008DCB01" w14:textId="77777777" w:rsidR="00B52EA4" w:rsidRPr="0053235D" w:rsidRDefault="00B52EA4" w:rsidP="009B6604">
            <w:pPr>
              <w:spacing w:after="0"/>
              <w:ind w:firstLine="48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235D">
              <w:rPr>
                <w:rFonts w:cs="Times New Roman"/>
                <w:b/>
                <w:sz w:val="24"/>
                <w:szCs w:val="24"/>
              </w:rPr>
              <w:t>Статья 40.</w:t>
            </w:r>
          </w:p>
          <w:p w14:paraId="5AB18462" w14:textId="77777777" w:rsidR="00B52EA4" w:rsidRPr="0053235D" w:rsidRDefault="00B566E4" w:rsidP="009B6604">
            <w:pPr>
              <w:spacing w:after="0"/>
              <w:ind w:firstLine="480"/>
              <w:jc w:val="both"/>
              <w:rPr>
                <w:rFonts w:cs="Times New Roman"/>
                <w:sz w:val="24"/>
                <w:szCs w:val="24"/>
              </w:rPr>
            </w:pPr>
            <w:r w:rsidRPr="0053235D">
              <w:rPr>
                <w:rFonts w:cs="Times New Roman"/>
                <w:sz w:val="24"/>
                <w:szCs w:val="24"/>
              </w:rPr>
              <w:t>…</w:t>
            </w:r>
          </w:p>
          <w:p w14:paraId="67308515" w14:textId="77777777" w:rsidR="00B52EA4" w:rsidRPr="0053235D" w:rsidRDefault="00B52EA4" w:rsidP="009B6604">
            <w:pPr>
              <w:spacing w:after="0"/>
              <w:ind w:firstLine="48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6E67FF" w14:textId="77777777" w:rsidR="00B52EA4" w:rsidRPr="0053235D" w:rsidRDefault="00B52EA4" w:rsidP="009B660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235D">
              <w:rPr>
                <w:rFonts w:cs="Times New Roman"/>
                <w:b/>
                <w:sz w:val="24"/>
                <w:szCs w:val="24"/>
              </w:rPr>
              <w:t xml:space="preserve">Статья 40. </w:t>
            </w:r>
          </w:p>
          <w:p w14:paraId="659874A8" w14:textId="77777777" w:rsidR="00B566E4" w:rsidRPr="0053235D" w:rsidRDefault="00B566E4" w:rsidP="009B660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53235D">
              <w:rPr>
                <w:rFonts w:cs="Times New Roman"/>
                <w:sz w:val="24"/>
                <w:szCs w:val="24"/>
              </w:rPr>
              <w:t>…</w:t>
            </w:r>
          </w:p>
          <w:p w14:paraId="71EAD075" w14:textId="611E0E9B" w:rsidR="00B00261" w:rsidRPr="0053235D" w:rsidRDefault="00B00261" w:rsidP="009B6604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3235D">
              <w:rPr>
                <w:rFonts w:cs="Times New Roman"/>
                <w:sz w:val="24"/>
                <w:szCs w:val="24"/>
              </w:rPr>
              <w:t xml:space="preserve">Во изменение норм Гражданского кодекса Приднестровской Молдавской Республики, Закона Приднестровской Молдавской Республики «О несостоятельности (банкротстве)», Закона Приднестровской Молдавской Республики «Об основах налоговой системы </w:t>
            </w:r>
            <w:r w:rsidR="008C3261">
              <w:rPr>
                <w:rFonts w:cs="Times New Roman"/>
                <w:sz w:val="24"/>
                <w:szCs w:val="24"/>
              </w:rPr>
              <w:br/>
            </w:r>
            <w:r w:rsidRPr="0053235D">
              <w:rPr>
                <w:rFonts w:cs="Times New Roman"/>
                <w:sz w:val="24"/>
                <w:szCs w:val="24"/>
              </w:rPr>
              <w:t>в Приднестровской Молдавской Республике» осуществить передачу объекта недвижимости</w:t>
            </w:r>
            <w:r w:rsidR="00EC6EB6" w:rsidRPr="0053235D">
              <w:rPr>
                <w:rFonts w:cs="Times New Roman"/>
                <w:sz w:val="24"/>
                <w:szCs w:val="24"/>
              </w:rPr>
              <w:t xml:space="preserve"> в виде</w:t>
            </w:r>
            <w:r w:rsidR="00C81E3F">
              <w:rPr>
                <w:rFonts w:cs="Times New Roman"/>
                <w:sz w:val="24"/>
                <w:szCs w:val="24"/>
              </w:rPr>
              <w:t xml:space="preserve"> </w:t>
            </w:r>
            <w:r w:rsidR="00C81E3F" w:rsidRPr="00FB432D">
              <w:t>"</w:t>
            </w:r>
            <w:r w:rsidRPr="0053235D">
              <w:rPr>
                <w:rFonts w:cs="Times New Roman"/>
                <w:sz w:val="24"/>
                <w:szCs w:val="24"/>
              </w:rPr>
              <w:t xml:space="preserve">здание </w:t>
            </w:r>
            <w:proofErr w:type="spellStart"/>
            <w:r w:rsidRPr="0053235D">
              <w:rPr>
                <w:rFonts w:cs="Times New Roman"/>
                <w:sz w:val="24"/>
                <w:szCs w:val="24"/>
              </w:rPr>
              <w:t>доборн</w:t>
            </w:r>
            <w:proofErr w:type="spellEnd"/>
            <w:proofErr w:type="gramStart"/>
            <w:r w:rsidRPr="0053235D">
              <w:rPr>
                <w:rFonts w:cs="Times New Roman"/>
                <w:sz w:val="24"/>
                <w:szCs w:val="24"/>
              </w:rPr>
              <w:t>. цеха</w:t>
            </w:r>
            <w:proofErr w:type="gramEnd"/>
            <w:r w:rsidRPr="0053235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3235D">
              <w:rPr>
                <w:rFonts w:cs="Times New Roman"/>
                <w:sz w:val="24"/>
                <w:szCs w:val="24"/>
              </w:rPr>
              <w:t>линолеумн</w:t>
            </w:r>
            <w:proofErr w:type="spellEnd"/>
            <w:r w:rsidRPr="0053235D">
              <w:rPr>
                <w:rFonts w:cs="Times New Roman"/>
                <w:sz w:val="24"/>
                <w:szCs w:val="24"/>
              </w:rPr>
              <w:t>. ЦТП – 779,3 кв.</w:t>
            </w:r>
            <w:r w:rsidR="008C3261">
              <w:rPr>
                <w:rFonts w:cs="Times New Roman"/>
                <w:sz w:val="24"/>
                <w:szCs w:val="24"/>
              </w:rPr>
              <w:t xml:space="preserve"> м</w:t>
            </w:r>
            <w:r w:rsidRPr="0053235D">
              <w:rPr>
                <w:rFonts w:cs="Times New Roman"/>
                <w:sz w:val="24"/>
                <w:szCs w:val="24"/>
              </w:rPr>
              <w:t xml:space="preserve"> и объект благоустройства в виде площадки (замощения) площадью 1 020 кв.</w:t>
            </w:r>
            <w:r w:rsidR="008C3261">
              <w:rPr>
                <w:rFonts w:cs="Times New Roman"/>
                <w:sz w:val="24"/>
                <w:szCs w:val="24"/>
              </w:rPr>
              <w:t xml:space="preserve"> м</w:t>
            </w:r>
            <w:r w:rsidRPr="0053235D">
              <w:rPr>
                <w:rFonts w:cs="Times New Roman"/>
                <w:sz w:val="24"/>
                <w:szCs w:val="24"/>
              </w:rPr>
              <w:t xml:space="preserve">, расположенные по адресу: г. </w:t>
            </w:r>
            <w:r w:rsidR="008C3261">
              <w:rPr>
                <w:rFonts w:cs="Times New Roman"/>
                <w:sz w:val="24"/>
                <w:szCs w:val="24"/>
              </w:rPr>
              <w:t>Бендеры, ул. Индустриальная, 16</w:t>
            </w:r>
            <w:r w:rsidRPr="0053235D">
              <w:rPr>
                <w:rFonts w:cs="Times New Roman"/>
                <w:sz w:val="24"/>
                <w:szCs w:val="24"/>
              </w:rPr>
              <w:t>«а»</w:t>
            </w:r>
            <w:r w:rsidR="00C81E3F" w:rsidRPr="00FB432D">
              <w:t>"</w:t>
            </w:r>
            <w:r w:rsidRPr="0053235D">
              <w:rPr>
                <w:rFonts w:cs="Times New Roman"/>
                <w:sz w:val="24"/>
                <w:szCs w:val="24"/>
              </w:rPr>
              <w:t>, находящего</w:t>
            </w:r>
            <w:r w:rsidR="00A70AC9" w:rsidRPr="0053235D">
              <w:rPr>
                <w:rFonts w:cs="Times New Roman"/>
                <w:sz w:val="24"/>
                <w:szCs w:val="24"/>
              </w:rPr>
              <w:t>ся</w:t>
            </w:r>
            <w:r w:rsidRPr="0053235D">
              <w:rPr>
                <w:rFonts w:cs="Times New Roman"/>
                <w:sz w:val="24"/>
                <w:szCs w:val="24"/>
              </w:rPr>
              <w:t xml:space="preserve"> на балансе ОАО «СК «</w:t>
            </w:r>
            <w:proofErr w:type="spellStart"/>
            <w:r w:rsidRPr="0053235D">
              <w:rPr>
                <w:rFonts w:cs="Times New Roman"/>
                <w:sz w:val="24"/>
                <w:szCs w:val="24"/>
              </w:rPr>
              <w:t>Бендерыстрой</w:t>
            </w:r>
            <w:proofErr w:type="spellEnd"/>
            <w:r w:rsidRPr="0053235D">
              <w:rPr>
                <w:rFonts w:cs="Times New Roman"/>
                <w:sz w:val="24"/>
                <w:szCs w:val="24"/>
              </w:rPr>
              <w:t>»</w:t>
            </w:r>
            <w:r w:rsidR="008C3261">
              <w:rPr>
                <w:rFonts w:cs="Times New Roman"/>
                <w:sz w:val="24"/>
                <w:szCs w:val="24"/>
              </w:rPr>
              <w:t>,</w:t>
            </w:r>
            <w:r w:rsidRPr="0053235D">
              <w:rPr>
                <w:rFonts w:cs="Times New Roman"/>
                <w:sz w:val="24"/>
                <w:szCs w:val="24"/>
              </w:rPr>
              <w:t xml:space="preserve"> </w:t>
            </w:r>
            <w:r w:rsidR="008C3261">
              <w:rPr>
                <w:rFonts w:cs="Times New Roman"/>
                <w:sz w:val="24"/>
                <w:szCs w:val="24"/>
              </w:rPr>
              <w:br/>
            </w:r>
            <w:r w:rsidRPr="0053235D">
              <w:rPr>
                <w:rFonts w:cs="Times New Roman"/>
                <w:sz w:val="24"/>
                <w:szCs w:val="24"/>
              </w:rPr>
              <w:t>в государственную собственность без проведения открытых торгов, в том числе в виде публичного предложения, в счет погашения задолженности ОАО «СК «</w:t>
            </w:r>
            <w:proofErr w:type="spellStart"/>
            <w:r w:rsidRPr="0053235D">
              <w:rPr>
                <w:rFonts w:cs="Times New Roman"/>
                <w:sz w:val="24"/>
                <w:szCs w:val="24"/>
              </w:rPr>
              <w:t>Бенд</w:t>
            </w:r>
            <w:r w:rsidR="00C81E3F">
              <w:rPr>
                <w:rFonts w:cs="Times New Roman"/>
                <w:sz w:val="24"/>
                <w:szCs w:val="24"/>
              </w:rPr>
              <w:t>ерыстрой</w:t>
            </w:r>
            <w:proofErr w:type="spellEnd"/>
            <w:r w:rsidR="00C81E3F">
              <w:rPr>
                <w:rFonts w:cs="Times New Roman"/>
                <w:sz w:val="24"/>
                <w:szCs w:val="24"/>
              </w:rPr>
              <w:t>» перед республиканским бюджетом</w:t>
            </w:r>
            <w:r w:rsidRPr="0053235D">
              <w:rPr>
                <w:rFonts w:cs="Times New Roman"/>
                <w:sz w:val="24"/>
                <w:szCs w:val="24"/>
              </w:rPr>
              <w:t xml:space="preserve"> путем списания задолженности без отражения сумм списанных платежей в доходах соответствующих бюджетов</w:t>
            </w:r>
            <w:r w:rsidR="00AD3446" w:rsidRPr="0053235D">
              <w:rPr>
                <w:rFonts w:cs="Times New Roman"/>
                <w:sz w:val="24"/>
                <w:szCs w:val="24"/>
              </w:rPr>
              <w:t>.</w:t>
            </w:r>
          </w:p>
          <w:p w14:paraId="7CB4ED9C" w14:textId="77777777" w:rsidR="00B52EA4" w:rsidRPr="0053235D" w:rsidRDefault="00B52EA4" w:rsidP="0053235D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2C92A4CC" w14:textId="77777777" w:rsidR="00F12C76" w:rsidRPr="009B6604" w:rsidRDefault="00F12C76" w:rsidP="009B6604">
      <w:pPr>
        <w:spacing w:after="0"/>
        <w:ind w:firstLine="567"/>
        <w:jc w:val="both"/>
        <w:rPr>
          <w:rFonts w:cs="Times New Roman"/>
          <w:szCs w:val="28"/>
        </w:rPr>
      </w:pPr>
    </w:p>
    <w:sectPr w:rsidR="00F12C76" w:rsidRPr="009B6604" w:rsidSect="009B6604">
      <w:headerReference w:type="default" r:id="rId7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8567" w14:textId="77777777" w:rsidR="00A101E7" w:rsidRDefault="00A101E7" w:rsidP="009B6604">
      <w:pPr>
        <w:spacing w:after="0"/>
      </w:pPr>
      <w:r>
        <w:separator/>
      </w:r>
    </w:p>
  </w:endnote>
  <w:endnote w:type="continuationSeparator" w:id="0">
    <w:p w14:paraId="7944F011" w14:textId="77777777" w:rsidR="00A101E7" w:rsidRDefault="00A101E7" w:rsidP="009B66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ED5C" w14:textId="77777777" w:rsidR="00A101E7" w:rsidRDefault="00A101E7" w:rsidP="009B6604">
      <w:pPr>
        <w:spacing w:after="0"/>
      </w:pPr>
      <w:r>
        <w:separator/>
      </w:r>
    </w:p>
  </w:footnote>
  <w:footnote w:type="continuationSeparator" w:id="0">
    <w:p w14:paraId="76B0A15B" w14:textId="77777777" w:rsidR="00A101E7" w:rsidRDefault="00A101E7" w:rsidP="009B66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2804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776D2E" w14:textId="1F6DB583" w:rsidR="00F84778" w:rsidRPr="00F84778" w:rsidRDefault="00F84778">
        <w:pPr>
          <w:pStyle w:val="ac"/>
          <w:jc w:val="center"/>
          <w:rPr>
            <w:sz w:val="24"/>
            <w:szCs w:val="24"/>
          </w:rPr>
        </w:pPr>
        <w:r w:rsidRPr="00F84778">
          <w:rPr>
            <w:sz w:val="24"/>
            <w:szCs w:val="24"/>
          </w:rPr>
          <w:fldChar w:fldCharType="begin"/>
        </w:r>
        <w:r w:rsidRPr="00F84778">
          <w:rPr>
            <w:sz w:val="24"/>
            <w:szCs w:val="24"/>
          </w:rPr>
          <w:instrText>PAGE   \* MERGEFORMAT</w:instrText>
        </w:r>
        <w:r w:rsidRPr="00F84778">
          <w:rPr>
            <w:sz w:val="24"/>
            <w:szCs w:val="24"/>
          </w:rPr>
          <w:fldChar w:fldCharType="separate"/>
        </w:r>
        <w:r w:rsidR="005A73B5">
          <w:rPr>
            <w:noProof/>
            <w:sz w:val="24"/>
            <w:szCs w:val="24"/>
          </w:rPr>
          <w:t>- 6 -</w:t>
        </w:r>
        <w:r w:rsidRPr="00F84778">
          <w:rPr>
            <w:sz w:val="24"/>
            <w:szCs w:val="24"/>
          </w:rPr>
          <w:fldChar w:fldCharType="end"/>
        </w:r>
      </w:p>
    </w:sdtContent>
  </w:sdt>
  <w:p w14:paraId="6A6728C2" w14:textId="324782F3" w:rsidR="009B6604" w:rsidRPr="009B6604" w:rsidRDefault="009B6604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6C0"/>
    <w:multiLevelType w:val="hybridMultilevel"/>
    <w:tmpl w:val="EEDE7E58"/>
    <w:lvl w:ilvl="0" w:tplc="8F4E1284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BF"/>
    <w:rsid w:val="00001E67"/>
    <w:rsid w:val="000227E3"/>
    <w:rsid w:val="00025960"/>
    <w:rsid w:val="00032402"/>
    <w:rsid w:val="00035C9D"/>
    <w:rsid w:val="00041DBD"/>
    <w:rsid w:val="000434A9"/>
    <w:rsid w:val="00052F92"/>
    <w:rsid w:val="0006749B"/>
    <w:rsid w:val="0007021F"/>
    <w:rsid w:val="00071C1B"/>
    <w:rsid w:val="000E454A"/>
    <w:rsid w:val="00121545"/>
    <w:rsid w:val="0012184E"/>
    <w:rsid w:val="00145A38"/>
    <w:rsid w:val="00193B4D"/>
    <w:rsid w:val="001D0545"/>
    <w:rsid w:val="001F408A"/>
    <w:rsid w:val="00206D8C"/>
    <w:rsid w:val="00214D48"/>
    <w:rsid w:val="00216E56"/>
    <w:rsid w:val="00240CB8"/>
    <w:rsid w:val="00251705"/>
    <w:rsid w:val="00273871"/>
    <w:rsid w:val="002D40D1"/>
    <w:rsid w:val="002F6A32"/>
    <w:rsid w:val="003034A4"/>
    <w:rsid w:val="00307BC4"/>
    <w:rsid w:val="00310684"/>
    <w:rsid w:val="00311939"/>
    <w:rsid w:val="00312AA2"/>
    <w:rsid w:val="00321D90"/>
    <w:rsid w:val="00356800"/>
    <w:rsid w:val="00362CB9"/>
    <w:rsid w:val="00372B46"/>
    <w:rsid w:val="00377C1E"/>
    <w:rsid w:val="0038736F"/>
    <w:rsid w:val="003B62CB"/>
    <w:rsid w:val="003B6607"/>
    <w:rsid w:val="003E58A5"/>
    <w:rsid w:val="003F1FCC"/>
    <w:rsid w:val="004220BF"/>
    <w:rsid w:val="00444C0E"/>
    <w:rsid w:val="004579F8"/>
    <w:rsid w:val="0046030F"/>
    <w:rsid w:val="004832CC"/>
    <w:rsid w:val="004A44FF"/>
    <w:rsid w:val="004D1366"/>
    <w:rsid w:val="004D552D"/>
    <w:rsid w:val="004F0346"/>
    <w:rsid w:val="0051127E"/>
    <w:rsid w:val="00514413"/>
    <w:rsid w:val="00516CB3"/>
    <w:rsid w:val="00527698"/>
    <w:rsid w:val="005301D9"/>
    <w:rsid w:val="0053235D"/>
    <w:rsid w:val="00535D38"/>
    <w:rsid w:val="00537FB8"/>
    <w:rsid w:val="0056761C"/>
    <w:rsid w:val="00567734"/>
    <w:rsid w:val="00572522"/>
    <w:rsid w:val="005805E2"/>
    <w:rsid w:val="00591AD6"/>
    <w:rsid w:val="005A3E84"/>
    <w:rsid w:val="005A73B5"/>
    <w:rsid w:val="005A7E46"/>
    <w:rsid w:val="005F2B7C"/>
    <w:rsid w:val="00626B2E"/>
    <w:rsid w:val="00632F5B"/>
    <w:rsid w:val="00637115"/>
    <w:rsid w:val="00642E5C"/>
    <w:rsid w:val="00665C24"/>
    <w:rsid w:val="00667AD6"/>
    <w:rsid w:val="00690480"/>
    <w:rsid w:val="006C0B77"/>
    <w:rsid w:val="006E423D"/>
    <w:rsid w:val="006E71F8"/>
    <w:rsid w:val="006F0FE9"/>
    <w:rsid w:val="00710F07"/>
    <w:rsid w:val="00710F37"/>
    <w:rsid w:val="00776C27"/>
    <w:rsid w:val="00797AB1"/>
    <w:rsid w:val="007B25A4"/>
    <w:rsid w:val="007C3F42"/>
    <w:rsid w:val="007D37A5"/>
    <w:rsid w:val="008078B0"/>
    <w:rsid w:val="008114F4"/>
    <w:rsid w:val="008242FF"/>
    <w:rsid w:val="00826C0E"/>
    <w:rsid w:val="00827911"/>
    <w:rsid w:val="00835518"/>
    <w:rsid w:val="00870751"/>
    <w:rsid w:val="00875B06"/>
    <w:rsid w:val="008841F0"/>
    <w:rsid w:val="00892173"/>
    <w:rsid w:val="008A4A86"/>
    <w:rsid w:val="008C3261"/>
    <w:rsid w:val="008D2376"/>
    <w:rsid w:val="008E5A80"/>
    <w:rsid w:val="008E72F5"/>
    <w:rsid w:val="008F3802"/>
    <w:rsid w:val="008F65DD"/>
    <w:rsid w:val="00922C48"/>
    <w:rsid w:val="00932D4A"/>
    <w:rsid w:val="00944A50"/>
    <w:rsid w:val="00947462"/>
    <w:rsid w:val="00950605"/>
    <w:rsid w:val="00957838"/>
    <w:rsid w:val="00974C0F"/>
    <w:rsid w:val="00982078"/>
    <w:rsid w:val="0098235A"/>
    <w:rsid w:val="00984285"/>
    <w:rsid w:val="009B075D"/>
    <w:rsid w:val="009B1E61"/>
    <w:rsid w:val="009B6604"/>
    <w:rsid w:val="009C38E2"/>
    <w:rsid w:val="009E78AA"/>
    <w:rsid w:val="00A101E7"/>
    <w:rsid w:val="00A1217E"/>
    <w:rsid w:val="00A15167"/>
    <w:rsid w:val="00A159D5"/>
    <w:rsid w:val="00A33312"/>
    <w:rsid w:val="00A335BC"/>
    <w:rsid w:val="00A416D7"/>
    <w:rsid w:val="00A70AC9"/>
    <w:rsid w:val="00A82A04"/>
    <w:rsid w:val="00AD3446"/>
    <w:rsid w:val="00B00261"/>
    <w:rsid w:val="00B17093"/>
    <w:rsid w:val="00B52EA4"/>
    <w:rsid w:val="00B566E4"/>
    <w:rsid w:val="00B77F5F"/>
    <w:rsid w:val="00B80A7A"/>
    <w:rsid w:val="00B83743"/>
    <w:rsid w:val="00B878C1"/>
    <w:rsid w:val="00B915B7"/>
    <w:rsid w:val="00B938A8"/>
    <w:rsid w:val="00BA3F67"/>
    <w:rsid w:val="00BC0BC8"/>
    <w:rsid w:val="00BE0424"/>
    <w:rsid w:val="00BF6AA8"/>
    <w:rsid w:val="00C02951"/>
    <w:rsid w:val="00C039A6"/>
    <w:rsid w:val="00C05641"/>
    <w:rsid w:val="00C339D7"/>
    <w:rsid w:val="00C7406E"/>
    <w:rsid w:val="00C81E3F"/>
    <w:rsid w:val="00C94180"/>
    <w:rsid w:val="00CC5F11"/>
    <w:rsid w:val="00CD346A"/>
    <w:rsid w:val="00D22385"/>
    <w:rsid w:val="00DC36D7"/>
    <w:rsid w:val="00DC7D7F"/>
    <w:rsid w:val="00DF011E"/>
    <w:rsid w:val="00DF2001"/>
    <w:rsid w:val="00E0024E"/>
    <w:rsid w:val="00E164B5"/>
    <w:rsid w:val="00E17E2A"/>
    <w:rsid w:val="00E20440"/>
    <w:rsid w:val="00E512D9"/>
    <w:rsid w:val="00E54557"/>
    <w:rsid w:val="00E6542E"/>
    <w:rsid w:val="00E85D3F"/>
    <w:rsid w:val="00EA59DF"/>
    <w:rsid w:val="00EC6EB6"/>
    <w:rsid w:val="00EE4070"/>
    <w:rsid w:val="00F0750B"/>
    <w:rsid w:val="00F12C76"/>
    <w:rsid w:val="00F12D65"/>
    <w:rsid w:val="00F12FFE"/>
    <w:rsid w:val="00F21777"/>
    <w:rsid w:val="00F81923"/>
    <w:rsid w:val="00F832B8"/>
    <w:rsid w:val="00F84778"/>
    <w:rsid w:val="00F95382"/>
    <w:rsid w:val="00FD7DB0"/>
    <w:rsid w:val="00FF0378"/>
    <w:rsid w:val="00FF154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0329"/>
  <w15:docId w15:val="{60AB7FCB-84AF-47C3-98D3-D92C73CE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4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D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-small">
    <w:name w:val="text-small"/>
    <w:basedOn w:val="a0"/>
    <w:rsid w:val="006E71F8"/>
  </w:style>
  <w:style w:type="character" w:customStyle="1" w:styleId="margin">
    <w:name w:val="margin"/>
    <w:basedOn w:val="a0"/>
    <w:rsid w:val="006E71F8"/>
  </w:style>
  <w:style w:type="paragraph" w:styleId="a4">
    <w:name w:val="Balloon Text"/>
    <w:basedOn w:val="a"/>
    <w:link w:val="a5"/>
    <w:uiPriority w:val="99"/>
    <w:semiHidden/>
    <w:unhideWhenUsed/>
    <w:rsid w:val="00A121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17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41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41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418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41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4180"/>
    <w:rPr>
      <w:rFonts w:ascii="Times New Roman" w:hAnsi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C94180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9B660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B660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B660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B660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Галатонова Кристина Анатольевна</dc:creator>
  <cp:lastModifiedBy>Кудрова А.А.</cp:lastModifiedBy>
  <cp:revision>18</cp:revision>
  <cp:lastPrinted>2021-10-25T07:59:00Z</cp:lastPrinted>
  <dcterms:created xsi:type="dcterms:W3CDTF">2021-10-22T13:34:00Z</dcterms:created>
  <dcterms:modified xsi:type="dcterms:W3CDTF">2021-10-25T13:33:00Z</dcterms:modified>
</cp:coreProperties>
</file>