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71C96" w14:textId="77777777" w:rsidR="002B3773" w:rsidRDefault="002B3773" w:rsidP="009329CC">
      <w:pPr>
        <w:spacing w:after="0" w:line="240" w:lineRule="auto"/>
        <w:ind w:firstLine="709"/>
        <w:jc w:val="center"/>
        <w:rPr>
          <w:rFonts w:ascii="Times New Roman" w:eastAsia="Calibri" w:hAnsi="Times New Roman" w:cs="Times New Roman"/>
          <w:sz w:val="28"/>
          <w:szCs w:val="28"/>
        </w:rPr>
      </w:pPr>
    </w:p>
    <w:p w14:paraId="4A149134" w14:textId="77777777" w:rsidR="00371034" w:rsidRDefault="00371034" w:rsidP="009329CC">
      <w:pPr>
        <w:spacing w:after="0" w:line="240" w:lineRule="auto"/>
        <w:ind w:firstLine="709"/>
        <w:jc w:val="center"/>
        <w:rPr>
          <w:rFonts w:ascii="Times New Roman" w:eastAsia="Calibri" w:hAnsi="Times New Roman" w:cs="Times New Roman"/>
          <w:sz w:val="28"/>
          <w:szCs w:val="28"/>
        </w:rPr>
      </w:pPr>
    </w:p>
    <w:p w14:paraId="121360CB" w14:textId="77777777" w:rsidR="00371034" w:rsidRDefault="00371034" w:rsidP="009329CC">
      <w:pPr>
        <w:spacing w:after="0" w:line="240" w:lineRule="auto"/>
        <w:ind w:firstLine="709"/>
        <w:jc w:val="center"/>
        <w:rPr>
          <w:rFonts w:ascii="Times New Roman" w:eastAsia="Calibri" w:hAnsi="Times New Roman" w:cs="Times New Roman"/>
          <w:sz w:val="28"/>
          <w:szCs w:val="28"/>
        </w:rPr>
      </w:pPr>
    </w:p>
    <w:p w14:paraId="0C750A9D" w14:textId="77777777" w:rsidR="00371034" w:rsidRPr="00C00C51" w:rsidRDefault="00371034" w:rsidP="009329CC">
      <w:pPr>
        <w:spacing w:after="0" w:line="240" w:lineRule="auto"/>
        <w:ind w:firstLine="709"/>
        <w:jc w:val="center"/>
        <w:rPr>
          <w:rFonts w:ascii="Times New Roman" w:eastAsia="Calibri" w:hAnsi="Times New Roman" w:cs="Times New Roman"/>
          <w:sz w:val="28"/>
          <w:szCs w:val="28"/>
        </w:rPr>
      </w:pPr>
    </w:p>
    <w:p w14:paraId="0124EBBA" w14:textId="77777777" w:rsidR="00371034" w:rsidRPr="00C00C51" w:rsidRDefault="00371034" w:rsidP="009329CC">
      <w:pPr>
        <w:spacing w:after="0" w:line="240" w:lineRule="auto"/>
        <w:ind w:firstLine="709"/>
        <w:jc w:val="center"/>
        <w:rPr>
          <w:rFonts w:ascii="Times New Roman" w:eastAsia="Calibri" w:hAnsi="Times New Roman" w:cs="Times New Roman"/>
          <w:sz w:val="28"/>
          <w:szCs w:val="28"/>
        </w:rPr>
      </w:pPr>
    </w:p>
    <w:p w14:paraId="0073E503" w14:textId="77777777" w:rsidR="00371034" w:rsidRPr="00C00C51" w:rsidRDefault="00371034" w:rsidP="009329CC">
      <w:pPr>
        <w:spacing w:after="0" w:line="240" w:lineRule="auto"/>
        <w:ind w:firstLine="709"/>
        <w:jc w:val="center"/>
        <w:rPr>
          <w:rFonts w:ascii="Times New Roman" w:eastAsia="Calibri" w:hAnsi="Times New Roman" w:cs="Times New Roman"/>
          <w:sz w:val="28"/>
          <w:szCs w:val="28"/>
        </w:rPr>
      </w:pPr>
    </w:p>
    <w:p w14:paraId="79255E88" w14:textId="77777777" w:rsidR="00371034" w:rsidRPr="00C00C51" w:rsidRDefault="00371034" w:rsidP="009329CC">
      <w:pPr>
        <w:spacing w:after="0" w:line="240" w:lineRule="auto"/>
        <w:ind w:firstLine="709"/>
        <w:jc w:val="center"/>
        <w:rPr>
          <w:rFonts w:ascii="Times New Roman" w:eastAsia="Calibri" w:hAnsi="Times New Roman" w:cs="Times New Roman"/>
          <w:sz w:val="28"/>
          <w:szCs w:val="28"/>
        </w:rPr>
      </w:pPr>
    </w:p>
    <w:p w14:paraId="29A886D2" w14:textId="77777777" w:rsidR="00371034" w:rsidRPr="00C00C51" w:rsidRDefault="00371034" w:rsidP="009329CC">
      <w:pPr>
        <w:spacing w:after="0" w:line="240" w:lineRule="auto"/>
        <w:ind w:firstLine="709"/>
        <w:jc w:val="center"/>
        <w:rPr>
          <w:rFonts w:ascii="Times New Roman" w:eastAsia="Calibri" w:hAnsi="Times New Roman" w:cs="Times New Roman"/>
          <w:sz w:val="28"/>
          <w:szCs w:val="28"/>
        </w:rPr>
      </w:pPr>
    </w:p>
    <w:p w14:paraId="4148F7BD" w14:textId="77777777" w:rsidR="00371034" w:rsidRPr="00C00C51" w:rsidRDefault="00371034" w:rsidP="009329CC">
      <w:pPr>
        <w:spacing w:after="0" w:line="240" w:lineRule="auto"/>
        <w:ind w:firstLine="709"/>
        <w:jc w:val="center"/>
        <w:rPr>
          <w:rFonts w:ascii="Times New Roman" w:eastAsia="Calibri" w:hAnsi="Times New Roman" w:cs="Times New Roman"/>
          <w:sz w:val="28"/>
          <w:szCs w:val="28"/>
        </w:rPr>
      </w:pPr>
    </w:p>
    <w:p w14:paraId="2754D225" w14:textId="77777777" w:rsidR="00371034" w:rsidRPr="00C00C51" w:rsidRDefault="00371034" w:rsidP="009329CC">
      <w:pPr>
        <w:spacing w:after="0" w:line="240" w:lineRule="auto"/>
        <w:ind w:firstLine="709"/>
        <w:jc w:val="center"/>
        <w:rPr>
          <w:rFonts w:ascii="Times New Roman" w:eastAsia="Calibri" w:hAnsi="Times New Roman" w:cs="Times New Roman"/>
          <w:sz w:val="28"/>
          <w:szCs w:val="28"/>
        </w:rPr>
      </w:pPr>
    </w:p>
    <w:p w14:paraId="64106B80" w14:textId="77777777" w:rsidR="002B3773" w:rsidRPr="00C00C51" w:rsidRDefault="002B3773" w:rsidP="00371034">
      <w:pPr>
        <w:spacing w:after="0" w:line="240" w:lineRule="auto"/>
        <w:jc w:val="center"/>
        <w:rPr>
          <w:rFonts w:ascii="Times New Roman" w:eastAsia="Times New Roman" w:hAnsi="Times New Roman" w:cs="Times New Roman"/>
          <w:sz w:val="28"/>
          <w:szCs w:val="28"/>
        </w:rPr>
      </w:pPr>
      <w:r w:rsidRPr="00C00C51">
        <w:rPr>
          <w:rFonts w:ascii="Times New Roman" w:eastAsia="Times New Roman" w:hAnsi="Times New Roman" w:cs="Times New Roman"/>
          <w:sz w:val="28"/>
          <w:szCs w:val="28"/>
        </w:rPr>
        <w:t>О проектах законов Приднестровской Молдавской Республики,</w:t>
      </w:r>
    </w:p>
    <w:p w14:paraId="309225AA" w14:textId="77777777" w:rsidR="001745D3" w:rsidRPr="00C00C51" w:rsidRDefault="002B3773" w:rsidP="00371034">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C00C51">
        <w:rPr>
          <w:rFonts w:ascii="Times New Roman" w:eastAsia="Times New Roman" w:hAnsi="Times New Roman" w:cs="Times New Roman"/>
          <w:sz w:val="28"/>
          <w:szCs w:val="28"/>
        </w:rPr>
        <w:t>нап</w:t>
      </w:r>
      <w:r w:rsidR="001745D3" w:rsidRPr="00C00C51">
        <w:rPr>
          <w:rFonts w:ascii="Times New Roman" w:eastAsia="Times New Roman" w:hAnsi="Times New Roman" w:cs="Times New Roman"/>
          <w:sz w:val="28"/>
          <w:szCs w:val="28"/>
        </w:rPr>
        <w:t>равленных</w:t>
      </w:r>
      <w:proofErr w:type="gramEnd"/>
      <w:r w:rsidR="001745D3" w:rsidRPr="00C00C51">
        <w:rPr>
          <w:rFonts w:ascii="Times New Roman" w:eastAsia="Times New Roman" w:hAnsi="Times New Roman" w:cs="Times New Roman"/>
          <w:sz w:val="28"/>
          <w:szCs w:val="28"/>
        </w:rPr>
        <w:t xml:space="preserve"> на совершенствование </w:t>
      </w:r>
      <w:r w:rsidRPr="00C00C51">
        <w:rPr>
          <w:rFonts w:ascii="Times New Roman" w:eastAsia="Times New Roman" w:hAnsi="Times New Roman" w:cs="Times New Roman"/>
          <w:sz w:val="28"/>
          <w:szCs w:val="28"/>
        </w:rPr>
        <w:t xml:space="preserve">законодательства </w:t>
      </w:r>
    </w:p>
    <w:p w14:paraId="4A891DBB" w14:textId="77777777" w:rsidR="001745D3" w:rsidRPr="00C00C51" w:rsidRDefault="002B3773" w:rsidP="00371034">
      <w:pPr>
        <w:autoSpaceDE w:val="0"/>
        <w:autoSpaceDN w:val="0"/>
        <w:adjustRightInd w:val="0"/>
        <w:spacing w:after="0" w:line="240" w:lineRule="auto"/>
        <w:jc w:val="center"/>
        <w:rPr>
          <w:rFonts w:ascii="Times New Roman" w:eastAsia="Times New Roman" w:hAnsi="Times New Roman" w:cs="Times New Roman"/>
          <w:sz w:val="28"/>
          <w:szCs w:val="28"/>
        </w:rPr>
      </w:pPr>
      <w:r w:rsidRPr="00C00C51">
        <w:rPr>
          <w:rFonts w:ascii="Times New Roman" w:eastAsia="Times New Roman" w:hAnsi="Times New Roman" w:cs="Times New Roman"/>
          <w:sz w:val="28"/>
          <w:szCs w:val="28"/>
        </w:rPr>
        <w:t xml:space="preserve">Приднестровской Молдавской Республики в сфере регулирования </w:t>
      </w:r>
    </w:p>
    <w:p w14:paraId="6B681A08" w14:textId="5A5BA320" w:rsidR="001745D3" w:rsidRPr="00C00C51" w:rsidRDefault="00413F76" w:rsidP="00371034">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C00C51">
        <w:rPr>
          <w:rFonts w:ascii="Times New Roman" w:eastAsia="Times New Roman" w:hAnsi="Times New Roman" w:cs="Times New Roman"/>
          <w:sz w:val="28"/>
          <w:szCs w:val="28"/>
        </w:rPr>
        <w:t>деятельности</w:t>
      </w:r>
      <w:proofErr w:type="gramEnd"/>
      <w:r w:rsidRPr="00C00C51">
        <w:rPr>
          <w:rFonts w:ascii="Times New Roman" w:eastAsia="Times New Roman" w:hAnsi="Times New Roman" w:cs="Times New Roman"/>
          <w:sz w:val="28"/>
          <w:szCs w:val="28"/>
        </w:rPr>
        <w:t xml:space="preserve"> </w:t>
      </w:r>
      <w:r w:rsidR="002B3773" w:rsidRPr="00C00C51">
        <w:rPr>
          <w:rFonts w:ascii="Times New Roman" w:eastAsia="Calibri" w:hAnsi="Times New Roman" w:cs="Times New Roman"/>
          <w:sz w:val="28"/>
          <w:szCs w:val="28"/>
        </w:rPr>
        <w:t xml:space="preserve">органов государственной службы безопасности </w:t>
      </w:r>
    </w:p>
    <w:p w14:paraId="64F8F280" w14:textId="13BBA39D" w:rsidR="002B3773" w:rsidRPr="00C00C51" w:rsidRDefault="002B3773" w:rsidP="00371034">
      <w:pPr>
        <w:autoSpaceDE w:val="0"/>
        <w:autoSpaceDN w:val="0"/>
        <w:adjustRightInd w:val="0"/>
        <w:spacing w:after="0" w:line="240" w:lineRule="auto"/>
        <w:jc w:val="center"/>
        <w:rPr>
          <w:rFonts w:ascii="Times New Roman" w:eastAsia="Calibri" w:hAnsi="Times New Roman" w:cs="Times New Roman"/>
          <w:sz w:val="28"/>
          <w:szCs w:val="28"/>
        </w:rPr>
      </w:pPr>
      <w:r w:rsidRPr="00C00C51">
        <w:rPr>
          <w:rFonts w:ascii="Times New Roman" w:eastAsia="Calibri" w:hAnsi="Times New Roman" w:cs="Times New Roman"/>
          <w:sz w:val="28"/>
          <w:szCs w:val="28"/>
        </w:rPr>
        <w:t>Приднестровской Молдавской Республики</w:t>
      </w:r>
    </w:p>
    <w:p w14:paraId="7C0EB007" w14:textId="77777777" w:rsidR="00371034" w:rsidRPr="00C00C51" w:rsidRDefault="00371034" w:rsidP="009329CC">
      <w:pPr>
        <w:spacing w:after="0" w:line="240" w:lineRule="auto"/>
        <w:ind w:firstLine="709"/>
        <w:jc w:val="center"/>
        <w:rPr>
          <w:rFonts w:ascii="Times New Roman" w:eastAsia="Times New Roman" w:hAnsi="Times New Roman" w:cs="Times New Roman"/>
          <w:sz w:val="28"/>
          <w:szCs w:val="28"/>
        </w:rPr>
      </w:pPr>
    </w:p>
    <w:p w14:paraId="5BF20CE4" w14:textId="253C627B" w:rsidR="002B3773" w:rsidRPr="00C00C51" w:rsidRDefault="002B3773" w:rsidP="00FA0343">
      <w:pPr>
        <w:spacing w:after="0" w:line="240" w:lineRule="auto"/>
        <w:ind w:firstLine="709"/>
        <w:rPr>
          <w:rFonts w:ascii="Times New Roman" w:eastAsia="Times New Roman" w:hAnsi="Times New Roman" w:cs="Times New Roman"/>
          <w:sz w:val="28"/>
          <w:szCs w:val="28"/>
          <w:lang w:eastAsia="ru-RU"/>
        </w:rPr>
      </w:pPr>
      <w:r w:rsidRPr="00C00C51">
        <w:rPr>
          <w:rFonts w:ascii="Times New Roman" w:eastAsia="Times New Roman" w:hAnsi="Times New Roman" w:cs="Times New Roman"/>
          <w:sz w:val="28"/>
          <w:szCs w:val="28"/>
          <w:lang w:eastAsia="ru-RU"/>
        </w:rPr>
        <w:t>В соответствии со статьей 72 Конституции Приднестровской Молдавской Республики, в порядке законодательной инициативы:</w:t>
      </w:r>
    </w:p>
    <w:p w14:paraId="6FE56682" w14:textId="77777777" w:rsidR="002B3773" w:rsidRPr="00C00C51" w:rsidRDefault="002B3773" w:rsidP="009329CC">
      <w:pPr>
        <w:spacing w:after="0" w:line="240" w:lineRule="auto"/>
        <w:ind w:firstLine="709"/>
        <w:jc w:val="both"/>
        <w:rPr>
          <w:rFonts w:ascii="Times New Roman" w:eastAsia="Calibri" w:hAnsi="Times New Roman" w:cs="Times New Roman"/>
          <w:b/>
          <w:sz w:val="16"/>
          <w:szCs w:val="16"/>
        </w:rPr>
      </w:pPr>
    </w:p>
    <w:p w14:paraId="4E9A87B4" w14:textId="3DE26E54" w:rsidR="002B3773" w:rsidRPr="00C00C51" w:rsidRDefault="004A2F1C" w:rsidP="009329CC">
      <w:pPr>
        <w:spacing w:after="0" w:line="240" w:lineRule="auto"/>
        <w:ind w:firstLine="709"/>
        <w:jc w:val="both"/>
        <w:rPr>
          <w:rFonts w:ascii="Times New Roman" w:eastAsia="Calibri" w:hAnsi="Times New Roman" w:cs="Times New Roman"/>
          <w:sz w:val="28"/>
          <w:szCs w:val="28"/>
        </w:rPr>
      </w:pPr>
      <w:r w:rsidRPr="00C00C51">
        <w:rPr>
          <w:rFonts w:ascii="Times New Roman" w:eastAsia="Calibri" w:hAnsi="Times New Roman" w:cs="Times New Roman"/>
          <w:sz w:val="28"/>
          <w:szCs w:val="28"/>
        </w:rPr>
        <w:t xml:space="preserve">1. </w:t>
      </w:r>
      <w:r w:rsidR="002B3773" w:rsidRPr="00C00C51">
        <w:rPr>
          <w:rFonts w:ascii="Times New Roman" w:eastAsia="Calibri" w:hAnsi="Times New Roman" w:cs="Times New Roman"/>
          <w:sz w:val="28"/>
          <w:szCs w:val="28"/>
        </w:rPr>
        <w:t>Направить на рассмотрение в Верховный Совет Приднестровской Молдавской Республики следующие проекты законов:</w:t>
      </w:r>
    </w:p>
    <w:p w14:paraId="1954F59C" w14:textId="77777777" w:rsidR="002B3773" w:rsidRPr="00C00C51" w:rsidRDefault="002B3773" w:rsidP="009329CC">
      <w:pPr>
        <w:spacing w:after="0" w:line="240" w:lineRule="auto"/>
        <w:ind w:firstLine="709"/>
        <w:jc w:val="both"/>
        <w:rPr>
          <w:rFonts w:ascii="Times New Roman" w:eastAsia="Calibri" w:hAnsi="Times New Roman" w:cs="Times New Roman"/>
          <w:sz w:val="16"/>
          <w:szCs w:val="16"/>
        </w:rPr>
      </w:pPr>
    </w:p>
    <w:p w14:paraId="6B5F26C1" w14:textId="62BADA70" w:rsidR="002B3773" w:rsidRPr="00C00C51" w:rsidRDefault="000C5875" w:rsidP="009329CC">
      <w:pPr>
        <w:spacing w:after="0" w:line="240" w:lineRule="auto"/>
        <w:ind w:firstLine="709"/>
        <w:jc w:val="both"/>
        <w:rPr>
          <w:rFonts w:ascii="Times New Roman" w:eastAsia="Calibri" w:hAnsi="Times New Roman" w:cs="Times New Roman"/>
          <w:sz w:val="28"/>
          <w:szCs w:val="28"/>
        </w:rPr>
      </w:pPr>
      <w:proofErr w:type="gramStart"/>
      <w:r w:rsidRPr="00C00C51">
        <w:rPr>
          <w:rFonts w:ascii="Times New Roman" w:eastAsia="Calibri" w:hAnsi="Times New Roman" w:cs="Times New Roman"/>
          <w:sz w:val="28"/>
          <w:szCs w:val="28"/>
        </w:rPr>
        <w:t>а</w:t>
      </w:r>
      <w:proofErr w:type="gramEnd"/>
      <w:r w:rsidRPr="00C00C51">
        <w:rPr>
          <w:rFonts w:ascii="Times New Roman" w:eastAsia="Calibri" w:hAnsi="Times New Roman" w:cs="Times New Roman"/>
          <w:sz w:val="28"/>
          <w:szCs w:val="28"/>
        </w:rPr>
        <w:t xml:space="preserve">) </w:t>
      </w:r>
      <w:r w:rsidR="002B3773" w:rsidRPr="00C00C51">
        <w:rPr>
          <w:rFonts w:ascii="Times New Roman" w:eastAsia="Calibri" w:hAnsi="Times New Roman" w:cs="Times New Roman"/>
          <w:sz w:val="28"/>
          <w:szCs w:val="28"/>
        </w:rPr>
        <w:t xml:space="preserve">проект закона Приднестровской Молдавской Республики </w:t>
      </w:r>
      <w:r w:rsidR="002B3773" w:rsidRPr="00C00C51">
        <w:rPr>
          <w:rFonts w:ascii="Times New Roman" w:eastAsia="Times New Roman" w:hAnsi="Times New Roman" w:cs="Times New Roman"/>
          <w:sz w:val="28"/>
          <w:szCs w:val="28"/>
        </w:rPr>
        <w:t xml:space="preserve">«О внесении изменений и дополнений в Закон Приднестровской Молдавской Республики </w:t>
      </w:r>
      <w:r w:rsidRPr="00C00C51">
        <w:rPr>
          <w:rFonts w:ascii="Times New Roman" w:eastAsia="Times New Roman" w:hAnsi="Times New Roman" w:cs="Times New Roman"/>
          <w:sz w:val="28"/>
          <w:szCs w:val="28"/>
        </w:rPr>
        <w:br/>
      </w:r>
      <w:r w:rsidR="002B3773" w:rsidRPr="00C00C51">
        <w:rPr>
          <w:rFonts w:ascii="Times New Roman" w:eastAsia="Times New Roman" w:hAnsi="Times New Roman" w:cs="Times New Roman"/>
          <w:sz w:val="28"/>
          <w:szCs w:val="28"/>
        </w:rPr>
        <w:t xml:space="preserve">«О государственной службе безопасности Приднестровской Молдавской Республики» </w:t>
      </w:r>
      <w:r w:rsidR="002B3773" w:rsidRPr="00C00C51">
        <w:rPr>
          <w:rFonts w:ascii="Times New Roman" w:eastAsia="Calibri" w:hAnsi="Times New Roman" w:cs="Times New Roman"/>
          <w:sz w:val="28"/>
          <w:szCs w:val="28"/>
        </w:rPr>
        <w:t>(Приложение № 1);</w:t>
      </w:r>
    </w:p>
    <w:p w14:paraId="3C5EA616" w14:textId="042551D7" w:rsidR="002B3773" w:rsidRPr="00C00C51" w:rsidRDefault="000C5875" w:rsidP="009329CC">
      <w:pPr>
        <w:widowControl w:val="0"/>
        <w:spacing w:after="0" w:line="240" w:lineRule="auto"/>
        <w:ind w:firstLine="709"/>
        <w:jc w:val="both"/>
        <w:rPr>
          <w:rFonts w:ascii="Times New Roman" w:eastAsia="Calibri" w:hAnsi="Times New Roman" w:cs="Times New Roman"/>
          <w:sz w:val="28"/>
          <w:szCs w:val="28"/>
        </w:rPr>
      </w:pPr>
      <w:proofErr w:type="gramStart"/>
      <w:r w:rsidRPr="00C00C51">
        <w:rPr>
          <w:rFonts w:ascii="Times New Roman" w:eastAsia="Calibri" w:hAnsi="Times New Roman" w:cs="Times New Roman"/>
          <w:sz w:val="28"/>
          <w:szCs w:val="28"/>
        </w:rPr>
        <w:t>б</w:t>
      </w:r>
      <w:proofErr w:type="gramEnd"/>
      <w:r w:rsidRPr="00C00C51">
        <w:rPr>
          <w:rFonts w:ascii="Times New Roman" w:eastAsia="Calibri" w:hAnsi="Times New Roman" w:cs="Times New Roman"/>
          <w:sz w:val="28"/>
          <w:szCs w:val="28"/>
        </w:rPr>
        <w:t xml:space="preserve">) </w:t>
      </w:r>
      <w:r w:rsidR="002B3773" w:rsidRPr="00C00C51">
        <w:rPr>
          <w:rFonts w:ascii="Times New Roman" w:eastAsia="Calibri" w:hAnsi="Times New Roman" w:cs="Times New Roman"/>
          <w:sz w:val="28"/>
          <w:szCs w:val="28"/>
        </w:rPr>
        <w:t>проект закона Приднестровской Молдавской Республики «</w:t>
      </w:r>
      <w:r w:rsidR="002B3773" w:rsidRPr="00C00C51">
        <w:rPr>
          <w:rFonts w:ascii="Times New Roman" w:eastAsia="Times New Roman" w:hAnsi="Times New Roman" w:cs="Times New Roman"/>
          <w:sz w:val="28"/>
          <w:szCs w:val="28"/>
        </w:rPr>
        <w:t xml:space="preserve">О внесении изменений в Закон Приднестровской Молдавской Республики </w:t>
      </w:r>
      <w:r w:rsidRPr="00C00C51">
        <w:rPr>
          <w:rFonts w:ascii="Times New Roman" w:eastAsia="Times New Roman" w:hAnsi="Times New Roman" w:cs="Times New Roman"/>
          <w:sz w:val="28"/>
          <w:szCs w:val="28"/>
        </w:rPr>
        <w:br/>
      </w:r>
      <w:r w:rsidR="002B3773" w:rsidRPr="00C00C51">
        <w:rPr>
          <w:rFonts w:ascii="Times New Roman" w:eastAsia="Times New Roman" w:hAnsi="Times New Roman" w:cs="Times New Roman"/>
          <w:sz w:val="28"/>
          <w:szCs w:val="28"/>
        </w:rPr>
        <w:t>«О государственной границе Приднестровской Молдавской Республики»</w:t>
      </w:r>
      <w:r w:rsidR="002B3773" w:rsidRPr="00C00C51">
        <w:rPr>
          <w:rFonts w:ascii="Times New Roman" w:eastAsia="Calibri" w:hAnsi="Times New Roman" w:cs="Times New Roman"/>
          <w:sz w:val="28"/>
          <w:szCs w:val="28"/>
        </w:rPr>
        <w:t xml:space="preserve"> (Приложение № 2);</w:t>
      </w:r>
    </w:p>
    <w:p w14:paraId="16166A18" w14:textId="3C347DE2" w:rsidR="002B3773" w:rsidRPr="00C00C51" w:rsidRDefault="000C5875" w:rsidP="009329CC">
      <w:pPr>
        <w:spacing w:after="0" w:line="240" w:lineRule="auto"/>
        <w:ind w:firstLine="709"/>
        <w:jc w:val="both"/>
        <w:rPr>
          <w:rFonts w:ascii="Times New Roman" w:eastAsia="Times New Roman" w:hAnsi="Times New Roman" w:cs="Times New Roman"/>
          <w:sz w:val="28"/>
          <w:szCs w:val="28"/>
        </w:rPr>
      </w:pPr>
      <w:proofErr w:type="gramStart"/>
      <w:r w:rsidRPr="00C00C51">
        <w:rPr>
          <w:rFonts w:ascii="Times New Roman" w:eastAsia="Calibri" w:hAnsi="Times New Roman" w:cs="Times New Roman"/>
          <w:sz w:val="28"/>
          <w:szCs w:val="28"/>
        </w:rPr>
        <w:t>в</w:t>
      </w:r>
      <w:proofErr w:type="gramEnd"/>
      <w:r w:rsidRPr="00C00C51">
        <w:rPr>
          <w:rFonts w:ascii="Times New Roman" w:eastAsia="Calibri" w:hAnsi="Times New Roman" w:cs="Times New Roman"/>
          <w:sz w:val="28"/>
          <w:szCs w:val="28"/>
        </w:rPr>
        <w:t xml:space="preserve">) </w:t>
      </w:r>
      <w:r w:rsidR="002B3773" w:rsidRPr="00C00C51">
        <w:rPr>
          <w:rFonts w:ascii="Times New Roman" w:eastAsia="Calibri" w:hAnsi="Times New Roman" w:cs="Times New Roman"/>
          <w:sz w:val="28"/>
          <w:szCs w:val="28"/>
        </w:rPr>
        <w:t>проект закона Приднестровской Молдавской Республики «О внесении дополнения в Закон Приднестровской Молдавской Республики «Об обороте оружия и боеприпасов на территории Приднестровской Молда</w:t>
      </w:r>
      <w:r w:rsidR="002E21D6" w:rsidRPr="00C00C51">
        <w:rPr>
          <w:rFonts w:ascii="Times New Roman" w:eastAsia="Calibri" w:hAnsi="Times New Roman" w:cs="Times New Roman"/>
          <w:sz w:val="28"/>
          <w:szCs w:val="28"/>
        </w:rPr>
        <w:t xml:space="preserve">вской Республики» (Приложение № </w:t>
      </w:r>
      <w:r w:rsidR="002B3773" w:rsidRPr="00C00C51">
        <w:rPr>
          <w:rFonts w:ascii="Times New Roman" w:eastAsia="Calibri" w:hAnsi="Times New Roman" w:cs="Times New Roman"/>
          <w:sz w:val="28"/>
          <w:szCs w:val="28"/>
        </w:rPr>
        <w:t>3).</w:t>
      </w:r>
    </w:p>
    <w:p w14:paraId="74F0D4DC" w14:textId="77777777" w:rsidR="002B3773" w:rsidRPr="00C00C51" w:rsidRDefault="002B3773" w:rsidP="009329CC">
      <w:pPr>
        <w:spacing w:after="0" w:line="240" w:lineRule="auto"/>
        <w:ind w:firstLine="709"/>
        <w:jc w:val="both"/>
        <w:rPr>
          <w:rFonts w:ascii="Times New Roman" w:eastAsia="Times New Roman" w:hAnsi="Times New Roman" w:cs="Times New Roman"/>
          <w:sz w:val="16"/>
          <w:szCs w:val="16"/>
        </w:rPr>
      </w:pPr>
    </w:p>
    <w:p w14:paraId="5622FA53" w14:textId="599E08EE" w:rsidR="002B3773" w:rsidRPr="00C00C51" w:rsidRDefault="009872DA" w:rsidP="009329CC">
      <w:pPr>
        <w:spacing w:after="0" w:line="240" w:lineRule="auto"/>
        <w:ind w:firstLine="709"/>
        <w:jc w:val="both"/>
        <w:rPr>
          <w:rFonts w:ascii="Times New Roman" w:eastAsia="Times New Roman" w:hAnsi="Times New Roman" w:cs="Times New Roman"/>
          <w:sz w:val="28"/>
          <w:szCs w:val="28"/>
        </w:rPr>
      </w:pPr>
      <w:r w:rsidRPr="00C00C51">
        <w:rPr>
          <w:rFonts w:ascii="Times New Roman" w:eastAsia="Times New Roman" w:hAnsi="Times New Roman" w:cs="Times New Roman"/>
          <w:sz w:val="28"/>
          <w:szCs w:val="28"/>
        </w:rPr>
        <w:t xml:space="preserve">2. </w:t>
      </w:r>
      <w:r w:rsidR="002B3773" w:rsidRPr="00C00C51">
        <w:rPr>
          <w:rFonts w:ascii="Times New Roman" w:eastAsia="Calibri" w:hAnsi="Times New Roman" w:cs="Times New Roman"/>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государственной безопасности Приднестровской Молдавской Республики В.Д. Гебоса, </w:t>
      </w:r>
      <w:r w:rsidR="002B3773" w:rsidRPr="00C00C51">
        <w:rPr>
          <w:rFonts w:ascii="Times New Roman" w:eastAsia="Calibri" w:hAnsi="Times New Roman" w:cs="Times New Roman"/>
          <w:sz w:val="28"/>
          <w:szCs w:val="28"/>
          <w:lang w:eastAsia="ru-RU" w:bidi="ru-RU"/>
        </w:rPr>
        <w:t>начальника отдела Министерства государственной безопасности Приднестровской Молдавской Республики А.М. Добровольского.</w:t>
      </w:r>
    </w:p>
    <w:p w14:paraId="16EA2C7A" w14:textId="77777777" w:rsidR="002B3773" w:rsidRPr="00C00C51" w:rsidRDefault="002B3773" w:rsidP="009329CC">
      <w:pPr>
        <w:spacing w:after="0" w:line="240" w:lineRule="auto"/>
        <w:ind w:firstLine="709"/>
        <w:jc w:val="both"/>
        <w:rPr>
          <w:rFonts w:ascii="Times New Roman" w:eastAsia="Calibri" w:hAnsi="Times New Roman" w:cs="Times New Roman"/>
          <w:sz w:val="24"/>
          <w:szCs w:val="24"/>
        </w:rPr>
      </w:pPr>
    </w:p>
    <w:p w14:paraId="2FAFDD98" w14:textId="77777777" w:rsidR="009872DA" w:rsidRPr="00C00C51" w:rsidRDefault="009872DA" w:rsidP="009329CC">
      <w:pPr>
        <w:spacing w:after="0" w:line="240" w:lineRule="auto"/>
        <w:ind w:firstLine="709"/>
        <w:jc w:val="both"/>
        <w:rPr>
          <w:rFonts w:ascii="Times New Roman" w:eastAsia="Calibri" w:hAnsi="Times New Roman" w:cs="Times New Roman"/>
          <w:sz w:val="24"/>
          <w:szCs w:val="24"/>
        </w:rPr>
      </w:pPr>
    </w:p>
    <w:p w14:paraId="147AFB83" w14:textId="77777777" w:rsidR="009872DA" w:rsidRPr="00C00C51" w:rsidRDefault="009872DA" w:rsidP="009329CC">
      <w:pPr>
        <w:spacing w:after="0" w:line="240" w:lineRule="auto"/>
        <w:ind w:firstLine="709"/>
        <w:jc w:val="both"/>
        <w:rPr>
          <w:rFonts w:ascii="Times New Roman" w:eastAsia="Calibri" w:hAnsi="Times New Roman" w:cs="Times New Roman"/>
          <w:sz w:val="24"/>
          <w:szCs w:val="24"/>
        </w:rPr>
      </w:pPr>
    </w:p>
    <w:p w14:paraId="5176D801" w14:textId="77777777" w:rsidR="009872DA" w:rsidRPr="00C00C51" w:rsidRDefault="009872DA" w:rsidP="009872DA">
      <w:pPr>
        <w:spacing w:after="0" w:line="240" w:lineRule="auto"/>
        <w:jc w:val="both"/>
        <w:rPr>
          <w:rFonts w:ascii="Times New Roman" w:eastAsia="Calibri" w:hAnsi="Times New Roman" w:cs="Times New Roman"/>
          <w:sz w:val="24"/>
          <w:szCs w:val="24"/>
        </w:rPr>
      </w:pPr>
      <w:r w:rsidRPr="00C00C51">
        <w:rPr>
          <w:rFonts w:ascii="Times New Roman" w:eastAsia="Calibri" w:hAnsi="Times New Roman" w:cs="Times New Roman"/>
          <w:sz w:val="24"/>
          <w:szCs w:val="24"/>
        </w:rPr>
        <w:t>ПРЕЗИДЕНТ                                                                                                В.КРАСНОСЕЛЬСКИЙ</w:t>
      </w:r>
    </w:p>
    <w:p w14:paraId="57497EF2" w14:textId="77777777" w:rsidR="009872DA" w:rsidRPr="00C00C51" w:rsidRDefault="009872DA" w:rsidP="009872DA">
      <w:pPr>
        <w:spacing w:after="0" w:line="240" w:lineRule="auto"/>
        <w:ind w:firstLine="709"/>
        <w:jc w:val="both"/>
        <w:rPr>
          <w:rFonts w:ascii="Times New Roman" w:eastAsia="Calibri" w:hAnsi="Times New Roman" w:cs="Times New Roman"/>
          <w:sz w:val="24"/>
          <w:szCs w:val="24"/>
        </w:rPr>
      </w:pPr>
    </w:p>
    <w:p w14:paraId="1C3566DE" w14:textId="1E2648B8" w:rsidR="009872DA" w:rsidRPr="00C00C51" w:rsidRDefault="009872DA" w:rsidP="009872DA">
      <w:pPr>
        <w:spacing w:after="0" w:line="240" w:lineRule="auto"/>
        <w:ind w:firstLine="709"/>
        <w:jc w:val="both"/>
        <w:rPr>
          <w:rFonts w:ascii="Times New Roman" w:eastAsia="Calibri" w:hAnsi="Times New Roman" w:cs="Times New Roman"/>
          <w:sz w:val="28"/>
          <w:szCs w:val="28"/>
        </w:rPr>
      </w:pPr>
      <w:r w:rsidRPr="00C00C51">
        <w:rPr>
          <w:rFonts w:ascii="Times New Roman" w:eastAsia="Calibri" w:hAnsi="Times New Roman" w:cs="Times New Roman"/>
          <w:sz w:val="28"/>
          <w:szCs w:val="28"/>
        </w:rPr>
        <w:t xml:space="preserve">   г. Тирасполь</w:t>
      </w:r>
    </w:p>
    <w:p w14:paraId="47B8145C" w14:textId="361DD0CA" w:rsidR="009872DA" w:rsidRPr="00C00C51" w:rsidRDefault="00303543" w:rsidP="009872DA">
      <w:pPr>
        <w:spacing w:after="0" w:line="240" w:lineRule="auto"/>
        <w:ind w:firstLine="709"/>
        <w:jc w:val="both"/>
        <w:rPr>
          <w:rFonts w:ascii="Times New Roman" w:eastAsia="Calibri" w:hAnsi="Times New Roman" w:cs="Times New Roman"/>
          <w:sz w:val="28"/>
          <w:szCs w:val="28"/>
        </w:rPr>
      </w:pPr>
      <w:r w:rsidRPr="00C00C51">
        <w:rPr>
          <w:rFonts w:ascii="Times New Roman" w:eastAsia="Calibri" w:hAnsi="Times New Roman" w:cs="Times New Roman"/>
          <w:sz w:val="28"/>
          <w:szCs w:val="28"/>
        </w:rPr>
        <w:t xml:space="preserve"> 19</w:t>
      </w:r>
      <w:r w:rsidR="009872DA" w:rsidRPr="00C00C51">
        <w:rPr>
          <w:rFonts w:ascii="Times New Roman" w:eastAsia="Calibri" w:hAnsi="Times New Roman" w:cs="Times New Roman"/>
          <w:sz w:val="28"/>
          <w:szCs w:val="28"/>
        </w:rPr>
        <w:t xml:space="preserve"> октября 2021 г.</w:t>
      </w:r>
    </w:p>
    <w:p w14:paraId="7BF1F2B9" w14:textId="7F23BD7B" w:rsidR="009872DA" w:rsidRPr="00C00C51" w:rsidRDefault="00303543" w:rsidP="009872DA">
      <w:pPr>
        <w:spacing w:after="0" w:line="240" w:lineRule="auto"/>
        <w:ind w:firstLine="709"/>
        <w:jc w:val="both"/>
        <w:rPr>
          <w:rFonts w:ascii="Times New Roman" w:eastAsia="Calibri" w:hAnsi="Times New Roman" w:cs="Times New Roman"/>
          <w:sz w:val="28"/>
          <w:szCs w:val="28"/>
        </w:rPr>
      </w:pPr>
      <w:r w:rsidRPr="00C00C51">
        <w:rPr>
          <w:rFonts w:ascii="Times New Roman" w:eastAsia="Calibri" w:hAnsi="Times New Roman" w:cs="Times New Roman"/>
          <w:sz w:val="28"/>
          <w:szCs w:val="28"/>
        </w:rPr>
        <w:t xml:space="preserve">       № 339</w:t>
      </w:r>
      <w:r w:rsidR="009872DA" w:rsidRPr="00C00C51">
        <w:rPr>
          <w:rFonts w:ascii="Times New Roman" w:eastAsia="Calibri" w:hAnsi="Times New Roman" w:cs="Times New Roman"/>
          <w:sz w:val="28"/>
          <w:szCs w:val="28"/>
        </w:rPr>
        <w:t>рп</w:t>
      </w:r>
    </w:p>
    <w:p w14:paraId="0387DD04" w14:textId="2BF9A6C0" w:rsidR="002B3773" w:rsidRPr="00C00C51" w:rsidRDefault="009329CC" w:rsidP="00C00C51">
      <w:pPr>
        <w:widowControl w:val="0"/>
        <w:tabs>
          <w:tab w:val="right" w:pos="9356"/>
        </w:tabs>
        <w:spacing w:after="0" w:line="240" w:lineRule="auto"/>
        <w:ind w:firstLine="5670"/>
        <w:rPr>
          <w:rFonts w:ascii="Times New Roman" w:eastAsia="Calibri" w:hAnsi="Times New Roman" w:cs="Times New Roman"/>
          <w:sz w:val="24"/>
          <w:szCs w:val="24"/>
        </w:rPr>
      </w:pPr>
      <w:r w:rsidRPr="00C00C51">
        <w:rPr>
          <w:rFonts w:ascii="Times New Roman" w:eastAsia="Calibri" w:hAnsi="Times New Roman" w:cs="Times New Roman"/>
          <w:sz w:val="24"/>
          <w:szCs w:val="24"/>
        </w:rPr>
        <w:lastRenderedPageBreak/>
        <w:t>ПРИЛОЖЕНИЕ</w:t>
      </w:r>
      <w:r w:rsidR="002B3773" w:rsidRPr="00C00C51">
        <w:rPr>
          <w:rFonts w:ascii="Times New Roman" w:eastAsia="Calibri" w:hAnsi="Times New Roman" w:cs="Times New Roman"/>
          <w:sz w:val="24"/>
          <w:szCs w:val="24"/>
        </w:rPr>
        <w:t xml:space="preserve"> № 1</w:t>
      </w:r>
    </w:p>
    <w:p w14:paraId="0E36A55F" w14:textId="77777777" w:rsidR="002B3773" w:rsidRPr="00C00C51" w:rsidRDefault="002B3773" w:rsidP="00C00C51">
      <w:pPr>
        <w:widowControl w:val="0"/>
        <w:tabs>
          <w:tab w:val="right" w:pos="9356"/>
        </w:tabs>
        <w:spacing w:after="0" w:line="240" w:lineRule="auto"/>
        <w:ind w:firstLine="5670"/>
        <w:rPr>
          <w:rFonts w:ascii="Times New Roman" w:eastAsia="Calibri" w:hAnsi="Times New Roman" w:cs="Times New Roman"/>
          <w:sz w:val="28"/>
          <w:szCs w:val="28"/>
        </w:rPr>
      </w:pPr>
      <w:proofErr w:type="gramStart"/>
      <w:r w:rsidRPr="00C00C51">
        <w:rPr>
          <w:rFonts w:ascii="Times New Roman" w:eastAsia="Calibri" w:hAnsi="Times New Roman" w:cs="Times New Roman"/>
          <w:sz w:val="28"/>
          <w:szCs w:val="28"/>
        </w:rPr>
        <w:t>к</w:t>
      </w:r>
      <w:proofErr w:type="gramEnd"/>
      <w:r w:rsidRPr="00C00C51">
        <w:rPr>
          <w:rFonts w:ascii="Times New Roman" w:eastAsia="Calibri" w:hAnsi="Times New Roman" w:cs="Times New Roman"/>
          <w:sz w:val="28"/>
          <w:szCs w:val="28"/>
        </w:rPr>
        <w:t xml:space="preserve"> Распоряжению Президента</w:t>
      </w:r>
    </w:p>
    <w:p w14:paraId="75AF7568" w14:textId="77777777" w:rsidR="009329CC" w:rsidRPr="00C00C51" w:rsidRDefault="002B3773" w:rsidP="00C00C51">
      <w:pPr>
        <w:widowControl w:val="0"/>
        <w:tabs>
          <w:tab w:val="right" w:pos="9356"/>
        </w:tabs>
        <w:spacing w:after="0" w:line="240" w:lineRule="auto"/>
        <w:ind w:firstLine="5670"/>
        <w:rPr>
          <w:rFonts w:ascii="Times New Roman" w:eastAsia="Calibri" w:hAnsi="Times New Roman" w:cs="Times New Roman"/>
          <w:sz w:val="28"/>
          <w:szCs w:val="28"/>
        </w:rPr>
      </w:pPr>
      <w:r w:rsidRPr="00C00C51">
        <w:rPr>
          <w:rFonts w:ascii="Times New Roman" w:eastAsia="Calibri" w:hAnsi="Times New Roman" w:cs="Times New Roman"/>
          <w:sz w:val="28"/>
          <w:szCs w:val="28"/>
        </w:rPr>
        <w:t xml:space="preserve">Приднестровской Молдавской </w:t>
      </w:r>
    </w:p>
    <w:p w14:paraId="6172D97C" w14:textId="6737FC88" w:rsidR="002B3773" w:rsidRPr="00C00C51" w:rsidRDefault="002B3773" w:rsidP="00C00C51">
      <w:pPr>
        <w:widowControl w:val="0"/>
        <w:tabs>
          <w:tab w:val="right" w:pos="9356"/>
        </w:tabs>
        <w:spacing w:after="0" w:line="240" w:lineRule="auto"/>
        <w:ind w:firstLine="5670"/>
        <w:rPr>
          <w:rFonts w:ascii="Times New Roman" w:eastAsia="Calibri" w:hAnsi="Times New Roman" w:cs="Times New Roman"/>
          <w:sz w:val="28"/>
          <w:szCs w:val="28"/>
        </w:rPr>
      </w:pPr>
      <w:r w:rsidRPr="00C00C51">
        <w:rPr>
          <w:rFonts w:ascii="Times New Roman" w:eastAsia="Calibri" w:hAnsi="Times New Roman" w:cs="Times New Roman"/>
          <w:sz w:val="28"/>
          <w:szCs w:val="28"/>
        </w:rPr>
        <w:t>Республики</w:t>
      </w:r>
    </w:p>
    <w:p w14:paraId="0E0E4C8B" w14:textId="3FBFEFC8" w:rsidR="002B3773" w:rsidRPr="00C00C51" w:rsidRDefault="002B3773" w:rsidP="00C00C51">
      <w:pPr>
        <w:widowControl w:val="0"/>
        <w:tabs>
          <w:tab w:val="right" w:pos="9356"/>
        </w:tabs>
        <w:spacing w:after="0" w:line="240" w:lineRule="auto"/>
        <w:ind w:firstLine="5670"/>
        <w:rPr>
          <w:rFonts w:ascii="Times New Roman" w:eastAsia="Calibri" w:hAnsi="Times New Roman" w:cs="Times New Roman"/>
          <w:sz w:val="28"/>
          <w:szCs w:val="28"/>
        </w:rPr>
      </w:pPr>
      <w:proofErr w:type="gramStart"/>
      <w:r w:rsidRPr="00C00C51">
        <w:rPr>
          <w:rFonts w:ascii="Times New Roman" w:eastAsia="Calibri" w:hAnsi="Times New Roman" w:cs="Times New Roman"/>
          <w:sz w:val="28"/>
          <w:szCs w:val="28"/>
        </w:rPr>
        <w:t>от</w:t>
      </w:r>
      <w:proofErr w:type="gramEnd"/>
      <w:r w:rsidRPr="00C00C51">
        <w:rPr>
          <w:rFonts w:ascii="Times New Roman" w:eastAsia="Calibri" w:hAnsi="Times New Roman" w:cs="Times New Roman"/>
          <w:sz w:val="28"/>
          <w:szCs w:val="28"/>
        </w:rPr>
        <w:t xml:space="preserve"> </w:t>
      </w:r>
      <w:r w:rsidR="00C00C51">
        <w:rPr>
          <w:rFonts w:ascii="Times New Roman" w:eastAsia="Calibri" w:hAnsi="Times New Roman" w:cs="Times New Roman"/>
          <w:sz w:val="28"/>
          <w:szCs w:val="28"/>
        </w:rPr>
        <w:t xml:space="preserve">19 октября </w:t>
      </w:r>
      <w:r w:rsidR="009329CC" w:rsidRPr="00C00C51">
        <w:rPr>
          <w:rFonts w:ascii="Times New Roman" w:eastAsia="Calibri" w:hAnsi="Times New Roman" w:cs="Times New Roman"/>
          <w:sz w:val="28"/>
          <w:szCs w:val="28"/>
        </w:rPr>
        <w:t xml:space="preserve">2021 года № </w:t>
      </w:r>
      <w:r w:rsidR="00C00C51">
        <w:rPr>
          <w:rFonts w:ascii="Times New Roman" w:eastAsia="Calibri" w:hAnsi="Times New Roman" w:cs="Times New Roman"/>
          <w:sz w:val="28"/>
          <w:szCs w:val="28"/>
        </w:rPr>
        <w:t>339рп</w:t>
      </w:r>
    </w:p>
    <w:p w14:paraId="559B2E3C" w14:textId="77777777" w:rsidR="002B3773" w:rsidRPr="00C00C51" w:rsidRDefault="002B3773" w:rsidP="009329CC">
      <w:pPr>
        <w:widowControl w:val="0"/>
        <w:tabs>
          <w:tab w:val="right" w:pos="9356"/>
        </w:tabs>
        <w:spacing w:after="0" w:line="240" w:lineRule="auto"/>
        <w:ind w:firstLine="709"/>
        <w:jc w:val="right"/>
        <w:rPr>
          <w:rFonts w:ascii="Times New Roman" w:eastAsia="Calibri" w:hAnsi="Times New Roman" w:cs="Times New Roman"/>
          <w:sz w:val="28"/>
          <w:szCs w:val="28"/>
        </w:rPr>
      </w:pPr>
    </w:p>
    <w:p w14:paraId="4EFB601A" w14:textId="77777777" w:rsidR="009329CC" w:rsidRPr="00C00C51" w:rsidRDefault="009329CC" w:rsidP="009329CC">
      <w:pPr>
        <w:widowControl w:val="0"/>
        <w:tabs>
          <w:tab w:val="right" w:pos="9356"/>
        </w:tabs>
        <w:spacing w:after="0" w:line="240" w:lineRule="auto"/>
        <w:ind w:firstLine="709"/>
        <w:jc w:val="right"/>
        <w:rPr>
          <w:rFonts w:ascii="Times New Roman" w:eastAsia="Calibri" w:hAnsi="Times New Roman" w:cs="Times New Roman"/>
          <w:sz w:val="28"/>
          <w:szCs w:val="28"/>
        </w:rPr>
      </w:pPr>
    </w:p>
    <w:p w14:paraId="3D49A769" w14:textId="77777777" w:rsidR="002B3773" w:rsidRPr="009329CC" w:rsidRDefault="002B3773" w:rsidP="009329CC">
      <w:pPr>
        <w:widowControl w:val="0"/>
        <w:tabs>
          <w:tab w:val="right" w:pos="9356"/>
        </w:tabs>
        <w:spacing w:after="0" w:line="240" w:lineRule="auto"/>
        <w:ind w:firstLine="709"/>
        <w:jc w:val="right"/>
        <w:rPr>
          <w:rFonts w:ascii="Times New Roman" w:eastAsia="Calibri" w:hAnsi="Times New Roman" w:cs="Times New Roman"/>
          <w:sz w:val="28"/>
          <w:szCs w:val="28"/>
        </w:rPr>
      </w:pPr>
      <w:r w:rsidRPr="009329CC">
        <w:rPr>
          <w:rFonts w:ascii="Times New Roman" w:eastAsia="Calibri" w:hAnsi="Times New Roman" w:cs="Times New Roman"/>
          <w:sz w:val="28"/>
          <w:szCs w:val="28"/>
        </w:rPr>
        <w:t>Проект</w:t>
      </w:r>
    </w:p>
    <w:p w14:paraId="4DA84B66" w14:textId="77777777" w:rsidR="002B3773" w:rsidRPr="009329CC" w:rsidRDefault="002B3773" w:rsidP="009329CC">
      <w:pPr>
        <w:widowControl w:val="0"/>
        <w:tabs>
          <w:tab w:val="right" w:pos="9356"/>
        </w:tabs>
        <w:spacing w:after="0" w:line="240" w:lineRule="auto"/>
        <w:ind w:firstLine="709"/>
        <w:jc w:val="center"/>
        <w:rPr>
          <w:rFonts w:ascii="Times New Roman" w:eastAsia="Calibri" w:hAnsi="Times New Roman" w:cs="Times New Roman"/>
          <w:sz w:val="28"/>
          <w:szCs w:val="28"/>
        </w:rPr>
      </w:pPr>
    </w:p>
    <w:p w14:paraId="4C61633E" w14:textId="77777777" w:rsidR="002B3773" w:rsidRPr="009329CC" w:rsidRDefault="002B3773" w:rsidP="009329CC">
      <w:pPr>
        <w:widowControl w:val="0"/>
        <w:tabs>
          <w:tab w:val="right" w:pos="9356"/>
        </w:tabs>
        <w:spacing w:after="0" w:line="240" w:lineRule="auto"/>
        <w:jc w:val="center"/>
        <w:rPr>
          <w:rFonts w:ascii="Times New Roman" w:eastAsia="Calibri" w:hAnsi="Times New Roman" w:cs="Times New Roman"/>
          <w:sz w:val="24"/>
          <w:szCs w:val="24"/>
        </w:rPr>
      </w:pPr>
      <w:r w:rsidRPr="009329CC">
        <w:rPr>
          <w:rFonts w:ascii="Times New Roman" w:eastAsia="Calibri" w:hAnsi="Times New Roman" w:cs="Times New Roman"/>
          <w:sz w:val="24"/>
          <w:szCs w:val="24"/>
        </w:rPr>
        <w:t>ЗАКОН</w:t>
      </w:r>
    </w:p>
    <w:p w14:paraId="4F291D89" w14:textId="77777777" w:rsidR="002B3773" w:rsidRPr="009329CC" w:rsidRDefault="002B3773" w:rsidP="009329CC">
      <w:pPr>
        <w:widowControl w:val="0"/>
        <w:tabs>
          <w:tab w:val="right" w:pos="9356"/>
        </w:tabs>
        <w:spacing w:after="0" w:line="240" w:lineRule="auto"/>
        <w:jc w:val="center"/>
        <w:rPr>
          <w:rFonts w:ascii="Times New Roman" w:eastAsia="Calibri" w:hAnsi="Times New Roman" w:cs="Times New Roman"/>
          <w:sz w:val="24"/>
          <w:szCs w:val="24"/>
        </w:rPr>
      </w:pPr>
      <w:r w:rsidRPr="009329CC">
        <w:rPr>
          <w:rFonts w:ascii="Times New Roman" w:eastAsia="Calibri" w:hAnsi="Times New Roman" w:cs="Times New Roman"/>
          <w:sz w:val="24"/>
          <w:szCs w:val="24"/>
        </w:rPr>
        <w:t>ПРИДНЕСТРОВСКОЙ МОЛДАВСКОЙ РЕСПУБЛИКИ</w:t>
      </w:r>
    </w:p>
    <w:p w14:paraId="775EECB4" w14:textId="77777777" w:rsidR="002B3773" w:rsidRPr="009329CC" w:rsidRDefault="002B3773" w:rsidP="009329CC">
      <w:pPr>
        <w:widowControl w:val="0"/>
        <w:tabs>
          <w:tab w:val="right" w:pos="9356"/>
        </w:tabs>
        <w:spacing w:after="0" w:line="240" w:lineRule="auto"/>
        <w:jc w:val="center"/>
        <w:rPr>
          <w:rFonts w:ascii="Times New Roman" w:eastAsia="Calibri" w:hAnsi="Times New Roman" w:cs="Times New Roman"/>
          <w:b/>
          <w:sz w:val="28"/>
          <w:szCs w:val="28"/>
        </w:rPr>
      </w:pPr>
    </w:p>
    <w:p w14:paraId="0A27583E" w14:textId="77777777" w:rsidR="009329CC" w:rsidRDefault="002B3773" w:rsidP="009329CC">
      <w:pPr>
        <w:widowControl w:val="0"/>
        <w:spacing w:after="0" w:line="240" w:lineRule="auto"/>
        <w:jc w:val="center"/>
        <w:rPr>
          <w:rFonts w:ascii="Times New Roman" w:eastAsia="Times New Roman" w:hAnsi="Times New Roman" w:cs="Times New Roman"/>
          <w:sz w:val="28"/>
          <w:szCs w:val="28"/>
        </w:rPr>
      </w:pPr>
      <w:r w:rsidRPr="009329CC">
        <w:rPr>
          <w:rFonts w:ascii="Times New Roman" w:eastAsia="Times New Roman" w:hAnsi="Times New Roman" w:cs="Times New Roman"/>
          <w:sz w:val="28"/>
          <w:szCs w:val="28"/>
        </w:rPr>
        <w:t xml:space="preserve">«О внесении изменений и дополнений в Закон </w:t>
      </w:r>
    </w:p>
    <w:p w14:paraId="609D6690" w14:textId="77777777" w:rsidR="009329CC" w:rsidRDefault="002B3773" w:rsidP="009329CC">
      <w:pPr>
        <w:widowControl w:val="0"/>
        <w:spacing w:after="0" w:line="240" w:lineRule="auto"/>
        <w:jc w:val="center"/>
        <w:rPr>
          <w:rFonts w:ascii="Times New Roman" w:eastAsia="Times New Roman" w:hAnsi="Times New Roman" w:cs="Times New Roman"/>
          <w:sz w:val="28"/>
          <w:szCs w:val="28"/>
        </w:rPr>
      </w:pPr>
      <w:r w:rsidRPr="009329CC">
        <w:rPr>
          <w:rFonts w:ascii="Times New Roman" w:eastAsia="Times New Roman" w:hAnsi="Times New Roman" w:cs="Times New Roman"/>
          <w:sz w:val="28"/>
          <w:szCs w:val="28"/>
        </w:rPr>
        <w:t xml:space="preserve">Приднестровской Молдавской Республики </w:t>
      </w:r>
    </w:p>
    <w:p w14:paraId="3CCE95B6" w14:textId="77777777" w:rsidR="009329CC" w:rsidRDefault="002B3773" w:rsidP="009329CC">
      <w:pPr>
        <w:widowControl w:val="0"/>
        <w:spacing w:after="0" w:line="240" w:lineRule="auto"/>
        <w:jc w:val="center"/>
        <w:rPr>
          <w:rFonts w:ascii="Times New Roman" w:eastAsia="Times New Roman" w:hAnsi="Times New Roman" w:cs="Times New Roman"/>
          <w:sz w:val="28"/>
          <w:szCs w:val="28"/>
        </w:rPr>
      </w:pPr>
      <w:r w:rsidRPr="009329CC">
        <w:rPr>
          <w:rFonts w:ascii="Times New Roman" w:eastAsia="Times New Roman" w:hAnsi="Times New Roman" w:cs="Times New Roman"/>
          <w:sz w:val="28"/>
          <w:szCs w:val="28"/>
        </w:rPr>
        <w:t xml:space="preserve">«О государственной службе безопасности </w:t>
      </w:r>
    </w:p>
    <w:p w14:paraId="0FABB0BA" w14:textId="5C523C62" w:rsidR="002B3773" w:rsidRPr="009329CC" w:rsidRDefault="002B3773" w:rsidP="009329CC">
      <w:pPr>
        <w:widowControl w:val="0"/>
        <w:spacing w:after="0" w:line="240" w:lineRule="auto"/>
        <w:jc w:val="center"/>
        <w:rPr>
          <w:rFonts w:ascii="Times New Roman" w:eastAsia="Times New Roman" w:hAnsi="Times New Roman" w:cs="Times New Roman"/>
          <w:sz w:val="28"/>
          <w:szCs w:val="28"/>
        </w:rPr>
      </w:pPr>
      <w:r w:rsidRPr="009329CC">
        <w:rPr>
          <w:rFonts w:ascii="Times New Roman" w:eastAsia="Times New Roman" w:hAnsi="Times New Roman" w:cs="Times New Roman"/>
          <w:sz w:val="28"/>
          <w:szCs w:val="28"/>
        </w:rPr>
        <w:t>Приднестровской Молдавской Республики»</w:t>
      </w:r>
    </w:p>
    <w:p w14:paraId="48A78272"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p>
    <w:p w14:paraId="5D443610" w14:textId="43E0ED36"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b/>
          <w:sz w:val="28"/>
          <w:szCs w:val="28"/>
        </w:rPr>
        <w:t>Статья 1.</w:t>
      </w:r>
      <w:r w:rsidRPr="009329CC">
        <w:rPr>
          <w:rFonts w:ascii="Times New Roman" w:eastAsia="Calibri" w:hAnsi="Times New Roman" w:cs="Times New Roman"/>
          <w:sz w:val="28"/>
          <w:szCs w:val="28"/>
        </w:rPr>
        <w:t xml:space="preserve"> Внести в Закон Приднестровской Молдавской Республики </w:t>
      </w:r>
      <w:r w:rsidR="00000083">
        <w:rPr>
          <w:rFonts w:ascii="Times New Roman" w:eastAsia="Calibri" w:hAnsi="Times New Roman" w:cs="Times New Roman"/>
          <w:sz w:val="28"/>
          <w:szCs w:val="28"/>
        </w:rPr>
        <w:br/>
      </w:r>
      <w:r w:rsidRPr="009329CC">
        <w:rPr>
          <w:rFonts w:ascii="Times New Roman" w:eastAsia="Calibri" w:hAnsi="Times New Roman" w:cs="Times New Roman"/>
          <w:sz w:val="28"/>
          <w:szCs w:val="28"/>
        </w:rPr>
        <w:t>от 18 ноября 2014 года № 178-З-V «О государственной службе безопасности Приднестровской Молдавской Республики» (САЗ 14-47) с изменением, внесенным Законом Приднестровской Молдавской Республики от 24 декабря 2018 года № 340-ЗИ-VI (САЗ 18-52), следующие изменения и дополнения.</w:t>
      </w:r>
    </w:p>
    <w:p w14:paraId="1CDAFE2C"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p>
    <w:p w14:paraId="1855A937" w14:textId="7C03F363"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1. В части первой пункта 2 статьи 8 слова «боевое оружие, принятое </w:t>
      </w:r>
      <w:r w:rsidR="00593857">
        <w:rPr>
          <w:rFonts w:ascii="Times New Roman" w:eastAsia="Calibri" w:hAnsi="Times New Roman" w:cs="Times New Roman"/>
          <w:sz w:val="28"/>
          <w:szCs w:val="28"/>
        </w:rPr>
        <w:br/>
      </w:r>
      <w:r w:rsidRPr="009329CC">
        <w:rPr>
          <w:rFonts w:ascii="Times New Roman" w:eastAsia="Calibri" w:hAnsi="Times New Roman" w:cs="Times New Roman"/>
          <w:sz w:val="28"/>
          <w:szCs w:val="28"/>
        </w:rPr>
        <w:t>на вооружение органами государственной службы безопасности» заменить словами «боевое оружие, боевую технику, принятые на вооружение органов государственной службы безопасности».</w:t>
      </w:r>
    </w:p>
    <w:p w14:paraId="2949648B"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p>
    <w:p w14:paraId="7FA2FFDC"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2. Часть первую статьи 17 дополнить подпунктом д-1) следующего содержания:</w:t>
      </w:r>
    </w:p>
    <w:p w14:paraId="2B3E932F" w14:textId="19F630C9" w:rsidR="002B3773" w:rsidRPr="009329CC" w:rsidRDefault="00593857" w:rsidP="009329CC">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-1)</w:t>
      </w:r>
      <w:r w:rsidR="002B3773" w:rsidRPr="009329CC">
        <w:rPr>
          <w:rFonts w:ascii="Times New Roman" w:eastAsia="Calibri" w:hAnsi="Times New Roman" w:cs="Times New Roman"/>
          <w:sz w:val="28"/>
          <w:szCs w:val="28"/>
        </w:rPr>
        <w:t xml:space="preserve"> применять боевую технику, оружие, специальные средства, принятые на вооружение органов государственной службы безопасности, </w:t>
      </w:r>
      <w:r>
        <w:rPr>
          <w:rFonts w:ascii="Times New Roman" w:eastAsia="Calibri" w:hAnsi="Times New Roman" w:cs="Times New Roman"/>
          <w:sz w:val="28"/>
          <w:szCs w:val="28"/>
        </w:rPr>
        <w:br/>
      </w:r>
      <w:r w:rsidR="002B3773" w:rsidRPr="009329CC">
        <w:rPr>
          <w:rFonts w:ascii="Times New Roman" w:eastAsia="Calibri" w:hAnsi="Times New Roman" w:cs="Times New Roman"/>
          <w:sz w:val="28"/>
          <w:szCs w:val="28"/>
        </w:rPr>
        <w:t>а также физическую силу».</w:t>
      </w:r>
    </w:p>
    <w:p w14:paraId="1AA13A15"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p>
    <w:p w14:paraId="363E0076"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3. Подпункт п) части первой статьи 17 изложить в следующей редакции:</w:t>
      </w:r>
    </w:p>
    <w:p w14:paraId="578DF6E9" w14:textId="46F0F303"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w:t>
      </w:r>
      <w:proofErr w:type="gramStart"/>
      <w:r w:rsidRPr="009329CC">
        <w:rPr>
          <w:rFonts w:ascii="Times New Roman" w:eastAsia="Calibri" w:hAnsi="Times New Roman" w:cs="Times New Roman"/>
          <w:sz w:val="28"/>
          <w:szCs w:val="28"/>
        </w:rPr>
        <w:t>п</w:t>
      </w:r>
      <w:proofErr w:type="gramEnd"/>
      <w:r w:rsidRPr="009329CC">
        <w:rPr>
          <w:rFonts w:ascii="Times New Roman" w:eastAsia="Calibri" w:hAnsi="Times New Roman" w:cs="Times New Roman"/>
          <w:sz w:val="28"/>
          <w:szCs w:val="28"/>
        </w:rPr>
        <w:t>) в целях выполнения задач по обеспечению безопасности Приднестровской Молдавской Республики, беспрепятственно вх</w:t>
      </w:r>
      <w:r w:rsidR="00593857">
        <w:rPr>
          <w:rFonts w:ascii="Times New Roman" w:eastAsia="Calibri" w:hAnsi="Times New Roman" w:cs="Times New Roman"/>
          <w:sz w:val="28"/>
          <w:szCs w:val="28"/>
        </w:rPr>
        <w:t>одить в жилые и иные помещения,</w:t>
      </w:r>
      <w:r w:rsidRPr="009329CC">
        <w:rPr>
          <w:rFonts w:ascii="Times New Roman" w:eastAsia="Calibri" w:hAnsi="Times New Roman" w:cs="Times New Roman"/>
          <w:sz w:val="28"/>
          <w:szCs w:val="28"/>
        </w:rPr>
        <w:t xml:space="preserve"> на земельные участки</w:t>
      </w:r>
      <w:r w:rsidR="00593857">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принадлежащие гражданам, </w:t>
      </w:r>
      <w:r w:rsidR="00593857">
        <w:rPr>
          <w:rFonts w:ascii="Times New Roman" w:eastAsia="Calibri" w:hAnsi="Times New Roman" w:cs="Times New Roman"/>
          <w:sz w:val="28"/>
          <w:szCs w:val="28"/>
        </w:rPr>
        <w:br/>
      </w:r>
      <w:r w:rsidRPr="009329CC">
        <w:rPr>
          <w:rFonts w:ascii="Times New Roman" w:eastAsia="Calibri" w:hAnsi="Times New Roman" w:cs="Times New Roman"/>
          <w:sz w:val="28"/>
          <w:szCs w:val="28"/>
        </w:rPr>
        <w:t>в помещения, н</w:t>
      </w:r>
      <w:r w:rsidR="007D0C13">
        <w:rPr>
          <w:rFonts w:ascii="Times New Roman" w:eastAsia="Calibri" w:hAnsi="Times New Roman" w:cs="Times New Roman"/>
          <w:sz w:val="28"/>
          <w:szCs w:val="28"/>
        </w:rPr>
        <w:t>а территории, земельные участки</w:t>
      </w:r>
      <w:r w:rsidRPr="009329CC">
        <w:rPr>
          <w:rFonts w:ascii="Times New Roman" w:eastAsia="Calibri" w:hAnsi="Times New Roman" w:cs="Times New Roman"/>
          <w:sz w:val="28"/>
          <w:szCs w:val="28"/>
        </w:rPr>
        <w:t xml:space="preserve"> юридических лиц в случаях</w:t>
      </w:r>
      <w:r w:rsidR="007D0C13">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предусмотренных законодательными актами Приднестровской Молдавской Республики». </w:t>
      </w:r>
    </w:p>
    <w:p w14:paraId="2C20C1A5" w14:textId="77777777" w:rsidR="00944231" w:rsidRPr="009329CC" w:rsidRDefault="00944231" w:rsidP="009329CC">
      <w:pPr>
        <w:autoSpaceDE w:val="0"/>
        <w:autoSpaceDN w:val="0"/>
        <w:adjustRightInd w:val="0"/>
        <w:spacing w:after="0" w:line="240" w:lineRule="auto"/>
        <w:ind w:firstLine="709"/>
        <w:jc w:val="both"/>
        <w:rPr>
          <w:rFonts w:ascii="Times New Roman" w:eastAsia="Calibri" w:hAnsi="Times New Roman" w:cs="Times New Roman"/>
          <w:b/>
          <w:strike/>
          <w:color w:val="FF0000"/>
          <w:sz w:val="28"/>
          <w:szCs w:val="28"/>
        </w:rPr>
      </w:pPr>
    </w:p>
    <w:p w14:paraId="7C4634EA"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4. Подпункт т) части первой статьи 17 изложить в следующей редакции:</w:t>
      </w:r>
    </w:p>
    <w:p w14:paraId="2C68E0E8" w14:textId="10E4893A"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w:t>
      </w:r>
      <w:proofErr w:type="gramStart"/>
      <w:r w:rsidRPr="009329CC">
        <w:rPr>
          <w:rFonts w:ascii="Times New Roman" w:eastAsia="Calibri" w:hAnsi="Times New Roman" w:cs="Times New Roman"/>
          <w:sz w:val="28"/>
          <w:szCs w:val="28"/>
        </w:rPr>
        <w:t>т</w:t>
      </w:r>
      <w:proofErr w:type="gramEnd"/>
      <w:r w:rsidRPr="009329CC">
        <w:rPr>
          <w:rFonts w:ascii="Times New Roman" w:eastAsia="Calibri" w:hAnsi="Times New Roman" w:cs="Times New Roman"/>
          <w:sz w:val="28"/>
          <w:szCs w:val="28"/>
        </w:rPr>
        <w:t xml:space="preserve">) проверять у </w:t>
      </w:r>
      <w:r w:rsidR="007D0C13">
        <w:rPr>
          <w:rFonts w:ascii="Times New Roman" w:eastAsia="Calibri" w:hAnsi="Times New Roman" w:cs="Times New Roman"/>
          <w:sz w:val="28"/>
          <w:szCs w:val="28"/>
        </w:rPr>
        <w:t>физических лиц</w:t>
      </w:r>
      <w:r w:rsidRPr="009329CC">
        <w:rPr>
          <w:rFonts w:ascii="Times New Roman" w:eastAsia="Calibri" w:hAnsi="Times New Roman" w:cs="Times New Roman"/>
          <w:sz w:val="28"/>
          <w:szCs w:val="28"/>
        </w:rPr>
        <w:t xml:space="preserve"> документы, удостоверяющие их личность, осуществлять их личный досмотр и досмотр находящихся при них </w:t>
      </w:r>
      <w:r w:rsidRPr="009329CC">
        <w:rPr>
          <w:rFonts w:ascii="Times New Roman" w:eastAsia="Calibri" w:hAnsi="Times New Roman" w:cs="Times New Roman"/>
          <w:sz w:val="28"/>
          <w:szCs w:val="28"/>
        </w:rPr>
        <w:lastRenderedPageBreak/>
        <w:t xml:space="preserve">вещей, </w:t>
      </w:r>
      <w:r w:rsidR="007D0C13">
        <w:rPr>
          <w:rFonts w:ascii="Times New Roman" w:eastAsia="Calibri" w:hAnsi="Times New Roman" w:cs="Times New Roman"/>
          <w:sz w:val="28"/>
          <w:szCs w:val="28"/>
        </w:rPr>
        <w:t>а так</w:t>
      </w:r>
      <w:r w:rsidRPr="009329CC">
        <w:rPr>
          <w:rFonts w:ascii="Times New Roman" w:eastAsia="Calibri" w:hAnsi="Times New Roman" w:cs="Times New Roman"/>
          <w:sz w:val="28"/>
          <w:szCs w:val="28"/>
        </w:rPr>
        <w:t>же проводить досмотр транспортных средств и находящихся в них грузов в порядке</w:t>
      </w:r>
      <w:r w:rsidR="007D0C13">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предусмотренном действующим законодательством.</w:t>
      </w:r>
    </w:p>
    <w:p w14:paraId="7605D9E6" w14:textId="55A23EF1"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Проводить осмотры в порядке</w:t>
      </w:r>
      <w:r w:rsidR="00A20695">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предусмотренном уголовно-процессуальным законодательством по делам</w:t>
      </w:r>
      <w:r w:rsidR="00A20695">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отнесенным к ведению органов государственной службы безопасности.</w:t>
      </w:r>
    </w:p>
    <w:p w14:paraId="6A293CDC" w14:textId="4C558FE6"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Перечень должностных лиц органов государственной службы безопасности, уполномоченных на осуществление личного досмотра, досмотра вещей, транспортных средств и находящихся в них грузов, определяется руководителем исполнительного органа государственной власти, в ведении которого находятся вопросы обеспечения государственной безопасности </w:t>
      </w:r>
      <w:r w:rsidR="00A20695">
        <w:rPr>
          <w:rFonts w:ascii="Times New Roman" w:eastAsia="Calibri" w:hAnsi="Times New Roman" w:cs="Times New Roman"/>
          <w:sz w:val="28"/>
          <w:szCs w:val="28"/>
        </w:rPr>
        <w:br/>
      </w:r>
      <w:r w:rsidRPr="009329CC">
        <w:rPr>
          <w:rFonts w:ascii="Times New Roman" w:eastAsia="Calibri" w:hAnsi="Times New Roman" w:cs="Times New Roman"/>
          <w:sz w:val="28"/>
          <w:szCs w:val="28"/>
        </w:rPr>
        <w:t>и охраны государственной границы Приднестровской Молдавской Республики».</w:t>
      </w:r>
    </w:p>
    <w:p w14:paraId="59ABDA8D"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p>
    <w:p w14:paraId="30EC36E1"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5. Подпункт я) части первой статьи 17 изложить в следующей редакции:</w:t>
      </w:r>
    </w:p>
    <w:p w14:paraId="71021F8A"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w:t>
      </w:r>
      <w:proofErr w:type="gramStart"/>
      <w:r w:rsidRPr="009329CC">
        <w:rPr>
          <w:rFonts w:ascii="Times New Roman" w:eastAsia="Calibri" w:hAnsi="Times New Roman" w:cs="Times New Roman"/>
          <w:sz w:val="28"/>
          <w:szCs w:val="28"/>
        </w:rPr>
        <w:t>я</w:t>
      </w:r>
      <w:proofErr w:type="gramEnd"/>
      <w:r w:rsidRPr="009329CC">
        <w:rPr>
          <w:rFonts w:ascii="Times New Roman" w:eastAsia="Calibri" w:hAnsi="Times New Roman" w:cs="Times New Roman"/>
          <w:sz w:val="28"/>
          <w:szCs w:val="28"/>
        </w:rPr>
        <w:t xml:space="preserve">) разрешать военнослужащим органов государственной службы безопасности хранение и ношение табельного оружия и специальных средств». </w:t>
      </w:r>
    </w:p>
    <w:p w14:paraId="7980EE1C"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p>
    <w:p w14:paraId="623BA779"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6. Статью 19 изложить в следующей редакции:</w:t>
      </w:r>
    </w:p>
    <w:p w14:paraId="2594BE2D"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«Статья 19. Право на применение боевой техники, оружия, специальных средств и физической силы</w:t>
      </w:r>
    </w:p>
    <w:p w14:paraId="5650896E"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AB52CEE" w14:textId="58AB812E"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1. Военнослужащие органов государственной службы безопасности имеют право на применение боевой техники, оружия, специальных средств </w:t>
      </w:r>
      <w:r w:rsidR="003B67F4">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и физической силы лично или в составе подразделения (группы), а командиры (начальники) имеют право отдавать приказы об их применении в случаях </w:t>
      </w:r>
      <w:r w:rsidR="003B67F4">
        <w:rPr>
          <w:rFonts w:ascii="Times New Roman" w:eastAsia="Calibri" w:hAnsi="Times New Roman" w:cs="Times New Roman"/>
          <w:sz w:val="28"/>
          <w:szCs w:val="28"/>
        </w:rPr>
        <w:br/>
      </w:r>
      <w:r w:rsidRPr="009329CC">
        <w:rPr>
          <w:rFonts w:ascii="Times New Roman" w:eastAsia="Calibri" w:hAnsi="Times New Roman" w:cs="Times New Roman"/>
          <w:sz w:val="28"/>
          <w:szCs w:val="28"/>
        </w:rPr>
        <w:t>и порядке, которые предусмотрены настоящим Законом.</w:t>
      </w:r>
    </w:p>
    <w:p w14:paraId="43899CD9" w14:textId="765F86B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b/>
          <w:sz w:val="28"/>
          <w:szCs w:val="28"/>
          <w:u w:val="single"/>
        </w:rPr>
      </w:pPr>
      <w:r w:rsidRPr="009329CC">
        <w:rPr>
          <w:rFonts w:ascii="Times New Roman" w:eastAsia="Calibri" w:hAnsi="Times New Roman" w:cs="Times New Roman"/>
          <w:sz w:val="28"/>
          <w:szCs w:val="28"/>
        </w:rPr>
        <w:t xml:space="preserve">2. Под боевой техникой в настоящем Законе следует понимать военную технику, принятую на вооружение органов государственной службы безопасности, предназначенную для поражения живой силы, плавучих средств, летательных аппаратов, других транспортных средств, зданий, сооружений </w:t>
      </w:r>
      <w:r w:rsidR="002D1839">
        <w:rPr>
          <w:rFonts w:ascii="Times New Roman" w:eastAsia="Calibri" w:hAnsi="Times New Roman" w:cs="Times New Roman"/>
          <w:sz w:val="28"/>
          <w:szCs w:val="28"/>
        </w:rPr>
        <w:br/>
      </w:r>
      <w:r w:rsidRPr="009329CC">
        <w:rPr>
          <w:rFonts w:ascii="Times New Roman" w:eastAsia="Calibri" w:hAnsi="Times New Roman" w:cs="Times New Roman"/>
          <w:sz w:val="28"/>
          <w:szCs w:val="28"/>
        </w:rPr>
        <w:t>или иных объектов, в том числе технические средства, непосредственно обеспечивающие применение (наведение, пуск, управление и обслуживание) указанной военной техники.</w:t>
      </w:r>
    </w:p>
    <w:p w14:paraId="11530A60"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Порядок применения военнослужащими органов государственной службы безопасности боевой техники определяется Президентом Приднестровской Молдавской Республики.</w:t>
      </w:r>
    </w:p>
    <w:p w14:paraId="39C1BAAD" w14:textId="02C2FC46" w:rsidR="002B3773"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3. В состоянии необходимой обороны, в случае крайней необходимости или при задержании лица, совершившего преступление, военнослужащий органов государственной службы безопасности при отсутствии у него необходимых специальных средств или огнестрельного оружия вправе использовать любые подручные средства, а также по основаниям и в порядке, которые установлены настоящим Законом, применять иное, не принятое </w:t>
      </w:r>
      <w:r w:rsidR="00254C3D">
        <w:rPr>
          <w:rFonts w:ascii="Times New Roman" w:eastAsia="Calibri" w:hAnsi="Times New Roman" w:cs="Times New Roman"/>
          <w:sz w:val="28"/>
          <w:szCs w:val="28"/>
        </w:rPr>
        <w:br/>
      </w:r>
      <w:r w:rsidRPr="009329CC">
        <w:rPr>
          <w:rFonts w:ascii="Times New Roman" w:eastAsia="Calibri" w:hAnsi="Times New Roman" w:cs="Times New Roman"/>
          <w:sz w:val="28"/>
          <w:szCs w:val="28"/>
        </w:rPr>
        <w:t>на вооружение органов государственной службы безопасности оружие.</w:t>
      </w:r>
    </w:p>
    <w:p w14:paraId="344C4BBA" w14:textId="77777777" w:rsidR="007554CB" w:rsidRPr="009329CC" w:rsidRDefault="007554CB"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5823425B" w14:textId="0D54AF7F"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9329CC">
        <w:rPr>
          <w:rFonts w:ascii="Times New Roman" w:eastAsia="Calibri" w:hAnsi="Times New Roman" w:cs="Times New Roman"/>
          <w:sz w:val="28"/>
          <w:szCs w:val="28"/>
        </w:rPr>
        <w:lastRenderedPageBreak/>
        <w:t xml:space="preserve">4. Военнослужащие органов государственной службы безопасности, участвующие в защите государственной границы Приднестровской Молдавской Республики в пределах пограничной полосы, применяют боевую технику, оружие, специальные средства и физическую силу в соответствии </w:t>
      </w:r>
      <w:r w:rsidR="00254C3D">
        <w:rPr>
          <w:rFonts w:ascii="Times New Roman" w:eastAsia="Calibri" w:hAnsi="Times New Roman" w:cs="Times New Roman"/>
          <w:sz w:val="28"/>
          <w:szCs w:val="28"/>
        </w:rPr>
        <w:br/>
      </w:r>
      <w:r w:rsidRPr="009329CC">
        <w:rPr>
          <w:rFonts w:ascii="Times New Roman" w:eastAsia="Calibri" w:hAnsi="Times New Roman" w:cs="Times New Roman"/>
          <w:sz w:val="28"/>
          <w:szCs w:val="28"/>
        </w:rPr>
        <w:t>с настоящим Законом.</w:t>
      </w:r>
    </w:p>
    <w:p w14:paraId="5BB59026" w14:textId="52D52EB1"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5. Военнослужащие органов государственной службы безопасности </w:t>
      </w:r>
      <w:r w:rsidR="006C7120">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не несут ответственность за вред, причиненный лицам и организациям </w:t>
      </w:r>
      <w:r w:rsidR="009905C2">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при применении боевой техники, оружия, специальных средств и физической силы, если применение боевой техники, оружия, специальных средств </w:t>
      </w:r>
      <w:r w:rsidR="009905C2">
        <w:rPr>
          <w:rFonts w:ascii="Times New Roman" w:eastAsia="Calibri" w:hAnsi="Times New Roman" w:cs="Times New Roman"/>
          <w:sz w:val="28"/>
          <w:szCs w:val="28"/>
        </w:rPr>
        <w:br/>
      </w:r>
      <w:r w:rsidRPr="009329CC">
        <w:rPr>
          <w:rFonts w:ascii="Times New Roman" w:eastAsia="Calibri" w:hAnsi="Times New Roman" w:cs="Times New Roman"/>
          <w:sz w:val="28"/>
          <w:szCs w:val="28"/>
        </w:rPr>
        <w:t>и физической силы осуществлялось по основа</w:t>
      </w:r>
      <w:r w:rsidR="009905C2">
        <w:rPr>
          <w:rFonts w:ascii="Times New Roman" w:eastAsia="Calibri" w:hAnsi="Times New Roman" w:cs="Times New Roman"/>
          <w:sz w:val="28"/>
          <w:szCs w:val="28"/>
        </w:rPr>
        <w:t>ниям и в порядке, предусмотренны</w:t>
      </w:r>
      <w:r w:rsidRPr="009329CC">
        <w:rPr>
          <w:rFonts w:ascii="Times New Roman" w:eastAsia="Calibri" w:hAnsi="Times New Roman" w:cs="Times New Roman"/>
          <w:sz w:val="28"/>
          <w:szCs w:val="28"/>
        </w:rPr>
        <w:t xml:space="preserve">м законодательными актами Приднестровской Молдавской Республики. Возмещение такого вреда осуществляется в соответствии </w:t>
      </w:r>
      <w:r w:rsidR="009905C2">
        <w:rPr>
          <w:rFonts w:ascii="Times New Roman" w:eastAsia="Calibri" w:hAnsi="Times New Roman" w:cs="Times New Roman"/>
          <w:sz w:val="28"/>
          <w:szCs w:val="28"/>
        </w:rPr>
        <w:br/>
      </w:r>
      <w:r w:rsidRPr="009329CC">
        <w:rPr>
          <w:rFonts w:ascii="Times New Roman" w:eastAsia="Calibri" w:hAnsi="Times New Roman" w:cs="Times New Roman"/>
          <w:sz w:val="28"/>
          <w:szCs w:val="28"/>
        </w:rPr>
        <w:t>с законодательством Приднестровской Молдавской Республики за счет средств республиканского бюджета в порядке, установленном Правительством Приднестровской Молдавской Республики».</w:t>
      </w:r>
    </w:p>
    <w:p w14:paraId="5F67DBA4"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2E621A9D"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7. Главу 3 дополнить статьями 19-1 – 19-7 следующего содержания:</w:t>
      </w:r>
    </w:p>
    <w:p w14:paraId="04A3D26E" w14:textId="35677A71"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«Статья 19-1. </w:t>
      </w:r>
      <w:r w:rsidRPr="009329CC">
        <w:rPr>
          <w:rFonts w:ascii="Times New Roman" w:eastAsia="Calibri" w:hAnsi="Times New Roman" w:cs="Times New Roman"/>
          <w:color w:val="000000"/>
          <w:sz w:val="28"/>
          <w:szCs w:val="28"/>
        </w:rPr>
        <w:t>Беспрепятственный вход</w:t>
      </w:r>
      <w:r w:rsidRPr="009329CC">
        <w:rPr>
          <w:rFonts w:ascii="Times New Roman" w:eastAsia="Calibri" w:hAnsi="Times New Roman" w:cs="Times New Roman"/>
          <w:color w:val="4F81BD"/>
          <w:sz w:val="28"/>
          <w:szCs w:val="28"/>
        </w:rPr>
        <w:t xml:space="preserve"> </w:t>
      </w:r>
      <w:r w:rsidRPr="009329CC">
        <w:rPr>
          <w:rFonts w:ascii="Times New Roman" w:eastAsia="Calibri" w:hAnsi="Times New Roman" w:cs="Times New Roman"/>
          <w:sz w:val="28"/>
          <w:szCs w:val="28"/>
        </w:rPr>
        <w:t xml:space="preserve">в жилые и иные помещения, </w:t>
      </w:r>
      <w:r w:rsidR="006C7120">
        <w:rPr>
          <w:rFonts w:ascii="Times New Roman" w:eastAsia="Calibri" w:hAnsi="Times New Roman" w:cs="Times New Roman"/>
          <w:sz w:val="28"/>
          <w:szCs w:val="28"/>
        </w:rPr>
        <w:br/>
      </w:r>
      <w:r w:rsidRPr="009329CC">
        <w:rPr>
          <w:rFonts w:ascii="Times New Roman" w:eastAsia="Calibri" w:hAnsi="Times New Roman" w:cs="Times New Roman"/>
          <w:sz w:val="28"/>
          <w:szCs w:val="28"/>
        </w:rPr>
        <w:t>на земельные участки и территории</w:t>
      </w:r>
    </w:p>
    <w:p w14:paraId="1BCC6DD3"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C9E0369"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1. Органы государственной службы безопасности защищают право каждого на неприкосновенность жилища.</w:t>
      </w:r>
    </w:p>
    <w:p w14:paraId="24F578C3" w14:textId="576D2101"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2. Военнослужащие органов государственной службы безопасности </w:t>
      </w:r>
      <w:r w:rsidR="009905C2">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не вправе </w:t>
      </w:r>
      <w:r w:rsidRPr="009329CC">
        <w:rPr>
          <w:rFonts w:ascii="Times New Roman" w:eastAsia="Calibri" w:hAnsi="Times New Roman" w:cs="Times New Roman"/>
          <w:color w:val="000000"/>
          <w:sz w:val="28"/>
          <w:szCs w:val="28"/>
        </w:rPr>
        <w:t>входить</w:t>
      </w:r>
      <w:r w:rsidRPr="009329CC">
        <w:rPr>
          <w:rFonts w:ascii="Times New Roman" w:eastAsia="Calibri" w:hAnsi="Times New Roman" w:cs="Times New Roman"/>
          <w:sz w:val="28"/>
          <w:szCs w:val="28"/>
        </w:rPr>
        <w:t xml:space="preserve"> в жилые помещения помимо воли проживающих в них граждан иначе как в случаях и порядке, которые установлены законодательными актами Приднестровской Молдавской Республики.</w:t>
      </w:r>
    </w:p>
    <w:p w14:paraId="78268B5B" w14:textId="580B2A3E" w:rsidR="002B3773" w:rsidRPr="009329CC" w:rsidRDefault="002B3773" w:rsidP="009329CC">
      <w:pPr>
        <w:spacing w:after="0" w:line="240" w:lineRule="auto"/>
        <w:ind w:firstLine="709"/>
        <w:jc w:val="both"/>
        <w:rPr>
          <w:rFonts w:ascii="Times New Roman" w:eastAsia="Calibri" w:hAnsi="Times New Roman" w:cs="Times New Roman"/>
          <w:b/>
          <w:sz w:val="28"/>
          <w:szCs w:val="28"/>
        </w:rPr>
      </w:pPr>
      <w:r w:rsidRPr="009329CC">
        <w:rPr>
          <w:rFonts w:ascii="Times New Roman" w:eastAsia="Calibri" w:hAnsi="Times New Roman" w:cs="Times New Roman"/>
          <w:sz w:val="28"/>
          <w:szCs w:val="28"/>
        </w:rPr>
        <w:t xml:space="preserve">3. Беспрепятственный вход военнослужащих органов государственной службы безопасности в жилые и иные помещения, на земельные участки, принадлежащие гражданам, в помещения, на территории, земельные участки юридических лиц (за исключением помещений, земельных участков </w:t>
      </w:r>
      <w:r w:rsidR="00C73AF0">
        <w:rPr>
          <w:rFonts w:ascii="Times New Roman" w:eastAsia="Calibri" w:hAnsi="Times New Roman" w:cs="Times New Roman"/>
          <w:sz w:val="28"/>
          <w:szCs w:val="28"/>
        </w:rPr>
        <w:br/>
      </w:r>
      <w:r w:rsidRPr="009329CC">
        <w:rPr>
          <w:rFonts w:ascii="Times New Roman" w:eastAsia="Calibri" w:hAnsi="Times New Roman" w:cs="Times New Roman"/>
          <w:sz w:val="28"/>
          <w:szCs w:val="28"/>
        </w:rPr>
        <w:t>и территорий дипломатических представительств и консульских учреждений иностранных государств, представител</w:t>
      </w:r>
      <w:r w:rsidR="00142254">
        <w:rPr>
          <w:rFonts w:ascii="Times New Roman" w:eastAsia="Calibri" w:hAnsi="Times New Roman" w:cs="Times New Roman"/>
          <w:sz w:val="28"/>
          <w:szCs w:val="28"/>
        </w:rPr>
        <w:t>ьств международных организаций)</w:t>
      </w:r>
      <w:r w:rsidRPr="009329CC">
        <w:rPr>
          <w:rFonts w:ascii="Times New Roman" w:eastAsia="Calibri" w:hAnsi="Times New Roman" w:cs="Times New Roman"/>
          <w:sz w:val="28"/>
          <w:szCs w:val="28"/>
        </w:rPr>
        <w:t xml:space="preserve"> допускается в случаях: </w:t>
      </w:r>
    </w:p>
    <w:p w14:paraId="79BD1CF0" w14:textId="5845A19C" w:rsidR="002B3773" w:rsidRPr="009329CC" w:rsidRDefault="002B3773" w:rsidP="009329CC">
      <w:pPr>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а</w:t>
      </w:r>
      <w:proofErr w:type="gramEnd"/>
      <w:r w:rsidRPr="009329CC">
        <w:rPr>
          <w:rFonts w:ascii="Times New Roman" w:eastAsia="Calibri" w:hAnsi="Times New Roman" w:cs="Times New Roman"/>
          <w:sz w:val="28"/>
          <w:szCs w:val="28"/>
        </w:rPr>
        <w:t xml:space="preserve">) если имеются достаточные данные полагать, что там совершается </w:t>
      </w:r>
      <w:r w:rsidR="00142254">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или совершено общественно опасное деяние, выявление, предупреждение, пресечение, раскрытие которого отнесены законодательными актами Приднестровской Молдавской Республики к ведению органов государственной службы безопасности, а также при преследовании лиц, подозреваемых </w:t>
      </w:r>
      <w:r w:rsidR="00142254">
        <w:rPr>
          <w:rFonts w:ascii="Times New Roman" w:eastAsia="Calibri" w:hAnsi="Times New Roman" w:cs="Times New Roman"/>
          <w:sz w:val="28"/>
          <w:szCs w:val="28"/>
        </w:rPr>
        <w:br/>
      </w:r>
      <w:r w:rsidRPr="009329CC">
        <w:rPr>
          <w:rFonts w:ascii="Times New Roman" w:eastAsia="Calibri" w:hAnsi="Times New Roman" w:cs="Times New Roman"/>
          <w:sz w:val="28"/>
          <w:szCs w:val="28"/>
        </w:rPr>
        <w:t>в совершении такого деяния, в целях задержания последних</w:t>
      </w:r>
      <w:r w:rsidR="00142254">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если промедление может поставить под угрозу жизнь и здоровье граждан; </w:t>
      </w:r>
    </w:p>
    <w:p w14:paraId="670C1F31" w14:textId="57F4EB8B" w:rsidR="002B3773" w:rsidRPr="009329CC" w:rsidRDefault="002B3773" w:rsidP="009329CC">
      <w:pPr>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б</w:t>
      </w:r>
      <w:proofErr w:type="gramEnd"/>
      <w:r w:rsidRPr="009329CC">
        <w:rPr>
          <w:rFonts w:ascii="Times New Roman" w:eastAsia="Calibri" w:hAnsi="Times New Roman" w:cs="Times New Roman"/>
          <w:sz w:val="28"/>
          <w:szCs w:val="28"/>
        </w:rPr>
        <w:t>) пресечения общественно опасного деяния и задержания лиц, застигнутых на м</w:t>
      </w:r>
      <w:r w:rsidR="004857B3">
        <w:rPr>
          <w:rFonts w:ascii="Times New Roman" w:eastAsia="Calibri" w:hAnsi="Times New Roman" w:cs="Times New Roman"/>
          <w:sz w:val="28"/>
          <w:szCs w:val="28"/>
        </w:rPr>
        <w:t>есте совершения данного деяния</w:t>
      </w:r>
      <w:r w:rsidRPr="009329CC">
        <w:rPr>
          <w:rFonts w:ascii="Times New Roman" w:eastAsia="Calibri" w:hAnsi="Times New Roman" w:cs="Times New Roman"/>
          <w:sz w:val="28"/>
          <w:szCs w:val="28"/>
        </w:rPr>
        <w:t xml:space="preserve"> и (или) скрывающихся </w:t>
      </w:r>
      <w:r w:rsidR="00142254">
        <w:rPr>
          <w:rFonts w:ascii="Times New Roman" w:eastAsia="Calibri" w:hAnsi="Times New Roman" w:cs="Times New Roman"/>
          <w:sz w:val="28"/>
          <w:szCs w:val="28"/>
        </w:rPr>
        <w:br/>
      </w:r>
      <w:r w:rsidRPr="009329CC">
        <w:rPr>
          <w:rFonts w:ascii="Times New Roman" w:eastAsia="Calibri" w:hAnsi="Times New Roman" w:cs="Times New Roman"/>
          <w:sz w:val="28"/>
          <w:szCs w:val="28"/>
        </w:rPr>
        <w:t>с мест</w:t>
      </w:r>
      <w:r w:rsidR="00142254">
        <w:rPr>
          <w:rFonts w:ascii="Times New Roman" w:eastAsia="Calibri" w:hAnsi="Times New Roman" w:cs="Times New Roman"/>
          <w:sz w:val="28"/>
          <w:szCs w:val="28"/>
        </w:rPr>
        <w:t>а совершения ими такого деяния,</w:t>
      </w:r>
      <w:r w:rsidRPr="009329CC">
        <w:rPr>
          <w:rFonts w:ascii="Times New Roman" w:eastAsia="Calibri" w:hAnsi="Times New Roman" w:cs="Times New Roman"/>
          <w:sz w:val="28"/>
          <w:szCs w:val="28"/>
        </w:rPr>
        <w:t xml:space="preserve"> если их действия могут представлять угрозу жизни и здоровью граждан; </w:t>
      </w:r>
    </w:p>
    <w:p w14:paraId="57158C51" w14:textId="3C5A385E" w:rsidR="002B3773" w:rsidRPr="009329CC" w:rsidRDefault="002B3773" w:rsidP="009329CC">
      <w:pPr>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lastRenderedPageBreak/>
        <w:t>в</w:t>
      </w:r>
      <w:proofErr w:type="gramEnd"/>
      <w:r w:rsidRPr="009329CC">
        <w:rPr>
          <w:rFonts w:ascii="Times New Roman" w:eastAsia="Calibri" w:hAnsi="Times New Roman" w:cs="Times New Roman"/>
          <w:sz w:val="28"/>
          <w:szCs w:val="28"/>
        </w:rPr>
        <w:t xml:space="preserve">) необходимости спасения жизни граждан и (или) их имущества, обеспечения безопасности граждан или общественной безопасности </w:t>
      </w:r>
      <w:r w:rsidR="00142254">
        <w:rPr>
          <w:rFonts w:ascii="Times New Roman" w:eastAsia="Calibri" w:hAnsi="Times New Roman" w:cs="Times New Roman"/>
          <w:sz w:val="28"/>
          <w:szCs w:val="28"/>
        </w:rPr>
        <w:br/>
      </w:r>
      <w:r w:rsidRPr="009329CC">
        <w:rPr>
          <w:rFonts w:ascii="Times New Roman" w:eastAsia="Calibri" w:hAnsi="Times New Roman" w:cs="Times New Roman"/>
          <w:sz w:val="28"/>
          <w:szCs w:val="28"/>
        </w:rPr>
        <w:t>при обеспечении режима чрезвычайного или военного положения;</w:t>
      </w:r>
    </w:p>
    <w:p w14:paraId="70B4E061" w14:textId="77777777" w:rsidR="002B3773" w:rsidRPr="009329CC" w:rsidRDefault="002B3773" w:rsidP="009329CC">
      <w:pPr>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г</w:t>
      </w:r>
      <w:proofErr w:type="gramEnd"/>
      <w:r w:rsidRPr="009329CC">
        <w:rPr>
          <w:rFonts w:ascii="Times New Roman" w:eastAsia="Calibri" w:hAnsi="Times New Roman" w:cs="Times New Roman"/>
          <w:sz w:val="28"/>
          <w:szCs w:val="28"/>
        </w:rPr>
        <w:t>) если имеются достаточные данные полагать, что там произошел несчастный случай и имеются пострадавшие, нуждающиеся в помощи.</w:t>
      </w:r>
    </w:p>
    <w:p w14:paraId="6610EB16" w14:textId="6C83EEEA"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4. При </w:t>
      </w:r>
      <w:r w:rsidRPr="009329CC">
        <w:rPr>
          <w:rFonts w:ascii="Times New Roman" w:eastAsia="Calibri" w:hAnsi="Times New Roman" w:cs="Times New Roman"/>
          <w:color w:val="000000"/>
          <w:sz w:val="28"/>
          <w:szCs w:val="28"/>
        </w:rPr>
        <w:t xml:space="preserve">вхождении </w:t>
      </w:r>
      <w:r w:rsidRPr="009329CC">
        <w:rPr>
          <w:rFonts w:ascii="Times New Roman" w:eastAsia="Calibri" w:hAnsi="Times New Roman" w:cs="Times New Roman"/>
          <w:sz w:val="28"/>
          <w:szCs w:val="28"/>
        </w:rPr>
        <w:t xml:space="preserve">в жилые и иные </w:t>
      </w:r>
      <w:r w:rsidR="00142254">
        <w:rPr>
          <w:rFonts w:ascii="Times New Roman" w:eastAsia="Calibri" w:hAnsi="Times New Roman" w:cs="Times New Roman"/>
          <w:sz w:val="28"/>
          <w:szCs w:val="28"/>
        </w:rPr>
        <w:t xml:space="preserve">помещения, на земельные участки, </w:t>
      </w:r>
      <w:r w:rsidRPr="009329CC">
        <w:rPr>
          <w:rFonts w:ascii="Times New Roman" w:eastAsia="Calibri" w:hAnsi="Times New Roman" w:cs="Times New Roman"/>
          <w:sz w:val="28"/>
          <w:szCs w:val="28"/>
        </w:rPr>
        <w:t>принадлежащие гражданам, в помещения, на территории, зе</w:t>
      </w:r>
      <w:r w:rsidR="00142254">
        <w:rPr>
          <w:rFonts w:ascii="Times New Roman" w:eastAsia="Calibri" w:hAnsi="Times New Roman" w:cs="Times New Roman"/>
          <w:sz w:val="28"/>
          <w:szCs w:val="28"/>
        </w:rPr>
        <w:t>мельные участки юридических лиц</w:t>
      </w:r>
      <w:r w:rsidRPr="009329CC">
        <w:rPr>
          <w:rFonts w:ascii="Times New Roman" w:eastAsia="Calibri" w:hAnsi="Times New Roman" w:cs="Times New Roman"/>
          <w:sz w:val="28"/>
          <w:szCs w:val="28"/>
        </w:rPr>
        <w:t xml:space="preserve"> в случаях, предусмотренных </w:t>
      </w:r>
      <w:r w:rsidRPr="009329CC">
        <w:rPr>
          <w:rFonts w:ascii="Times New Roman" w:eastAsia="Calibri" w:hAnsi="Times New Roman" w:cs="Times New Roman"/>
          <w:color w:val="000000"/>
          <w:sz w:val="28"/>
          <w:szCs w:val="28"/>
        </w:rPr>
        <w:t xml:space="preserve">пунктом </w:t>
      </w:r>
      <w:r w:rsidRPr="009329CC">
        <w:rPr>
          <w:rFonts w:ascii="Times New Roman" w:eastAsia="Calibri" w:hAnsi="Times New Roman" w:cs="Times New Roman"/>
          <w:sz w:val="28"/>
          <w:szCs w:val="28"/>
        </w:rPr>
        <w:t xml:space="preserve">3 настоящей статьи, военнослужащие органов государственной службы безопасности вправе </w:t>
      </w:r>
      <w:r w:rsidR="00142254">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при необходимости произвести взлом (разрушение) запирающих устройств, элементов и конструкций, препятствующих беспрепятственному входу </w:t>
      </w:r>
      <w:r w:rsidR="00142254">
        <w:rPr>
          <w:rFonts w:ascii="Times New Roman" w:eastAsia="Calibri" w:hAnsi="Times New Roman" w:cs="Times New Roman"/>
          <w:sz w:val="28"/>
          <w:szCs w:val="28"/>
        </w:rPr>
        <w:br/>
      </w:r>
      <w:r w:rsidRPr="009329CC">
        <w:rPr>
          <w:rFonts w:ascii="Times New Roman" w:eastAsia="Calibri" w:hAnsi="Times New Roman" w:cs="Times New Roman"/>
          <w:sz w:val="28"/>
          <w:szCs w:val="28"/>
        </w:rPr>
        <w:t>в указанные помещения и на указанные земельные участки и территории.</w:t>
      </w:r>
    </w:p>
    <w:p w14:paraId="3217A2F4"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5. Военнослужащие органов государственной службы безопасности, </w:t>
      </w:r>
      <w:r w:rsidRPr="009329CC">
        <w:rPr>
          <w:rFonts w:ascii="Times New Roman" w:eastAsia="Calibri" w:hAnsi="Times New Roman" w:cs="Times New Roman"/>
          <w:color w:val="000000"/>
          <w:sz w:val="28"/>
          <w:szCs w:val="28"/>
        </w:rPr>
        <w:t>входящие</w:t>
      </w:r>
      <w:r w:rsidRPr="009329CC">
        <w:rPr>
          <w:rFonts w:ascii="Times New Roman" w:eastAsia="Calibri" w:hAnsi="Times New Roman" w:cs="Times New Roman"/>
          <w:color w:val="4F81BD"/>
          <w:sz w:val="28"/>
          <w:szCs w:val="28"/>
        </w:rPr>
        <w:t xml:space="preserve"> </w:t>
      </w:r>
      <w:r w:rsidRPr="009329CC">
        <w:rPr>
          <w:rFonts w:ascii="Times New Roman" w:eastAsia="Calibri" w:hAnsi="Times New Roman" w:cs="Times New Roman"/>
          <w:sz w:val="28"/>
          <w:szCs w:val="28"/>
        </w:rPr>
        <w:t>в жилое помещение, обязаны:</w:t>
      </w:r>
    </w:p>
    <w:p w14:paraId="4FD33D10"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а</w:t>
      </w:r>
      <w:proofErr w:type="gramEnd"/>
      <w:r w:rsidRPr="009329CC">
        <w:rPr>
          <w:rFonts w:ascii="Times New Roman" w:eastAsia="Calibri" w:hAnsi="Times New Roman" w:cs="Times New Roman"/>
          <w:sz w:val="28"/>
          <w:szCs w:val="28"/>
        </w:rPr>
        <w:t>) перед тем как войти в жилое помещение, уведомить находящихся там граждан об основаниях вхождения, за исключением случаев, если промедление создает непосредственную угрозу жизни и здоровью граждан и сотрудников органов государственной службы безопасности или может повлечь иные тяжкие последствия;</w:t>
      </w:r>
    </w:p>
    <w:p w14:paraId="75DA6128" w14:textId="0225893B"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б</w:t>
      </w:r>
      <w:proofErr w:type="gramEnd"/>
      <w:r w:rsidRPr="009329CC">
        <w:rPr>
          <w:rFonts w:ascii="Times New Roman" w:eastAsia="Calibri" w:hAnsi="Times New Roman" w:cs="Times New Roman"/>
          <w:sz w:val="28"/>
          <w:szCs w:val="28"/>
        </w:rPr>
        <w:t xml:space="preserve">) при </w:t>
      </w:r>
      <w:r w:rsidRPr="009329CC">
        <w:rPr>
          <w:rFonts w:ascii="Times New Roman" w:eastAsia="Calibri" w:hAnsi="Times New Roman" w:cs="Times New Roman"/>
          <w:color w:val="000000"/>
          <w:sz w:val="28"/>
          <w:szCs w:val="28"/>
        </w:rPr>
        <w:t>вхождении</w:t>
      </w:r>
      <w:r w:rsidRPr="009329CC">
        <w:rPr>
          <w:rFonts w:ascii="Times New Roman" w:eastAsia="Calibri" w:hAnsi="Times New Roman" w:cs="Times New Roman"/>
          <w:sz w:val="28"/>
          <w:szCs w:val="28"/>
        </w:rPr>
        <w:t xml:space="preserve"> в жилое помещение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w:t>
      </w:r>
      <w:r w:rsidR="00463654">
        <w:rPr>
          <w:rFonts w:ascii="Times New Roman" w:eastAsia="Calibri" w:hAnsi="Times New Roman" w:cs="Times New Roman"/>
          <w:sz w:val="28"/>
          <w:szCs w:val="28"/>
        </w:rPr>
        <w:br/>
      </w:r>
      <w:r w:rsidRPr="009329CC">
        <w:rPr>
          <w:rFonts w:ascii="Times New Roman" w:eastAsia="Calibri" w:hAnsi="Times New Roman" w:cs="Times New Roman"/>
          <w:sz w:val="28"/>
          <w:szCs w:val="28"/>
        </w:rPr>
        <w:t>без необходимости причинения ущерба их имуществу;</w:t>
      </w:r>
    </w:p>
    <w:p w14:paraId="55CE2D45" w14:textId="3EBDEA9B"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в</w:t>
      </w:r>
      <w:proofErr w:type="gramEnd"/>
      <w:r w:rsidRPr="009329CC">
        <w:rPr>
          <w:rFonts w:ascii="Times New Roman" w:eastAsia="Calibri" w:hAnsi="Times New Roman" w:cs="Times New Roman"/>
          <w:sz w:val="28"/>
          <w:szCs w:val="28"/>
        </w:rPr>
        <w:t>) не разглашать ставшие известными им в связи с вхождением в жилое помеще</w:t>
      </w:r>
      <w:r w:rsidR="00463654">
        <w:rPr>
          <w:rFonts w:ascii="Times New Roman" w:eastAsia="Calibri" w:hAnsi="Times New Roman" w:cs="Times New Roman"/>
          <w:sz w:val="28"/>
          <w:szCs w:val="28"/>
        </w:rPr>
        <w:t>ние факты частной жизни находивш</w:t>
      </w:r>
      <w:r w:rsidRPr="009329CC">
        <w:rPr>
          <w:rFonts w:ascii="Times New Roman" w:eastAsia="Calibri" w:hAnsi="Times New Roman" w:cs="Times New Roman"/>
          <w:sz w:val="28"/>
          <w:szCs w:val="28"/>
        </w:rPr>
        <w:t>ихся там граждан;</w:t>
      </w:r>
    </w:p>
    <w:p w14:paraId="61ABA614"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г</w:t>
      </w:r>
      <w:proofErr w:type="gramEnd"/>
      <w:r w:rsidRPr="009329CC">
        <w:rPr>
          <w:rFonts w:ascii="Times New Roman" w:eastAsia="Calibri" w:hAnsi="Times New Roman" w:cs="Times New Roman"/>
          <w:sz w:val="28"/>
          <w:szCs w:val="28"/>
        </w:rPr>
        <w:t>) незамедлительно сообщить непосредственному начальнику и в течение 24 (двадцати четырех) часов представить рапорт о входе</w:t>
      </w:r>
      <w:r w:rsidRPr="009329CC">
        <w:rPr>
          <w:rFonts w:ascii="Times New Roman" w:eastAsia="Calibri" w:hAnsi="Times New Roman" w:cs="Times New Roman"/>
          <w:b/>
          <w:sz w:val="28"/>
          <w:szCs w:val="28"/>
        </w:rPr>
        <w:t xml:space="preserve"> </w:t>
      </w:r>
      <w:r w:rsidRPr="009329CC">
        <w:rPr>
          <w:rFonts w:ascii="Times New Roman" w:eastAsia="Calibri" w:hAnsi="Times New Roman" w:cs="Times New Roman"/>
          <w:sz w:val="28"/>
          <w:szCs w:val="28"/>
        </w:rPr>
        <w:t>в жилое помещение.</w:t>
      </w:r>
    </w:p>
    <w:p w14:paraId="110F2A54" w14:textId="523FAE03"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6. О каждом случае </w:t>
      </w:r>
      <w:r w:rsidRPr="009329CC">
        <w:rPr>
          <w:rFonts w:ascii="Times New Roman" w:eastAsia="Calibri" w:hAnsi="Times New Roman" w:cs="Times New Roman"/>
          <w:color w:val="000000"/>
          <w:sz w:val="28"/>
          <w:szCs w:val="28"/>
        </w:rPr>
        <w:t>беспрепятственного входа</w:t>
      </w:r>
      <w:r w:rsidRPr="009329CC">
        <w:rPr>
          <w:rFonts w:ascii="Times New Roman" w:eastAsia="Calibri" w:hAnsi="Times New Roman" w:cs="Times New Roman"/>
          <w:color w:val="4F81BD"/>
          <w:sz w:val="28"/>
          <w:szCs w:val="28"/>
        </w:rPr>
        <w:t xml:space="preserve"> </w:t>
      </w:r>
      <w:r w:rsidRPr="009329CC">
        <w:rPr>
          <w:rFonts w:ascii="Times New Roman" w:eastAsia="Calibri" w:hAnsi="Times New Roman" w:cs="Times New Roman"/>
          <w:sz w:val="28"/>
          <w:szCs w:val="28"/>
        </w:rPr>
        <w:t xml:space="preserve">в жилое или иное помещение военнослужащих органов государственной службы безопасности </w:t>
      </w:r>
      <w:r w:rsidR="00AD6C08">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в возможно короткий срок, но не позднее 24 (двадцати четырех) часов </w:t>
      </w:r>
      <w:r w:rsidR="00C939B7">
        <w:rPr>
          <w:rFonts w:ascii="Times New Roman" w:eastAsia="Calibri" w:hAnsi="Times New Roman" w:cs="Times New Roman"/>
          <w:sz w:val="28"/>
          <w:szCs w:val="28"/>
        </w:rPr>
        <w:br/>
      </w:r>
      <w:r w:rsidRPr="009329CC">
        <w:rPr>
          <w:rFonts w:ascii="Times New Roman" w:eastAsia="Calibri" w:hAnsi="Times New Roman" w:cs="Times New Roman"/>
          <w:sz w:val="28"/>
          <w:szCs w:val="28"/>
        </w:rPr>
        <w:t>с момента беспрепятственного входа информируются в порядке, установленном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собственник этого помещения и (или) проживающие там граждане, если беспрепятственный вход был осуществлен в их отсутствие, за исключением случаев, предусмотренных законодательными актами Приднестровской Молдавской Республики.</w:t>
      </w:r>
    </w:p>
    <w:p w14:paraId="0DD7A2EC" w14:textId="252D2F63"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О каждом случае </w:t>
      </w:r>
      <w:r w:rsidRPr="009329CC">
        <w:rPr>
          <w:rFonts w:ascii="Times New Roman" w:eastAsia="Calibri" w:hAnsi="Times New Roman" w:cs="Times New Roman"/>
          <w:color w:val="000000"/>
          <w:sz w:val="28"/>
          <w:szCs w:val="28"/>
        </w:rPr>
        <w:t xml:space="preserve">беспрепятственного входа </w:t>
      </w:r>
      <w:r w:rsidRPr="009329CC">
        <w:rPr>
          <w:rFonts w:ascii="Times New Roman" w:eastAsia="Calibri" w:hAnsi="Times New Roman" w:cs="Times New Roman"/>
          <w:sz w:val="28"/>
          <w:szCs w:val="28"/>
        </w:rPr>
        <w:t xml:space="preserve">военнослужащих органов государственной службы безопасности на территорию, земельный участок </w:t>
      </w:r>
      <w:r w:rsidR="0033785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в возможно короткий срок, но не позднее 24 (двадцати четырех) часов </w:t>
      </w:r>
      <w:r w:rsidR="0033785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с момента беспрепятственного входа, информируется в порядке, установленном руководителем исполнительного органа государственной власти, в ведении которого находятся вопросы обеспечения государственной безопасности </w:t>
      </w:r>
      <w:r w:rsidR="00337857">
        <w:rPr>
          <w:rFonts w:ascii="Times New Roman" w:eastAsia="Calibri" w:hAnsi="Times New Roman" w:cs="Times New Roman"/>
          <w:sz w:val="28"/>
          <w:szCs w:val="28"/>
        </w:rPr>
        <w:br/>
      </w:r>
      <w:r w:rsidRPr="009329CC">
        <w:rPr>
          <w:rFonts w:ascii="Times New Roman" w:eastAsia="Calibri" w:hAnsi="Times New Roman" w:cs="Times New Roman"/>
          <w:sz w:val="28"/>
          <w:szCs w:val="28"/>
        </w:rPr>
        <w:lastRenderedPageBreak/>
        <w:t>и охраны государственной границы Приднестровской Молдавской Республики, гражданин,</w:t>
      </w:r>
      <w:r w:rsidRPr="009329CC">
        <w:rPr>
          <w:rFonts w:ascii="Times New Roman" w:eastAsia="Calibri" w:hAnsi="Times New Roman" w:cs="Times New Roman"/>
          <w:b/>
          <w:sz w:val="28"/>
          <w:szCs w:val="28"/>
        </w:rPr>
        <w:t xml:space="preserve"> </w:t>
      </w:r>
      <w:r w:rsidRPr="009329CC">
        <w:rPr>
          <w:rFonts w:ascii="Times New Roman" w:eastAsia="Calibri" w:hAnsi="Times New Roman" w:cs="Times New Roman"/>
          <w:sz w:val="28"/>
          <w:szCs w:val="28"/>
        </w:rPr>
        <w:t>юридическое лицо, во владении и (или) пользовании которого находятся территория, земе</w:t>
      </w:r>
      <w:r w:rsidR="00337857">
        <w:rPr>
          <w:rFonts w:ascii="Times New Roman" w:eastAsia="Calibri" w:hAnsi="Times New Roman" w:cs="Times New Roman"/>
          <w:sz w:val="28"/>
          <w:szCs w:val="28"/>
        </w:rPr>
        <w:t>льный участок,</w:t>
      </w:r>
      <w:r w:rsidRPr="009329CC">
        <w:rPr>
          <w:rFonts w:ascii="Times New Roman" w:eastAsia="Calibri" w:hAnsi="Times New Roman" w:cs="Times New Roman"/>
          <w:sz w:val="28"/>
          <w:szCs w:val="28"/>
        </w:rPr>
        <w:t xml:space="preserve"> или его законный представитель, если беспрепятственный вход был осуществлен в их отсутствие, </w:t>
      </w:r>
      <w:r w:rsidR="00337857">
        <w:rPr>
          <w:rFonts w:ascii="Times New Roman" w:eastAsia="Calibri" w:hAnsi="Times New Roman" w:cs="Times New Roman"/>
          <w:sz w:val="28"/>
          <w:szCs w:val="28"/>
        </w:rPr>
        <w:br/>
      </w:r>
      <w:r w:rsidRPr="009329CC">
        <w:rPr>
          <w:rFonts w:ascii="Times New Roman" w:eastAsia="Calibri" w:hAnsi="Times New Roman" w:cs="Times New Roman"/>
          <w:sz w:val="28"/>
          <w:szCs w:val="28"/>
        </w:rPr>
        <w:t>за исключением случаев, предусмотренных законодательными актами Приднестровской Молдавской Республики.</w:t>
      </w:r>
    </w:p>
    <w:p w14:paraId="2491F960" w14:textId="7B03BD0B"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О каждом случае </w:t>
      </w:r>
      <w:r w:rsidRPr="009329CC">
        <w:rPr>
          <w:rFonts w:ascii="Times New Roman" w:eastAsia="Calibri" w:hAnsi="Times New Roman" w:cs="Times New Roman"/>
          <w:color w:val="000000"/>
          <w:sz w:val="28"/>
          <w:szCs w:val="28"/>
        </w:rPr>
        <w:t>беспрепятственного входа</w:t>
      </w:r>
      <w:r w:rsidRPr="009329CC">
        <w:rPr>
          <w:rFonts w:ascii="Times New Roman" w:eastAsia="Calibri" w:hAnsi="Times New Roman" w:cs="Times New Roman"/>
          <w:sz w:val="28"/>
          <w:szCs w:val="28"/>
        </w:rPr>
        <w:t xml:space="preserve"> военнослужащих органов государственной службы безопасности в жилое помещение в течение </w:t>
      </w:r>
      <w:r w:rsidR="004A4C15">
        <w:rPr>
          <w:rFonts w:ascii="Times New Roman" w:eastAsia="Calibri" w:hAnsi="Times New Roman" w:cs="Times New Roman"/>
          <w:sz w:val="28"/>
          <w:szCs w:val="28"/>
        </w:rPr>
        <w:br/>
      </w:r>
      <w:r w:rsidRPr="009329CC">
        <w:rPr>
          <w:rFonts w:ascii="Times New Roman" w:eastAsia="Calibri" w:hAnsi="Times New Roman" w:cs="Times New Roman"/>
          <w:sz w:val="28"/>
          <w:szCs w:val="28"/>
        </w:rPr>
        <w:t>24 (двадцати четырех) часов письменно уведомляется прокурор или суд (судья) в случаях, предусмотренных законодательными актами Приднестровской Молдавской Республики.</w:t>
      </w:r>
    </w:p>
    <w:p w14:paraId="0F188FDA" w14:textId="5ED43B65"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7. Органы государственной службы безопасности принимают меры </w:t>
      </w:r>
      <w:r w:rsidR="004B214E">
        <w:rPr>
          <w:rFonts w:ascii="Times New Roman" w:eastAsia="Calibri" w:hAnsi="Times New Roman" w:cs="Times New Roman"/>
          <w:sz w:val="28"/>
          <w:szCs w:val="28"/>
        </w:rPr>
        <w:br/>
      </w:r>
      <w:r w:rsidRPr="009329CC">
        <w:rPr>
          <w:rFonts w:ascii="Times New Roman" w:eastAsia="Calibri" w:hAnsi="Times New Roman" w:cs="Times New Roman"/>
          <w:sz w:val="28"/>
          <w:szCs w:val="28"/>
        </w:rPr>
        <w:t>по недопущению доступа посторонних лиц в жилые и иные помещения, земельные участки, принадлежащие гражданам, в помещения, на территории, земельные участки юридических лиц и по охране находящегося там имущества, если вхождение сопровождалось действиями, предусмотренными пунктом 4 настоящей статьи.</w:t>
      </w:r>
    </w:p>
    <w:p w14:paraId="3C53459C"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1A239FA" w14:textId="31E14B9C"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Статья 19-2. Порядок применения оружия, специальных средств </w:t>
      </w:r>
      <w:r w:rsidR="00D56443">
        <w:rPr>
          <w:rFonts w:ascii="Times New Roman" w:eastAsia="Calibri" w:hAnsi="Times New Roman" w:cs="Times New Roman"/>
          <w:sz w:val="28"/>
          <w:szCs w:val="28"/>
        </w:rPr>
        <w:br/>
      </w:r>
      <w:r w:rsidRPr="009329CC">
        <w:rPr>
          <w:rFonts w:ascii="Times New Roman" w:eastAsia="Calibri" w:hAnsi="Times New Roman" w:cs="Times New Roman"/>
          <w:sz w:val="28"/>
          <w:szCs w:val="28"/>
        </w:rPr>
        <w:t>и физической силы</w:t>
      </w:r>
    </w:p>
    <w:p w14:paraId="27971087"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961C350" w14:textId="4B8D03BC"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1. Военнослужащие органов государственной службы безопасности перед применением оружия, специальных средств и физической силы обязаны предупредить лиц, в отношении которых предполагается применение оружия, специальных средств и физической силы, о том, что они являются </w:t>
      </w:r>
      <w:r w:rsidRPr="009329CC">
        <w:rPr>
          <w:rFonts w:ascii="Times New Roman" w:eastAsia="Calibri" w:hAnsi="Times New Roman" w:cs="Times New Roman"/>
          <w:color w:val="000000"/>
          <w:sz w:val="28"/>
          <w:szCs w:val="28"/>
        </w:rPr>
        <w:t>сотрудниками</w:t>
      </w:r>
      <w:r w:rsidRPr="009329CC">
        <w:rPr>
          <w:rFonts w:ascii="Times New Roman" w:eastAsia="Calibri" w:hAnsi="Times New Roman" w:cs="Times New Roman"/>
          <w:sz w:val="28"/>
          <w:szCs w:val="28"/>
        </w:rPr>
        <w:t xml:space="preserve"> органов государственной службы безопасности, о своем намерении, предоставив им при этом возможность и достаточное время </w:t>
      </w:r>
      <w:r w:rsidR="00D56443">
        <w:rPr>
          <w:rFonts w:ascii="Times New Roman" w:eastAsia="Calibri" w:hAnsi="Times New Roman" w:cs="Times New Roman"/>
          <w:sz w:val="28"/>
          <w:szCs w:val="28"/>
        </w:rPr>
        <w:br/>
      </w:r>
      <w:r w:rsidRPr="009329CC">
        <w:rPr>
          <w:rFonts w:ascii="Times New Roman" w:eastAsia="Calibri" w:hAnsi="Times New Roman" w:cs="Times New Roman"/>
          <w:sz w:val="28"/>
          <w:szCs w:val="28"/>
        </w:rPr>
        <w:t>для выполнения законных требований военнослужащих органов государственной службы безопасности. В случае применения оружия, специальных средств и физической силы в составе подразделения (группы)</w:t>
      </w:r>
      <w:r w:rsidR="00D56443">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указанное предупреждение делает один из военнослужащих органов государственной службы безопасности, входящих в подразделение (группу).</w:t>
      </w:r>
    </w:p>
    <w:p w14:paraId="668EBDB6"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2. Военнослужащие органов государственной службы безопасности имеют право не предупреждать о своем намерении применить оружие, специальные средства и физическую силу, если промедление в их применении создаст непосредственную угрозу жизни и здоровью граждан, сотрудников органов государственной службы безопасности либо может повлечь иные тяжкие последствия, а также при отражении внезапного нападения на объекты, специальные грузы и транспортные средства органов государственной службы безопасности.</w:t>
      </w:r>
    </w:p>
    <w:p w14:paraId="0D10CD4E" w14:textId="210D3A69"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3. Военнослужащие органов государственной службы безопасности </w:t>
      </w:r>
      <w:r w:rsidR="00D56443">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при применении оружия, специальных средств и физической силы действуют </w:t>
      </w:r>
      <w:r w:rsidR="00C72B3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с учетом создавшейся обстановки, характера и степени опасности действий лиц, в отношении которых применяются оружие, специальные средства </w:t>
      </w:r>
      <w:r w:rsidR="00C72B37">
        <w:rPr>
          <w:rFonts w:ascii="Times New Roman" w:eastAsia="Calibri" w:hAnsi="Times New Roman" w:cs="Times New Roman"/>
          <w:sz w:val="28"/>
          <w:szCs w:val="28"/>
        </w:rPr>
        <w:br/>
      </w:r>
      <w:r w:rsidRPr="009329CC">
        <w:rPr>
          <w:rFonts w:ascii="Times New Roman" w:eastAsia="Calibri" w:hAnsi="Times New Roman" w:cs="Times New Roman"/>
          <w:sz w:val="28"/>
          <w:szCs w:val="28"/>
        </w:rPr>
        <w:lastRenderedPageBreak/>
        <w:t xml:space="preserve">и физическая сила, характера и силы оказываемого ими сопротивления. </w:t>
      </w:r>
      <w:r w:rsidR="00C72B37">
        <w:rPr>
          <w:rFonts w:ascii="Times New Roman" w:eastAsia="Calibri" w:hAnsi="Times New Roman" w:cs="Times New Roman"/>
          <w:sz w:val="28"/>
          <w:szCs w:val="28"/>
        </w:rPr>
        <w:br/>
      </w:r>
      <w:r w:rsidRPr="009329CC">
        <w:rPr>
          <w:rFonts w:ascii="Times New Roman" w:eastAsia="Calibri" w:hAnsi="Times New Roman" w:cs="Times New Roman"/>
          <w:sz w:val="28"/>
          <w:szCs w:val="28"/>
        </w:rPr>
        <w:t>При этом военнослужащие органов государственной службы безопасности обязаны стремиться к минимизации любого ущерба.</w:t>
      </w:r>
    </w:p>
    <w:p w14:paraId="58A0E92C"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4. Военнослужащие органов государственной службы безопасности обязаны оказать лицам, получившим телесные повреждения в результате применения оружия, специальных средств или физической силы, первую медицинскую помощь, а также принять меры по доставке их в медицинские учреждения в возможно короткий срок.</w:t>
      </w:r>
    </w:p>
    <w:p w14:paraId="301E33E6" w14:textId="2F95C9E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5. О каждом случае причинения гражданину ранения либо наступления его смерти в результате применения военнослужащими органов государственной службы безопасности оружия, специальных средств </w:t>
      </w:r>
      <w:r w:rsidR="0094700F">
        <w:rPr>
          <w:rFonts w:ascii="Times New Roman" w:eastAsia="Calibri" w:hAnsi="Times New Roman" w:cs="Times New Roman"/>
          <w:sz w:val="28"/>
          <w:szCs w:val="28"/>
        </w:rPr>
        <w:br/>
      </w:r>
      <w:r w:rsidRPr="009329CC">
        <w:rPr>
          <w:rFonts w:ascii="Times New Roman" w:eastAsia="Calibri" w:hAnsi="Times New Roman" w:cs="Times New Roman"/>
          <w:sz w:val="28"/>
          <w:szCs w:val="28"/>
        </w:rPr>
        <w:t>или физической силы в возможно короткий срок, но не позднее 24 (двадцати четырех) часов уведомляется прокурор.</w:t>
      </w:r>
    </w:p>
    <w:p w14:paraId="11B9BC26" w14:textId="5E408F01"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О каждом случае применения оружия, а также о каждом случае применения физической силы или специальных средств, в результате которого причинен вред здоровью гражданина или причинен материальный ущерб гражданину либо юридическому лицу, военнослужащие органов государственной службы безопасности обязаны доложить непосредственному начальнику либо руководителю ближайшего органа государственной службы безопасности (подразделения органа государственной службы безопасности) </w:t>
      </w:r>
      <w:r w:rsidR="00A2227A">
        <w:rPr>
          <w:rFonts w:ascii="Times New Roman" w:eastAsia="Calibri" w:hAnsi="Times New Roman" w:cs="Times New Roman"/>
          <w:sz w:val="28"/>
          <w:szCs w:val="28"/>
        </w:rPr>
        <w:br/>
      </w:r>
      <w:r w:rsidRPr="009329CC">
        <w:rPr>
          <w:rFonts w:ascii="Times New Roman" w:eastAsia="Calibri" w:hAnsi="Times New Roman" w:cs="Times New Roman"/>
          <w:sz w:val="28"/>
          <w:szCs w:val="28"/>
        </w:rPr>
        <w:t>не позднее 24 (двадцати четырех) часов с момента появления реальной возможности представить соответствующий рапорт.</w:t>
      </w:r>
    </w:p>
    <w:p w14:paraId="1D73BD1F"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6. В составе подразделения (группы) военнослужащие органов государственной службы безопасности применяют оружие, специальные средства и физическую силу в соответствии с настоящим Законом, руководствуясь приказами и распоряжениями руководителя этого подразделения (старшего группы).</w:t>
      </w:r>
    </w:p>
    <w:p w14:paraId="7C2B1464" w14:textId="6A16394A"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Ответственность за применение оружия, специальных средств </w:t>
      </w:r>
      <w:r w:rsidR="00E72717">
        <w:rPr>
          <w:rFonts w:ascii="Times New Roman" w:eastAsia="Calibri" w:hAnsi="Times New Roman" w:cs="Times New Roman"/>
          <w:sz w:val="28"/>
          <w:szCs w:val="28"/>
        </w:rPr>
        <w:br/>
      </w:r>
      <w:r w:rsidRPr="009329CC">
        <w:rPr>
          <w:rFonts w:ascii="Times New Roman" w:eastAsia="Calibri" w:hAnsi="Times New Roman" w:cs="Times New Roman"/>
          <w:sz w:val="28"/>
          <w:szCs w:val="28"/>
        </w:rPr>
        <w:t>и физической силы военнослужащим органов государственной службы безопасности, входящим в состав подразделения (группы)</w:t>
      </w:r>
      <w:r w:rsidR="00E72717">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возлагается </w:t>
      </w:r>
      <w:r w:rsidR="00E72717">
        <w:rPr>
          <w:rFonts w:ascii="Times New Roman" w:eastAsia="Calibri" w:hAnsi="Times New Roman" w:cs="Times New Roman"/>
          <w:sz w:val="28"/>
          <w:szCs w:val="28"/>
        </w:rPr>
        <w:br/>
      </w:r>
      <w:r w:rsidRPr="009329CC">
        <w:rPr>
          <w:rFonts w:ascii="Times New Roman" w:eastAsia="Calibri" w:hAnsi="Times New Roman" w:cs="Times New Roman"/>
          <w:sz w:val="28"/>
          <w:szCs w:val="28"/>
        </w:rPr>
        <w:t>на руководителя этого подразделения (старшего группы). Военнослужащий органов государственной службы безопасности</w:t>
      </w:r>
      <w:r w:rsidR="00C41730">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не исполнивший заведомо незаконно отданный приказ руководителя подразделения (старшего группы)</w:t>
      </w:r>
      <w:r w:rsidR="00C41730">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w:t>
      </w:r>
      <w:r w:rsidR="00E72717">
        <w:rPr>
          <w:rFonts w:ascii="Times New Roman" w:eastAsia="Calibri" w:hAnsi="Times New Roman" w:cs="Times New Roman"/>
          <w:sz w:val="28"/>
          <w:szCs w:val="28"/>
        </w:rPr>
        <w:br/>
      </w:r>
      <w:r w:rsidRPr="009329CC">
        <w:rPr>
          <w:rFonts w:ascii="Times New Roman" w:eastAsia="Calibri" w:hAnsi="Times New Roman" w:cs="Times New Roman"/>
          <w:sz w:val="28"/>
          <w:szCs w:val="28"/>
        </w:rPr>
        <w:t>к дисциплинарной и (или) уголовной ответственности не привлекается.</w:t>
      </w:r>
    </w:p>
    <w:p w14:paraId="1BBA4122"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5361721E"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Статья 19-3. Применение и использование оружия</w:t>
      </w:r>
    </w:p>
    <w:p w14:paraId="5C63CEA6"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7BFBA9C4" w14:textId="7A0566DA"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1. Военнослужащие органов государственной службы безопасности имеют право лично или в составе подразделения (группы) применять оружие </w:t>
      </w:r>
      <w:r w:rsidR="00237DF5">
        <w:rPr>
          <w:rFonts w:ascii="Times New Roman" w:eastAsia="Calibri" w:hAnsi="Times New Roman" w:cs="Times New Roman"/>
          <w:sz w:val="28"/>
          <w:szCs w:val="28"/>
        </w:rPr>
        <w:br/>
      </w:r>
      <w:r w:rsidRPr="009329CC">
        <w:rPr>
          <w:rFonts w:ascii="Times New Roman" w:eastAsia="Calibri" w:hAnsi="Times New Roman" w:cs="Times New Roman"/>
          <w:sz w:val="28"/>
          <w:szCs w:val="28"/>
        </w:rPr>
        <w:t>в следующих случаях:</w:t>
      </w:r>
    </w:p>
    <w:p w14:paraId="00ACC0E3"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а</w:t>
      </w:r>
      <w:proofErr w:type="gramEnd"/>
      <w:r w:rsidRPr="009329CC">
        <w:rPr>
          <w:rFonts w:ascii="Times New Roman" w:eastAsia="Calibri" w:hAnsi="Times New Roman" w:cs="Times New Roman"/>
          <w:sz w:val="28"/>
          <w:szCs w:val="28"/>
        </w:rPr>
        <w:t>) для защиты другого лица либо себя от посягательства, если это посягательство сопряжено с насилием, опасным для жизни или здоровья;</w:t>
      </w:r>
    </w:p>
    <w:p w14:paraId="7E708187"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б</w:t>
      </w:r>
      <w:proofErr w:type="gramEnd"/>
      <w:r w:rsidRPr="009329CC">
        <w:rPr>
          <w:rFonts w:ascii="Times New Roman" w:eastAsia="Calibri" w:hAnsi="Times New Roman" w:cs="Times New Roman"/>
          <w:sz w:val="28"/>
          <w:szCs w:val="28"/>
        </w:rPr>
        <w:t>) для пресечения попытки завладения оружием, специальными грузами, боевой техникой органов государственной службы безопасности;</w:t>
      </w:r>
    </w:p>
    <w:p w14:paraId="3D2619AC" w14:textId="3C47B9FF"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lastRenderedPageBreak/>
        <w:t>в</w:t>
      </w:r>
      <w:proofErr w:type="gramEnd"/>
      <w:r w:rsidRPr="009329CC">
        <w:rPr>
          <w:rFonts w:ascii="Times New Roman" w:eastAsia="Calibri" w:hAnsi="Times New Roman" w:cs="Times New Roman"/>
          <w:sz w:val="28"/>
          <w:szCs w:val="28"/>
        </w:rPr>
        <w:t xml:space="preserve">) для освобождения заложников, пресечения террористических актов </w:t>
      </w:r>
      <w:r w:rsidR="00237DF5">
        <w:rPr>
          <w:rFonts w:ascii="Times New Roman" w:eastAsia="Calibri" w:hAnsi="Times New Roman" w:cs="Times New Roman"/>
          <w:sz w:val="28"/>
          <w:szCs w:val="28"/>
        </w:rPr>
        <w:br/>
      </w:r>
      <w:r w:rsidRPr="009329CC">
        <w:rPr>
          <w:rFonts w:ascii="Times New Roman" w:eastAsia="Calibri" w:hAnsi="Times New Roman" w:cs="Times New Roman"/>
          <w:sz w:val="28"/>
          <w:szCs w:val="28"/>
        </w:rPr>
        <w:t>и иных тяжких или особо тяжких преступлений;</w:t>
      </w:r>
    </w:p>
    <w:p w14:paraId="79B3A3A3"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г</w:t>
      </w:r>
      <w:proofErr w:type="gramEnd"/>
      <w:r w:rsidRPr="009329CC">
        <w:rPr>
          <w:rFonts w:ascii="Times New Roman" w:eastAsia="Calibri" w:hAnsi="Times New Roman" w:cs="Times New Roman"/>
          <w:sz w:val="28"/>
          <w:szCs w:val="28"/>
        </w:rPr>
        <w:t>) для задержания лица, застигнутого при совершении деяния, содержащего признаки тяжкого или особо тяжкого преступления против жизни, здоровья, собственности, государственной власти, общественной безопасности и общественного порядка, пытающегося скрыться, если иными средствами задержать это лицо не представляется возможным;</w:t>
      </w:r>
    </w:p>
    <w:p w14:paraId="7B99A157" w14:textId="0701E56C"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д</w:t>
      </w:r>
      <w:proofErr w:type="gramEnd"/>
      <w:r w:rsidRPr="009329CC">
        <w:rPr>
          <w:rFonts w:ascii="Times New Roman" w:eastAsia="Calibri" w:hAnsi="Times New Roman" w:cs="Times New Roman"/>
          <w:sz w:val="28"/>
          <w:szCs w:val="28"/>
        </w:rPr>
        <w:t xml:space="preserve">) для задержания лица, оказывающего вооруженное сопротивление, </w:t>
      </w:r>
      <w:r w:rsidR="00905736">
        <w:rPr>
          <w:rFonts w:ascii="Times New Roman" w:eastAsia="Calibri" w:hAnsi="Times New Roman" w:cs="Times New Roman"/>
          <w:sz w:val="28"/>
          <w:szCs w:val="28"/>
        </w:rPr>
        <w:br/>
      </w:r>
      <w:r w:rsidRPr="009329CC">
        <w:rPr>
          <w:rFonts w:ascii="Times New Roman" w:eastAsia="Calibri" w:hAnsi="Times New Roman" w:cs="Times New Roman"/>
          <w:sz w:val="28"/>
          <w:szCs w:val="28"/>
        </w:rPr>
        <w:t>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14:paraId="4FCF93FF"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е</w:t>
      </w:r>
      <w:proofErr w:type="gramEnd"/>
      <w:r w:rsidRPr="009329CC">
        <w:rPr>
          <w:rFonts w:ascii="Times New Roman" w:eastAsia="Calibri" w:hAnsi="Times New Roman" w:cs="Times New Roman"/>
          <w:sz w:val="28"/>
          <w:szCs w:val="28"/>
        </w:rPr>
        <w:t>) для отражения группового или вооруженного нападения на объекты органов государственной службы безопасности, здания, помещения, сооружения и иные объекты государственных органов, органов государственной власти, органов местного самоуправления;</w:t>
      </w:r>
    </w:p>
    <w:p w14:paraId="696D6E2F" w14:textId="179ACC16"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ж</w:t>
      </w:r>
      <w:proofErr w:type="gramEnd"/>
      <w:r w:rsidRPr="009329CC">
        <w:rPr>
          <w:rFonts w:ascii="Times New Roman" w:eastAsia="Calibri" w:hAnsi="Times New Roman" w:cs="Times New Roman"/>
          <w:sz w:val="28"/>
          <w:szCs w:val="28"/>
        </w:rPr>
        <w:t xml:space="preserve">) для пресечения побега из мест принудительного содержания подозреваемых и обвиняемых в совершении преступлений, а также </w:t>
      </w:r>
      <w:r w:rsidR="00BD7E03">
        <w:rPr>
          <w:rFonts w:ascii="Times New Roman" w:eastAsia="Calibri" w:hAnsi="Times New Roman" w:cs="Times New Roman"/>
          <w:sz w:val="28"/>
          <w:szCs w:val="28"/>
        </w:rPr>
        <w:br/>
      </w:r>
      <w:r w:rsidRPr="009329CC">
        <w:rPr>
          <w:rFonts w:ascii="Times New Roman" w:eastAsia="Calibri" w:hAnsi="Times New Roman" w:cs="Times New Roman"/>
          <w:sz w:val="28"/>
          <w:szCs w:val="28"/>
        </w:rPr>
        <w:t>для пресечения попытки насильственного освобождения указанных лиц.</w:t>
      </w:r>
    </w:p>
    <w:p w14:paraId="2628E508" w14:textId="4FB7990C"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2. Вооруженным сопротивлением и вооруженным нападением, указанными в подпунктах д) и е) пункта 1 настоящей статьи, признаются сопротивление и нападение, совершаемые с ис</w:t>
      </w:r>
      <w:r w:rsidR="000A23EF">
        <w:rPr>
          <w:rFonts w:ascii="Times New Roman" w:eastAsia="Calibri" w:hAnsi="Times New Roman" w:cs="Times New Roman"/>
          <w:sz w:val="28"/>
          <w:szCs w:val="28"/>
        </w:rPr>
        <w:t>пользованием оружия любого вида</w:t>
      </w:r>
      <w:r w:rsidR="006D6ED6">
        <w:rPr>
          <w:rFonts w:ascii="Times New Roman" w:eastAsia="Calibri" w:hAnsi="Times New Roman" w:cs="Times New Roman"/>
          <w:sz w:val="28"/>
          <w:szCs w:val="28"/>
        </w:rPr>
        <w:t>,</w:t>
      </w:r>
      <w:r w:rsidRPr="009329CC">
        <w:rPr>
          <w:rFonts w:ascii="Times New Roman" w:eastAsia="Calibri" w:hAnsi="Times New Roman" w:cs="Times New Roman"/>
          <w:sz w:val="28"/>
          <w:szCs w:val="28"/>
        </w:rPr>
        <w:t xml:space="preserve"> либо предметов, конструктивно схожих с настоящим оружием и внешне не</w:t>
      </w:r>
      <w:r w:rsidR="00F60780">
        <w:rPr>
          <w:rFonts w:ascii="Times New Roman" w:eastAsia="Calibri" w:hAnsi="Times New Roman" w:cs="Times New Roman"/>
          <w:sz w:val="28"/>
          <w:szCs w:val="28"/>
        </w:rPr>
        <w:t xml:space="preserve"> </w:t>
      </w:r>
      <w:r w:rsidRPr="009329CC">
        <w:rPr>
          <w:rFonts w:ascii="Times New Roman" w:eastAsia="Calibri" w:hAnsi="Times New Roman" w:cs="Times New Roman"/>
          <w:sz w:val="28"/>
          <w:szCs w:val="28"/>
        </w:rPr>
        <w:t>отличимых от него, либо предметов, веществ и механизмов, при помощи которых могут быть причинены тяжкий вред здоровью или смерть.</w:t>
      </w:r>
    </w:p>
    <w:p w14:paraId="09E72339"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329CC">
        <w:rPr>
          <w:rFonts w:ascii="Times New Roman" w:eastAsia="Calibri" w:hAnsi="Times New Roman" w:cs="Times New Roman"/>
          <w:sz w:val="28"/>
          <w:szCs w:val="28"/>
        </w:rPr>
        <w:t>3</w:t>
      </w:r>
      <w:r w:rsidRPr="009329CC">
        <w:rPr>
          <w:rFonts w:ascii="Times New Roman" w:eastAsia="Calibri" w:hAnsi="Times New Roman" w:cs="Times New Roman"/>
          <w:color w:val="000000"/>
          <w:sz w:val="28"/>
          <w:szCs w:val="28"/>
        </w:rPr>
        <w:t>. Военнослужащие органов государственной службы безопасности также имеют право использовать оружие:</w:t>
      </w:r>
    </w:p>
    <w:p w14:paraId="033F07D8" w14:textId="46472EB3"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9329CC">
        <w:rPr>
          <w:rFonts w:ascii="Times New Roman" w:eastAsia="Calibri" w:hAnsi="Times New Roman" w:cs="Times New Roman"/>
          <w:color w:val="000000"/>
          <w:sz w:val="28"/>
          <w:szCs w:val="28"/>
        </w:rPr>
        <w:t>а</w:t>
      </w:r>
      <w:proofErr w:type="gramEnd"/>
      <w:r w:rsidRPr="009329CC">
        <w:rPr>
          <w:rFonts w:ascii="Times New Roman" w:eastAsia="Calibri" w:hAnsi="Times New Roman" w:cs="Times New Roman"/>
          <w:color w:val="000000"/>
          <w:sz w:val="28"/>
          <w:szCs w:val="28"/>
        </w:rPr>
        <w:t xml:space="preserve">) для остановки транспортного средства путем его повреждения, если управляющее им лицо отказывается выполнить неоднократные требования военнослужащих органов государственной службы безопасности об остановке и пытается скрыться, создавая угрозу жизни и здоровью граждан, </w:t>
      </w:r>
      <w:r w:rsidR="006D6ED6">
        <w:rPr>
          <w:rFonts w:ascii="Times New Roman" w:eastAsia="Calibri" w:hAnsi="Times New Roman" w:cs="Times New Roman"/>
          <w:color w:val="000000"/>
          <w:sz w:val="28"/>
          <w:szCs w:val="28"/>
        </w:rPr>
        <w:br/>
      </w:r>
      <w:r w:rsidRPr="009329CC">
        <w:rPr>
          <w:rFonts w:ascii="Times New Roman" w:eastAsia="Calibri" w:hAnsi="Times New Roman" w:cs="Times New Roman"/>
          <w:color w:val="000000"/>
          <w:sz w:val="28"/>
          <w:szCs w:val="28"/>
        </w:rPr>
        <w:t xml:space="preserve">за исключением случаев использования огнестрельного оружия </w:t>
      </w:r>
      <w:r w:rsidR="001047AF">
        <w:rPr>
          <w:rFonts w:ascii="Times New Roman" w:eastAsia="Calibri" w:hAnsi="Times New Roman" w:cs="Times New Roman"/>
          <w:color w:val="000000"/>
          <w:sz w:val="28"/>
          <w:szCs w:val="28"/>
        </w:rPr>
        <w:br/>
      </w:r>
      <w:r w:rsidRPr="009329CC">
        <w:rPr>
          <w:rFonts w:ascii="Times New Roman" w:eastAsia="Calibri" w:hAnsi="Times New Roman" w:cs="Times New Roman"/>
          <w:color w:val="000000"/>
          <w:sz w:val="28"/>
          <w:szCs w:val="28"/>
        </w:rPr>
        <w:t>при значительном скоплении людей, если от этого могут пострадать посторонние лица;</w:t>
      </w:r>
    </w:p>
    <w:p w14:paraId="241C9D8C"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9329CC">
        <w:rPr>
          <w:rFonts w:ascii="Times New Roman" w:eastAsia="Calibri" w:hAnsi="Times New Roman" w:cs="Times New Roman"/>
          <w:color w:val="000000"/>
          <w:sz w:val="28"/>
          <w:szCs w:val="28"/>
        </w:rPr>
        <w:t>б</w:t>
      </w:r>
      <w:proofErr w:type="gramEnd"/>
      <w:r w:rsidRPr="009329CC">
        <w:rPr>
          <w:rFonts w:ascii="Times New Roman" w:eastAsia="Calibri" w:hAnsi="Times New Roman" w:cs="Times New Roman"/>
          <w:color w:val="000000"/>
          <w:sz w:val="28"/>
          <w:szCs w:val="28"/>
        </w:rPr>
        <w:t>) для обезвреживания животного, угрожающего жизни и здоровью граждан и (или) сотрудников органов государственной службы безопасности;</w:t>
      </w:r>
    </w:p>
    <w:p w14:paraId="78D4C08D" w14:textId="7147EBD2"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9329CC">
        <w:rPr>
          <w:rFonts w:ascii="Times New Roman" w:eastAsia="Calibri" w:hAnsi="Times New Roman" w:cs="Times New Roman"/>
          <w:color w:val="000000"/>
          <w:sz w:val="28"/>
          <w:szCs w:val="28"/>
        </w:rPr>
        <w:t>в</w:t>
      </w:r>
      <w:proofErr w:type="gramEnd"/>
      <w:r w:rsidRPr="009329CC">
        <w:rPr>
          <w:rFonts w:ascii="Times New Roman" w:eastAsia="Calibri" w:hAnsi="Times New Roman" w:cs="Times New Roman"/>
          <w:color w:val="000000"/>
          <w:sz w:val="28"/>
          <w:szCs w:val="28"/>
        </w:rPr>
        <w:t>) для разрушения запирающих устройств, элементов и конструкций, препятствующих беспрепятственному входу в жилые и иные помещения</w:t>
      </w:r>
      <w:r w:rsidR="00D01BE3" w:rsidRPr="00C134BC">
        <w:rPr>
          <w:rFonts w:ascii="Times New Roman" w:eastAsia="Calibri" w:hAnsi="Times New Roman" w:cs="Times New Roman"/>
          <w:color w:val="000000"/>
          <w:sz w:val="28"/>
          <w:szCs w:val="28"/>
        </w:rPr>
        <w:t>,</w:t>
      </w:r>
      <w:r w:rsidRPr="009329CC">
        <w:rPr>
          <w:rFonts w:ascii="Times New Roman" w:eastAsia="Calibri" w:hAnsi="Times New Roman" w:cs="Times New Roman"/>
          <w:color w:val="000000"/>
          <w:sz w:val="28"/>
          <w:szCs w:val="28"/>
        </w:rPr>
        <w:t xml:space="preserve"> </w:t>
      </w:r>
      <w:r w:rsidR="00D01BE3">
        <w:rPr>
          <w:rFonts w:ascii="Times New Roman" w:eastAsia="Calibri" w:hAnsi="Times New Roman" w:cs="Times New Roman"/>
          <w:color w:val="000000"/>
          <w:sz w:val="28"/>
          <w:szCs w:val="28"/>
        </w:rPr>
        <w:br/>
      </w:r>
      <w:r w:rsidRPr="009329CC">
        <w:rPr>
          <w:rFonts w:ascii="Times New Roman" w:eastAsia="Calibri" w:hAnsi="Times New Roman" w:cs="Times New Roman"/>
          <w:color w:val="000000"/>
          <w:sz w:val="28"/>
          <w:szCs w:val="28"/>
        </w:rPr>
        <w:t>по основаниям, предусмотренным настоящим Законом и иными законодательными актами Приднестровской Молдавской Республики;</w:t>
      </w:r>
    </w:p>
    <w:p w14:paraId="14EBD703"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9329CC">
        <w:rPr>
          <w:rFonts w:ascii="Times New Roman" w:eastAsia="Calibri" w:hAnsi="Times New Roman" w:cs="Times New Roman"/>
          <w:color w:val="000000"/>
          <w:sz w:val="28"/>
          <w:szCs w:val="28"/>
        </w:rPr>
        <w:t>г</w:t>
      </w:r>
      <w:proofErr w:type="gramEnd"/>
      <w:r w:rsidRPr="009329CC">
        <w:rPr>
          <w:rFonts w:ascii="Times New Roman" w:eastAsia="Calibri" w:hAnsi="Times New Roman" w:cs="Times New Roman"/>
          <w:color w:val="000000"/>
          <w:sz w:val="28"/>
          <w:szCs w:val="28"/>
        </w:rPr>
        <w:t>) для производства предупредительного выстрела, подачи сигнала тревоги или вызова помощи путем производства выстрела вверх или в ином безопасном направлении.</w:t>
      </w:r>
    </w:p>
    <w:p w14:paraId="36A4563F"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color w:val="000000"/>
          <w:sz w:val="28"/>
          <w:szCs w:val="28"/>
        </w:rPr>
        <w:t>4</w:t>
      </w:r>
      <w:r w:rsidRPr="009329CC">
        <w:rPr>
          <w:rFonts w:ascii="Times New Roman" w:eastAsia="Calibri" w:hAnsi="Times New Roman" w:cs="Times New Roman"/>
          <w:sz w:val="28"/>
          <w:szCs w:val="28"/>
        </w:rPr>
        <w:t xml:space="preserve">. Запрещается применять огнестрельное оружие в отношении женщин, лиц с явными признаками инвалидности, несовершеннолетних, когда их </w:t>
      </w:r>
      <w:r w:rsidRPr="009329CC">
        <w:rPr>
          <w:rFonts w:ascii="Times New Roman" w:eastAsia="Calibri" w:hAnsi="Times New Roman" w:cs="Times New Roman"/>
          <w:sz w:val="28"/>
          <w:szCs w:val="28"/>
        </w:rPr>
        <w:lastRenderedPageBreak/>
        <w:t>возраст очевиден или известен военнослужащему органов государственной службы безопасности, за исключением случаев оказания указанными лицами вооруженного сопротивления, совершения ими вооруженного или группового нападения, угрожающего жизни и здоровью граждан или сотрудников органов государственной службы безопасности, либо террористического акта.</w:t>
      </w:r>
    </w:p>
    <w:p w14:paraId="598D85A7" w14:textId="4B9A0B18"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color w:val="000000"/>
          <w:sz w:val="28"/>
          <w:szCs w:val="28"/>
        </w:rPr>
        <w:t>5</w:t>
      </w:r>
      <w:r w:rsidRPr="009329CC">
        <w:rPr>
          <w:rFonts w:ascii="Times New Roman" w:eastAsia="Calibri" w:hAnsi="Times New Roman" w:cs="Times New Roman"/>
          <w:sz w:val="28"/>
          <w:szCs w:val="28"/>
        </w:rPr>
        <w:t xml:space="preserve">. Военнослужащий органов государственной службы безопасности </w:t>
      </w:r>
      <w:r w:rsidR="00D01BE3">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не имеет права применять огнестрельное оружие при значительном скоплении людей, если в результате его применения могут пострадать случайные лица, </w:t>
      </w:r>
      <w:r w:rsidR="00C134BC">
        <w:rPr>
          <w:rFonts w:ascii="Times New Roman" w:eastAsia="Calibri" w:hAnsi="Times New Roman" w:cs="Times New Roman"/>
          <w:sz w:val="28"/>
          <w:szCs w:val="28"/>
        </w:rPr>
        <w:br/>
      </w:r>
      <w:r w:rsidRPr="009329CC">
        <w:rPr>
          <w:rFonts w:ascii="Times New Roman" w:eastAsia="Calibri" w:hAnsi="Times New Roman" w:cs="Times New Roman"/>
          <w:sz w:val="28"/>
          <w:szCs w:val="28"/>
        </w:rPr>
        <w:t>за исключением случаев применения огнестрельного оружия в целях предотвращения (пресечения) террористического акта, освобождения заложников.</w:t>
      </w:r>
    </w:p>
    <w:p w14:paraId="254D3E8C"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1F654366"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Статья 19-4. Гарантии личной безопасности вооруженных военнослужащих органов государственной службы безопасности</w:t>
      </w:r>
    </w:p>
    <w:p w14:paraId="0AD75EEC"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361466D"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Военнослужащие органов государственной службы безопасности имеют право обнажить оружие и привести его в готовность, если в создавшейся обстановке могут возникнуть случаи для его применения или использования, предусмотренные статьей 19-3 настоящего Закона.</w:t>
      </w:r>
    </w:p>
    <w:p w14:paraId="45D76A09" w14:textId="4552308E"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При попытке лица, задерживаемого военнослужащим органов государственной службы безопасности с обнаженным оружием, приблизиться </w:t>
      </w:r>
      <w:r w:rsidR="00B86E21">
        <w:rPr>
          <w:rFonts w:ascii="Times New Roman" w:eastAsia="Calibri" w:hAnsi="Times New Roman" w:cs="Times New Roman"/>
          <w:sz w:val="28"/>
          <w:szCs w:val="28"/>
        </w:rPr>
        <w:br/>
      </w:r>
      <w:r w:rsidRPr="009329CC">
        <w:rPr>
          <w:rFonts w:ascii="Times New Roman" w:eastAsia="Calibri" w:hAnsi="Times New Roman" w:cs="Times New Roman"/>
          <w:sz w:val="28"/>
          <w:szCs w:val="28"/>
        </w:rPr>
        <w:t>к военнослужащему органов государственной службы безопасности, сократив при этом указанное им расстояние, или прикоснуться к его оружию военнослужащий органов государственной службы безопасности имеет право применить оружие в соответствии с подпунктами а) и б) пункта 1 статьи 19-3 настоящего Закона.</w:t>
      </w:r>
    </w:p>
    <w:p w14:paraId="740BBC13"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trike/>
          <w:color w:val="FF0000"/>
          <w:sz w:val="28"/>
          <w:szCs w:val="28"/>
        </w:rPr>
      </w:pPr>
    </w:p>
    <w:p w14:paraId="013B18D2"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Статья 19-5. Применение специальных средств</w:t>
      </w:r>
    </w:p>
    <w:p w14:paraId="5333E3C4"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8B5A7E1"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1. Военнослужащие органов государственной службы безопасности имеют право лично или в составе подразделения (группы) применять специальные средства в следующих случаях:</w:t>
      </w:r>
    </w:p>
    <w:p w14:paraId="3BF6213B" w14:textId="61A77213"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а) для отражения нападения на граждан, </w:t>
      </w:r>
      <w:r w:rsidRPr="009329CC">
        <w:rPr>
          <w:rFonts w:ascii="Times New Roman" w:eastAsia="Calibri" w:hAnsi="Times New Roman" w:cs="Times New Roman"/>
          <w:color w:val="000000"/>
          <w:sz w:val="28"/>
          <w:szCs w:val="28"/>
        </w:rPr>
        <w:t xml:space="preserve">сотрудников </w:t>
      </w:r>
      <w:r w:rsidRPr="009329CC">
        <w:rPr>
          <w:rFonts w:ascii="Times New Roman" w:eastAsia="Calibri" w:hAnsi="Times New Roman" w:cs="Times New Roman"/>
          <w:sz w:val="28"/>
          <w:szCs w:val="28"/>
        </w:rPr>
        <w:t xml:space="preserve">органов государственной службы безопасности, объекты, специальные грузы </w:t>
      </w:r>
      <w:r w:rsidR="00B86E21">
        <w:rPr>
          <w:rFonts w:ascii="Times New Roman" w:eastAsia="Calibri" w:hAnsi="Times New Roman" w:cs="Times New Roman"/>
          <w:sz w:val="28"/>
          <w:szCs w:val="28"/>
        </w:rPr>
        <w:br/>
      </w:r>
      <w:r w:rsidRPr="009329CC">
        <w:rPr>
          <w:rFonts w:ascii="Times New Roman" w:eastAsia="Calibri" w:hAnsi="Times New Roman" w:cs="Times New Roman"/>
          <w:sz w:val="28"/>
          <w:szCs w:val="28"/>
        </w:rPr>
        <w:t>и транспортные средства органов государстве</w:t>
      </w:r>
      <w:r w:rsidR="00DF4C91">
        <w:rPr>
          <w:rFonts w:ascii="Times New Roman" w:eastAsia="Calibri" w:hAnsi="Times New Roman" w:cs="Times New Roman"/>
          <w:sz w:val="28"/>
          <w:szCs w:val="28"/>
        </w:rPr>
        <w:t xml:space="preserve">нной службы безопасности, </w:t>
      </w:r>
      <w:r w:rsidR="00DF4C91">
        <w:rPr>
          <w:rFonts w:ascii="Times New Roman" w:eastAsia="Calibri" w:hAnsi="Times New Roman" w:cs="Times New Roman"/>
          <w:sz w:val="28"/>
          <w:szCs w:val="28"/>
        </w:rPr>
        <w:br/>
        <w:t>а так</w:t>
      </w:r>
      <w:r w:rsidRPr="009329CC">
        <w:rPr>
          <w:rFonts w:ascii="Times New Roman" w:eastAsia="Calibri" w:hAnsi="Times New Roman" w:cs="Times New Roman"/>
          <w:sz w:val="28"/>
          <w:szCs w:val="28"/>
        </w:rPr>
        <w:t>же</w:t>
      </w:r>
      <w:r w:rsidRPr="009329CC">
        <w:rPr>
          <w:rFonts w:ascii="Times New Roman" w:hAnsi="Times New Roman" w:cs="Times New Roman"/>
          <w:sz w:val="28"/>
          <w:szCs w:val="28"/>
        </w:rPr>
        <w:t xml:space="preserve"> </w:t>
      </w:r>
      <w:r w:rsidRPr="009329CC">
        <w:rPr>
          <w:rFonts w:ascii="Times New Roman" w:eastAsia="Calibri" w:hAnsi="Times New Roman" w:cs="Times New Roman"/>
          <w:sz w:val="28"/>
          <w:szCs w:val="28"/>
        </w:rPr>
        <w:t>здания, помещения, сооружения и иные объекты государственных органов, органов государственной власти, органов местного самоуправления;</w:t>
      </w:r>
    </w:p>
    <w:p w14:paraId="6C659AA4"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б</w:t>
      </w:r>
      <w:proofErr w:type="gramEnd"/>
      <w:r w:rsidRPr="009329CC">
        <w:rPr>
          <w:rFonts w:ascii="Times New Roman" w:eastAsia="Calibri" w:hAnsi="Times New Roman" w:cs="Times New Roman"/>
          <w:sz w:val="28"/>
          <w:szCs w:val="28"/>
        </w:rPr>
        <w:t>) для пресечения преступления или административного правонарушения;</w:t>
      </w:r>
    </w:p>
    <w:p w14:paraId="10EA66FD"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в</w:t>
      </w:r>
      <w:proofErr w:type="gramEnd"/>
      <w:r w:rsidRPr="009329CC">
        <w:rPr>
          <w:rFonts w:ascii="Times New Roman" w:eastAsia="Calibri" w:hAnsi="Times New Roman" w:cs="Times New Roman"/>
          <w:sz w:val="28"/>
          <w:szCs w:val="28"/>
        </w:rPr>
        <w:t>) для пресечения сопротивления, оказываемого военнослужащему органов государственной службы безопасности;</w:t>
      </w:r>
    </w:p>
    <w:p w14:paraId="0B7DB07C" w14:textId="73804756" w:rsidR="002B3773"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г</w:t>
      </w:r>
      <w:proofErr w:type="gramEnd"/>
      <w:r w:rsidRPr="009329CC">
        <w:rPr>
          <w:rFonts w:ascii="Times New Roman" w:eastAsia="Calibri" w:hAnsi="Times New Roman" w:cs="Times New Roman"/>
          <w:sz w:val="28"/>
          <w:szCs w:val="28"/>
        </w:rPr>
        <w:t xml:space="preserve">) для задержания лица, застигнутого при совершении преступления </w:t>
      </w:r>
      <w:r w:rsidR="00B86E21">
        <w:rPr>
          <w:rFonts w:ascii="Times New Roman" w:eastAsia="Calibri" w:hAnsi="Times New Roman" w:cs="Times New Roman"/>
          <w:sz w:val="28"/>
          <w:szCs w:val="28"/>
        </w:rPr>
        <w:br/>
      </w:r>
      <w:r w:rsidRPr="009329CC">
        <w:rPr>
          <w:rFonts w:ascii="Times New Roman" w:eastAsia="Calibri" w:hAnsi="Times New Roman" w:cs="Times New Roman"/>
          <w:sz w:val="28"/>
          <w:szCs w:val="28"/>
        </w:rPr>
        <w:t>и пытающегося скрыться;</w:t>
      </w:r>
    </w:p>
    <w:p w14:paraId="1B3D91AD" w14:textId="77777777" w:rsidR="00B86E21" w:rsidRPr="009329CC" w:rsidRDefault="00B86E21"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FE83DD7"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lastRenderedPageBreak/>
        <w:t>д</w:t>
      </w:r>
      <w:proofErr w:type="gramEnd"/>
      <w:r w:rsidRPr="009329CC">
        <w:rPr>
          <w:rFonts w:ascii="Times New Roman" w:eastAsia="Calibri" w:hAnsi="Times New Roman" w:cs="Times New Roman"/>
          <w:sz w:val="28"/>
          <w:szCs w:val="28"/>
        </w:rPr>
        <w:t>) для задержания лица, если это лицо может оказать вооруженное сопротивление или воспрепятствовать исполнению военнослужащим органов государственной службы безопасности возложенных на него служебных обязанностей;</w:t>
      </w:r>
    </w:p>
    <w:p w14:paraId="3B99552C" w14:textId="2DD1B91B"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е) для доставления в служебные помещения органов государственной службы безопасности, других органов государственной власти лиц, совершивших преступления или административные правонарушения, </w:t>
      </w:r>
      <w:r w:rsidR="00D126CD">
        <w:rPr>
          <w:rFonts w:ascii="Times New Roman" w:eastAsia="Calibri" w:hAnsi="Times New Roman" w:cs="Times New Roman"/>
          <w:sz w:val="28"/>
          <w:szCs w:val="28"/>
        </w:rPr>
        <w:br/>
      </w:r>
      <w:r w:rsidRPr="009329CC">
        <w:rPr>
          <w:rFonts w:ascii="Times New Roman" w:eastAsia="Calibri" w:hAnsi="Times New Roman" w:cs="Times New Roman"/>
          <w:sz w:val="28"/>
          <w:szCs w:val="28"/>
        </w:rPr>
        <w:t>для конвоирования и охраны задержанных лиц, а также для пресечения попытки побега, в случае оказания лицом сопротивления военнослужащему органов государственной службы безопасности, причинения вреда окружающим или себе;</w:t>
      </w:r>
    </w:p>
    <w:p w14:paraId="04653A67"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ж</w:t>
      </w:r>
      <w:proofErr w:type="gramEnd"/>
      <w:r w:rsidRPr="009329CC">
        <w:rPr>
          <w:rFonts w:ascii="Times New Roman" w:eastAsia="Calibri" w:hAnsi="Times New Roman" w:cs="Times New Roman"/>
          <w:sz w:val="28"/>
          <w:szCs w:val="28"/>
        </w:rPr>
        <w:t>) для освобождения насильственно удерживаемых лиц, захваченных зданий, помещений, сооружений, транспортных средств, земельных участков;</w:t>
      </w:r>
    </w:p>
    <w:p w14:paraId="3A7E247C"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з</w:t>
      </w:r>
      <w:proofErr w:type="gramEnd"/>
      <w:r w:rsidRPr="009329CC">
        <w:rPr>
          <w:rFonts w:ascii="Times New Roman" w:eastAsia="Calibri" w:hAnsi="Times New Roman" w:cs="Times New Roman"/>
          <w:sz w:val="28"/>
          <w:szCs w:val="28"/>
        </w:rPr>
        <w:t>) для пресечения массовых беспорядков и блокирования движения групп лиц, совершающих противоправные действия;</w:t>
      </w:r>
    </w:p>
    <w:p w14:paraId="144A8330" w14:textId="6DF8B3E1"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и</w:t>
      </w:r>
      <w:proofErr w:type="gramEnd"/>
      <w:r w:rsidRPr="009329CC">
        <w:rPr>
          <w:rFonts w:ascii="Times New Roman" w:eastAsia="Calibri" w:hAnsi="Times New Roman" w:cs="Times New Roman"/>
          <w:sz w:val="28"/>
          <w:szCs w:val="28"/>
        </w:rPr>
        <w:t xml:space="preserve">) для защиты объектов органов государственной службы безопасности </w:t>
      </w:r>
      <w:r w:rsidR="00A23DC8">
        <w:rPr>
          <w:rFonts w:ascii="Times New Roman" w:eastAsia="Calibri" w:hAnsi="Times New Roman" w:cs="Times New Roman"/>
          <w:sz w:val="28"/>
          <w:szCs w:val="28"/>
        </w:rPr>
        <w:br/>
      </w:r>
      <w:r w:rsidRPr="009329CC">
        <w:rPr>
          <w:rFonts w:ascii="Times New Roman" w:eastAsia="Calibri" w:hAnsi="Times New Roman" w:cs="Times New Roman"/>
          <w:sz w:val="28"/>
          <w:szCs w:val="28"/>
        </w:rPr>
        <w:t>и пресечения действий групп лиц, нарушающих их деятельность;</w:t>
      </w:r>
    </w:p>
    <w:p w14:paraId="09978F9F" w14:textId="33DE7C96"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к</w:t>
      </w:r>
      <w:proofErr w:type="gramEnd"/>
      <w:r w:rsidRPr="009329CC">
        <w:rPr>
          <w:rFonts w:ascii="Times New Roman" w:eastAsia="Calibri" w:hAnsi="Times New Roman" w:cs="Times New Roman"/>
          <w:sz w:val="28"/>
          <w:szCs w:val="28"/>
        </w:rPr>
        <w:t xml:space="preserve">) для обезвреживания, уничтожения взрывных устройств, взрывоопасных объектов (предметов) и других аналогичных устройств </w:t>
      </w:r>
      <w:r w:rsidR="00A9719F">
        <w:rPr>
          <w:rFonts w:ascii="Times New Roman" w:eastAsia="Calibri" w:hAnsi="Times New Roman" w:cs="Times New Roman"/>
          <w:sz w:val="28"/>
          <w:szCs w:val="28"/>
        </w:rPr>
        <w:br/>
      </w:r>
      <w:r w:rsidRPr="009329CC">
        <w:rPr>
          <w:rFonts w:ascii="Times New Roman" w:eastAsia="Calibri" w:hAnsi="Times New Roman" w:cs="Times New Roman"/>
          <w:sz w:val="28"/>
          <w:szCs w:val="28"/>
        </w:rPr>
        <w:t>и предметов, а также муляжей таких устройств и предметов.</w:t>
      </w:r>
    </w:p>
    <w:p w14:paraId="166D8FAB"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Военнослужащие органов государственной службы безопасности имеют право применять специальные средства во всех случаях, когда настоящим Законом разрешено применение оружия.</w:t>
      </w:r>
    </w:p>
    <w:p w14:paraId="042D62D9" w14:textId="795E5DA1"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2. Военнослужащим органов государственной службы безопасности запрещается применять специальные средства в отношении женщин </w:t>
      </w:r>
      <w:r w:rsidR="00A9719F">
        <w:rPr>
          <w:rFonts w:ascii="Times New Roman" w:eastAsia="Calibri" w:hAnsi="Times New Roman" w:cs="Times New Roman"/>
          <w:sz w:val="28"/>
          <w:szCs w:val="28"/>
        </w:rPr>
        <w:br/>
      </w:r>
      <w:r w:rsidRPr="009329CC">
        <w:rPr>
          <w:rFonts w:ascii="Times New Roman" w:eastAsia="Calibri" w:hAnsi="Times New Roman" w:cs="Times New Roman"/>
          <w:sz w:val="28"/>
          <w:szCs w:val="28"/>
        </w:rPr>
        <w:t>с видимыми признаками беременности, лиц с явными признаками инвалидности и малолетних, за исключением случаев оказания ими вооруженного сопротивления, совершения группового либо иного нападения, угрожающего жизни и здоровью граждан или сотрудников органов государственной службы безопасности.</w:t>
      </w:r>
    </w:p>
    <w:p w14:paraId="5C35DC7F"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3. Иные ограничения, связанные с применением военнослужащими органов государственной службы безопасности специальных средств, могут быть установлены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14:paraId="1958E0C9" w14:textId="343AF335"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4. Допускается отступление от запретов и ограничений, установленных пунктом 2 настоящей статьи, если специальные средства применяются </w:t>
      </w:r>
      <w:r w:rsidR="00A9719F">
        <w:rPr>
          <w:rFonts w:ascii="Times New Roman" w:eastAsia="Calibri" w:hAnsi="Times New Roman" w:cs="Times New Roman"/>
          <w:sz w:val="28"/>
          <w:szCs w:val="28"/>
        </w:rPr>
        <w:br/>
      </w:r>
      <w:r w:rsidRPr="009329CC">
        <w:rPr>
          <w:rFonts w:ascii="Times New Roman" w:eastAsia="Calibri" w:hAnsi="Times New Roman" w:cs="Times New Roman"/>
          <w:sz w:val="28"/>
          <w:szCs w:val="28"/>
        </w:rPr>
        <w:t>по основаниям, предусмотренным подпунктами а) – ж) пункта 1 статьи 19-3 настоящего Закона.</w:t>
      </w:r>
    </w:p>
    <w:p w14:paraId="01B44109" w14:textId="77777777" w:rsidR="002B3773" w:rsidRPr="004E3493"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14:paraId="7B2FAAB7"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Статья 19-6. Применение физической силы</w:t>
      </w:r>
    </w:p>
    <w:p w14:paraId="6EB53461" w14:textId="77777777" w:rsidR="002B3773" w:rsidRPr="004E3493"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14:paraId="38A74E6C"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Военнослужащие органов государственной службы безопасности имеют право лично или в составе подразделения (группы) применять физическую </w:t>
      </w:r>
      <w:r w:rsidRPr="009329CC">
        <w:rPr>
          <w:rFonts w:ascii="Times New Roman" w:eastAsia="Calibri" w:hAnsi="Times New Roman" w:cs="Times New Roman"/>
          <w:sz w:val="28"/>
          <w:szCs w:val="28"/>
        </w:rPr>
        <w:lastRenderedPageBreak/>
        <w:t>силу, в том числе боевые приемы борьбы, в следующих случаях:</w:t>
      </w:r>
    </w:p>
    <w:p w14:paraId="05784F58"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а</w:t>
      </w:r>
      <w:proofErr w:type="gramEnd"/>
      <w:r w:rsidRPr="009329CC">
        <w:rPr>
          <w:rFonts w:ascii="Times New Roman" w:eastAsia="Calibri" w:hAnsi="Times New Roman" w:cs="Times New Roman"/>
          <w:sz w:val="28"/>
          <w:szCs w:val="28"/>
        </w:rPr>
        <w:t>) для пресечения преступления или административного правонарушения;</w:t>
      </w:r>
    </w:p>
    <w:p w14:paraId="738888BB"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б</w:t>
      </w:r>
      <w:proofErr w:type="gramEnd"/>
      <w:r w:rsidRPr="009329CC">
        <w:rPr>
          <w:rFonts w:ascii="Times New Roman" w:eastAsia="Calibri" w:hAnsi="Times New Roman" w:cs="Times New Roman"/>
          <w:sz w:val="28"/>
          <w:szCs w:val="28"/>
        </w:rPr>
        <w:t>) для задержания и доставления в служебные помещения органов государственной службы безопасности, других государственных органов лиц, совершивших преступления или административные правонарушения;</w:t>
      </w:r>
    </w:p>
    <w:p w14:paraId="57F25CC0"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в</w:t>
      </w:r>
      <w:proofErr w:type="gramEnd"/>
      <w:r w:rsidRPr="009329CC">
        <w:rPr>
          <w:rFonts w:ascii="Times New Roman" w:eastAsia="Calibri" w:hAnsi="Times New Roman" w:cs="Times New Roman"/>
          <w:sz w:val="28"/>
          <w:szCs w:val="28"/>
        </w:rPr>
        <w:t>) для преодоления противодействия законным требованиям военнослужащих органов государственной службы безопасности.</w:t>
      </w:r>
    </w:p>
    <w:p w14:paraId="07DD2478"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Военнослужащие органов государственной службы безопасности имеют право применять физическую силу во всех случаях, когда законодательными актами Приднестровской Молдавской Республики разрешено применение специальных средств или оружия.</w:t>
      </w:r>
    </w:p>
    <w:p w14:paraId="49CCC697" w14:textId="77777777" w:rsidR="002B3773" w:rsidRPr="004E3493"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14:paraId="4FEB7522" w14:textId="77777777" w:rsidR="002B3773" w:rsidRPr="009329CC" w:rsidRDefault="002B3773" w:rsidP="009329CC">
      <w:pPr>
        <w:widowControl w:val="0"/>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9329CC">
        <w:rPr>
          <w:rFonts w:ascii="Times New Roman" w:eastAsia="Calibri" w:hAnsi="Times New Roman" w:cs="Times New Roman"/>
          <w:sz w:val="28"/>
          <w:szCs w:val="28"/>
        </w:rPr>
        <w:t xml:space="preserve">Статья 19-7. </w:t>
      </w:r>
      <w:r w:rsidRPr="009329CC">
        <w:rPr>
          <w:rFonts w:ascii="Times New Roman" w:eastAsia="Calibri" w:hAnsi="Times New Roman" w:cs="Times New Roman"/>
          <w:bCs/>
          <w:sz w:val="28"/>
          <w:szCs w:val="28"/>
        </w:rPr>
        <w:t>Служебное удостоверение</w:t>
      </w:r>
    </w:p>
    <w:p w14:paraId="16F970DF" w14:textId="3D668AD6" w:rsidR="002B3773" w:rsidRPr="004E3493" w:rsidRDefault="002B3773" w:rsidP="009329CC">
      <w:pPr>
        <w:widowControl w:val="0"/>
        <w:tabs>
          <w:tab w:val="left" w:pos="3360"/>
        </w:tabs>
        <w:autoSpaceDE w:val="0"/>
        <w:autoSpaceDN w:val="0"/>
        <w:adjustRightInd w:val="0"/>
        <w:spacing w:after="0" w:line="240" w:lineRule="auto"/>
        <w:ind w:firstLine="709"/>
        <w:jc w:val="both"/>
        <w:outlineLvl w:val="0"/>
        <w:rPr>
          <w:rFonts w:ascii="Times New Roman" w:eastAsia="Calibri" w:hAnsi="Times New Roman" w:cs="Times New Roman"/>
          <w:bCs/>
          <w:sz w:val="16"/>
          <w:szCs w:val="16"/>
        </w:rPr>
      </w:pPr>
    </w:p>
    <w:p w14:paraId="7A6BD47A" w14:textId="2400C664"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Служебное удостоверение сотрудника органов государственной службы безопасности является документом, подтверждающим должность, права </w:t>
      </w:r>
      <w:r w:rsidR="009B04D5">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и полномочия, предоставленные сотруднику органов государственной службы безопасности настоящим Законом и иными нормативными правовыми актами Приднестровской Молдавской Республики, а также право на хранение </w:t>
      </w:r>
      <w:r w:rsidR="009B04D5">
        <w:rPr>
          <w:rFonts w:ascii="Times New Roman" w:eastAsia="Calibri" w:hAnsi="Times New Roman" w:cs="Times New Roman"/>
          <w:sz w:val="28"/>
          <w:szCs w:val="28"/>
        </w:rPr>
        <w:br/>
      </w:r>
      <w:r w:rsidRPr="009329CC">
        <w:rPr>
          <w:rFonts w:ascii="Times New Roman" w:eastAsia="Calibri" w:hAnsi="Times New Roman" w:cs="Times New Roman"/>
          <w:sz w:val="28"/>
          <w:szCs w:val="28"/>
        </w:rPr>
        <w:t>и ношение табельного оружия и специальных средств.</w:t>
      </w:r>
    </w:p>
    <w:p w14:paraId="15C358BD" w14:textId="4CC7A658"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Образцы служебных удостоверений, порядок выдачи служебных удостоверений и категории сотрудников органов государственной службы безопасности, которым выдается служебное удостоверение, определяются руководителем исполнительного органа государственной власти, в ведении которого находятся вопросы обеспечения государственной безопасности </w:t>
      </w:r>
      <w:r w:rsidR="009B04D5">
        <w:rPr>
          <w:rFonts w:ascii="Times New Roman" w:eastAsia="Calibri" w:hAnsi="Times New Roman" w:cs="Times New Roman"/>
          <w:sz w:val="28"/>
          <w:szCs w:val="28"/>
        </w:rPr>
        <w:br/>
      </w:r>
      <w:r w:rsidRPr="009329CC">
        <w:rPr>
          <w:rFonts w:ascii="Times New Roman" w:eastAsia="Calibri" w:hAnsi="Times New Roman" w:cs="Times New Roman"/>
          <w:sz w:val="28"/>
          <w:szCs w:val="28"/>
        </w:rPr>
        <w:t>и охраны государственной границы Приднестровской Молдавской Республики.</w:t>
      </w:r>
    </w:p>
    <w:p w14:paraId="02300D6D" w14:textId="77777777" w:rsidR="002B3773" w:rsidRPr="009329CC" w:rsidRDefault="002B3773" w:rsidP="009329C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При исполнении сотрудниками органов государственной службы безопасности служебных обязанностей им могут выдаваться нагрудные знаки (жетоны), позволяющие идентифицировать их личность, в случаях и порядке, которые определяются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14:paraId="087FBC02" w14:textId="77777777" w:rsidR="002B3773" w:rsidRPr="004E3493" w:rsidRDefault="002B3773" w:rsidP="009329CC">
      <w:pPr>
        <w:widowControl w:val="0"/>
        <w:spacing w:after="0" w:line="240" w:lineRule="auto"/>
        <w:ind w:firstLine="709"/>
        <w:jc w:val="center"/>
        <w:rPr>
          <w:rFonts w:ascii="Times New Roman" w:eastAsia="Calibri" w:hAnsi="Times New Roman" w:cs="Times New Roman"/>
          <w:sz w:val="16"/>
          <w:szCs w:val="16"/>
        </w:rPr>
      </w:pPr>
    </w:p>
    <w:p w14:paraId="275C4F0E" w14:textId="77777777" w:rsidR="002B3773" w:rsidRPr="009329CC" w:rsidRDefault="002B3773" w:rsidP="009329CC">
      <w:pPr>
        <w:widowControl w:val="0"/>
        <w:spacing w:after="0" w:line="240" w:lineRule="auto"/>
        <w:ind w:firstLine="709"/>
        <w:contextualSpacing/>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8. Часть вторую пункта 5 статьи 23 изложить в следующей редакции:</w:t>
      </w:r>
    </w:p>
    <w:p w14:paraId="1B518AA5" w14:textId="223F1E55"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«Военнослужащим и гражданскому персоналу органов государственной службы безопасности допускается устанавливать контакты с лицами, </w:t>
      </w:r>
      <w:r w:rsidR="004E3493">
        <w:rPr>
          <w:rFonts w:ascii="Times New Roman" w:eastAsia="Calibri" w:hAnsi="Times New Roman" w:cs="Times New Roman"/>
          <w:sz w:val="28"/>
          <w:szCs w:val="28"/>
        </w:rPr>
        <w:br/>
      </w:r>
      <w:r w:rsidRPr="009329CC">
        <w:rPr>
          <w:rFonts w:ascii="Times New Roman" w:eastAsia="Calibri" w:hAnsi="Times New Roman" w:cs="Times New Roman"/>
          <w:sz w:val="28"/>
          <w:szCs w:val="28"/>
        </w:rPr>
        <w:t>в отношении которых заведомо известно, что они являются иностранными гражданами, в порядке и на условиях, которые определяются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14:paraId="224099DF" w14:textId="77777777" w:rsidR="002B3773" w:rsidRPr="004E3493" w:rsidRDefault="002B3773" w:rsidP="009329CC">
      <w:pPr>
        <w:widowControl w:val="0"/>
        <w:spacing w:after="0" w:line="240" w:lineRule="auto"/>
        <w:ind w:firstLine="709"/>
        <w:contextualSpacing/>
        <w:jc w:val="both"/>
        <w:rPr>
          <w:rFonts w:ascii="Times New Roman" w:eastAsia="Calibri" w:hAnsi="Times New Roman" w:cs="Times New Roman"/>
          <w:sz w:val="16"/>
          <w:szCs w:val="16"/>
        </w:rPr>
      </w:pPr>
    </w:p>
    <w:p w14:paraId="235BCB81" w14:textId="77777777" w:rsidR="002B3773" w:rsidRPr="009329CC" w:rsidRDefault="002B3773" w:rsidP="009329CC">
      <w:pPr>
        <w:widowControl w:val="0"/>
        <w:spacing w:after="0" w:line="240" w:lineRule="auto"/>
        <w:ind w:firstLine="709"/>
        <w:contextualSpacing/>
        <w:jc w:val="both"/>
        <w:rPr>
          <w:rFonts w:ascii="Times New Roman" w:eastAsia="Calibri" w:hAnsi="Times New Roman" w:cs="Times New Roman"/>
          <w:sz w:val="28"/>
          <w:szCs w:val="28"/>
        </w:rPr>
      </w:pPr>
      <w:r w:rsidRPr="009329CC">
        <w:rPr>
          <w:rFonts w:ascii="Times New Roman" w:eastAsia="Calibri" w:hAnsi="Times New Roman" w:cs="Times New Roman"/>
          <w:b/>
          <w:sz w:val="28"/>
          <w:szCs w:val="28"/>
        </w:rPr>
        <w:t>Статья 2.</w:t>
      </w:r>
      <w:r w:rsidRPr="009329CC">
        <w:rPr>
          <w:rFonts w:ascii="Times New Roman" w:eastAsia="Calibri" w:hAnsi="Times New Roman" w:cs="Times New Roman"/>
          <w:sz w:val="28"/>
          <w:szCs w:val="28"/>
        </w:rPr>
        <w:t xml:space="preserve"> Настоящий Закон вступает в силу со дня, следующего за днем его официального опубликования.</w:t>
      </w:r>
    </w:p>
    <w:p w14:paraId="139ADAA3" w14:textId="77777777" w:rsidR="002B3773" w:rsidRPr="009329CC" w:rsidRDefault="002B3773" w:rsidP="009329CC">
      <w:pPr>
        <w:spacing w:after="0" w:line="240" w:lineRule="auto"/>
        <w:ind w:firstLine="709"/>
        <w:rPr>
          <w:rFonts w:ascii="Times New Roman" w:eastAsia="Calibri" w:hAnsi="Times New Roman" w:cs="Times New Roman"/>
          <w:sz w:val="28"/>
          <w:szCs w:val="28"/>
        </w:rPr>
      </w:pPr>
      <w:r w:rsidRPr="009329CC">
        <w:rPr>
          <w:rFonts w:ascii="Times New Roman" w:eastAsia="Calibri" w:hAnsi="Times New Roman" w:cs="Times New Roman"/>
          <w:sz w:val="28"/>
          <w:szCs w:val="28"/>
        </w:rPr>
        <w:br w:type="page"/>
      </w:r>
    </w:p>
    <w:p w14:paraId="36C254FA" w14:textId="77777777" w:rsidR="002B3773" w:rsidRPr="006115A8" w:rsidRDefault="002B3773" w:rsidP="006115A8">
      <w:pPr>
        <w:autoSpaceDE w:val="0"/>
        <w:autoSpaceDN w:val="0"/>
        <w:adjustRightInd w:val="0"/>
        <w:spacing w:after="0" w:line="240" w:lineRule="auto"/>
        <w:jc w:val="center"/>
        <w:rPr>
          <w:rFonts w:ascii="Times New Roman" w:eastAsia="Calibri" w:hAnsi="Times New Roman" w:cs="Times New Roman"/>
          <w:sz w:val="24"/>
          <w:szCs w:val="24"/>
        </w:rPr>
      </w:pPr>
      <w:r w:rsidRPr="006115A8">
        <w:rPr>
          <w:rFonts w:ascii="Times New Roman" w:eastAsia="Calibri" w:hAnsi="Times New Roman" w:cs="Times New Roman"/>
          <w:sz w:val="24"/>
          <w:szCs w:val="24"/>
        </w:rPr>
        <w:lastRenderedPageBreak/>
        <w:t>ПОЯСНИТЕЛЬНАЯ ЗАПИСКА</w:t>
      </w:r>
    </w:p>
    <w:p w14:paraId="5842CE07" w14:textId="77777777" w:rsidR="002B3773" w:rsidRPr="009329CC" w:rsidRDefault="002B3773" w:rsidP="006115A8">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к</w:t>
      </w:r>
      <w:proofErr w:type="gramEnd"/>
      <w:r w:rsidRPr="009329CC">
        <w:rPr>
          <w:rFonts w:ascii="Times New Roman" w:eastAsia="Calibri" w:hAnsi="Times New Roman" w:cs="Times New Roman"/>
          <w:sz w:val="28"/>
          <w:szCs w:val="28"/>
        </w:rPr>
        <w:t xml:space="preserve"> проекту закона Приднестровской Молдавской Республики</w:t>
      </w:r>
    </w:p>
    <w:p w14:paraId="335A5B43" w14:textId="77777777" w:rsidR="006115A8" w:rsidRDefault="002B3773" w:rsidP="006115A8">
      <w:pPr>
        <w:autoSpaceDE w:val="0"/>
        <w:autoSpaceDN w:val="0"/>
        <w:adjustRightInd w:val="0"/>
        <w:spacing w:after="0" w:line="240" w:lineRule="auto"/>
        <w:jc w:val="center"/>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«О внесении изменений и дополнений в Закон </w:t>
      </w:r>
    </w:p>
    <w:p w14:paraId="15E6C48D" w14:textId="2C6BFA60" w:rsidR="002B3773" w:rsidRPr="009329CC" w:rsidRDefault="002B3773" w:rsidP="006115A8">
      <w:pPr>
        <w:autoSpaceDE w:val="0"/>
        <w:autoSpaceDN w:val="0"/>
        <w:adjustRightInd w:val="0"/>
        <w:spacing w:after="0" w:line="240" w:lineRule="auto"/>
        <w:jc w:val="center"/>
        <w:rPr>
          <w:rFonts w:ascii="Times New Roman" w:eastAsia="Calibri" w:hAnsi="Times New Roman" w:cs="Times New Roman"/>
          <w:sz w:val="28"/>
          <w:szCs w:val="28"/>
        </w:rPr>
      </w:pPr>
      <w:r w:rsidRPr="009329CC">
        <w:rPr>
          <w:rFonts w:ascii="Times New Roman" w:eastAsia="Calibri" w:hAnsi="Times New Roman" w:cs="Times New Roman"/>
          <w:sz w:val="28"/>
          <w:szCs w:val="28"/>
        </w:rPr>
        <w:t>Приднестровской Молдавской Республики</w:t>
      </w:r>
    </w:p>
    <w:p w14:paraId="4570F0F8" w14:textId="77777777" w:rsidR="006115A8" w:rsidRDefault="002B3773" w:rsidP="006115A8">
      <w:pPr>
        <w:autoSpaceDE w:val="0"/>
        <w:autoSpaceDN w:val="0"/>
        <w:adjustRightInd w:val="0"/>
        <w:spacing w:after="0" w:line="240" w:lineRule="auto"/>
        <w:jc w:val="center"/>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«О государственной службе безопасности </w:t>
      </w:r>
    </w:p>
    <w:p w14:paraId="510F1F2D" w14:textId="18D9277F" w:rsidR="002B3773" w:rsidRPr="009329CC" w:rsidRDefault="002B3773" w:rsidP="006115A8">
      <w:pPr>
        <w:autoSpaceDE w:val="0"/>
        <w:autoSpaceDN w:val="0"/>
        <w:adjustRightInd w:val="0"/>
        <w:spacing w:after="0" w:line="240" w:lineRule="auto"/>
        <w:jc w:val="center"/>
        <w:rPr>
          <w:rFonts w:ascii="Times New Roman" w:eastAsia="Calibri" w:hAnsi="Times New Roman" w:cs="Times New Roman"/>
          <w:sz w:val="28"/>
          <w:szCs w:val="28"/>
        </w:rPr>
      </w:pPr>
      <w:r w:rsidRPr="009329CC">
        <w:rPr>
          <w:rFonts w:ascii="Times New Roman" w:eastAsia="Calibri" w:hAnsi="Times New Roman" w:cs="Times New Roman"/>
          <w:sz w:val="28"/>
          <w:szCs w:val="28"/>
        </w:rPr>
        <w:t>Приднестровской Молдавской Республики»</w:t>
      </w:r>
    </w:p>
    <w:p w14:paraId="4C2BE5E7" w14:textId="77777777" w:rsidR="002B3773" w:rsidRPr="009329CC" w:rsidRDefault="002B3773" w:rsidP="009329C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4B1F9F9E" w14:textId="59CAADDE" w:rsidR="002B3773" w:rsidRPr="009329CC" w:rsidRDefault="007930D2"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н</w:t>
      </w:r>
      <w:r w:rsidR="002B3773" w:rsidRPr="009329CC">
        <w:rPr>
          <w:rFonts w:ascii="Times New Roman" w:eastAsia="Times New Roman" w:hAnsi="Times New Roman" w:cs="Times New Roman"/>
          <w:sz w:val="28"/>
          <w:szCs w:val="28"/>
          <w:lang w:eastAsia="ru-RU"/>
        </w:rPr>
        <w:t xml:space="preserve">астоящий законопроект разработан в целях </w:t>
      </w:r>
      <w:r w:rsidR="002B3773" w:rsidRPr="009329CC">
        <w:rPr>
          <w:rFonts w:ascii="Times New Roman" w:eastAsia="Calibri" w:hAnsi="Times New Roman" w:cs="Times New Roman"/>
          <w:sz w:val="28"/>
          <w:szCs w:val="28"/>
        </w:rPr>
        <w:t>совершенствования правовых основ применения органами государственной службы безопасности Приднестровской Молдавской Республики физической силы, специальных средств, оружия и боевой техники, определения порядка и условий их применения.</w:t>
      </w:r>
    </w:p>
    <w:p w14:paraId="173B3BEE" w14:textId="5612D0EC"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Кроме того, </w:t>
      </w:r>
      <w:r w:rsidR="005E4649" w:rsidRPr="009329CC">
        <w:rPr>
          <w:rFonts w:ascii="Times New Roman" w:eastAsia="Calibri" w:hAnsi="Times New Roman" w:cs="Times New Roman"/>
          <w:sz w:val="28"/>
          <w:szCs w:val="28"/>
        </w:rPr>
        <w:t>законопроектом</w:t>
      </w:r>
      <w:r w:rsidRPr="009329CC">
        <w:rPr>
          <w:rFonts w:ascii="Times New Roman" w:eastAsia="Calibri" w:hAnsi="Times New Roman" w:cs="Times New Roman"/>
          <w:sz w:val="28"/>
          <w:szCs w:val="28"/>
        </w:rPr>
        <w:t xml:space="preserve"> в целях законодательного обеспечения ан</w:t>
      </w:r>
      <w:r w:rsidR="00E945C2" w:rsidRPr="009329CC">
        <w:rPr>
          <w:rFonts w:ascii="Times New Roman" w:eastAsia="Calibri" w:hAnsi="Times New Roman" w:cs="Times New Roman"/>
          <w:sz w:val="28"/>
          <w:szCs w:val="28"/>
        </w:rPr>
        <w:t>титеррористической деятельности,</w:t>
      </w:r>
      <w:r w:rsidRPr="009329CC">
        <w:rPr>
          <w:rFonts w:ascii="Times New Roman" w:eastAsia="Calibri" w:hAnsi="Times New Roman" w:cs="Times New Roman"/>
          <w:sz w:val="28"/>
          <w:szCs w:val="28"/>
        </w:rPr>
        <w:t xml:space="preserve"> борьбы с преступностью и экстремизмом, а также защиты здоровья граждан предлагается закрепление правомочий сотрудников органов государственной службы безопасности Приднестровской Молдавской Республики по беспрепятственному входу в жилые и нежилые помещения, по проведению </w:t>
      </w:r>
      <w:r w:rsidR="00E945C2" w:rsidRPr="009329CC">
        <w:rPr>
          <w:rFonts w:ascii="Times New Roman" w:eastAsia="Calibri" w:hAnsi="Times New Roman" w:cs="Times New Roman"/>
          <w:sz w:val="28"/>
          <w:szCs w:val="28"/>
        </w:rPr>
        <w:t>досмо</w:t>
      </w:r>
      <w:r w:rsidR="007930D2">
        <w:rPr>
          <w:rFonts w:ascii="Times New Roman" w:eastAsia="Calibri" w:hAnsi="Times New Roman" w:cs="Times New Roman"/>
          <w:sz w:val="28"/>
          <w:szCs w:val="28"/>
        </w:rPr>
        <w:t>тра транспортных средств, а так</w:t>
      </w:r>
      <w:r w:rsidR="00E945C2" w:rsidRPr="009329CC">
        <w:rPr>
          <w:rFonts w:ascii="Times New Roman" w:eastAsia="Calibri" w:hAnsi="Times New Roman" w:cs="Times New Roman"/>
          <w:sz w:val="28"/>
          <w:szCs w:val="28"/>
        </w:rPr>
        <w:t xml:space="preserve">же </w:t>
      </w:r>
      <w:r w:rsidR="007930D2">
        <w:rPr>
          <w:rFonts w:ascii="Times New Roman" w:eastAsia="Calibri" w:hAnsi="Times New Roman" w:cs="Times New Roman"/>
          <w:sz w:val="28"/>
          <w:szCs w:val="28"/>
        </w:rPr>
        <w:br/>
      </w:r>
      <w:r w:rsidR="00E945C2" w:rsidRPr="009329CC">
        <w:rPr>
          <w:rFonts w:ascii="Times New Roman" w:eastAsia="Calibri" w:hAnsi="Times New Roman" w:cs="Times New Roman"/>
          <w:sz w:val="28"/>
          <w:szCs w:val="28"/>
        </w:rPr>
        <w:t>по проверк</w:t>
      </w:r>
      <w:r w:rsidR="005E4649" w:rsidRPr="009329CC">
        <w:rPr>
          <w:rFonts w:ascii="Times New Roman" w:eastAsia="Calibri" w:hAnsi="Times New Roman" w:cs="Times New Roman"/>
          <w:sz w:val="28"/>
          <w:szCs w:val="28"/>
        </w:rPr>
        <w:t>е</w:t>
      </w:r>
      <w:r w:rsidR="00E945C2" w:rsidRPr="009329CC">
        <w:rPr>
          <w:rFonts w:ascii="Times New Roman" w:eastAsia="Calibri" w:hAnsi="Times New Roman" w:cs="Times New Roman"/>
          <w:sz w:val="28"/>
          <w:szCs w:val="28"/>
        </w:rPr>
        <w:t xml:space="preserve"> у </w:t>
      </w:r>
      <w:r w:rsidR="005E4649" w:rsidRPr="009329CC">
        <w:rPr>
          <w:rFonts w:ascii="Times New Roman" w:eastAsia="Calibri" w:hAnsi="Times New Roman" w:cs="Times New Roman"/>
          <w:sz w:val="28"/>
          <w:szCs w:val="28"/>
        </w:rPr>
        <w:t>граждан</w:t>
      </w:r>
      <w:r w:rsidR="00E945C2" w:rsidRPr="009329CC">
        <w:rPr>
          <w:rFonts w:ascii="Times New Roman" w:eastAsia="Calibri" w:hAnsi="Times New Roman" w:cs="Times New Roman"/>
          <w:sz w:val="28"/>
          <w:szCs w:val="28"/>
        </w:rPr>
        <w:t xml:space="preserve"> документов, удостоверяющих личность</w:t>
      </w:r>
      <w:r w:rsidR="005E4649" w:rsidRPr="009329CC">
        <w:rPr>
          <w:rFonts w:ascii="Times New Roman" w:eastAsia="Calibri" w:hAnsi="Times New Roman" w:cs="Times New Roman"/>
          <w:sz w:val="28"/>
          <w:szCs w:val="28"/>
        </w:rPr>
        <w:t xml:space="preserve">, по проведению </w:t>
      </w:r>
      <w:r w:rsidRPr="009329CC">
        <w:rPr>
          <w:rFonts w:ascii="Times New Roman" w:eastAsia="Calibri" w:hAnsi="Times New Roman" w:cs="Times New Roman"/>
          <w:sz w:val="28"/>
          <w:szCs w:val="28"/>
        </w:rPr>
        <w:t xml:space="preserve">личного досмотра </w:t>
      </w:r>
      <w:r w:rsidR="005E4649" w:rsidRPr="009329CC">
        <w:rPr>
          <w:rFonts w:ascii="Times New Roman" w:eastAsia="Calibri" w:hAnsi="Times New Roman" w:cs="Times New Roman"/>
          <w:sz w:val="28"/>
          <w:szCs w:val="28"/>
        </w:rPr>
        <w:t>последних и</w:t>
      </w:r>
      <w:r w:rsidRPr="009329CC">
        <w:rPr>
          <w:rFonts w:ascii="Times New Roman" w:eastAsia="Calibri" w:hAnsi="Times New Roman" w:cs="Times New Roman"/>
          <w:sz w:val="28"/>
          <w:szCs w:val="28"/>
        </w:rPr>
        <w:t xml:space="preserve"> находящихся при них вещей. </w:t>
      </w:r>
    </w:p>
    <w:p w14:paraId="5676D088" w14:textId="618C61EC"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Также в целях наиболее эффективной реализации задач органов государственной службы безопасности Приднестровской Молдавской</w:t>
      </w:r>
      <w:r w:rsidR="006A7651" w:rsidRPr="006A7651">
        <w:rPr>
          <w:rFonts w:ascii="Times New Roman" w:eastAsia="Calibri" w:hAnsi="Times New Roman" w:cs="Times New Roman"/>
          <w:sz w:val="28"/>
          <w:szCs w:val="28"/>
        </w:rPr>
        <w:t xml:space="preserve"> </w:t>
      </w:r>
      <w:r w:rsidR="006A7651">
        <w:rPr>
          <w:rFonts w:ascii="Times New Roman" w:eastAsia="Calibri" w:hAnsi="Times New Roman" w:cs="Times New Roman"/>
          <w:sz w:val="28"/>
          <w:szCs w:val="28"/>
        </w:rPr>
        <w:t>Республики</w:t>
      </w:r>
      <w:r w:rsidRPr="009329CC">
        <w:rPr>
          <w:rFonts w:ascii="Times New Roman" w:eastAsia="Calibri" w:hAnsi="Times New Roman" w:cs="Times New Roman"/>
          <w:sz w:val="28"/>
          <w:szCs w:val="28"/>
        </w:rPr>
        <w:t xml:space="preserve"> предусматривается законодательное закрепление за служебным удостоверением сотрудника органов государственной службы безопасности Приднестровской Молдавской Республики статуса документа, подтверждающего полномочия сотрудника органов государственной службы безопасности и его право на ношение и хранение табельного оружия. </w:t>
      </w:r>
    </w:p>
    <w:p w14:paraId="272ADEA7" w14:textId="4C7558C8"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Принятие проекта позволит </w:t>
      </w:r>
      <w:r w:rsidR="00844BF7" w:rsidRPr="009329CC">
        <w:rPr>
          <w:rFonts w:ascii="Times New Roman" w:eastAsia="Calibri" w:hAnsi="Times New Roman" w:cs="Times New Roman"/>
          <w:sz w:val="28"/>
          <w:szCs w:val="28"/>
        </w:rPr>
        <w:t>не только</w:t>
      </w:r>
      <w:r w:rsidRPr="009329CC">
        <w:rPr>
          <w:rFonts w:ascii="Times New Roman" w:eastAsia="Calibri" w:hAnsi="Times New Roman" w:cs="Times New Roman"/>
          <w:sz w:val="28"/>
          <w:szCs w:val="28"/>
        </w:rPr>
        <w:t xml:space="preserve"> </w:t>
      </w:r>
      <w:r w:rsidR="00844BF7" w:rsidRPr="009329CC">
        <w:rPr>
          <w:rFonts w:ascii="Times New Roman" w:eastAsia="Calibri" w:hAnsi="Times New Roman" w:cs="Times New Roman"/>
          <w:sz w:val="28"/>
          <w:szCs w:val="28"/>
        </w:rPr>
        <w:t xml:space="preserve">законодательно регламентировать указанные выше процессы, но и </w:t>
      </w:r>
      <w:r w:rsidR="005B6584" w:rsidRPr="009329CC">
        <w:rPr>
          <w:rFonts w:ascii="Times New Roman" w:eastAsia="Calibri" w:hAnsi="Times New Roman" w:cs="Times New Roman"/>
          <w:sz w:val="28"/>
          <w:szCs w:val="28"/>
        </w:rPr>
        <w:t>будет</w:t>
      </w:r>
      <w:r w:rsidRPr="009329CC">
        <w:rPr>
          <w:rFonts w:ascii="Times New Roman" w:eastAsia="Calibri" w:hAnsi="Times New Roman" w:cs="Times New Roman"/>
          <w:sz w:val="28"/>
          <w:szCs w:val="28"/>
        </w:rPr>
        <w:t xml:space="preserve"> способствовать уменьшению спорных ситуаций, которые мог</w:t>
      </w:r>
      <w:r w:rsidR="00844BF7" w:rsidRPr="009329CC">
        <w:rPr>
          <w:rFonts w:ascii="Times New Roman" w:eastAsia="Calibri" w:hAnsi="Times New Roman" w:cs="Times New Roman"/>
          <w:sz w:val="28"/>
          <w:szCs w:val="28"/>
        </w:rPr>
        <w:t>ли бы</w:t>
      </w:r>
      <w:r w:rsidRPr="009329CC">
        <w:rPr>
          <w:rFonts w:ascii="Times New Roman" w:eastAsia="Calibri" w:hAnsi="Times New Roman" w:cs="Times New Roman"/>
          <w:sz w:val="28"/>
          <w:szCs w:val="28"/>
        </w:rPr>
        <w:t xml:space="preserve"> возникнуть при применении оружия </w:t>
      </w:r>
      <w:r w:rsidR="007930D2">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и </w:t>
      </w:r>
      <w:r w:rsidR="003420BF">
        <w:rPr>
          <w:rFonts w:ascii="Times New Roman" w:eastAsia="Calibri" w:hAnsi="Times New Roman" w:cs="Times New Roman"/>
          <w:sz w:val="28"/>
          <w:szCs w:val="28"/>
        </w:rPr>
        <w:t>осуществлении</w:t>
      </w:r>
      <w:r w:rsidR="006D41AE" w:rsidRPr="009329CC">
        <w:rPr>
          <w:rFonts w:ascii="Times New Roman" w:eastAsia="Calibri" w:hAnsi="Times New Roman" w:cs="Times New Roman"/>
          <w:sz w:val="28"/>
          <w:szCs w:val="28"/>
        </w:rPr>
        <w:t xml:space="preserve"> </w:t>
      </w:r>
      <w:r w:rsidR="003420BF">
        <w:rPr>
          <w:rFonts w:ascii="Times New Roman" w:eastAsia="Calibri" w:hAnsi="Times New Roman" w:cs="Times New Roman"/>
          <w:sz w:val="28"/>
          <w:szCs w:val="28"/>
        </w:rPr>
        <w:t>иных действий</w:t>
      </w:r>
      <w:r w:rsidRPr="009329CC">
        <w:rPr>
          <w:rFonts w:ascii="Times New Roman" w:eastAsia="Calibri" w:hAnsi="Times New Roman" w:cs="Times New Roman"/>
          <w:sz w:val="28"/>
          <w:szCs w:val="28"/>
        </w:rPr>
        <w:t xml:space="preserve"> сотрудников</w:t>
      </w:r>
      <w:r w:rsidR="006D41AE" w:rsidRPr="009329CC">
        <w:rPr>
          <w:rFonts w:ascii="Times New Roman" w:eastAsia="Calibri" w:hAnsi="Times New Roman" w:cs="Times New Roman"/>
          <w:sz w:val="28"/>
          <w:szCs w:val="28"/>
        </w:rPr>
        <w:t xml:space="preserve"> органов государственной безопасности</w:t>
      </w:r>
      <w:r w:rsidRPr="009329CC">
        <w:rPr>
          <w:rFonts w:ascii="Times New Roman" w:eastAsia="Calibri" w:hAnsi="Times New Roman" w:cs="Times New Roman"/>
          <w:sz w:val="28"/>
          <w:szCs w:val="28"/>
        </w:rPr>
        <w:t>.</w:t>
      </w:r>
    </w:p>
    <w:p w14:paraId="32AC8010" w14:textId="3CFCDD40" w:rsidR="002B3773" w:rsidRDefault="00D0156E"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Разработка настоящего проекта осуществлена в рамках</w:t>
      </w:r>
      <w:r w:rsidR="002B3773" w:rsidRPr="009329CC">
        <w:rPr>
          <w:rFonts w:ascii="Times New Roman" w:eastAsia="Calibri" w:hAnsi="Times New Roman" w:cs="Times New Roman"/>
          <w:sz w:val="28"/>
          <w:szCs w:val="28"/>
        </w:rPr>
        <w:t xml:space="preserve"> гармонизаци</w:t>
      </w:r>
      <w:r w:rsidRPr="009329CC">
        <w:rPr>
          <w:rFonts w:ascii="Times New Roman" w:eastAsia="Calibri" w:hAnsi="Times New Roman" w:cs="Times New Roman"/>
          <w:sz w:val="28"/>
          <w:szCs w:val="28"/>
        </w:rPr>
        <w:t>и</w:t>
      </w:r>
      <w:r w:rsidR="002B3773" w:rsidRPr="009329CC">
        <w:rPr>
          <w:rFonts w:ascii="Times New Roman" w:eastAsia="Calibri" w:hAnsi="Times New Roman" w:cs="Times New Roman"/>
          <w:sz w:val="28"/>
          <w:szCs w:val="28"/>
        </w:rPr>
        <w:t xml:space="preserve"> </w:t>
      </w:r>
      <w:r w:rsidR="00FF66FC">
        <w:rPr>
          <w:rFonts w:ascii="Times New Roman" w:eastAsia="Calibri" w:hAnsi="Times New Roman" w:cs="Times New Roman"/>
          <w:sz w:val="28"/>
          <w:szCs w:val="28"/>
        </w:rPr>
        <w:br/>
      </w:r>
      <w:r w:rsidR="002B3773" w:rsidRPr="009329CC">
        <w:rPr>
          <w:rFonts w:ascii="Times New Roman" w:eastAsia="Calibri" w:hAnsi="Times New Roman" w:cs="Times New Roman"/>
          <w:sz w:val="28"/>
          <w:szCs w:val="28"/>
        </w:rPr>
        <w:t xml:space="preserve">с законодательством Российской Федерации </w:t>
      </w:r>
      <w:r w:rsidRPr="009329CC">
        <w:rPr>
          <w:rFonts w:ascii="Times New Roman" w:eastAsia="Calibri" w:hAnsi="Times New Roman" w:cs="Times New Roman"/>
          <w:sz w:val="28"/>
          <w:szCs w:val="28"/>
        </w:rPr>
        <w:t>с учетом положений</w:t>
      </w:r>
      <w:r w:rsidR="002B3773" w:rsidRPr="009329CC">
        <w:rPr>
          <w:rFonts w:ascii="Times New Roman" w:eastAsia="Calibri" w:hAnsi="Times New Roman" w:cs="Times New Roman"/>
          <w:sz w:val="28"/>
          <w:szCs w:val="28"/>
        </w:rPr>
        <w:t xml:space="preserve"> норм</w:t>
      </w:r>
      <w:r w:rsidR="00A350E2">
        <w:rPr>
          <w:rFonts w:ascii="Times New Roman" w:eastAsia="Calibri" w:hAnsi="Times New Roman" w:cs="Times New Roman"/>
          <w:sz w:val="28"/>
          <w:szCs w:val="28"/>
        </w:rPr>
        <w:t>,</w:t>
      </w:r>
      <w:r w:rsidR="002B3773" w:rsidRPr="009329CC">
        <w:rPr>
          <w:rFonts w:ascii="Times New Roman" w:eastAsia="Calibri" w:hAnsi="Times New Roman" w:cs="Times New Roman"/>
          <w:sz w:val="28"/>
          <w:szCs w:val="28"/>
        </w:rPr>
        <w:t xml:space="preserve"> содержащи</w:t>
      </w:r>
      <w:r w:rsidR="00A350E2">
        <w:rPr>
          <w:rFonts w:ascii="Times New Roman" w:eastAsia="Calibri" w:hAnsi="Times New Roman" w:cs="Times New Roman"/>
          <w:sz w:val="28"/>
          <w:szCs w:val="28"/>
        </w:rPr>
        <w:t>х</w:t>
      </w:r>
      <w:r w:rsidR="002B3773" w:rsidRPr="009329CC">
        <w:rPr>
          <w:rFonts w:ascii="Times New Roman" w:eastAsia="Calibri" w:hAnsi="Times New Roman" w:cs="Times New Roman"/>
          <w:sz w:val="28"/>
          <w:szCs w:val="28"/>
        </w:rPr>
        <w:t>ся в</w:t>
      </w:r>
      <w:r w:rsidR="002B3773" w:rsidRPr="009329CC">
        <w:rPr>
          <w:rFonts w:ascii="Times New Roman" w:eastAsia="Calibri" w:hAnsi="Times New Roman" w:cs="Times New Roman"/>
          <w:bCs/>
          <w:sz w:val="28"/>
          <w:szCs w:val="28"/>
        </w:rPr>
        <w:t xml:space="preserve"> Федеральном законе</w:t>
      </w:r>
      <w:r w:rsidR="002B3773" w:rsidRPr="009329CC">
        <w:rPr>
          <w:rFonts w:ascii="Times New Roman" w:eastAsia="Calibri" w:hAnsi="Times New Roman" w:cs="Times New Roman"/>
          <w:b/>
          <w:bCs/>
          <w:sz w:val="28"/>
          <w:szCs w:val="28"/>
        </w:rPr>
        <w:t xml:space="preserve"> </w:t>
      </w:r>
      <w:r w:rsidR="002B3773" w:rsidRPr="009329CC">
        <w:rPr>
          <w:rFonts w:ascii="Times New Roman" w:eastAsia="Times New Roman" w:hAnsi="Times New Roman" w:cs="Times New Roman"/>
          <w:sz w:val="28"/>
          <w:szCs w:val="28"/>
          <w:lang w:eastAsia="ru-RU"/>
        </w:rPr>
        <w:t xml:space="preserve">Российской Федерации </w:t>
      </w:r>
      <w:r w:rsidR="002B3773" w:rsidRPr="009329CC">
        <w:rPr>
          <w:rFonts w:ascii="Times New Roman" w:eastAsia="Calibri" w:hAnsi="Times New Roman" w:cs="Times New Roman"/>
          <w:sz w:val="28"/>
          <w:szCs w:val="28"/>
        </w:rPr>
        <w:t xml:space="preserve">от 3 января </w:t>
      </w:r>
      <w:r w:rsidR="00BB67BE">
        <w:rPr>
          <w:rFonts w:ascii="Times New Roman" w:eastAsia="Calibri" w:hAnsi="Times New Roman" w:cs="Times New Roman"/>
          <w:sz w:val="28"/>
          <w:szCs w:val="28"/>
        </w:rPr>
        <w:br/>
      </w:r>
      <w:r w:rsidR="002B3773" w:rsidRPr="009329CC">
        <w:rPr>
          <w:rFonts w:ascii="Times New Roman" w:eastAsia="Calibri" w:hAnsi="Times New Roman" w:cs="Times New Roman"/>
          <w:sz w:val="28"/>
          <w:szCs w:val="28"/>
        </w:rPr>
        <w:t>1995 года № 40-ФЗ «О федеральной службе безопасности»;</w:t>
      </w:r>
    </w:p>
    <w:p w14:paraId="1EB9C606" w14:textId="77777777" w:rsidR="002B3773"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Times New Roman" w:hAnsi="Times New Roman" w:cs="Times New Roman"/>
          <w:sz w:val="28"/>
          <w:szCs w:val="28"/>
          <w:lang w:eastAsia="ru-RU"/>
        </w:rPr>
        <w:t>б</w:t>
      </w:r>
      <w:proofErr w:type="gramEnd"/>
      <w:r w:rsidRPr="009329CC">
        <w:rPr>
          <w:rFonts w:ascii="Times New Roman" w:eastAsia="Times New Roman" w:hAnsi="Times New Roman" w:cs="Times New Roman"/>
          <w:sz w:val="28"/>
          <w:szCs w:val="28"/>
          <w:lang w:eastAsia="ru-RU"/>
        </w:rPr>
        <w:t>) в данной сфере правового регулирования действует Закон Приднестровской Молдавской Республики от 18 ноября 2014 года № 178-З-</w:t>
      </w:r>
      <w:r w:rsidRPr="009329CC">
        <w:rPr>
          <w:rFonts w:ascii="Times New Roman" w:eastAsia="Times New Roman" w:hAnsi="Times New Roman" w:cs="Times New Roman"/>
          <w:sz w:val="28"/>
          <w:szCs w:val="28"/>
          <w:lang w:val="en-US" w:eastAsia="ru-RU"/>
        </w:rPr>
        <w:t>V</w:t>
      </w:r>
      <w:r w:rsidRPr="009329CC">
        <w:rPr>
          <w:rFonts w:ascii="Times New Roman" w:eastAsia="Times New Roman" w:hAnsi="Times New Roman" w:cs="Times New Roman"/>
          <w:sz w:val="28"/>
          <w:szCs w:val="28"/>
          <w:lang w:eastAsia="ru-RU"/>
        </w:rPr>
        <w:t xml:space="preserve"> «О государственной службе безопасности Приднестровской Молдавской Республики</w:t>
      </w:r>
      <w:r w:rsidRPr="009329CC">
        <w:rPr>
          <w:rFonts w:ascii="Times New Roman" w:eastAsia="Calibri" w:hAnsi="Times New Roman" w:cs="Times New Roman"/>
          <w:sz w:val="28"/>
          <w:szCs w:val="28"/>
        </w:rPr>
        <w:t>» (САЗ 14-47);</w:t>
      </w:r>
    </w:p>
    <w:p w14:paraId="57EE9059" w14:textId="77777777" w:rsidR="002B3773" w:rsidRPr="009329CC"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в</w:t>
      </w:r>
      <w:proofErr w:type="gramEnd"/>
      <w:r w:rsidRPr="009329CC">
        <w:rPr>
          <w:rFonts w:ascii="Times New Roman" w:eastAsia="Times New Roman" w:hAnsi="Times New Roman" w:cs="Times New Roman"/>
          <w:sz w:val="28"/>
          <w:szCs w:val="28"/>
          <w:lang w:eastAsia="ru-RU"/>
        </w:rPr>
        <w:t>) с принятием данного законопроекта не потребуется отмена каких-либо нормативных правовых актов;</w:t>
      </w:r>
    </w:p>
    <w:p w14:paraId="76247AB3"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г</w:t>
      </w:r>
      <w:proofErr w:type="gramEnd"/>
      <w:r w:rsidRPr="009329CC">
        <w:rPr>
          <w:rFonts w:ascii="Times New Roman" w:eastAsia="Times New Roman" w:hAnsi="Times New Roman" w:cs="Times New Roman"/>
          <w:sz w:val="28"/>
          <w:szCs w:val="28"/>
          <w:lang w:eastAsia="ru-RU"/>
        </w:rPr>
        <w:t>) для реализации данного законопроекта потребуется внесение изменений и дополнений:</w:t>
      </w:r>
    </w:p>
    <w:p w14:paraId="70841318" w14:textId="7A4CBEE2" w:rsidR="002B3773" w:rsidRPr="009329CC" w:rsidRDefault="00BB67BE"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B3773" w:rsidRPr="009329CC">
        <w:rPr>
          <w:rFonts w:ascii="Times New Roman" w:eastAsia="Times New Roman" w:hAnsi="Times New Roman" w:cs="Times New Roman"/>
          <w:sz w:val="28"/>
          <w:szCs w:val="28"/>
          <w:lang w:eastAsia="ru-RU"/>
        </w:rPr>
        <w:t xml:space="preserve">в Закон Приднестровской Молдавской Республики от 10 июня </w:t>
      </w:r>
      <w:r>
        <w:rPr>
          <w:rFonts w:ascii="Times New Roman" w:eastAsia="Times New Roman" w:hAnsi="Times New Roman" w:cs="Times New Roman"/>
          <w:sz w:val="28"/>
          <w:szCs w:val="28"/>
          <w:lang w:eastAsia="ru-RU"/>
        </w:rPr>
        <w:br/>
      </w:r>
      <w:r w:rsidR="002B3773" w:rsidRPr="009329CC">
        <w:rPr>
          <w:rFonts w:ascii="Times New Roman" w:eastAsia="Times New Roman" w:hAnsi="Times New Roman" w:cs="Times New Roman"/>
          <w:sz w:val="28"/>
          <w:szCs w:val="28"/>
          <w:lang w:eastAsia="ru-RU"/>
        </w:rPr>
        <w:t>2013 года № 109-З-V «О государственной границе Приднестровской Молдавской Республики» (САЗ 13-23);</w:t>
      </w:r>
    </w:p>
    <w:p w14:paraId="15DD797B" w14:textId="05AD1518" w:rsidR="002B3773" w:rsidRDefault="00BB67BE"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E1993">
        <w:rPr>
          <w:rFonts w:ascii="Times New Roman" w:eastAsia="Times New Roman" w:hAnsi="Times New Roman" w:cs="Times New Roman"/>
          <w:sz w:val="28"/>
          <w:szCs w:val="28"/>
          <w:lang w:eastAsia="ru-RU"/>
        </w:rPr>
        <w:t xml:space="preserve">в </w:t>
      </w:r>
      <w:r w:rsidR="002B3773" w:rsidRPr="009329CC">
        <w:rPr>
          <w:rFonts w:ascii="Times New Roman" w:eastAsia="Times New Roman" w:hAnsi="Times New Roman" w:cs="Times New Roman"/>
          <w:sz w:val="28"/>
          <w:szCs w:val="28"/>
          <w:lang w:eastAsia="ru-RU"/>
        </w:rPr>
        <w:t xml:space="preserve">Закон Приднестровской Молдавской Республики от 11 января </w:t>
      </w:r>
      <w:r w:rsidR="007116CE">
        <w:rPr>
          <w:rFonts w:ascii="Times New Roman" w:eastAsia="Times New Roman" w:hAnsi="Times New Roman" w:cs="Times New Roman"/>
          <w:sz w:val="28"/>
          <w:szCs w:val="28"/>
          <w:lang w:eastAsia="ru-RU"/>
        </w:rPr>
        <w:br/>
      </w:r>
      <w:r w:rsidR="002B3773" w:rsidRPr="009329CC">
        <w:rPr>
          <w:rFonts w:ascii="Times New Roman" w:eastAsia="Times New Roman" w:hAnsi="Times New Roman" w:cs="Times New Roman"/>
          <w:sz w:val="28"/>
          <w:szCs w:val="28"/>
          <w:lang w:eastAsia="ru-RU"/>
        </w:rPr>
        <w:t>2010 года № 5-З-IV «Об обороте оружия и боеприпасов на территории Приднестровской Молдавской Республики» (САЗ 10-2);</w:t>
      </w:r>
    </w:p>
    <w:p w14:paraId="6C8A1D9A"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д</w:t>
      </w:r>
      <w:proofErr w:type="gramEnd"/>
      <w:r w:rsidRPr="009329CC">
        <w:rPr>
          <w:rFonts w:ascii="Times New Roman" w:eastAsia="Times New Roman" w:hAnsi="Times New Roman" w:cs="Times New Roman"/>
          <w:sz w:val="28"/>
          <w:szCs w:val="28"/>
          <w:lang w:eastAsia="ru-RU"/>
        </w:rPr>
        <w:t>) реализация данного законопроекта не потребует дополнительных материальных и иных затрат;</w:t>
      </w:r>
    </w:p>
    <w:p w14:paraId="099E8673"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е</w:t>
      </w:r>
      <w:proofErr w:type="gramEnd"/>
      <w:r w:rsidRPr="009329CC">
        <w:rPr>
          <w:rFonts w:ascii="Times New Roman" w:eastAsia="Times New Roman" w:hAnsi="Times New Roman" w:cs="Times New Roman"/>
          <w:sz w:val="28"/>
          <w:szCs w:val="28"/>
          <w:lang w:eastAsia="ru-RU"/>
        </w:rPr>
        <w:t>) для вступления в силу данного законопроекта не требуется принятие отдельного нормативного правового акта;</w:t>
      </w:r>
    </w:p>
    <w:p w14:paraId="219893AA" w14:textId="5BD4D9F4" w:rsidR="002B3773" w:rsidRPr="009329CC"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ж</w:t>
      </w:r>
      <w:proofErr w:type="gramEnd"/>
      <w:r w:rsidRPr="009329CC">
        <w:rPr>
          <w:rFonts w:ascii="Times New Roman" w:eastAsia="Times New Roman" w:hAnsi="Times New Roman" w:cs="Times New Roman"/>
          <w:sz w:val="28"/>
          <w:szCs w:val="28"/>
          <w:lang w:eastAsia="ru-RU"/>
        </w:rPr>
        <w:t xml:space="preserve">) в Российской Федерации в данной сфере правового регулирования действует </w:t>
      </w:r>
      <w:r w:rsidRPr="009329CC">
        <w:rPr>
          <w:rFonts w:ascii="Times New Roman" w:eastAsia="Calibri" w:hAnsi="Times New Roman" w:cs="Times New Roman"/>
          <w:bCs/>
          <w:sz w:val="28"/>
          <w:szCs w:val="28"/>
        </w:rPr>
        <w:t>Федеральный закон</w:t>
      </w:r>
      <w:r w:rsidRPr="009329CC">
        <w:rPr>
          <w:rFonts w:ascii="Times New Roman" w:eastAsia="Calibri" w:hAnsi="Times New Roman" w:cs="Times New Roman"/>
          <w:b/>
          <w:bCs/>
          <w:sz w:val="28"/>
          <w:szCs w:val="28"/>
        </w:rPr>
        <w:t xml:space="preserve"> </w:t>
      </w:r>
      <w:r w:rsidRPr="009329CC">
        <w:rPr>
          <w:rFonts w:ascii="Times New Roman" w:eastAsia="Times New Roman" w:hAnsi="Times New Roman" w:cs="Times New Roman"/>
          <w:sz w:val="28"/>
          <w:szCs w:val="28"/>
          <w:lang w:eastAsia="ru-RU"/>
        </w:rPr>
        <w:t xml:space="preserve">Российской Федерации </w:t>
      </w:r>
      <w:r w:rsidRPr="009329CC">
        <w:rPr>
          <w:rFonts w:ascii="Times New Roman" w:eastAsia="Calibri" w:hAnsi="Times New Roman" w:cs="Times New Roman"/>
          <w:sz w:val="28"/>
          <w:szCs w:val="28"/>
        </w:rPr>
        <w:t xml:space="preserve">от 3 января 1995 года </w:t>
      </w:r>
      <w:r w:rsidR="00BB67BE">
        <w:rPr>
          <w:rFonts w:ascii="Times New Roman" w:eastAsia="Calibri" w:hAnsi="Times New Roman" w:cs="Times New Roman"/>
          <w:sz w:val="28"/>
          <w:szCs w:val="28"/>
        </w:rPr>
        <w:br/>
      </w:r>
      <w:r w:rsidRPr="009329CC">
        <w:rPr>
          <w:rFonts w:ascii="Times New Roman" w:eastAsia="Calibri" w:hAnsi="Times New Roman" w:cs="Times New Roman"/>
          <w:sz w:val="28"/>
          <w:szCs w:val="28"/>
        </w:rPr>
        <w:t>№ 40-ФЗ «О федеральной службе безопасности».</w:t>
      </w:r>
    </w:p>
    <w:p w14:paraId="7565A8D6" w14:textId="77777777"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B6DFBFE" w14:textId="0F84E38F" w:rsidR="002B3773" w:rsidRDefault="002B3773" w:rsidP="009329CC">
      <w:pPr>
        <w:tabs>
          <w:tab w:val="right" w:pos="93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br w:type="page"/>
      </w:r>
    </w:p>
    <w:p w14:paraId="7AEDA509" w14:textId="77777777" w:rsidR="00D6703C" w:rsidRPr="00387DAD" w:rsidRDefault="00D6703C" w:rsidP="00D6703C">
      <w:pPr>
        <w:tabs>
          <w:tab w:val="right" w:pos="9356"/>
        </w:tabs>
        <w:autoSpaceDE w:val="0"/>
        <w:autoSpaceDN w:val="0"/>
        <w:adjustRightInd w:val="0"/>
        <w:spacing w:after="0" w:line="240" w:lineRule="auto"/>
        <w:jc w:val="center"/>
        <w:rPr>
          <w:rFonts w:ascii="Times New Roman" w:eastAsia="Calibri" w:hAnsi="Times New Roman" w:cs="Times New Roman"/>
          <w:sz w:val="24"/>
          <w:szCs w:val="24"/>
        </w:rPr>
      </w:pPr>
      <w:r w:rsidRPr="00387DAD">
        <w:rPr>
          <w:rFonts w:ascii="Times New Roman" w:eastAsia="Calibri" w:hAnsi="Times New Roman" w:cs="Times New Roman"/>
          <w:sz w:val="24"/>
          <w:szCs w:val="24"/>
        </w:rPr>
        <w:lastRenderedPageBreak/>
        <w:t>СРАВНИТЕЛЬНАЯ ТАБЛИЦА</w:t>
      </w:r>
    </w:p>
    <w:p w14:paraId="09E137D1" w14:textId="77777777" w:rsidR="00D6703C" w:rsidRPr="00DC6776" w:rsidRDefault="00D6703C" w:rsidP="00D6703C">
      <w:pPr>
        <w:tabs>
          <w:tab w:val="right" w:pos="9356"/>
        </w:tabs>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к</w:t>
      </w:r>
      <w:proofErr w:type="gramEnd"/>
      <w:r w:rsidRPr="00DC6776">
        <w:rPr>
          <w:rFonts w:ascii="Times New Roman" w:eastAsia="Calibri" w:hAnsi="Times New Roman" w:cs="Times New Roman"/>
          <w:sz w:val="24"/>
          <w:szCs w:val="24"/>
        </w:rPr>
        <w:t xml:space="preserve"> проекту закона Приднестровской Молдавской Республики</w:t>
      </w:r>
    </w:p>
    <w:p w14:paraId="3064363A" w14:textId="77777777" w:rsidR="00387DAD" w:rsidRDefault="00D6703C" w:rsidP="00D6703C">
      <w:pPr>
        <w:spacing w:after="0" w:line="240" w:lineRule="auto"/>
        <w:jc w:val="center"/>
        <w:rPr>
          <w:rFonts w:ascii="Times New Roman" w:eastAsia="Times New Roman" w:hAnsi="Times New Roman" w:cs="Times New Roman"/>
          <w:sz w:val="24"/>
          <w:szCs w:val="24"/>
        </w:rPr>
      </w:pPr>
      <w:r w:rsidRPr="00DC6776">
        <w:rPr>
          <w:rFonts w:ascii="Times New Roman" w:eastAsia="Times New Roman" w:hAnsi="Times New Roman" w:cs="Times New Roman"/>
          <w:sz w:val="24"/>
          <w:szCs w:val="24"/>
        </w:rPr>
        <w:t>«О внесении изменени</w:t>
      </w:r>
      <w:r>
        <w:rPr>
          <w:rFonts w:ascii="Times New Roman" w:eastAsia="Times New Roman" w:hAnsi="Times New Roman" w:cs="Times New Roman"/>
          <w:sz w:val="24"/>
          <w:szCs w:val="24"/>
        </w:rPr>
        <w:t>й</w:t>
      </w:r>
      <w:r w:rsidRPr="00DC6776">
        <w:rPr>
          <w:rFonts w:ascii="Times New Roman" w:eastAsia="Times New Roman" w:hAnsi="Times New Roman" w:cs="Times New Roman"/>
          <w:sz w:val="24"/>
          <w:szCs w:val="24"/>
        </w:rPr>
        <w:t xml:space="preserve"> и дополнени</w:t>
      </w:r>
      <w:r>
        <w:rPr>
          <w:rFonts w:ascii="Times New Roman" w:eastAsia="Times New Roman" w:hAnsi="Times New Roman" w:cs="Times New Roman"/>
          <w:sz w:val="24"/>
          <w:szCs w:val="24"/>
        </w:rPr>
        <w:t xml:space="preserve">й </w:t>
      </w:r>
      <w:r w:rsidRPr="00DC6776">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Закон</w:t>
      </w:r>
      <w:r w:rsidRPr="00DC6776">
        <w:rPr>
          <w:rFonts w:ascii="Times New Roman" w:eastAsia="Times New Roman" w:hAnsi="Times New Roman" w:cs="Times New Roman"/>
          <w:sz w:val="24"/>
          <w:szCs w:val="24"/>
        </w:rPr>
        <w:t xml:space="preserve"> Приднестровской Молдавской Республики</w:t>
      </w:r>
      <w:r>
        <w:rPr>
          <w:rFonts w:ascii="Times New Roman" w:eastAsia="Times New Roman" w:hAnsi="Times New Roman" w:cs="Times New Roman"/>
          <w:sz w:val="24"/>
          <w:szCs w:val="24"/>
        </w:rPr>
        <w:t xml:space="preserve"> </w:t>
      </w:r>
    </w:p>
    <w:p w14:paraId="202715FC" w14:textId="0F810B8A" w:rsidR="00D6703C" w:rsidRPr="00DC6776" w:rsidRDefault="00D6703C" w:rsidP="00D670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государственной службе безопасности</w:t>
      </w:r>
      <w:r w:rsidRPr="00966949">
        <w:t xml:space="preserve"> </w:t>
      </w:r>
      <w:r w:rsidRPr="00966949">
        <w:rPr>
          <w:rFonts w:ascii="Times New Roman" w:eastAsia="Times New Roman" w:hAnsi="Times New Roman" w:cs="Times New Roman"/>
          <w:sz w:val="24"/>
          <w:szCs w:val="24"/>
        </w:rPr>
        <w:t>Приднестровской Молдавской Республики</w:t>
      </w:r>
      <w:r w:rsidRPr="00DC6776">
        <w:rPr>
          <w:rFonts w:ascii="Times New Roman" w:eastAsia="Times New Roman" w:hAnsi="Times New Roman" w:cs="Times New Roman"/>
          <w:sz w:val="24"/>
          <w:szCs w:val="24"/>
        </w:rPr>
        <w:t>»</w:t>
      </w:r>
    </w:p>
    <w:p w14:paraId="16831BD9" w14:textId="77777777" w:rsidR="00D6703C" w:rsidRPr="00DC6776" w:rsidRDefault="00D6703C" w:rsidP="00D6703C">
      <w:pPr>
        <w:spacing w:after="0" w:line="240" w:lineRule="auto"/>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6"/>
      </w:tblGrid>
      <w:tr w:rsidR="00D6703C" w:rsidRPr="00DC6776" w14:paraId="6EA75E0E" w14:textId="77777777" w:rsidTr="00FC471D">
        <w:trPr>
          <w:trHeight w:val="70"/>
        </w:trPr>
        <w:tc>
          <w:tcPr>
            <w:tcW w:w="4786" w:type="dxa"/>
            <w:shd w:val="clear" w:color="auto" w:fill="auto"/>
          </w:tcPr>
          <w:p w14:paraId="3ED00942" w14:textId="77777777" w:rsidR="00D6703C" w:rsidRPr="00DC6776" w:rsidRDefault="00D6703C" w:rsidP="00FC471D">
            <w:pPr>
              <w:tabs>
                <w:tab w:val="right" w:pos="9356"/>
              </w:tabs>
              <w:autoSpaceDE w:val="0"/>
              <w:autoSpaceDN w:val="0"/>
              <w:adjustRightInd w:val="0"/>
              <w:spacing w:after="0" w:line="240" w:lineRule="auto"/>
              <w:jc w:val="center"/>
              <w:rPr>
                <w:rFonts w:ascii="Times New Roman" w:eastAsia="Calibri" w:hAnsi="Times New Roman" w:cs="Times New Roman"/>
                <w:b/>
                <w:sz w:val="24"/>
                <w:szCs w:val="24"/>
              </w:rPr>
            </w:pPr>
            <w:r w:rsidRPr="00DC6776">
              <w:rPr>
                <w:rFonts w:ascii="Times New Roman" w:eastAsia="Calibri" w:hAnsi="Times New Roman" w:cs="Times New Roman"/>
                <w:b/>
                <w:sz w:val="24"/>
                <w:szCs w:val="24"/>
              </w:rPr>
              <w:t>Действующая редакция</w:t>
            </w:r>
          </w:p>
        </w:tc>
        <w:tc>
          <w:tcPr>
            <w:tcW w:w="4785" w:type="dxa"/>
            <w:shd w:val="clear" w:color="auto" w:fill="auto"/>
          </w:tcPr>
          <w:p w14:paraId="4DFFF002" w14:textId="77777777" w:rsidR="00D6703C" w:rsidRPr="00DC6776" w:rsidRDefault="00D6703C" w:rsidP="00FC471D">
            <w:pPr>
              <w:tabs>
                <w:tab w:val="right" w:pos="9356"/>
              </w:tabs>
              <w:autoSpaceDE w:val="0"/>
              <w:autoSpaceDN w:val="0"/>
              <w:adjustRightInd w:val="0"/>
              <w:spacing w:after="0" w:line="240" w:lineRule="auto"/>
              <w:jc w:val="center"/>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Предлагаемая редакция </w:t>
            </w:r>
          </w:p>
        </w:tc>
      </w:tr>
      <w:tr w:rsidR="00D6703C" w:rsidRPr="00DC6776" w14:paraId="2454DF64" w14:textId="77777777" w:rsidTr="00FC471D">
        <w:tc>
          <w:tcPr>
            <w:tcW w:w="4786" w:type="dxa"/>
            <w:shd w:val="clear" w:color="auto" w:fill="auto"/>
          </w:tcPr>
          <w:p w14:paraId="25D03D6B"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b/>
                <w:sz w:val="24"/>
                <w:szCs w:val="24"/>
              </w:rPr>
              <w:t>Статья 8.</w:t>
            </w:r>
            <w:r w:rsidRPr="00DC6776">
              <w:rPr>
                <w:rFonts w:ascii="Times New Roman" w:eastAsia="Calibri" w:hAnsi="Times New Roman" w:cs="Times New Roman"/>
                <w:sz w:val="24"/>
                <w:szCs w:val="24"/>
              </w:rPr>
              <w:t xml:space="preserve"> Финансовое и материально-техническое обеспечение деятельности органов государственной службы безопасности</w:t>
            </w:r>
          </w:p>
          <w:p w14:paraId="40D0EEF0"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2A6B4874"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 xml:space="preserve">2. Органы государственной службы безопасности без лицензирования разрабатывают, создают, приобретают и используют средства вооружения и оснащения, включая специальные технические и иные средства, приобретают и используют </w:t>
            </w:r>
            <w:r w:rsidRPr="00DC6776">
              <w:rPr>
                <w:rFonts w:ascii="Times New Roman" w:eastAsia="Calibri" w:hAnsi="Times New Roman" w:cs="Times New Roman"/>
                <w:b/>
                <w:sz w:val="24"/>
                <w:szCs w:val="24"/>
              </w:rPr>
              <w:t>боевое оружие</w:t>
            </w:r>
            <w:r w:rsidRPr="00DC6776">
              <w:rPr>
                <w:rFonts w:ascii="Times New Roman" w:eastAsia="Calibri" w:hAnsi="Times New Roman" w:cs="Times New Roman"/>
                <w:sz w:val="24"/>
                <w:szCs w:val="24"/>
              </w:rPr>
              <w:t xml:space="preserve">, </w:t>
            </w:r>
            <w:r w:rsidRPr="00DC6776">
              <w:rPr>
                <w:rFonts w:ascii="Times New Roman" w:eastAsia="Calibri" w:hAnsi="Times New Roman" w:cs="Times New Roman"/>
                <w:b/>
                <w:sz w:val="24"/>
                <w:szCs w:val="24"/>
              </w:rPr>
              <w:t>принятое</w:t>
            </w:r>
            <w:r w:rsidRPr="00DC6776">
              <w:rPr>
                <w:rFonts w:ascii="Times New Roman" w:eastAsia="Calibri" w:hAnsi="Times New Roman" w:cs="Times New Roman"/>
                <w:sz w:val="24"/>
                <w:szCs w:val="24"/>
              </w:rPr>
              <w:t xml:space="preserve"> </w:t>
            </w:r>
            <w:r w:rsidRPr="00DC6776">
              <w:rPr>
                <w:rFonts w:ascii="Times New Roman" w:eastAsia="Calibri" w:hAnsi="Times New Roman" w:cs="Times New Roman"/>
                <w:b/>
                <w:sz w:val="24"/>
                <w:szCs w:val="24"/>
              </w:rPr>
              <w:t>на вооружение органами государственной службы безопасности</w:t>
            </w:r>
            <w:r w:rsidRPr="00DC6776">
              <w:rPr>
                <w:rFonts w:ascii="Times New Roman" w:eastAsia="Calibri" w:hAnsi="Times New Roman" w:cs="Times New Roman"/>
                <w:sz w:val="24"/>
                <w:szCs w:val="24"/>
              </w:rPr>
              <w:t xml:space="preserve"> в соответствии с нормативными правовыми актами Правительства Приднестровской Молдавской Республики, а также служебное и гражданское оружие и боеприпасы к нему.</w:t>
            </w:r>
          </w:p>
          <w:p w14:paraId="70C746C1"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27F2584B"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tc>
        <w:tc>
          <w:tcPr>
            <w:tcW w:w="4785" w:type="dxa"/>
            <w:shd w:val="clear" w:color="auto" w:fill="auto"/>
          </w:tcPr>
          <w:p w14:paraId="17320A98"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b/>
                <w:sz w:val="24"/>
                <w:szCs w:val="24"/>
              </w:rPr>
              <w:t>Статья 8.</w:t>
            </w:r>
            <w:r w:rsidRPr="00DC6776">
              <w:rPr>
                <w:rFonts w:ascii="Times New Roman" w:eastAsia="Calibri" w:hAnsi="Times New Roman" w:cs="Times New Roman"/>
                <w:sz w:val="24"/>
                <w:szCs w:val="24"/>
              </w:rPr>
              <w:t xml:space="preserve"> Финансовое и материально-техническое обеспечение деятельности органов государственной службы безопасности</w:t>
            </w:r>
          </w:p>
          <w:p w14:paraId="75CD186C"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582ED1B5"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2. Органы государственной службы безопасности без лицензирования разрабатывают, создают, приобретают и используют средства вооружения и оснащения, включая специальные технические и иные средства, приобретают и используют</w:t>
            </w:r>
            <w:r w:rsidRPr="00DC6776">
              <w:rPr>
                <w:rFonts w:ascii="Times New Roman" w:eastAsia="Calibri" w:hAnsi="Times New Roman" w:cs="Times New Roman"/>
                <w:b/>
                <w:sz w:val="24"/>
                <w:szCs w:val="24"/>
              </w:rPr>
              <w:t xml:space="preserve"> боевое оружие</w:t>
            </w:r>
            <w:r w:rsidRPr="002B68CD">
              <w:rPr>
                <w:rFonts w:ascii="Times New Roman" w:eastAsia="Calibri" w:hAnsi="Times New Roman" w:cs="Times New Roman"/>
                <w:b/>
                <w:sz w:val="24"/>
                <w:szCs w:val="24"/>
              </w:rPr>
              <w:t>,</w:t>
            </w:r>
            <w:r w:rsidRPr="00DC6776">
              <w:rPr>
                <w:rFonts w:ascii="Times New Roman" w:eastAsia="Calibri" w:hAnsi="Times New Roman" w:cs="Times New Roman"/>
                <w:b/>
                <w:sz w:val="24"/>
                <w:szCs w:val="24"/>
              </w:rPr>
              <w:t xml:space="preserve"> </w:t>
            </w:r>
            <w:r w:rsidRPr="002B68CD">
              <w:rPr>
                <w:rFonts w:ascii="Times New Roman" w:eastAsia="Calibri" w:hAnsi="Times New Roman" w:cs="Times New Roman"/>
                <w:b/>
                <w:sz w:val="24"/>
                <w:szCs w:val="24"/>
              </w:rPr>
              <w:t>боевую технику</w:t>
            </w:r>
            <w:r w:rsidRPr="00DC6776">
              <w:rPr>
                <w:rFonts w:ascii="Times New Roman" w:eastAsia="Calibri" w:hAnsi="Times New Roman" w:cs="Times New Roman"/>
                <w:b/>
                <w:sz w:val="24"/>
                <w:szCs w:val="24"/>
              </w:rPr>
              <w:t>, принят</w:t>
            </w:r>
            <w:r w:rsidRPr="002B68CD">
              <w:rPr>
                <w:rFonts w:ascii="Times New Roman" w:eastAsia="Calibri" w:hAnsi="Times New Roman" w:cs="Times New Roman"/>
                <w:b/>
                <w:sz w:val="24"/>
                <w:szCs w:val="24"/>
              </w:rPr>
              <w:t>ые</w:t>
            </w:r>
            <w:r w:rsidRPr="00DC6776">
              <w:rPr>
                <w:rFonts w:ascii="Times New Roman" w:eastAsia="Calibri" w:hAnsi="Times New Roman" w:cs="Times New Roman"/>
                <w:b/>
                <w:sz w:val="24"/>
                <w:szCs w:val="24"/>
              </w:rPr>
              <w:t xml:space="preserve"> </w:t>
            </w:r>
            <w:r w:rsidRPr="003F147F">
              <w:rPr>
                <w:rFonts w:ascii="Times New Roman" w:eastAsia="Calibri" w:hAnsi="Times New Roman" w:cs="Times New Roman"/>
                <w:b/>
                <w:sz w:val="24"/>
                <w:szCs w:val="24"/>
              </w:rPr>
              <w:t>на вооружение органов государственной службы безопасности</w:t>
            </w:r>
            <w:r w:rsidRPr="00DC6776">
              <w:rPr>
                <w:rFonts w:ascii="Times New Roman" w:eastAsia="Calibri" w:hAnsi="Times New Roman" w:cs="Times New Roman"/>
                <w:sz w:val="24"/>
                <w:szCs w:val="24"/>
              </w:rPr>
              <w:t xml:space="preserve"> в соответствии с нормативными правовыми актами Правительства Приднестровской Молдавской Республики, а также служебное и гражданское оружие и боеприпасы к нему.</w:t>
            </w:r>
          </w:p>
          <w:p w14:paraId="172FEAF1"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tc>
      </w:tr>
      <w:tr w:rsidR="00D6703C" w:rsidRPr="00DC6776" w14:paraId="0E31135C" w14:textId="77777777" w:rsidTr="00FC471D">
        <w:tc>
          <w:tcPr>
            <w:tcW w:w="4786" w:type="dxa"/>
            <w:shd w:val="clear" w:color="auto" w:fill="auto"/>
          </w:tcPr>
          <w:p w14:paraId="670ACFE0"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b/>
                <w:sz w:val="24"/>
                <w:szCs w:val="24"/>
              </w:rPr>
              <w:t>Статья 17.</w:t>
            </w:r>
            <w:r w:rsidRPr="00DC6776">
              <w:rPr>
                <w:rFonts w:ascii="Times New Roman" w:eastAsia="Calibri" w:hAnsi="Times New Roman" w:cs="Times New Roman"/>
                <w:sz w:val="24"/>
                <w:szCs w:val="24"/>
              </w:rPr>
              <w:t xml:space="preserve"> Права органов государственной службы безопасности</w:t>
            </w:r>
          </w:p>
          <w:p w14:paraId="24D5A855"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Органы государственной службы безопасности имеют право:</w:t>
            </w:r>
          </w:p>
          <w:p w14:paraId="33A78432"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3C87384C"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82BD8">
              <w:rPr>
                <w:rFonts w:ascii="Times New Roman" w:eastAsia="Calibri" w:hAnsi="Times New Roman" w:cs="Times New Roman"/>
                <w:b/>
                <w:sz w:val="24"/>
                <w:szCs w:val="24"/>
              </w:rPr>
              <w:t>д</w:t>
            </w:r>
            <w:proofErr w:type="gramEnd"/>
            <w:r w:rsidRPr="00782BD8">
              <w:rPr>
                <w:rFonts w:ascii="Times New Roman" w:eastAsia="Calibri" w:hAnsi="Times New Roman" w:cs="Times New Roman"/>
                <w:b/>
                <w:sz w:val="24"/>
                <w:szCs w:val="24"/>
              </w:rPr>
              <w:t>-1)  отсутствует</w:t>
            </w:r>
            <w:r>
              <w:rPr>
                <w:rFonts w:ascii="Times New Roman" w:eastAsia="Calibri" w:hAnsi="Times New Roman" w:cs="Times New Roman"/>
                <w:sz w:val="24"/>
                <w:szCs w:val="24"/>
              </w:rPr>
              <w:t>;</w:t>
            </w:r>
          </w:p>
          <w:p w14:paraId="2A87960D"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2E942D6A"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059F1A4C"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43C08078"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4B0D5189"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14:paraId="58FDDBB8"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 xml:space="preserve">п) </w:t>
            </w:r>
            <w:r w:rsidRPr="00D90A3F">
              <w:rPr>
                <w:rFonts w:ascii="Times New Roman" w:eastAsia="Calibri" w:hAnsi="Times New Roman" w:cs="Times New Roman"/>
                <w:b/>
                <w:sz w:val="24"/>
                <w:szCs w:val="24"/>
              </w:rPr>
              <w:t>беспрепятственно входить в жилые и иные принадлежащие гражданам помещения, на находящиеся в их владении и (или) пользовании земельные участки, на территории и в помещения юридических лиц</w:t>
            </w:r>
            <w:r w:rsidRPr="00DC6776">
              <w:rPr>
                <w:rFonts w:ascii="Times New Roman" w:eastAsia="Calibri" w:hAnsi="Times New Roman" w:cs="Times New Roman"/>
                <w:sz w:val="24"/>
                <w:szCs w:val="24"/>
              </w:rPr>
              <w:t xml:space="preserve"> </w:t>
            </w:r>
            <w:r w:rsidRPr="00DC6776">
              <w:rPr>
                <w:rFonts w:ascii="Times New Roman" w:eastAsia="Calibri" w:hAnsi="Times New Roman" w:cs="Times New Roman"/>
                <w:b/>
                <w:sz w:val="24"/>
                <w:szCs w:val="24"/>
              </w:rPr>
              <w:t>независимо от организационно-правовых форм и формы собственности</w:t>
            </w:r>
            <w:r w:rsidRPr="00DC6776">
              <w:rPr>
                <w:rFonts w:ascii="Times New Roman" w:eastAsia="Calibri" w:hAnsi="Times New Roman" w:cs="Times New Roman"/>
                <w:sz w:val="24"/>
                <w:szCs w:val="24"/>
              </w:rPr>
              <w:t xml:space="preserve">, </w:t>
            </w:r>
            <w:r w:rsidRPr="00DC6776">
              <w:rPr>
                <w:rFonts w:ascii="Times New Roman" w:eastAsia="Calibri" w:hAnsi="Times New Roman" w:cs="Times New Roman"/>
                <w:b/>
                <w:sz w:val="24"/>
                <w:szCs w:val="24"/>
              </w:rPr>
              <w:t xml:space="preserve">в случае если имеются достаточные данные полагать, что там совершается или совершено общественно опасное деяние, выявление, предупреждение, пресечение, раскрытие которого отнесены законодательными актами Приднестровской Молдавской Республики к ведению органов </w:t>
            </w:r>
            <w:r w:rsidRPr="00DC6776">
              <w:rPr>
                <w:rFonts w:ascii="Times New Roman" w:eastAsia="Calibri" w:hAnsi="Times New Roman" w:cs="Times New Roman"/>
                <w:b/>
                <w:sz w:val="24"/>
                <w:szCs w:val="24"/>
              </w:rPr>
              <w:lastRenderedPageBreak/>
              <w:t>государственной службы безопасности, а также в случае преследования лиц, подозреваемых в совершении такого деяния, если промедление может поставить под угрозу жизнь и здоровье граждан.</w:t>
            </w:r>
            <w:r w:rsidRPr="00DC6776">
              <w:rPr>
                <w:rFonts w:ascii="Times New Roman" w:eastAsia="Calibri" w:hAnsi="Times New Roman" w:cs="Times New Roman"/>
                <w:sz w:val="24"/>
                <w:szCs w:val="24"/>
              </w:rPr>
              <w:t xml:space="preserve"> </w:t>
            </w:r>
          </w:p>
          <w:p w14:paraId="1DE311B7"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        Обо всех таких случаях вхождения в жилые и иные принадлежащие гражданам помещения органы государственной службы безопасности уведомляют прокурора в течение 24 (двадцати четырех) часов;</w:t>
            </w:r>
          </w:p>
          <w:p w14:paraId="2B2B543A"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384AF822"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DC6776">
              <w:rPr>
                <w:rFonts w:ascii="Times New Roman" w:eastAsia="Calibri" w:hAnsi="Times New Roman" w:cs="Times New Roman"/>
                <w:sz w:val="24"/>
                <w:szCs w:val="24"/>
              </w:rPr>
              <w:t>т</w:t>
            </w:r>
            <w:proofErr w:type="gramEnd"/>
            <w:r w:rsidRPr="00DC6776">
              <w:rPr>
                <w:rFonts w:ascii="Times New Roman" w:eastAsia="Calibri" w:hAnsi="Times New Roman" w:cs="Times New Roman"/>
                <w:sz w:val="24"/>
                <w:szCs w:val="24"/>
              </w:rPr>
              <w:t xml:space="preserve">) </w:t>
            </w:r>
            <w:r w:rsidRPr="004B2D30">
              <w:rPr>
                <w:rFonts w:ascii="Times New Roman" w:eastAsia="Calibri" w:hAnsi="Times New Roman" w:cs="Times New Roman"/>
                <w:sz w:val="24"/>
                <w:szCs w:val="24"/>
              </w:rPr>
              <w:t>проверять у граждан и должностных лиц</w:t>
            </w:r>
            <w:r w:rsidRPr="00DC6776">
              <w:rPr>
                <w:rFonts w:ascii="Times New Roman" w:eastAsia="Calibri" w:hAnsi="Times New Roman" w:cs="Times New Roman"/>
                <w:sz w:val="24"/>
                <w:szCs w:val="24"/>
              </w:rPr>
              <w:t xml:space="preserve"> документы, удостоверяющие их личность, если имеются достаточные основания подозревать их в совершении административных правонарушений или преступлений, производство либо дознание по которым отнесено законодательными актами Приднестровской Молдавской Республики к ведению органов государственной службы безопасности;</w:t>
            </w:r>
          </w:p>
          <w:p w14:paraId="2F1DF9A2"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2BFE880E"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5EB65082"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133B79C0"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6BBA6B27"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69AD9E0B"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4494F4F8"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2186BA4B"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48A58DD0"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123E31BE"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7706FCF1"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6222AF39"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67A8F958"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5872846D"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3C4F332C"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456AF633"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3373ECDA"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0152375F"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я</w:t>
            </w:r>
            <w:proofErr w:type="gramEnd"/>
            <w:r w:rsidRPr="00DC6776">
              <w:rPr>
                <w:rFonts w:ascii="Times New Roman" w:eastAsia="Calibri" w:hAnsi="Times New Roman" w:cs="Times New Roman"/>
                <w:sz w:val="24"/>
                <w:szCs w:val="24"/>
              </w:rPr>
              <w:t xml:space="preserve">) разрешать </w:t>
            </w:r>
            <w:r w:rsidRPr="00DC6776">
              <w:rPr>
                <w:rFonts w:ascii="Times New Roman" w:eastAsia="Calibri" w:hAnsi="Times New Roman" w:cs="Times New Roman"/>
                <w:b/>
                <w:sz w:val="24"/>
                <w:szCs w:val="24"/>
              </w:rPr>
              <w:t>сотрудникам</w:t>
            </w:r>
            <w:r w:rsidRPr="00DC6776">
              <w:rPr>
                <w:rFonts w:ascii="Times New Roman" w:eastAsia="Calibri" w:hAnsi="Times New Roman" w:cs="Times New Roman"/>
                <w:sz w:val="24"/>
                <w:szCs w:val="24"/>
              </w:rPr>
              <w:t xml:space="preserve"> органов государственной службы безопасности хранение и ношение табельного оружия и специальных средств;</w:t>
            </w:r>
          </w:p>
          <w:p w14:paraId="4A22F8A0"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tc>
        <w:tc>
          <w:tcPr>
            <w:tcW w:w="4785" w:type="dxa"/>
            <w:shd w:val="clear" w:color="auto" w:fill="auto"/>
          </w:tcPr>
          <w:p w14:paraId="3AA8E60C"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b/>
                <w:sz w:val="24"/>
                <w:szCs w:val="24"/>
              </w:rPr>
              <w:lastRenderedPageBreak/>
              <w:t>Статья 17.</w:t>
            </w:r>
            <w:r w:rsidRPr="00DC6776">
              <w:rPr>
                <w:rFonts w:ascii="Times New Roman" w:eastAsia="Calibri" w:hAnsi="Times New Roman" w:cs="Times New Roman"/>
                <w:sz w:val="24"/>
                <w:szCs w:val="24"/>
              </w:rPr>
              <w:t xml:space="preserve"> Права органов государственной службы безопасности</w:t>
            </w:r>
          </w:p>
          <w:p w14:paraId="7C8E2A14"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Органы государственной службы безопасности имеют право:</w:t>
            </w:r>
          </w:p>
          <w:p w14:paraId="74F14BA8"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67F058C0" w14:textId="77777777" w:rsidR="00D6703C" w:rsidRPr="00782BD8"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proofErr w:type="gramStart"/>
            <w:r w:rsidRPr="00782BD8">
              <w:rPr>
                <w:rFonts w:ascii="Times New Roman" w:eastAsia="Calibri" w:hAnsi="Times New Roman" w:cs="Times New Roman"/>
                <w:b/>
                <w:sz w:val="24"/>
                <w:szCs w:val="24"/>
              </w:rPr>
              <w:t>д</w:t>
            </w:r>
            <w:proofErr w:type="gramEnd"/>
            <w:r w:rsidRPr="00782BD8">
              <w:rPr>
                <w:rFonts w:ascii="Times New Roman" w:eastAsia="Calibri" w:hAnsi="Times New Roman" w:cs="Times New Roman"/>
                <w:b/>
                <w:sz w:val="24"/>
                <w:szCs w:val="24"/>
              </w:rPr>
              <w:t>-1)  применять боевую технику, оружие, специальные средства, принятые на вооружение органов государственной службы безопасности, а также физическую силу;</w:t>
            </w:r>
          </w:p>
          <w:p w14:paraId="0A89AD2C"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14:paraId="5EC52848" w14:textId="77777777" w:rsidR="00D6703C" w:rsidRPr="004B2D30"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proofErr w:type="gramStart"/>
            <w:r w:rsidRPr="004B2D30">
              <w:rPr>
                <w:rFonts w:ascii="Times New Roman" w:eastAsia="Calibri" w:hAnsi="Times New Roman" w:cs="Times New Roman"/>
                <w:b/>
                <w:sz w:val="24"/>
                <w:szCs w:val="24"/>
              </w:rPr>
              <w:t>п</w:t>
            </w:r>
            <w:proofErr w:type="gramEnd"/>
            <w:r w:rsidRPr="004B2D30">
              <w:rPr>
                <w:rFonts w:ascii="Times New Roman" w:eastAsia="Calibri" w:hAnsi="Times New Roman" w:cs="Times New Roman"/>
                <w:b/>
                <w:sz w:val="24"/>
                <w:szCs w:val="24"/>
              </w:rPr>
              <w:t>) в целях выполнения задач по обеспечению безопасности Приднестровской Молдавской Республики, беспрепятственно входить в жилые и иные помещения,  на земельные участки принадлежащие гражданам, в помещения, на территории, земельные участки, юридических лиц в случаях предусмотренных законодательными актами Приднестровской Молдавской Республики;</w:t>
            </w:r>
          </w:p>
          <w:p w14:paraId="4CA72DF1"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449A63F2"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71F91C3E"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7CBD74D9"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0B38B2A1"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19297F77"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680BBBD0"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2531149F"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66F0ED7A"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43D359BB"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1E2630CE"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3A2B0875"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1FF03E22"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5E8C58B8"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493477CA"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7CE45E44"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60014765" w14:textId="77777777" w:rsidR="00D6703C"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14:paraId="2C1CCEBA" w14:textId="77777777" w:rsidR="00D6703C" w:rsidRPr="004B2D30" w:rsidRDefault="00D6703C" w:rsidP="00FC471D">
            <w:pPr>
              <w:autoSpaceDE w:val="0"/>
              <w:autoSpaceDN w:val="0"/>
              <w:adjustRightInd w:val="0"/>
              <w:spacing w:after="0" w:line="240" w:lineRule="auto"/>
              <w:ind w:firstLine="708"/>
              <w:jc w:val="both"/>
              <w:rPr>
                <w:rFonts w:ascii="Times New Roman" w:eastAsia="Calibri" w:hAnsi="Times New Roman" w:cs="Times New Roman"/>
                <w:b/>
                <w:sz w:val="24"/>
                <w:szCs w:val="24"/>
              </w:rPr>
            </w:pPr>
            <w:proofErr w:type="gramStart"/>
            <w:r w:rsidRPr="004B2D30">
              <w:rPr>
                <w:rFonts w:ascii="Times New Roman" w:eastAsia="Calibri" w:hAnsi="Times New Roman" w:cs="Times New Roman"/>
                <w:sz w:val="24"/>
                <w:szCs w:val="24"/>
              </w:rPr>
              <w:t>т</w:t>
            </w:r>
            <w:proofErr w:type="gramEnd"/>
            <w:r w:rsidRPr="004B2D30">
              <w:rPr>
                <w:rFonts w:ascii="Times New Roman" w:eastAsia="Calibri" w:hAnsi="Times New Roman" w:cs="Times New Roman"/>
                <w:sz w:val="24"/>
                <w:szCs w:val="24"/>
              </w:rPr>
              <w:t xml:space="preserve">) </w:t>
            </w:r>
            <w:r w:rsidRPr="004B2D30">
              <w:rPr>
                <w:rFonts w:ascii="Times New Roman" w:eastAsia="Calibri" w:hAnsi="Times New Roman" w:cs="Times New Roman"/>
                <w:b/>
                <w:sz w:val="24"/>
                <w:szCs w:val="24"/>
              </w:rPr>
              <w:t>проверять у физических лиц  документы, удостоверяющие их личность, осуществлять их личный досмотр и досмотр находящихся при них вещей, а так же проводить досмотр транспортных средств и находящихся в них грузов в порядке предусмотренном действующим законодательством.</w:t>
            </w:r>
          </w:p>
          <w:p w14:paraId="683371A9" w14:textId="77777777" w:rsidR="00D6703C" w:rsidRPr="004B2D30" w:rsidRDefault="00D6703C" w:rsidP="00FC471D">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4B2D30">
              <w:rPr>
                <w:rFonts w:ascii="Times New Roman" w:eastAsia="Calibri" w:hAnsi="Times New Roman" w:cs="Times New Roman"/>
                <w:b/>
                <w:sz w:val="24"/>
                <w:szCs w:val="24"/>
              </w:rPr>
              <w:t>Проводить осмотры в порядке предусмотренном уголовно-процессуальным законодательством по делам отнесенным к ведению органов государственной службы безопасности.</w:t>
            </w:r>
          </w:p>
          <w:p w14:paraId="189C5429" w14:textId="77777777" w:rsidR="00D6703C" w:rsidRPr="004B2D30"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4B2D30">
              <w:rPr>
                <w:rFonts w:ascii="Times New Roman" w:eastAsia="Calibri" w:hAnsi="Times New Roman" w:cs="Times New Roman"/>
                <w:b/>
                <w:sz w:val="24"/>
                <w:szCs w:val="24"/>
              </w:rPr>
              <w:t>Перечень должностных лиц органов государственной службы безопасности, уполномоченных на осуществление личного досмотра, досмотра вещей, транспортных средств и находящихся в них грузов, определяется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14:paraId="405574B9"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296BB028"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b/>
                <w:sz w:val="24"/>
                <w:szCs w:val="24"/>
              </w:rPr>
              <w:t>я</w:t>
            </w:r>
            <w:proofErr w:type="gramEnd"/>
            <w:r w:rsidRPr="00DC6776">
              <w:rPr>
                <w:rFonts w:ascii="Times New Roman" w:eastAsia="Calibri" w:hAnsi="Times New Roman" w:cs="Times New Roman"/>
                <w:b/>
                <w:sz w:val="24"/>
                <w:szCs w:val="24"/>
              </w:rPr>
              <w:t xml:space="preserve">) </w:t>
            </w:r>
            <w:r w:rsidRPr="00DC6776">
              <w:rPr>
                <w:rFonts w:ascii="Times New Roman" w:eastAsia="Calibri" w:hAnsi="Times New Roman" w:cs="Times New Roman"/>
                <w:sz w:val="24"/>
                <w:szCs w:val="24"/>
              </w:rPr>
              <w:t>разрешать</w:t>
            </w:r>
            <w:r w:rsidRPr="00DC6776">
              <w:rPr>
                <w:rFonts w:ascii="Times New Roman" w:eastAsia="Calibri" w:hAnsi="Times New Roman" w:cs="Times New Roman"/>
                <w:b/>
                <w:sz w:val="24"/>
                <w:szCs w:val="24"/>
              </w:rPr>
              <w:t xml:space="preserve"> военнослужащим </w:t>
            </w:r>
            <w:r w:rsidRPr="00DC6776">
              <w:rPr>
                <w:rFonts w:ascii="Times New Roman" w:eastAsia="Calibri" w:hAnsi="Times New Roman" w:cs="Times New Roman"/>
                <w:sz w:val="24"/>
                <w:szCs w:val="24"/>
              </w:rPr>
              <w:t>органов государственной службы безопасности хранение и ношение табельного оружия и специальных средств;</w:t>
            </w:r>
          </w:p>
          <w:p w14:paraId="2351A4EE"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tc>
      </w:tr>
      <w:tr w:rsidR="00D6703C" w:rsidRPr="00DC6776" w14:paraId="14B3824F" w14:textId="77777777" w:rsidTr="00FC471D">
        <w:tc>
          <w:tcPr>
            <w:tcW w:w="4786" w:type="dxa"/>
            <w:shd w:val="clear" w:color="auto" w:fill="auto"/>
          </w:tcPr>
          <w:p w14:paraId="0BC05C2F"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lastRenderedPageBreak/>
              <w:t xml:space="preserve">Статья 19. </w:t>
            </w:r>
            <w:r w:rsidRPr="00DC6776">
              <w:rPr>
                <w:rFonts w:ascii="Times New Roman" w:eastAsia="Calibri" w:hAnsi="Times New Roman" w:cs="Times New Roman"/>
                <w:sz w:val="24"/>
                <w:szCs w:val="24"/>
              </w:rPr>
              <w:t>Применение оружия, специальных средств и физической силы</w:t>
            </w:r>
          </w:p>
          <w:p w14:paraId="6D9D2D8B"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p>
          <w:p w14:paraId="41E92FB9"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p>
          <w:p w14:paraId="29D89A5C" w14:textId="77777777" w:rsidR="00D6703C" w:rsidRPr="00DC6776" w:rsidRDefault="00D6703C" w:rsidP="00FC471D">
            <w:pPr>
              <w:spacing w:after="0" w:line="240" w:lineRule="auto"/>
              <w:jc w:val="both"/>
              <w:outlineLvl w:val="0"/>
              <w:rPr>
                <w:rFonts w:ascii="Times New Roman" w:eastAsia="Times New Roman" w:hAnsi="Times New Roman" w:cs="Times New Roman"/>
                <w:b/>
                <w:sz w:val="24"/>
                <w:szCs w:val="24"/>
                <w:lang w:eastAsia="ru-RU"/>
              </w:rPr>
            </w:pPr>
            <w:r w:rsidRPr="00DC6776">
              <w:rPr>
                <w:rFonts w:ascii="Times New Roman" w:eastAsia="Calibri" w:hAnsi="Times New Roman" w:cs="Times New Roman"/>
                <w:b/>
                <w:sz w:val="24"/>
                <w:szCs w:val="24"/>
              </w:rPr>
              <w:t xml:space="preserve">       Сотрудникам органов государственной службы безопасности разрешается хранение и ношение </w:t>
            </w:r>
            <w:r w:rsidRPr="00DC6776">
              <w:rPr>
                <w:rFonts w:ascii="Times New Roman" w:eastAsia="Calibri" w:hAnsi="Times New Roman" w:cs="Times New Roman"/>
                <w:b/>
                <w:sz w:val="24"/>
                <w:szCs w:val="24"/>
              </w:rPr>
              <w:lastRenderedPageBreak/>
              <w:t>табельного оружия и специальных средств. Они имеют право применять боевую технику, оружие, специальные средства, физическую силу, в том числе боевые приемы борьбы, в соответствии с законодательными актами Приднестровской Молдавской Республики и принимаемыми в соответствии с ними подзаконными нормативными правовыми актами Приднестровской Молдавской Республики.</w:t>
            </w:r>
          </w:p>
        </w:tc>
        <w:tc>
          <w:tcPr>
            <w:tcW w:w="4785" w:type="dxa"/>
            <w:shd w:val="clear" w:color="auto" w:fill="auto"/>
          </w:tcPr>
          <w:p w14:paraId="75A68034"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b/>
                <w:sz w:val="24"/>
                <w:szCs w:val="24"/>
              </w:rPr>
              <w:lastRenderedPageBreak/>
              <w:t>Статья 19.</w:t>
            </w:r>
            <w:r w:rsidRPr="00DC6776">
              <w:rPr>
                <w:rFonts w:ascii="Times New Roman" w:eastAsia="Calibri" w:hAnsi="Times New Roman" w:cs="Times New Roman"/>
                <w:sz w:val="24"/>
                <w:szCs w:val="24"/>
              </w:rPr>
              <w:t xml:space="preserve"> </w:t>
            </w:r>
            <w:r w:rsidRPr="00DC6776">
              <w:rPr>
                <w:rFonts w:ascii="Times New Roman" w:eastAsia="Calibri" w:hAnsi="Times New Roman" w:cs="Times New Roman"/>
                <w:b/>
                <w:sz w:val="24"/>
                <w:szCs w:val="24"/>
              </w:rPr>
              <w:t>Право на</w:t>
            </w:r>
            <w:r w:rsidRPr="00DC6776">
              <w:rPr>
                <w:rFonts w:ascii="Times New Roman" w:eastAsia="Calibri" w:hAnsi="Times New Roman" w:cs="Times New Roman"/>
                <w:sz w:val="24"/>
                <w:szCs w:val="24"/>
              </w:rPr>
              <w:t xml:space="preserve"> применение </w:t>
            </w:r>
            <w:r w:rsidRPr="00DC6776">
              <w:rPr>
                <w:rFonts w:ascii="Times New Roman" w:eastAsia="Calibri" w:hAnsi="Times New Roman" w:cs="Times New Roman"/>
                <w:b/>
                <w:sz w:val="24"/>
                <w:szCs w:val="24"/>
              </w:rPr>
              <w:t>боевой техники,</w:t>
            </w:r>
            <w:r w:rsidRPr="00DC6776">
              <w:rPr>
                <w:rFonts w:ascii="Times New Roman" w:eastAsia="Calibri" w:hAnsi="Times New Roman" w:cs="Times New Roman"/>
                <w:sz w:val="24"/>
                <w:szCs w:val="24"/>
              </w:rPr>
              <w:t xml:space="preserve"> оружия, специальных средств и физической силы</w:t>
            </w:r>
          </w:p>
          <w:p w14:paraId="0F91415B"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p>
          <w:p w14:paraId="5284FA47" w14:textId="77777777" w:rsidR="00D6703C" w:rsidRPr="009A400E"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      </w:t>
            </w:r>
            <w:r w:rsidRPr="009A400E">
              <w:rPr>
                <w:rFonts w:ascii="Times New Roman" w:eastAsia="Calibri" w:hAnsi="Times New Roman" w:cs="Times New Roman"/>
                <w:b/>
                <w:sz w:val="24"/>
                <w:szCs w:val="24"/>
              </w:rPr>
              <w:t xml:space="preserve">1. Военнослужащие органов государственной службы безопасности имеют право на применение боевой </w:t>
            </w:r>
            <w:r w:rsidRPr="009A400E">
              <w:rPr>
                <w:rFonts w:ascii="Times New Roman" w:eastAsia="Calibri" w:hAnsi="Times New Roman" w:cs="Times New Roman"/>
                <w:b/>
                <w:sz w:val="24"/>
                <w:szCs w:val="24"/>
              </w:rPr>
              <w:lastRenderedPageBreak/>
              <w:t>техники, оружия, специальных средств и физической силы лично или в составе подразделения (группы), а командиры (начальники) имеют право отдавать приказы об их применении в случаях и порядке, которые предусмотрены настоящим Законом.</w:t>
            </w:r>
          </w:p>
          <w:p w14:paraId="528254CD" w14:textId="77777777" w:rsidR="00D6703C" w:rsidRPr="009A400E" w:rsidRDefault="00D6703C" w:rsidP="00FC471D">
            <w:pPr>
              <w:autoSpaceDE w:val="0"/>
              <w:autoSpaceDN w:val="0"/>
              <w:adjustRightInd w:val="0"/>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        </w:t>
            </w:r>
            <w:r w:rsidRPr="009A400E">
              <w:rPr>
                <w:rFonts w:ascii="Times New Roman" w:eastAsia="Calibri" w:hAnsi="Times New Roman" w:cs="Times New Roman"/>
                <w:b/>
                <w:sz w:val="24"/>
                <w:szCs w:val="24"/>
              </w:rPr>
              <w:t>2. Под боевой техникой в настоящем Законе следует понимать военную технику, принятую на вооружение органов государственной службы безопасности, предназначенную для поражения живой силы, плавучих средств, летательных аппаратов, других транспортных средств, зданий, сооружений или иных объектов, в том числе технические средства, непосредственно обеспечивающие применение (наведение, пуск, управление и обслуживание) указанной военной техники.</w:t>
            </w:r>
          </w:p>
          <w:p w14:paraId="6CFC2299" w14:textId="77777777" w:rsidR="00D6703C" w:rsidRPr="009A400E"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9A400E">
              <w:rPr>
                <w:rFonts w:ascii="Times New Roman" w:eastAsia="Calibri" w:hAnsi="Times New Roman" w:cs="Times New Roman"/>
                <w:b/>
                <w:sz w:val="24"/>
                <w:szCs w:val="24"/>
              </w:rPr>
              <w:t>Порядок применения военнослужащими органов государственной службы безопасности боевой техники определяется Президентом Приднестровской Молдавской Республики.</w:t>
            </w:r>
          </w:p>
          <w:p w14:paraId="1FC83787" w14:textId="77777777" w:rsidR="00D6703C" w:rsidRPr="009A400E"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A400E">
              <w:rPr>
                <w:rFonts w:ascii="Times New Roman" w:eastAsia="Calibri" w:hAnsi="Times New Roman" w:cs="Times New Roman"/>
                <w:b/>
                <w:sz w:val="24"/>
                <w:szCs w:val="24"/>
              </w:rPr>
              <w:t>3. В состоянии необходимой обороны, в случае крайней необходимости или при задержании лица, совершившего преступление, военнослужащий органов государственной службы безопасности при отсутствии у него необходимых специальных средств или огнестрельного оружия вправе использовать любые подручные средства, а также по основаниям и в порядке, которые установлены настоящим Законом, применять иное, не принятое на вооружение органов государственной службы безопасности оружие.</w:t>
            </w:r>
          </w:p>
          <w:p w14:paraId="5F06F7E7" w14:textId="77777777" w:rsidR="00D6703C" w:rsidRPr="009A400E"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A400E">
              <w:rPr>
                <w:rFonts w:ascii="Times New Roman" w:eastAsia="Calibri" w:hAnsi="Times New Roman" w:cs="Times New Roman"/>
                <w:b/>
                <w:sz w:val="24"/>
                <w:szCs w:val="24"/>
              </w:rPr>
              <w:t>4. Военнослужащие органов государственной службы безопасности, участвующие в защите государственной границы Приднестровской Молдавской Республики в пределах пограничной полосы, применяют боевую технику, оружие, специальные средства и физическую силу в соответствии с настоящим Законом.</w:t>
            </w:r>
          </w:p>
          <w:p w14:paraId="29614C29" w14:textId="77777777" w:rsidR="00D6703C" w:rsidRPr="00DC6776"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A400E">
              <w:rPr>
                <w:rFonts w:ascii="Times New Roman" w:eastAsia="Calibri" w:hAnsi="Times New Roman" w:cs="Times New Roman"/>
                <w:b/>
                <w:sz w:val="24"/>
                <w:szCs w:val="24"/>
              </w:rPr>
              <w:t xml:space="preserve">5. Военнослужащие органов государственной службы безопасности не несут ответственность за вред, причиненный лицам и организациям при </w:t>
            </w:r>
            <w:r w:rsidRPr="009A400E">
              <w:rPr>
                <w:rFonts w:ascii="Times New Roman" w:eastAsia="Calibri" w:hAnsi="Times New Roman" w:cs="Times New Roman"/>
                <w:b/>
                <w:sz w:val="24"/>
                <w:szCs w:val="24"/>
              </w:rPr>
              <w:lastRenderedPageBreak/>
              <w:t>применении боевой техники, оружия, специальных средств и физической силы, если применение боевой техники, оружия, специальных средств и физической силы осуществлялось по основаниям и в порядке, предусмотренном законодательными актами Приднестровской Молдавской Республики. Возмещение такого вреда осуществляется в соответствии с законодательством Приднестровской Молдавской Республики за счет средств республиканского бюджета в порядке, установленном Правительством Приднестровской Молдавской Республики</w:t>
            </w:r>
            <w:r w:rsidRPr="00DC6776">
              <w:rPr>
                <w:rFonts w:ascii="Times New Roman" w:eastAsia="Calibri" w:hAnsi="Times New Roman" w:cs="Times New Roman"/>
                <w:b/>
                <w:sz w:val="24"/>
                <w:szCs w:val="24"/>
              </w:rPr>
              <w:t>.</w:t>
            </w:r>
          </w:p>
        </w:tc>
      </w:tr>
      <w:tr w:rsidR="00D6703C" w:rsidRPr="00DC6776" w14:paraId="5ED398BD" w14:textId="77777777" w:rsidTr="00FC471D">
        <w:tc>
          <w:tcPr>
            <w:tcW w:w="4786" w:type="dxa"/>
            <w:shd w:val="clear" w:color="auto" w:fill="auto"/>
          </w:tcPr>
          <w:p w14:paraId="459ADA21"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lastRenderedPageBreak/>
              <w:t xml:space="preserve">Статья 19-1. Отсутствует. </w:t>
            </w:r>
          </w:p>
        </w:tc>
        <w:tc>
          <w:tcPr>
            <w:tcW w:w="4785" w:type="dxa"/>
            <w:shd w:val="clear" w:color="auto" w:fill="auto"/>
          </w:tcPr>
          <w:p w14:paraId="60AEFE20" w14:textId="77777777" w:rsidR="00D6703C" w:rsidRPr="00DC6776" w:rsidRDefault="00D6703C" w:rsidP="00FC471D">
            <w:pPr>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Статья 19-1. </w:t>
            </w:r>
            <w:r w:rsidRPr="00DC6776">
              <w:rPr>
                <w:rFonts w:ascii="Times New Roman" w:eastAsia="Calibri" w:hAnsi="Times New Roman" w:cs="Times New Roman"/>
                <w:b/>
                <w:color w:val="000000"/>
                <w:sz w:val="24"/>
                <w:szCs w:val="24"/>
              </w:rPr>
              <w:t>Беспрепятственный вход</w:t>
            </w:r>
            <w:r w:rsidRPr="00DC6776">
              <w:rPr>
                <w:rFonts w:ascii="Times New Roman" w:eastAsia="Calibri" w:hAnsi="Times New Roman" w:cs="Times New Roman"/>
                <w:b/>
                <w:color w:val="4F81BD"/>
                <w:sz w:val="24"/>
                <w:szCs w:val="24"/>
              </w:rPr>
              <w:t xml:space="preserve"> </w:t>
            </w:r>
            <w:r w:rsidRPr="00DC6776">
              <w:rPr>
                <w:rFonts w:ascii="Times New Roman" w:eastAsia="Calibri" w:hAnsi="Times New Roman" w:cs="Times New Roman"/>
                <w:b/>
                <w:sz w:val="24"/>
                <w:szCs w:val="24"/>
              </w:rPr>
              <w:t>в жилые и иные помещения, на земельные участки и территории</w:t>
            </w:r>
          </w:p>
          <w:p w14:paraId="3457FF2C" w14:textId="77777777" w:rsidR="00D6703C" w:rsidRPr="00DC6776" w:rsidRDefault="00D6703C" w:rsidP="00FC471D">
            <w:pPr>
              <w:spacing w:after="0" w:line="240" w:lineRule="auto"/>
              <w:jc w:val="both"/>
              <w:rPr>
                <w:rFonts w:ascii="Times New Roman" w:eastAsia="Calibri" w:hAnsi="Times New Roman" w:cs="Times New Roman"/>
                <w:b/>
                <w:sz w:val="24"/>
                <w:szCs w:val="24"/>
              </w:rPr>
            </w:pPr>
          </w:p>
          <w:p w14:paraId="2EE503E4"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D7E3D">
              <w:rPr>
                <w:rFonts w:ascii="Times New Roman" w:eastAsia="Calibri" w:hAnsi="Times New Roman" w:cs="Times New Roman"/>
                <w:b/>
                <w:sz w:val="24"/>
                <w:szCs w:val="24"/>
              </w:rPr>
              <w:t>1. Органы государственной службы безопасности защищают право каждого на неприкосновенность жилища.</w:t>
            </w:r>
          </w:p>
          <w:p w14:paraId="22D3118E"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D7E3D">
              <w:rPr>
                <w:rFonts w:ascii="Times New Roman" w:eastAsia="Calibri" w:hAnsi="Times New Roman" w:cs="Times New Roman"/>
                <w:b/>
                <w:sz w:val="24"/>
                <w:szCs w:val="24"/>
              </w:rPr>
              <w:t>2. Военнослужащие органов государственной службы безопасности не вправе входить в жилые помещения помимо воли проживающих в них граждан иначе как в случаях и порядке, которые установлены законодательными актами Приднестровской Молдавской Республики.</w:t>
            </w:r>
          </w:p>
          <w:p w14:paraId="16553241"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D7E3D">
              <w:rPr>
                <w:rFonts w:ascii="Times New Roman" w:eastAsia="Calibri" w:hAnsi="Times New Roman" w:cs="Times New Roman"/>
                <w:b/>
                <w:sz w:val="24"/>
                <w:szCs w:val="24"/>
              </w:rPr>
              <w:t xml:space="preserve">3. Беспрепятственный вход военнослужащих органов государственной службы безопасности в жилые и иные помещения, на земельные участки, принадлежащие гражданам, в помещения, на территории, земельные участки юридических лиц (за исключением помещений, земельных участков и территорий дипломатических представительств и консульских учреждений иностранных государств, представительств международных организаций), допускается в случаях: </w:t>
            </w:r>
          </w:p>
          <w:p w14:paraId="5D75ADE5"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D7E3D">
              <w:rPr>
                <w:rFonts w:ascii="Times New Roman" w:eastAsia="Calibri" w:hAnsi="Times New Roman" w:cs="Times New Roman"/>
                <w:b/>
                <w:sz w:val="24"/>
                <w:szCs w:val="24"/>
              </w:rPr>
              <w:t>а</w:t>
            </w:r>
            <w:proofErr w:type="gramEnd"/>
            <w:r w:rsidRPr="000D7E3D">
              <w:rPr>
                <w:rFonts w:ascii="Times New Roman" w:eastAsia="Calibri" w:hAnsi="Times New Roman" w:cs="Times New Roman"/>
                <w:b/>
                <w:sz w:val="24"/>
                <w:szCs w:val="24"/>
              </w:rPr>
              <w:t xml:space="preserve">) если имеются достаточные данные полагать, что там совершается или совершено общественно опасное деяние, выявление, предупреждение, пресечение, раскрытие которого отнесены законодательными актами Приднестровской Молдавской Республики к ведению органов государственной </w:t>
            </w:r>
            <w:r w:rsidRPr="000D7E3D">
              <w:rPr>
                <w:rFonts w:ascii="Times New Roman" w:eastAsia="Calibri" w:hAnsi="Times New Roman" w:cs="Times New Roman"/>
                <w:b/>
                <w:sz w:val="24"/>
                <w:szCs w:val="24"/>
              </w:rPr>
              <w:lastRenderedPageBreak/>
              <w:t xml:space="preserve">службы безопасности, а также при преследовании лиц, подозреваемых в совершении такого деяния, в целях задержания последних если промедление может поставить под угрозу жизнь и здоровье граждан; </w:t>
            </w:r>
          </w:p>
          <w:p w14:paraId="069D1292"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D7E3D">
              <w:rPr>
                <w:rFonts w:ascii="Times New Roman" w:eastAsia="Calibri" w:hAnsi="Times New Roman" w:cs="Times New Roman"/>
                <w:b/>
                <w:sz w:val="24"/>
                <w:szCs w:val="24"/>
              </w:rPr>
              <w:t>б</w:t>
            </w:r>
            <w:proofErr w:type="gramEnd"/>
            <w:r w:rsidRPr="000D7E3D">
              <w:rPr>
                <w:rFonts w:ascii="Times New Roman" w:eastAsia="Calibri" w:hAnsi="Times New Roman" w:cs="Times New Roman"/>
                <w:b/>
                <w:sz w:val="24"/>
                <w:szCs w:val="24"/>
              </w:rPr>
              <w:t xml:space="preserve">) пресечения общественно опасного деяния и задержания лиц, застигнутых на месте совершения данного деяния,  и (или) скрывающихся с места совершения ими такого деяния,  если их действия могут представлять угрозу жизни и здоровью граждан; </w:t>
            </w:r>
          </w:p>
          <w:p w14:paraId="52DE1F7D"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D7E3D">
              <w:rPr>
                <w:rFonts w:ascii="Times New Roman" w:eastAsia="Calibri" w:hAnsi="Times New Roman" w:cs="Times New Roman"/>
                <w:b/>
                <w:sz w:val="24"/>
                <w:szCs w:val="24"/>
              </w:rPr>
              <w:t>в</w:t>
            </w:r>
            <w:proofErr w:type="gramEnd"/>
            <w:r w:rsidRPr="000D7E3D">
              <w:rPr>
                <w:rFonts w:ascii="Times New Roman" w:eastAsia="Calibri" w:hAnsi="Times New Roman" w:cs="Times New Roman"/>
                <w:b/>
                <w:sz w:val="24"/>
                <w:szCs w:val="24"/>
              </w:rPr>
              <w:t>) необходимости спасения жизни граждан и (или) их имущества, обеспечения безопасности граждан или общественной безопасности при обеспечении режима чрезвычайного или военного положения;</w:t>
            </w:r>
          </w:p>
          <w:p w14:paraId="2E6ADDF2"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D7E3D">
              <w:rPr>
                <w:rFonts w:ascii="Times New Roman" w:eastAsia="Calibri" w:hAnsi="Times New Roman" w:cs="Times New Roman"/>
                <w:b/>
                <w:sz w:val="24"/>
                <w:szCs w:val="24"/>
              </w:rPr>
              <w:t>г</w:t>
            </w:r>
            <w:proofErr w:type="gramEnd"/>
            <w:r w:rsidRPr="000D7E3D">
              <w:rPr>
                <w:rFonts w:ascii="Times New Roman" w:eastAsia="Calibri" w:hAnsi="Times New Roman" w:cs="Times New Roman"/>
                <w:b/>
                <w:sz w:val="24"/>
                <w:szCs w:val="24"/>
              </w:rPr>
              <w:t>) если имеются достаточные данные полагать, что там произошел несчастный случай и имеются пострадавшие, нуждающиеся в помощи.</w:t>
            </w:r>
          </w:p>
          <w:p w14:paraId="54D15718"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D7E3D">
              <w:rPr>
                <w:rFonts w:ascii="Times New Roman" w:eastAsia="Calibri" w:hAnsi="Times New Roman" w:cs="Times New Roman"/>
                <w:b/>
                <w:sz w:val="24"/>
                <w:szCs w:val="24"/>
              </w:rPr>
              <w:t>4. При вхождении в жилые и иные помещения, на земельные участки принадлежащие гражданам, в помещения, на территории, земельные участки юридических лиц, в случаях, предусмотренных пунктом 3 настоящей статьи, военнослужащие органов государственной службы безопасности вправе при необходимости произвести взлом (разрушение) запирающих устройств, элементов и конструкций, препятствующих беспрепятственному входу в указанные помещения и на указанные земельные участки и территории.</w:t>
            </w:r>
          </w:p>
          <w:p w14:paraId="7E0706D0"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D7E3D">
              <w:rPr>
                <w:rFonts w:ascii="Times New Roman" w:eastAsia="Calibri" w:hAnsi="Times New Roman" w:cs="Times New Roman"/>
                <w:b/>
                <w:sz w:val="24"/>
                <w:szCs w:val="24"/>
              </w:rPr>
              <w:t>5. Военнослужащие органов государственной службы безопасности, входящие в жилое помещение, обязаны:</w:t>
            </w:r>
          </w:p>
          <w:p w14:paraId="6E9D4442"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D7E3D">
              <w:rPr>
                <w:rFonts w:ascii="Times New Roman" w:eastAsia="Calibri" w:hAnsi="Times New Roman" w:cs="Times New Roman"/>
                <w:b/>
                <w:sz w:val="24"/>
                <w:szCs w:val="24"/>
              </w:rPr>
              <w:t>а</w:t>
            </w:r>
            <w:proofErr w:type="gramEnd"/>
            <w:r w:rsidRPr="000D7E3D">
              <w:rPr>
                <w:rFonts w:ascii="Times New Roman" w:eastAsia="Calibri" w:hAnsi="Times New Roman" w:cs="Times New Roman"/>
                <w:b/>
                <w:sz w:val="24"/>
                <w:szCs w:val="24"/>
              </w:rPr>
              <w:t>) перед тем как войти в жилое помещение, уведомить находящихся там граждан об основаниях вхождения, за исключением случаев, если промедление создает непосредственную угрозу жизни и здоровью граждан и сотрудников органов государственной службы безопасности или может повлечь иные тяжкие последствия;</w:t>
            </w:r>
          </w:p>
          <w:p w14:paraId="22508AFE"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D7E3D">
              <w:rPr>
                <w:rFonts w:ascii="Times New Roman" w:eastAsia="Calibri" w:hAnsi="Times New Roman" w:cs="Times New Roman"/>
                <w:b/>
                <w:sz w:val="24"/>
                <w:szCs w:val="24"/>
              </w:rPr>
              <w:t>б</w:t>
            </w:r>
            <w:proofErr w:type="gramEnd"/>
            <w:r w:rsidRPr="000D7E3D">
              <w:rPr>
                <w:rFonts w:ascii="Times New Roman" w:eastAsia="Calibri" w:hAnsi="Times New Roman" w:cs="Times New Roman"/>
                <w:b/>
                <w:sz w:val="24"/>
                <w:szCs w:val="24"/>
              </w:rPr>
              <w:t xml:space="preserve">) при вхождении в жилое помещение помимо воли находящихся там граждан использовать безопасные способы и </w:t>
            </w:r>
            <w:r w:rsidRPr="000D7E3D">
              <w:rPr>
                <w:rFonts w:ascii="Times New Roman" w:eastAsia="Calibri" w:hAnsi="Times New Roman" w:cs="Times New Roman"/>
                <w:b/>
                <w:sz w:val="24"/>
                <w:szCs w:val="24"/>
              </w:rPr>
              <w:lastRenderedPageBreak/>
              <w:t>средства, с уважением относиться к чести, достоинству, жизни и здоровью граждан, не допускать без необходимости причинения ущерба их имуществу;</w:t>
            </w:r>
          </w:p>
          <w:p w14:paraId="06F10539"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D7E3D">
              <w:rPr>
                <w:rFonts w:ascii="Times New Roman" w:eastAsia="Calibri" w:hAnsi="Times New Roman" w:cs="Times New Roman"/>
                <w:b/>
                <w:sz w:val="24"/>
                <w:szCs w:val="24"/>
              </w:rPr>
              <w:t>в</w:t>
            </w:r>
            <w:proofErr w:type="gramEnd"/>
            <w:r w:rsidRPr="000D7E3D">
              <w:rPr>
                <w:rFonts w:ascii="Times New Roman" w:eastAsia="Calibri" w:hAnsi="Times New Roman" w:cs="Times New Roman"/>
                <w:b/>
                <w:sz w:val="24"/>
                <w:szCs w:val="24"/>
              </w:rPr>
              <w:t xml:space="preserve">) не разглашать ставшие известными им в связи с вхождением в жилое помещение факты частной жизни </w:t>
            </w:r>
            <w:proofErr w:type="spellStart"/>
            <w:r w:rsidRPr="000D7E3D">
              <w:rPr>
                <w:rFonts w:ascii="Times New Roman" w:eastAsia="Calibri" w:hAnsi="Times New Roman" w:cs="Times New Roman"/>
                <w:b/>
                <w:sz w:val="24"/>
                <w:szCs w:val="24"/>
              </w:rPr>
              <w:t>находивщихся</w:t>
            </w:r>
            <w:proofErr w:type="spellEnd"/>
            <w:r w:rsidRPr="000D7E3D">
              <w:rPr>
                <w:rFonts w:ascii="Times New Roman" w:eastAsia="Calibri" w:hAnsi="Times New Roman" w:cs="Times New Roman"/>
                <w:b/>
                <w:sz w:val="24"/>
                <w:szCs w:val="24"/>
              </w:rPr>
              <w:t xml:space="preserve"> там граждан;</w:t>
            </w:r>
          </w:p>
          <w:p w14:paraId="6762121A"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D7E3D">
              <w:rPr>
                <w:rFonts w:ascii="Times New Roman" w:eastAsia="Calibri" w:hAnsi="Times New Roman" w:cs="Times New Roman"/>
                <w:b/>
                <w:sz w:val="24"/>
                <w:szCs w:val="24"/>
              </w:rPr>
              <w:t>г</w:t>
            </w:r>
            <w:proofErr w:type="gramEnd"/>
            <w:r w:rsidRPr="000D7E3D">
              <w:rPr>
                <w:rFonts w:ascii="Times New Roman" w:eastAsia="Calibri" w:hAnsi="Times New Roman" w:cs="Times New Roman"/>
                <w:b/>
                <w:sz w:val="24"/>
                <w:szCs w:val="24"/>
              </w:rPr>
              <w:t>) незамедлительно сообщить непосредственному начальнику и в течение 24 (двадцати четырех) часов представить рапорт о входе в жилое помещение.</w:t>
            </w:r>
          </w:p>
          <w:p w14:paraId="385D6AB4"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D7E3D">
              <w:rPr>
                <w:rFonts w:ascii="Times New Roman" w:eastAsia="Calibri" w:hAnsi="Times New Roman" w:cs="Times New Roman"/>
                <w:b/>
                <w:sz w:val="24"/>
                <w:szCs w:val="24"/>
              </w:rPr>
              <w:t>6. О каждом случае беспрепятственного входа в жилое или иное помещение военнослужащих органов государственной службы безопасности в возможно короткий срок, но не позднее 24 (двадцати четырех) часов с момента беспрепятственного входа информируются в порядке, установленном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собственник этого помещения и (или) проживающие там граждане, если беспрепятственный вход был осуществлен в их отсутствие, за исключением случаев, предусмотренных законодательными актами Приднестровской Молдавской Республики.</w:t>
            </w:r>
          </w:p>
          <w:p w14:paraId="72D34D82"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D7E3D">
              <w:rPr>
                <w:rFonts w:ascii="Times New Roman" w:eastAsia="Calibri" w:hAnsi="Times New Roman" w:cs="Times New Roman"/>
                <w:b/>
                <w:sz w:val="24"/>
                <w:szCs w:val="24"/>
              </w:rPr>
              <w:t xml:space="preserve">О каждом случае беспрепятственного входа военнослужащих органов государственной службы безопасности на территорию, земельный участок в возможно короткий срок, но не позднее 24 (двадцати четырех) часов с момента беспрепятственного входа, информируется в порядке, установленном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гражданин, юридическое лицо, во владении и (или) пользовании которого находятся территория, земельный участок, или его законный представитель, если беспрепятственный вход был осуществлен в их отсутствие, за </w:t>
            </w:r>
            <w:r w:rsidRPr="000D7E3D">
              <w:rPr>
                <w:rFonts w:ascii="Times New Roman" w:eastAsia="Calibri" w:hAnsi="Times New Roman" w:cs="Times New Roman"/>
                <w:b/>
                <w:sz w:val="24"/>
                <w:szCs w:val="24"/>
              </w:rPr>
              <w:lastRenderedPageBreak/>
              <w:t>исключением случаев, предусмотренных законодательными актами Приднестровской Молдавской Республики.</w:t>
            </w:r>
          </w:p>
          <w:p w14:paraId="2F51776D" w14:textId="77777777" w:rsidR="00D6703C" w:rsidRPr="000D7E3D"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D7E3D">
              <w:rPr>
                <w:rFonts w:ascii="Times New Roman" w:eastAsia="Calibri" w:hAnsi="Times New Roman" w:cs="Times New Roman"/>
                <w:b/>
                <w:sz w:val="24"/>
                <w:szCs w:val="24"/>
              </w:rPr>
              <w:t>О каждом случае беспрепятственного входа военнослужащих органов государственной службы безопасности в жилое помещение в течение 24 (двадцати четырех) часов письменно уведомляется прокурор или суд (судья) в случаях, предусмотренных законодательными актами Приднестровской Молдавской Республики.</w:t>
            </w:r>
          </w:p>
          <w:p w14:paraId="635F6C88" w14:textId="77777777" w:rsidR="00D6703C" w:rsidRPr="00DC6776" w:rsidRDefault="00D6703C" w:rsidP="00FC471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D7E3D">
              <w:rPr>
                <w:rFonts w:ascii="Times New Roman" w:eastAsia="Calibri" w:hAnsi="Times New Roman" w:cs="Times New Roman"/>
                <w:b/>
                <w:sz w:val="24"/>
                <w:szCs w:val="24"/>
              </w:rPr>
              <w:t>7. Органы государственной службы безопасности принимают меры по недопущению доступа посторонних лиц в жилые и иные помещения, земельные участки, принадлежащие гражданам, в помещения, на территории, земельные участки юридических лиц и по охране находящегося там имущества, если вхождение сопровождалось действиями, предусмотренными пунктом 4 настоящей статьи.</w:t>
            </w:r>
          </w:p>
        </w:tc>
      </w:tr>
      <w:tr w:rsidR="00D6703C" w:rsidRPr="00DC6776" w14:paraId="29E22CAE" w14:textId="77777777" w:rsidTr="00FC471D">
        <w:tc>
          <w:tcPr>
            <w:tcW w:w="4786" w:type="dxa"/>
            <w:shd w:val="clear" w:color="auto" w:fill="auto"/>
          </w:tcPr>
          <w:p w14:paraId="769763BF"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lastRenderedPageBreak/>
              <w:t>Статья 19-2. Отсутствует.</w:t>
            </w:r>
          </w:p>
        </w:tc>
        <w:tc>
          <w:tcPr>
            <w:tcW w:w="4785" w:type="dxa"/>
            <w:shd w:val="clear" w:color="auto" w:fill="auto"/>
          </w:tcPr>
          <w:p w14:paraId="28DA9578"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Статья 19-2. Порядок применения оружия, специальных средств и физической силы</w:t>
            </w:r>
          </w:p>
          <w:p w14:paraId="64A4D277"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p>
          <w:p w14:paraId="222B1013" w14:textId="77777777" w:rsidR="00D6703C" w:rsidRPr="00030093"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     </w:t>
            </w:r>
            <w:r w:rsidRPr="00030093">
              <w:rPr>
                <w:rFonts w:ascii="Times New Roman" w:eastAsia="Calibri" w:hAnsi="Times New Roman" w:cs="Times New Roman"/>
                <w:b/>
                <w:sz w:val="24"/>
                <w:szCs w:val="24"/>
              </w:rPr>
              <w:t>1. Военнослужащие органов государственной службы безопасности перед применением оружия, специальных средств и физической силы обязаны предупредить лиц, в отношении которых предполагается применение оружия, специальных средств и физической силы, о том, что они являются сотрудниками органов государственной службы безопасности, о своем намерении, предоставив им при этом возможность и достаточное время для выполнения законных требований военнослужащих органов государственной службы безопасности. В случае применения оружия, специальных средств и физической силы в составе подразделения (группы) указанное предупреждение делает один из военнослужащих органов государственной службы безопасности, входящих в подразделение (группу).</w:t>
            </w:r>
          </w:p>
          <w:p w14:paraId="69147181" w14:textId="77777777" w:rsidR="00D6703C" w:rsidRPr="00030093"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30093">
              <w:rPr>
                <w:rFonts w:ascii="Times New Roman" w:eastAsia="Calibri" w:hAnsi="Times New Roman" w:cs="Times New Roman"/>
                <w:b/>
                <w:sz w:val="24"/>
                <w:szCs w:val="24"/>
              </w:rPr>
              <w:t xml:space="preserve">2. Военнослужащие органов государственной службы безопасности имеют право не предупреждать о своем намерении применить оружие, </w:t>
            </w:r>
            <w:r w:rsidRPr="00030093">
              <w:rPr>
                <w:rFonts w:ascii="Times New Roman" w:eastAsia="Calibri" w:hAnsi="Times New Roman" w:cs="Times New Roman"/>
                <w:b/>
                <w:sz w:val="24"/>
                <w:szCs w:val="24"/>
              </w:rPr>
              <w:lastRenderedPageBreak/>
              <w:t>специальные средства и физическую силу, если промедление в их применении создаст непосредственную угрозу жизни и здоровью граждан, сотрудников органов государственной службы безопасности либо может повлечь иные тяжкие последствия, а также при отражении внезапного нападения на объекты, специальные грузы и транспортные средства органов государственной службы безопасности.</w:t>
            </w:r>
          </w:p>
          <w:p w14:paraId="50536271" w14:textId="77777777" w:rsidR="00D6703C" w:rsidRPr="00030093"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30093">
              <w:rPr>
                <w:rFonts w:ascii="Times New Roman" w:eastAsia="Calibri" w:hAnsi="Times New Roman" w:cs="Times New Roman"/>
                <w:b/>
                <w:sz w:val="24"/>
                <w:szCs w:val="24"/>
              </w:rPr>
              <w:t>3. Военнослужащие органов государственной службы безопасности при применении оружия, специальных средств и физической силы действуют с учетом создавшейся обстановки, характера и степени опасности действий лиц, в отношении которых применяются оружие, специальные средства и физическая сила, характера и силы оказываемого ими сопротивления. При этом военнослужащие органов государственной службы безопасности обязаны стремиться к минимизации любого ущерба.</w:t>
            </w:r>
          </w:p>
          <w:p w14:paraId="29F45734" w14:textId="77777777" w:rsidR="00D6703C" w:rsidRPr="00030093"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30093">
              <w:rPr>
                <w:rFonts w:ascii="Times New Roman" w:eastAsia="Calibri" w:hAnsi="Times New Roman" w:cs="Times New Roman"/>
                <w:b/>
                <w:sz w:val="24"/>
                <w:szCs w:val="24"/>
              </w:rPr>
              <w:t>4. Военнослужащие органов государственной службы безопасности обязаны оказать лицам, получившим телесные повреждения в результате применения оружия, специальных средств или физической силы, первую медицинскую помощь, а также принять меры по доставке их в медицинские учреждения в возможно короткий срок.</w:t>
            </w:r>
          </w:p>
          <w:p w14:paraId="1DC22AAD" w14:textId="77777777" w:rsidR="00D6703C" w:rsidRPr="00030093"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30093">
              <w:rPr>
                <w:rFonts w:ascii="Times New Roman" w:eastAsia="Calibri" w:hAnsi="Times New Roman" w:cs="Times New Roman"/>
                <w:b/>
                <w:sz w:val="24"/>
                <w:szCs w:val="24"/>
              </w:rPr>
              <w:t>5. О каждом случае причинения гражданину ранения либо наступления его смерти в результате применения военнослужащими органов государственной службы безопасности оружия, специальных средств или физической силы в возможно короткий срок, но не позднее 24 (двадцати четырех) часов уведомляется прокурор.</w:t>
            </w:r>
          </w:p>
          <w:p w14:paraId="3CEBFEF2" w14:textId="77777777" w:rsidR="00D6703C" w:rsidRPr="00030093"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30093">
              <w:rPr>
                <w:rFonts w:ascii="Times New Roman" w:eastAsia="Calibri" w:hAnsi="Times New Roman" w:cs="Times New Roman"/>
                <w:b/>
                <w:sz w:val="24"/>
                <w:szCs w:val="24"/>
              </w:rPr>
              <w:t xml:space="preserve">О каждом случае применения оружия, а также о каждом случае применения физической силы или специальных средств, в результате которого причинен вред здоровью гражданина или причинен материальный ущерб гражданину либо юридическому лицу, военнослужащие органов государственной службы безопасности обязаны доложить непосредственному начальнику либо </w:t>
            </w:r>
            <w:r w:rsidRPr="00030093">
              <w:rPr>
                <w:rFonts w:ascii="Times New Roman" w:eastAsia="Calibri" w:hAnsi="Times New Roman" w:cs="Times New Roman"/>
                <w:b/>
                <w:sz w:val="24"/>
                <w:szCs w:val="24"/>
              </w:rPr>
              <w:lastRenderedPageBreak/>
              <w:t>руководителю ближайшего органа государственной службы безопасности (подразделения органа государственной службы безопасности) не позднее 24 (двадцати четырех) часов с момента появления реальной возможности представить соответствующий рапорт.</w:t>
            </w:r>
          </w:p>
          <w:p w14:paraId="44A06A6C" w14:textId="77777777" w:rsidR="00D6703C" w:rsidRPr="00030093"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30093">
              <w:rPr>
                <w:rFonts w:ascii="Times New Roman" w:eastAsia="Calibri" w:hAnsi="Times New Roman" w:cs="Times New Roman"/>
                <w:b/>
                <w:sz w:val="24"/>
                <w:szCs w:val="24"/>
              </w:rPr>
              <w:t>6. В составе подразделения (группы) военнослужащие органов государственной службы безопасности применяют оружие, специальные средства и физическую силу в соответствии с настоящим Законом, руководствуясь приказами и распоряжениями руководителя этого подразделения (старшего группы).</w:t>
            </w:r>
          </w:p>
          <w:p w14:paraId="591F8946"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30093">
              <w:rPr>
                <w:rFonts w:ascii="Times New Roman" w:eastAsia="Calibri" w:hAnsi="Times New Roman" w:cs="Times New Roman"/>
                <w:b/>
                <w:sz w:val="24"/>
                <w:szCs w:val="24"/>
              </w:rPr>
              <w:t>Ответственность за применение оружия, специальных средств и физической силы военнослужащим органов государственной службы безопасности, входящим в состав подразделения (группы) возлагается на руководителя этого подразделения (старшего группы). Военнослужащий органов государственной службы безопасности не исполнивший заведомо незаконно отданный приказ руководителя подразделения (старшего группы) к дисциплинарной и (или) уголовной ответственности не привлекается.</w:t>
            </w:r>
          </w:p>
        </w:tc>
      </w:tr>
      <w:tr w:rsidR="00D6703C" w:rsidRPr="00DC6776" w14:paraId="4EB93826" w14:textId="77777777" w:rsidTr="00FC471D">
        <w:tc>
          <w:tcPr>
            <w:tcW w:w="4786" w:type="dxa"/>
            <w:shd w:val="clear" w:color="auto" w:fill="auto"/>
          </w:tcPr>
          <w:p w14:paraId="64D8D86A"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lastRenderedPageBreak/>
              <w:t>Статья 19-3. Отсутствует.</w:t>
            </w:r>
          </w:p>
        </w:tc>
        <w:tc>
          <w:tcPr>
            <w:tcW w:w="4785" w:type="dxa"/>
            <w:shd w:val="clear" w:color="auto" w:fill="auto"/>
          </w:tcPr>
          <w:p w14:paraId="6DF3461A"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Статья 19-3. Применение и использование оружия</w:t>
            </w:r>
          </w:p>
          <w:p w14:paraId="28D54D5B"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p>
          <w:p w14:paraId="1A0563EB"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      </w:t>
            </w:r>
            <w:r w:rsidRPr="009E5EE8">
              <w:rPr>
                <w:rFonts w:ascii="Times New Roman" w:eastAsia="Calibri" w:hAnsi="Times New Roman" w:cs="Times New Roman"/>
                <w:b/>
                <w:sz w:val="24"/>
                <w:szCs w:val="24"/>
              </w:rPr>
              <w:t>1. Военнослужащие органов государственной службы безопасности имеют право лично или в составе подразделения (группы) применять оружие в следующих случаях:</w:t>
            </w:r>
          </w:p>
          <w:p w14:paraId="5BD6E943"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а</w:t>
            </w:r>
            <w:proofErr w:type="gramEnd"/>
            <w:r w:rsidRPr="009E5EE8">
              <w:rPr>
                <w:rFonts w:ascii="Times New Roman" w:eastAsia="Calibri" w:hAnsi="Times New Roman" w:cs="Times New Roman"/>
                <w:b/>
                <w:sz w:val="24"/>
                <w:szCs w:val="24"/>
              </w:rPr>
              <w:t>) для защиты другого лица либо себя от посягательства, если это посягательство сопряжено с насилием, опасным для жизни или здоровья;</w:t>
            </w:r>
          </w:p>
          <w:p w14:paraId="5EBFA6B3"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б</w:t>
            </w:r>
            <w:proofErr w:type="gramEnd"/>
            <w:r w:rsidRPr="009E5EE8">
              <w:rPr>
                <w:rFonts w:ascii="Times New Roman" w:eastAsia="Calibri" w:hAnsi="Times New Roman" w:cs="Times New Roman"/>
                <w:b/>
                <w:sz w:val="24"/>
                <w:szCs w:val="24"/>
              </w:rPr>
              <w:t>) для пресечения попытки завладения оружием, специальными грузами, боевой техникой органов государственной службы безопасности;</w:t>
            </w:r>
          </w:p>
          <w:p w14:paraId="796B086D"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в</w:t>
            </w:r>
            <w:proofErr w:type="gramEnd"/>
            <w:r w:rsidRPr="009E5EE8">
              <w:rPr>
                <w:rFonts w:ascii="Times New Roman" w:eastAsia="Calibri" w:hAnsi="Times New Roman" w:cs="Times New Roman"/>
                <w:b/>
                <w:sz w:val="24"/>
                <w:szCs w:val="24"/>
              </w:rPr>
              <w:t>) для освобождения заложников, пресечения террористических актов и иных тяжких или особо тяжких преступлений;</w:t>
            </w:r>
          </w:p>
          <w:p w14:paraId="1A2F30EA"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г</w:t>
            </w:r>
            <w:proofErr w:type="gramEnd"/>
            <w:r w:rsidRPr="009E5EE8">
              <w:rPr>
                <w:rFonts w:ascii="Times New Roman" w:eastAsia="Calibri" w:hAnsi="Times New Roman" w:cs="Times New Roman"/>
                <w:b/>
                <w:sz w:val="24"/>
                <w:szCs w:val="24"/>
              </w:rPr>
              <w:t xml:space="preserve">) для задержания лица, застигнутого при совершении деяния, содержащего признаки тяжкого или особо тяжкого </w:t>
            </w:r>
            <w:r w:rsidRPr="009E5EE8">
              <w:rPr>
                <w:rFonts w:ascii="Times New Roman" w:eastAsia="Calibri" w:hAnsi="Times New Roman" w:cs="Times New Roman"/>
                <w:b/>
                <w:sz w:val="24"/>
                <w:szCs w:val="24"/>
              </w:rPr>
              <w:lastRenderedPageBreak/>
              <w:t>преступления против жизни, здоровья, собственности, государственной власти, общественной безопасности и общественного порядка, пытающегося скрыться, если иными средствами задержать это лицо не представляется возможным;</w:t>
            </w:r>
          </w:p>
          <w:p w14:paraId="1F744977"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д</w:t>
            </w:r>
            <w:proofErr w:type="gramEnd"/>
            <w:r w:rsidRPr="009E5EE8">
              <w:rPr>
                <w:rFonts w:ascii="Times New Roman" w:eastAsia="Calibri" w:hAnsi="Times New Roman" w:cs="Times New Roman"/>
                <w:b/>
                <w:sz w:val="24"/>
                <w:szCs w:val="24"/>
              </w:rPr>
              <w:t>) 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14:paraId="4B332682"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е</w:t>
            </w:r>
            <w:proofErr w:type="gramEnd"/>
            <w:r w:rsidRPr="009E5EE8">
              <w:rPr>
                <w:rFonts w:ascii="Times New Roman" w:eastAsia="Calibri" w:hAnsi="Times New Roman" w:cs="Times New Roman"/>
                <w:b/>
                <w:sz w:val="24"/>
                <w:szCs w:val="24"/>
              </w:rPr>
              <w:t>) для отражения группового или вооруженного нападения на объекты органов государственной службы безопасности, здания, помещения, сооружения и иные объекты государственных органов, органов государственной власти, органов местного самоуправления;</w:t>
            </w:r>
          </w:p>
          <w:p w14:paraId="04591F9F"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ж</w:t>
            </w:r>
            <w:proofErr w:type="gramEnd"/>
            <w:r w:rsidRPr="009E5EE8">
              <w:rPr>
                <w:rFonts w:ascii="Times New Roman" w:eastAsia="Calibri" w:hAnsi="Times New Roman" w:cs="Times New Roman"/>
                <w:b/>
                <w:sz w:val="24"/>
                <w:szCs w:val="24"/>
              </w:rPr>
              <w:t>) для пресечения побега из мест принудительного содержания подозреваемых и обвиняемых в совершении преступлений, а также для пресечения попытки насильственного освобождения указанных лиц.</w:t>
            </w:r>
          </w:p>
          <w:p w14:paraId="6A1EDACB"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E5EE8">
              <w:rPr>
                <w:rFonts w:ascii="Times New Roman" w:eastAsia="Calibri" w:hAnsi="Times New Roman" w:cs="Times New Roman"/>
                <w:b/>
                <w:sz w:val="24"/>
                <w:szCs w:val="24"/>
              </w:rPr>
              <w:t>2. Вооруженным сопротивлением и вооруженным нападением, указанными в подпунктах д) и е) пункта 1 настоящей статьи, признаются сопротивление и нападение, совершаемые с использованием оружия любого вида, либо предметов, конструктивно схожих с настоящим оружием и внешне неотличимых от него, либо предметов, веществ и механизмов, при помощи которых могут быть причинены тяжкий вред здоровью или смерть.</w:t>
            </w:r>
          </w:p>
          <w:p w14:paraId="3CBC9B40"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E5EE8">
              <w:rPr>
                <w:rFonts w:ascii="Times New Roman" w:eastAsia="Calibri" w:hAnsi="Times New Roman" w:cs="Times New Roman"/>
                <w:b/>
                <w:sz w:val="24"/>
                <w:szCs w:val="24"/>
              </w:rPr>
              <w:t>3. Военнослужащие органов государственной службы безопасности также имеют право использовать оружие:</w:t>
            </w:r>
          </w:p>
          <w:p w14:paraId="2A9CC99B"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а</w:t>
            </w:r>
            <w:proofErr w:type="gramEnd"/>
            <w:r w:rsidRPr="009E5EE8">
              <w:rPr>
                <w:rFonts w:ascii="Times New Roman" w:eastAsia="Calibri" w:hAnsi="Times New Roman" w:cs="Times New Roman"/>
                <w:b/>
                <w:sz w:val="24"/>
                <w:szCs w:val="24"/>
              </w:rPr>
              <w:t xml:space="preserve">) для остановки транспортного средства путем его повреждения, если управляющее им лицо отказывается выполнить неоднократные требования военнослужащих органов государственной службы безопасности об остановке и пытается скрыться, создавая угрозу жизни и здоровью граждан, за исключением </w:t>
            </w:r>
            <w:r w:rsidRPr="009E5EE8">
              <w:rPr>
                <w:rFonts w:ascii="Times New Roman" w:eastAsia="Calibri" w:hAnsi="Times New Roman" w:cs="Times New Roman"/>
                <w:b/>
                <w:sz w:val="24"/>
                <w:szCs w:val="24"/>
              </w:rPr>
              <w:lastRenderedPageBreak/>
              <w:t>случаев использования огнестрельного оружия при значительном скоплении людей, если от этого могут пострадать посторонние лица;</w:t>
            </w:r>
          </w:p>
          <w:p w14:paraId="5BEF139A"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б</w:t>
            </w:r>
            <w:proofErr w:type="gramEnd"/>
            <w:r w:rsidRPr="009E5EE8">
              <w:rPr>
                <w:rFonts w:ascii="Times New Roman" w:eastAsia="Calibri" w:hAnsi="Times New Roman" w:cs="Times New Roman"/>
                <w:b/>
                <w:sz w:val="24"/>
                <w:szCs w:val="24"/>
              </w:rPr>
              <w:t>) для обезвреживания животного, угрожающего жизни и здоровью граждан и (или) сотрудников органов государственной службы безопасности;</w:t>
            </w:r>
          </w:p>
          <w:p w14:paraId="7DCFE20B"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в</w:t>
            </w:r>
            <w:proofErr w:type="gramEnd"/>
            <w:r w:rsidRPr="009E5EE8">
              <w:rPr>
                <w:rFonts w:ascii="Times New Roman" w:eastAsia="Calibri" w:hAnsi="Times New Roman" w:cs="Times New Roman"/>
                <w:b/>
                <w:sz w:val="24"/>
                <w:szCs w:val="24"/>
              </w:rPr>
              <w:t>) для разрушения запирающих устройств, элементов и конструкций, препятствующих беспрепятственному входу в жилые и иные помещения по основаниям, предусмотренным настоящим Законом и иными законодательными актами Приднестровской Молдавской Республики;</w:t>
            </w:r>
          </w:p>
          <w:p w14:paraId="2B1FBDCD"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E5EE8">
              <w:rPr>
                <w:rFonts w:ascii="Times New Roman" w:eastAsia="Calibri" w:hAnsi="Times New Roman" w:cs="Times New Roman"/>
                <w:b/>
                <w:sz w:val="24"/>
                <w:szCs w:val="24"/>
              </w:rPr>
              <w:t>г</w:t>
            </w:r>
            <w:proofErr w:type="gramEnd"/>
            <w:r w:rsidRPr="009E5EE8">
              <w:rPr>
                <w:rFonts w:ascii="Times New Roman" w:eastAsia="Calibri" w:hAnsi="Times New Roman" w:cs="Times New Roman"/>
                <w:b/>
                <w:sz w:val="24"/>
                <w:szCs w:val="24"/>
              </w:rPr>
              <w:t>) для производства предупредительного выстрела, подачи сигнала тревоги или вызова помощи путем производства выстрела вверх или в ином безопасном направлении.</w:t>
            </w:r>
          </w:p>
          <w:p w14:paraId="7BC13A69" w14:textId="77777777" w:rsidR="00D6703C" w:rsidRPr="009E5EE8"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E5EE8">
              <w:rPr>
                <w:rFonts w:ascii="Times New Roman" w:eastAsia="Calibri" w:hAnsi="Times New Roman" w:cs="Times New Roman"/>
                <w:b/>
                <w:sz w:val="24"/>
                <w:szCs w:val="24"/>
              </w:rPr>
              <w:t>4. 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военнослужащему органов государственной службы безопасности, за исключением случаев оказания указанными лицами вооруженного сопротивления, совершения ими вооруженного или группового нападения, угрожающего жизни и здоровью граждан или сотрудников органов государственной службы безопасности, либо террористического акта.</w:t>
            </w:r>
          </w:p>
          <w:p w14:paraId="3EEABF49" w14:textId="77777777" w:rsidR="00D6703C" w:rsidRPr="00DC6776" w:rsidRDefault="00D6703C" w:rsidP="00FC471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E5EE8">
              <w:rPr>
                <w:rFonts w:ascii="Times New Roman" w:eastAsia="Calibri" w:hAnsi="Times New Roman" w:cs="Times New Roman"/>
                <w:b/>
                <w:sz w:val="24"/>
                <w:szCs w:val="24"/>
              </w:rPr>
              <w:t>5. Военнослужащий органов государственной службы безопасности не имеет права применять огнестрельное оружие при значительном скоплении людей, если в результате его применения могут пострадать случайные лица, за исключением случаев применения огнестрельного оружия в целях предотвращения (пресечения) террористического акта, освобождения заложников.</w:t>
            </w:r>
          </w:p>
        </w:tc>
      </w:tr>
      <w:tr w:rsidR="00D6703C" w:rsidRPr="00DC6776" w14:paraId="6D3B4C78" w14:textId="77777777" w:rsidTr="00FC471D">
        <w:tc>
          <w:tcPr>
            <w:tcW w:w="4786" w:type="dxa"/>
            <w:shd w:val="clear" w:color="auto" w:fill="auto"/>
          </w:tcPr>
          <w:p w14:paraId="32ABE179"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lastRenderedPageBreak/>
              <w:t xml:space="preserve">Статья 19-4. Отсутствует. </w:t>
            </w:r>
          </w:p>
        </w:tc>
        <w:tc>
          <w:tcPr>
            <w:tcW w:w="4785" w:type="dxa"/>
            <w:shd w:val="clear" w:color="auto" w:fill="auto"/>
          </w:tcPr>
          <w:p w14:paraId="06F5A65E"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Статья 19-4. Гарантии личной безопасности вооруженных военнослужащих органов государственной службы безопасности</w:t>
            </w:r>
          </w:p>
          <w:p w14:paraId="18FC1B99"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p>
          <w:p w14:paraId="1ABB7FF2"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0A3A3F">
              <w:rPr>
                <w:rFonts w:ascii="Times New Roman" w:eastAsia="Calibri" w:hAnsi="Times New Roman" w:cs="Times New Roman"/>
                <w:b/>
                <w:sz w:val="24"/>
                <w:szCs w:val="24"/>
              </w:rPr>
              <w:t>Военнослужащие органов государственной службы безопасности имеют право обнажить оружие и привести его в готовность, если в создавшейся обстановке могут возникнуть случаи для его применения или использования, предусмотренные статьей 19-3 настоящего Закона.</w:t>
            </w:r>
          </w:p>
          <w:p w14:paraId="262825B5"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A3A3F">
              <w:rPr>
                <w:rFonts w:ascii="Times New Roman" w:eastAsia="Calibri" w:hAnsi="Times New Roman" w:cs="Times New Roman"/>
                <w:b/>
                <w:sz w:val="24"/>
                <w:szCs w:val="24"/>
              </w:rPr>
              <w:t>При попытке лица, задерживаемого военнослужащим органов государственной службы безопасности с обнаженным оружием, приблизиться к военнослужащему органов государственной службы безопасности, сократив при этом указанное им расстояние, или прикоснуться к его оружию военнослужащий органов государственной службы безопасности имеет право применить оружие в соответствии с подпунктами а) и б) пункта 1 статьи 19-3 настоящего Закона.</w:t>
            </w:r>
          </w:p>
        </w:tc>
      </w:tr>
      <w:tr w:rsidR="00D6703C" w:rsidRPr="00DC6776" w14:paraId="1B6653CB" w14:textId="77777777" w:rsidTr="00FC471D">
        <w:tc>
          <w:tcPr>
            <w:tcW w:w="4786" w:type="dxa"/>
            <w:shd w:val="clear" w:color="auto" w:fill="auto"/>
          </w:tcPr>
          <w:p w14:paraId="16F18EE2"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lastRenderedPageBreak/>
              <w:t>Статья 19-5. Отсутствует.</w:t>
            </w:r>
          </w:p>
        </w:tc>
        <w:tc>
          <w:tcPr>
            <w:tcW w:w="4785" w:type="dxa"/>
            <w:shd w:val="clear" w:color="auto" w:fill="auto"/>
          </w:tcPr>
          <w:p w14:paraId="4C032E2C"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Статья 19-5. Применение специальных средств</w:t>
            </w:r>
          </w:p>
          <w:p w14:paraId="310F1F0F"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p>
          <w:p w14:paraId="2C274A75"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A3A3F">
              <w:rPr>
                <w:rFonts w:ascii="Times New Roman" w:eastAsia="Calibri" w:hAnsi="Times New Roman" w:cs="Times New Roman"/>
                <w:b/>
                <w:sz w:val="24"/>
                <w:szCs w:val="24"/>
              </w:rPr>
              <w:t>1. Военнослужащие органов государственной службы безопасности имеют право лично или в составе подразделения (группы) применять специальные средства в следующих случаях:</w:t>
            </w:r>
          </w:p>
          <w:p w14:paraId="7A603355"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а</w:t>
            </w:r>
            <w:proofErr w:type="gramEnd"/>
            <w:r w:rsidRPr="000A3A3F">
              <w:rPr>
                <w:rFonts w:ascii="Times New Roman" w:eastAsia="Calibri" w:hAnsi="Times New Roman" w:cs="Times New Roman"/>
                <w:b/>
                <w:sz w:val="24"/>
                <w:szCs w:val="24"/>
              </w:rPr>
              <w:t>) для отражения нападения на граждан, сотрудников органов государственной службы безопасности, объекты, специальные грузы и транспортные средства органов государственной службы безопасности, а так же здания, помещения, сооружения и иные объекты государственных органов, органов государственной власти, органов местного самоуправления;</w:t>
            </w:r>
          </w:p>
          <w:p w14:paraId="579E32FF"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б</w:t>
            </w:r>
            <w:proofErr w:type="gramEnd"/>
            <w:r w:rsidRPr="000A3A3F">
              <w:rPr>
                <w:rFonts w:ascii="Times New Roman" w:eastAsia="Calibri" w:hAnsi="Times New Roman" w:cs="Times New Roman"/>
                <w:b/>
                <w:sz w:val="24"/>
                <w:szCs w:val="24"/>
              </w:rPr>
              <w:t>) для пресечения преступления или административного правонарушения;</w:t>
            </w:r>
          </w:p>
          <w:p w14:paraId="6B1748DC"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в</w:t>
            </w:r>
            <w:proofErr w:type="gramEnd"/>
            <w:r w:rsidRPr="000A3A3F">
              <w:rPr>
                <w:rFonts w:ascii="Times New Roman" w:eastAsia="Calibri" w:hAnsi="Times New Roman" w:cs="Times New Roman"/>
                <w:b/>
                <w:sz w:val="24"/>
                <w:szCs w:val="24"/>
              </w:rPr>
              <w:t>) для пресечения сопротивления, оказываемого военнослужащему органов государственной службы безопасности;</w:t>
            </w:r>
          </w:p>
          <w:p w14:paraId="77531329"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г</w:t>
            </w:r>
            <w:proofErr w:type="gramEnd"/>
            <w:r w:rsidRPr="000A3A3F">
              <w:rPr>
                <w:rFonts w:ascii="Times New Roman" w:eastAsia="Calibri" w:hAnsi="Times New Roman" w:cs="Times New Roman"/>
                <w:b/>
                <w:sz w:val="24"/>
                <w:szCs w:val="24"/>
              </w:rPr>
              <w:t>) для задержания лица, застигнутого при совершении преступления и пытающегося скрыться;</w:t>
            </w:r>
          </w:p>
          <w:p w14:paraId="4912F3D2"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д</w:t>
            </w:r>
            <w:proofErr w:type="gramEnd"/>
            <w:r w:rsidRPr="000A3A3F">
              <w:rPr>
                <w:rFonts w:ascii="Times New Roman" w:eastAsia="Calibri" w:hAnsi="Times New Roman" w:cs="Times New Roman"/>
                <w:b/>
                <w:sz w:val="24"/>
                <w:szCs w:val="24"/>
              </w:rPr>
              <w:t xml:space="preserve">) для задержания лица, если это лицо может оказать вооруженное сопротивление или воспрепятствовать </w:t>
            </w:r>
            <w:r w:rsidRPr="000A3A3F">
              <w:rPr>
                <w:rFonts w:ascii="Times New Roman" w:eastAsia="Calibri" w:hAnsi="Times New Roman" w:cs="Times New Roman"/>
                <w:b/>
                <w:sz w:val="24"/>
                <w:szCs w:val="24"/>
              </w:rPr>
              <w:lastRenderedPageBreak/>
              <w:t>исполнению военнослужащим органов государственной службы безопасности возложенных на него служебных обязанностей;</w:t>
            </w:r>
          </w:p>
          <w:p w14:paraId="772096BA"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е</w:t>
            </w:r>
            <w:proofErr w:type="gramEnd"/>
            <w:r w:rsidRPr="000A3A3F">
              <w:rPr>
                <w:rFonts w:ascii="Times New Roman" w:eastAsia="Calibri" w:hAnsi="Times New Roman" w:cs="Times New Roman"/>
                <w:b/>
                <w:sz w:val="24"/>
                <w:szCs w:val="24"/>
              </w:rPr>
              <w:t>) для доставления в служебные помещения органов государственной службы безопасности, других органов государственной власти лиц, совершивших преступления или административные правонарушения, для конвоирования и охраны задержанных лиц, а также для пресечения попытки побега, в случае оказания лицом сопротивления военнослужащему органов государственной службы безопасности, причинения вреда окружающим или себе;</w:t>
            </w:r>
          </w:p>
          <w:p w14:paraId="38435CCD"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ж</w:t>
            </w:r>
            <w:proofErr w:type="gramEnd"/>
            <w:r w:rsidRPr="000A3A3F">
              <w:rPr>
                <w:rFonts w:ascii="Times New Roman" w:eastAsia="Calibri" w:hAnsi="Times New Roman" w:cs="Times New Roman"/>
                <w:b/>
                <w:sz w:val="24"/>
                <w:szCs w:val="24"/>
              </w:rPr>
              <w:t>) для освобождения насильственно удерживаемых лиц, захваченных зданий, помещений, сооружений, транспортных средств, земельных участков;</w:t>
            </w:r>
          </w:p>
          <w:p w14:paraId="0B4BE870"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з</w:t>
            </w:r>
            <w:proofErr w:type="gramEnd"/>
            <w:r w:rsidRPr="000A3A3F">
              <w:rPr>
                <w:rFonts w:ascii="Times New Roman" w:eastAsia="Calibri" w:hAnsi="Times New Roman" w:cs="Times New Roman"/>
                <w:b/>
                <w:sz w:val="24"/>
                <w:szCs w:val="24"/>
              </w:rPr>
              <w:t>) для пресечения массовых беспорядков и блокирования движения групп лиц, совершающих противоправные действия;</w:t>
            </w:r>
          </w:p>
          <w:p w14:paraId="7A20BA7F"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и</w:t>
            </w:r>
            <w:proofErr w:type="gramEnd"/>
            <w:r w:rsidRPr="000A3A3F">
              <w:rPr>
                <w:rFonts w:ascii="Times New Roman" w:eastAsia="Calibri" w:hAnsi="Times New Roman" w:cs="Times New Roman"/>
                <w:b/>
                <w:sz w:val="24"/>
                <w:szCs w:val="24"/>
              </w:rPr>
              <w:t>) для защиты объектов органов государственной службы безопасности и пресечения действий групп лиц, нарушающих их деятельность;</w:t>
            </w:r>
          </w:p>
          <w:p w14:paraId="549F819D"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0A3A3F">
              <w:rPr>
                <w:rFonts w:ascii="Times New Roman" w:eastAsia="Calibri" w:hAnsi="Times New Roman" w:cs="Times New Roman"/>
                <w:b/>
                <w:sz w:val="24"/>
                <w:szCs w:val="24"/>
              </w:rPr>
              <w:t>к</w:t>
            </w:r>
            <w:proofErr w:type="gramEnd"/>
            <w:r w:rsidRPr="000A3A3F">
              <w:rPr>
                <w:rFonts w:ascii="Times New Roman" w:eastAsia="Calibri" w:hAnsi="Times New Roman" w:cs="Times New Roman"/>
                <w:b/>
                <w:sz w:val="24"/>
                <w:szCs w:val="24"/>
              </w:rPr>
              <w:t>) для обезвреживания, уничтожения взрывных устройств, взрывоопасных объектов (предметов) и других аналогичных устройств и предметов, а также муляжей таких устройств и предметов.</w:t>
            </w:r>
          </w:p>
          <w:p w14:paraId="063C3809"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A3A3F">
              <w:rPr>
                <w:rFonts w:ascii="Times New Roman" w:eastAsia="Calibri" w:hAnsi="Times New Roman" w:cs="Times New Roman"/>
                <w:b/>
                <w:sz w:val="24"/>
                <w:szCs w:val="24"/>
              </w:rPr>
              <w:t>Военнослужащие органов государственной службы безопасности имеют право применять специальные средства во всех случаях, когда настоящим Законом разрешено применение оружия.</w:t>
            </w:r>
          </w:p>
          <w:p w14:paraId="4F3E5622"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A3A3F">
              <w:rPr>
                <w:rFonts w:ascii="Times New Roman" w:eastAsia="Calibri" w:hAnsi="Times New Roman" w:cs="Times New Roman"/>
                <w:b/>
                <w:sz w:val="24"/>
                <w:szCs w:val="24"/>
              </w:rPr>
              <w:t xml:space="preserve">2. Военнослужащим органов государственной службы безопасности запрещается применять специальные средства в отношении женщин с видимыми признаками беременности, лиц с явными признаками инвалидности и малолетних, за исключением случаев оказания ими вооруженного сопротивления, совершения группового либо иного нападения, угрожающего жизни и здоровью граждан или сотрудников органов государственной </w:t>
            </w:r>
            <w:r w:rsidRPr="000A3A3F">
              <w:rPr>
                <w:rFonts w:ascii="Times New Roman" w:eastAsia="Calibri" w:hAnsi="Times New Roman" w:cs="Times New Roman"/>
                <w:b/>
                <w:sz w:val="24"/>
                <w:szCs w:val="24"/>
              </w:rPr>
              <w:lastRenderedPageBreak/>
              <w:t>службы безопасности.</w:t>
            </w:r>
          </w:p>
          <w:p w14:paraId="257B3E47" w14:textId="77777777" w:rsidR="00D6703C" w:rsidRPr="000A3A3F"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A3A3F">
              <w:rPr>
                <w:rFonts w:ascii="Times New Roman" w:eastAsia="Calibri" w:hAnsi="Times New Roman" w:cs="Times New Roman"/>
                <w:b/>
                <w:sz w:val="24"/>
                <w:szCs w:val="24"/>
              </w:rPr>
              <w:t>3. Иные ограничения, связанные с применением военнослужащими органов государственной службы безопасности специальных средств, могут быть установлены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14:paraId="0411012A"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A3A3F">
              <w:rPr>
                <w:rFonts w:ascii="Times New Roman" w:eastAsia="Calibri" w:hAnsi="Times New Roman" w:cs="Times New Roman"/>
                <w:b/>
                <w:sz w:val="24"/>
                <w:szCs w:val="24"/>
              </w:rPr>
              <w:t>4. Допускается отступление от запретов и ограничений, установленных пунктом 2 настоящей статьи, если специальные средства применяются по основаниям, предусмотренным подпунктами а) – ж) пункта 1 статьи 19-3 настоящего Закона.</w:t>
            </w:r>
          </w:p>
        </w:tc>
      </w:tr>
      <w:tr w:rsidR="00D6703C" w:rsidRPr="00DC6776" w14:paraId="1A143168" w14:textId="77777777" w:rsidTr="00FC471D">
        <w:tc>
          <w:tcPr>
            <w:tcW w:w="4786" w:type="dxa"/>
            <w:shd w:val="clear" w:color="auto" w:fill="auto"/>
          </w:tcPr>
          <w:p w14:paraId="3FA95AAD"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lastRenderedPageBreak/>
              <w:t>Статья 19-6. Отсутствует.</w:t>
            </w:r>
          </w:p>
        </w:tc>
        <w:tc>
          <w:tcPr>
            <w:tcW w:w="4785" w:type="dxa"/>
            <w:shd w:val="clear" w:color="auto" w:fill="auto"/>
          </w:tcPr>
          <w:p w14:paraId="5F088712" w14:textId="77777777" w:rsidR="00D6703C" w:rsidRPr="00DC6776" w:rsidRDefault="00D6703C" w:rsidP="00FC471D">
            <w:pPr>
              <w:autoSpaceDE w:val="0"/>
              <w:autoSpaceDN w:val="0"/>
              <w:adjustRightInd w:val="0"/>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t>Статья 19-6. Применение физической силы</w:t>
            </w:r>
          </w:p>
          <w:p w14:paraId="6532B0C7" w14:textId="77777777" w:rsidR="00D6703C" w:rsidRPr="00DC6776" w:rsidRDefault="00D6703C" w:rsidP="00FC471D">
            <w:pPr>
              <w:autoSpaceDE w:val="0"/>
              <w:autoSpaceDN w:val="0"/>
              <w:adjustRightInd w:val="0"/>
              <w:spacing w:after="0" w:line="240" w:lineRule="auto"/>
              <w:jc w:val="both"/>
              <w:outlineLvl w:val="0"/>
              <w:rPr>
                <w:rFonts w:ascii="Times New Roman" w:eastAsia="Calibri" w:hAnsi="Times New Roman" w:cs="Times New Roman"/>
                <w:b/>
                <w:sz w:val="24"/>
                <w:szCs w:val="24"/>
              </w:rPr>
            </w:pPr>
          </w:p>
          <w:p w14:paraId="64B4AA11" w14:textId="77777777" w:rsidR="00D6703C" w:rsidRPr="009D4372" w:rsidRDefault="00D6703C" w:rsidP="00FC471D">
            <w:pPr>
              <w:autoSpaceDE w:val="0"/>
              <w:autoSpaceDN w:val="0"/>
              <w:adjustRightInd w:val="0"/>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      </w:t>
            </w:r>
            <w:r w:rsidRPr="009D4372">
              <w:rPr>
                <w:rFonts w:ascii="Times New Roman" w:eastAsia="Calibri" w:hAnsi="Times New Roman" w:cs="Times New Roman"/>
                <w:b/>
                <w:sz w:val="24"/>
                <w:szCs w:val="24"/>
              </w:rPr>
              <w:t>Военнослужащие органов государственной службы безопасности имеют право лично или в составе подразделения (группы) применять физическую силу, в том числе боевые приемы борьбы, в следующих случаях:</w:t>
            </w:r>
          </w:p>
          <w:p w14:paraId="01ED3DF9" w14:textId="77777777" w:rsidR="00D6703C" w:rsidRPr="009D4372" w:rsidRDefault="00D6703C" w:rsidP="00FC471D">
            <w:pPr>
              <w:autoSpaceDE w:val="0"/>
              <w:autoSpaceDN w:val="0"/>
              <w:adjustRightInd w:val="0"/>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D4372">
              <w:rPr>
                <w:rFonts w:ascii="Times New Roman" w:eastAsia="Calibri" w:hAnsi="Times New Roman" w:cs="Times New Roman"/>
                <w:b/>
                <w:sz w:val="24"/>
                <w:szCs w:val="24"/>
              </w:rPr>
              <w:t>а</w:t>
            </w:r>
            <w:proofErr w:type="gramEnd"/>
            <w:r w:rsidRPr="009D4372">
              <w:rPr>
                <w:rFonts w:ascii="Times New Roman" w:eastAsia="Calibri" w:hAnsi="Times New Roman" w:cs="Times New Roman"/>
                <w:b/>
                <w:sz w:val="24"/>
                <w:szCs w:val="24"/>
              </w:rPr>
              <w:t>) для пресечения преступления или административного правонарушения;</w:t>
            </w:r>
          </w:p>
          <w:p w14:paraId="056F2D3D" w14:textId="77777777" w:rsidR="00D6703C" w:rsidRPr="009D4372" w:rsidRDefault="00D6703C" w:rsidP="00FC471D">
            <w:pPr>
              <w:autoSpaceDE w:val="0"/>
              <w:autoSpaceDN w:val="0"/>
              <w:adjustRightInd w:val="0"/>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D4372">
              <w:rPr>
                <w:rFonts w:ascii="Times New Roman" w:eastAsia="Calibri" w:hAnsi="Times New Roman" w:cs="Times New Roman"/>
                <w:b/>
                <w:sz w:val="24"/>
                <w:szCs w:val="24"/>
              </w:rPr>
              <w:t>б</w:t>
            </w:r>
            <w:proofErr w:type="gramEnd"/>
            <w:r w:rsidRPr="009D4372">
              <w:rPr>
                <w:rFonts w:ascii="Times New Roman" w:eastAsia="Calibri" w:hAnsi="Times New Roman" w:cs="Times New Roman"/>
                <w:b/>
                <w:sz w:val="24"/>
                <w:szCs w:val="24"/>
              </w:rPr>
              <w:t>) для задержания и доставления в служебные помещения органов государственной службы безопасности, других государственных органов лиц, совершивших преступления или административные правонарушения;</w:t>
            </w:r>
          </w:p>
          <w:p w14:paraId="15271DFC" w14:textId="77777777" w:rsidR="00D6703C" w:rsidRPr="009D4372" w:rsidRDefault="00D6703C" w:rsidP="00FC471D">
            <w:pPr>
              <w:autoSpaceDE w:val="0"/>
              <w:autoSpaceDN w:val="0"/>
              <w:adjustRightInd w:val="0"/>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9D4372">
              <w:rPr>
                <w:rFonts w:ascii="Times New Roman" w:eastAsia="Calibri" w:hAnsi="Times New Roman" w:cs="Times New Roman"/>
                <w:b/>
                <w:sz w:val="24"/>
                <w:szCs w:val="24"/>
              </w:rPr>
              <w:t>в</w:t>
            </w:r>
            <w:proofErr w:type="gramEnd"/>
            <w:r w:rsidRPr="009D4372">
              <w:rPr>
                <w:rFonts w:ascii="Times New Roman" w:eastAsia="Calibri" w:hAnsi="Times New Roman" w:cs="Times New Roman"/>
                <w:b/>
                <w:sz w:val="24"/>
                <w:szCs w:val="24"/>
              </w:rPr>
              <w:t>) для преодоления противодействия законным требованиям военнослужащих органов государственной службы безопасности.</w:t>
            </w:r>
          </w:p>
          <w:p w14:paraId="18B60616" w14:textId="77777777" w:rsidR="00D6703C" w:rsidRPr="00DC6776" w:rsidRDefault="00D6703C" w:rsidP="00FC471D">
            <w:pPr>
              <w:autoSpaceDE w:val="0"/>
              <w:autoSpaceDN w:val="0"/>
              <w:adjustRightInd w:val="0"/>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D4372">
              <w:rPr>
                <w:rFonts w:ascii="Times New Roman" w:eastAsia="Calibri" w:hAnsi="Times New Roman" w:cs="Times New Roman"/>
                <w:b/>
                <w:sz w:val="24"/>
                <w:szCs w:val="24"/>
              </w:rPr>
              <w:t>Военнослужащие органов государственной службы безопасности имеют право применять физическую силу во всех случаях, когда законодательными актами Приднестровской Молдавской Республики разрешено применение специальных средств или оружия.</w:t>
            </w:r>
          </w:p>
        </w:tc>
      </w:tr>
      <w:tr w:rsidR="00D6703C" w:rsidRPr="00DC6776" w14:paraId="5056E6B6" w14:textId="77777777" w:rsidTr="00FC471D">
        <w:tc>
          <w:tcPr>
            <w:tcW w:w="4786" w:type="dxa"/>
            <w:shd w:val="clear" w:color="auto" w:fill="auto"/>
          </w:tcPr>
          <w:p w14:paraId="13B80F7B" w14:textId="77777777" w:rsidR="00D6703C" w:rsidRPr="00DC6776" w:rsidRDefault="00D6703C" w:rsidP="00FC471D">
            <w:pPr>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t>Статья 19-7. Отсутствует.</w:t>
            </w:r>
          </w:p>
        </w:tc>
        <w:tc>
          <w:tcPr>
            <w:tcW w:w="4785" w:type="dxa"/>
            <w:shd w:val="clear" w:color="auto" w:fill="auto"/>
          </w:tcPr>
          <w:p w14:paraId="17368F5B" w14:textId="77777777" w:rsidR="00D6703C" w:rsidRPr="00DC6776" w:rsidRDefault="00D6703C" w:rsidP="00FC471D">
            <w:pPr>
              <w:autoSpaceDE w:val="0"/>
              <w:autoSpaceDN w:val="0"/>
              <w:adjustRightInd w:val="0"/>
              <w:spacing w:after="0" w:line="240" w:lineRule="auto"/>
              <w:jc w:val="both"/>
              <w:outlineLvl w:val="0"/>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Статья 19-7. </w:t>
            </w:r>
            <w:r w:rsidRPr="001333AC">
              <w:rPr>
                <w:rFonts w:ascii="Times New Roman" w:eastAsia="Calibri" w:hAnsi="Times New Roman" w:cs="Times New Roman"/>
                <w:b/>
                <w:sz w:val="24"/>
                <w:szCs w:val="24"/>
              </w:rPr>
              <w:t>Служебное удостоверение</w:t>
            </w:r>
          </w:p>
          <w:p w14:paraId="23265197" w14:textId="77777777" w:rsidR="00D6703C" w:rsidRPr="00DC6776" w:rsidRDefault="00D6703C" w:rsidP="00FC471D">
            <w:pPr>
              <w:autoSpaceDE w:val="0"/>
              <w:autoSpaceDN w:val="0"/>
              <w:adjustRightInd w:val="0"/>
              <w:spacing w:after="0" w:line="240" w:lineRule="auto"/>
              <w:jc w:val="both"/>
              <w:outlineLvl w:val="0"/>
              <w:rPr>
                <w:rFonts w:ascii="Times New Roman" w:eastAsia="Calibri" w:hAnsi="Times New Roman" w:cs="Times New Roman"/>
                <w:b/>
                <w:sz w:val="24"/>
                <w:szCs w:val="24"/>
              </w:rPr>
            </w:pPr>
          </w:p>
          <w:p w14:paraId="1014E08B" w14:textId="77777777" w:rsidR="00D6703C" w:rsidRPr="009D4372"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D4372">
              <w:rPr>
                <w:rFonts w:ascii="Times New Roman" w:eastAsia="Calibri" w:hAnsi="Times New Roman" w:cs="Times New Roman"/>
                <w:b/>
                <w:sz w:val="24"/>
                <w:szCs w:val="24"/>
              </w:rPr>
              <w:t xml:space="preserve">Служебное удостоверение сотрудника органов государственной службы безопасности является документом, </w:t>
            </w:r>
            <w:r w:rsidRPr="009D4372">
              <w:rPr>
                <w:rFonts w:ascii="Times New Roman" w:eastAsia="Calibri" w:hAnsi="Times New Roman" w:cs="Times New Roman"/>
                <w:b/>
                <w:sz w:val="24"/>
                <w:szCs w:val="24"/>
              </w:rPr>
              <w:lastRenderedPageBreak/>
              <w:t>подтверждающим должность, права и полномочия, предоставленные сотруднику органов государственной службы безопасности настоящим Законом и иными нормативными правовыми актами Приднестровской Молдавской Республики, а также право на хранение и ношение табельного оружия и специальных средств.</w:t>
            </w:r>
          </w:p>
          <w:p w14:paraId="0BF6E5B1" w14:textId="77777777" w:rsidR="00D6703C" w:rsidRPr="009D4372"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D4372">
              <w:rPr>
                <w:rFonts w:ascii="Times New Roman" w:eastAsia="Calibri" w:hAnsi="Times New Roman" w:cs="Times New Roman"/>
                <w:b/>
                <w:sz w:val="24"/>
                <w:szCs w:val="24"/>
              </w:rPr>
              <w:t>Образцы служебных удостоверений, порядок выдачи служебных удостоверений и категории сотрудников органов государственной службы безопасности, которым выдается служебное удостоверение, определяются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14:paraId="19D66113"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D4372">
              <w:rPr>
                <w:rFonts w:ascii="Times New Roman" w:eastAsia="Calibri" w:hAnsi="Times New Roman" w:cs="Times New Roman"/>
                <w:b/>
                <w:sz w:val="24"/>
                <w:szCs w:val="24"/>
              </w:rPr>
              <w:t>При исполнении сотрудниками органов государственной службы безопасности служебных обязанностей им могут выдаваться нагрудные знаки (жетоны), позволяющие идентифицировать их личность, в случаях и порядке, которые определяются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r>
              <w:rPr>
                <w:rFonts w:ascii="Times New Roman" w:eastAsia="Calibri" w:hAnsi="Times New Roman" w:cs="Times New Roman"/>
                <w:b/>
                <w:sz w:val="24"/>
                <w:szCs w:val="24"/>
              </w:rPr>
              <w:t>.</w:t>
            </w:r>
          </w:p>
        </w:tc>
      </w:tr>
      <w:tr w:rsidR="00D6703C" w:rsidRPr="00DC6776" w14:paraId="16CE0507" w14:textId="77777777" w:rsidTr="00FC471D">
        <w:tc>
          <w:tcPr>
            <w:tcW w:w="4786" w:type="dxa"/>
            <w:shd w:val="clear" w:color="auto" w:fill="auto"/>
          </w:tcPr>
          <w:p w14:paraId="30DDBD48"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b/>
                <w:sz w:val="24"/>
                <w:szCs w:val="24"/>
              </w:rPr>
              <w:lastRenderedPageBreak/>
              <w:t>Статья 23.</w:t>
            </w:r>
            <w:r w:rsidRPr="00DC6776">
              <w:rPr>
                <w:rFonts w:ascii="Times New Roman" w:eastAsia="Calibri" w:hAnsi="Times New Roman" w:cs="Times New Roman"/>
                <w:sz w:val="24"/>
                <w:szCs w:val="24"/>
              </w:rPr>
              <w:t xml:space="preserve"> Меры обеспечения собственной безопасности органов государственной службы безопасности</w:t>
            </w:r>
          </w:p>
          <w:p w14:paraId="45B33731"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075929F2"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 xml:space="preserve">     5. Граждане Приднестровской Молдавской Республики, поступающие на военную службу, на государственную гражданскую службу или на работу в органы государственной службы безопасности, военнослужащие и гражданский персонал органов государственной службы безопасности обязаны представлять в подразделения кадров информацию, относящуюся к обеспечению собственной безопасности органов государственной службы безопасности, в соответствии с </w:t>
            </w:r>
            <w:r w:rsidRPr="00DC6776">
              <w:rPr>
                <w:rFonts w:ascii="Times New Roman" w:eastAsia="Calibri" w:hAnsi="Times New Roman" w:cs="Times New Roman"/>
                <w:sz w:val="24"/>
                <w:szCs w:val="24"/>
              </w:rPr>
              <w:lastRenderedPageBreak/>
              <w:t>перечнем, в случаях и в порядке, определяются нормативными правовыми актами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14:paraId="02AAE5E9"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 xml:space="preserve">      Военнослужащим и гражданскому персоналу органов государственной службы безопасности допускается устанавливать контакты с иностранными гражданами в порядке и на условиях, которые определяются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tc>
        <w:tc>
          <w:tcPr>
            <w:tcW w:w="4785" w:type="dxa"/>
            <w:shd w:val="clear" w:color="auto" w:fill="auto"/>
          </w:tcPr>
          <w:p w14:paraId="7142C993"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b/>
                <w:sz w:val="24"/>
                <w:szCs w:val="24"/>
              </w:rPr>
              <w:lastRenderedPageBreak/>
              <w:t>Статья 23.</w:t>
            </w:r>
            <w:r w:rsidRPr="00DC6776">
              <w:rPr>
                <w:rFonts w:ascii="Times New Roman" w:eastAsia="Calibri" w:hAnsi="Times New Roman" w:cs="Times New Roman"/>
                <w:sz w:val="24"/>
                <w:szCs w:val="24"/>
              </w:rPr>
              <w:t xml:space="preserve"> Меры обеспечения собственной безопасности органов государственной службы безопасности</w:t>
            </w:r>
          </w:p>
          <w:p w14:paraId="2A3BF382"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58F98A62"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 xml:space="preserve">     5. Граждане Приднестровской Молдавской Республики, поступающие на военную службу, на государственную гражданскую службу или на работу в органы государственной службы безопасности, военнослужащие и гражданский персонал органов государственной службы безопасности обязаны представлять в подразделения кадров информацию, относящуюся к обеспечению собственной безопасности органов государственной службы безопасности, в соответствии с </w:t>
            </w:r>
            <w:r w:rsidRPr="00DC6776">
              <w:rPr>
                <w:rFonts w:ascii="Times New Roman" w:eastAsia="Calibri" w:hAnsi="Times New Roman" w:cs="Times New Roman"/>
                <w:sz w:val="24"/>
                <w:szCs w:val="24"/>
              </w:rPr>
              <w:lastRenderedPageBreak/>
              <w:t>перечнем, в случаях и в порядке, определяются нормативными правовыми актами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p>
          <w:p w14:paraId="783EA85E" w14:textId="77777777" w:rsidR="00D6703C" w:rsidRPr="00DC6776" w:rsidRDefault="00D6703C" w:rsidP="00FC471D">
            <w:pPr>
              <w:autoSpaceDE w:val="0"/>
              <w:autoSpaceDN w:val="0"/>
              <w:adjustRightInd w:val="0"/>
              <w:spacing w:after="0"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 xml:space="preserve">     </w:t>
            </w:r>
            <w:r w:rsidRPr="009D4372">
              <w:rPr>
                <w:rFonts w:ascii="Times New Roman" w:eastAsia="Calibri" w:hAnsi="Times New Roman" w:cs="Times New Roman"/>
                <w:sz w:val="24"/>
                <w:szCs w:val="24"/>
              </w:rPr>
              <w:t xml:space="preserve">Военнослужащим и гражданскому персоналу органов государственной службы безопасности допускается устанавливать контакты </w:t>
            </w:r>
            <w:r w:rsidRPr="009D4372">
              <w:rPr>
                <w:rFonts w:ascii="Times New Roman" w:eastAsia="Calibri" w:hAnsi="Times New Roman" w:cs="Times New Roman"/>
                <w:b/>
                <w:sz w:val="24"/>
                <w:szCs w:val="24"/>
              </w:rPr>
              <w:t>с лицами, в отношении которых заведомо известно, что они являются</w:t>
            </w:r>
            <w:r w:rsidRPr="009D4372">
              <w:rPr>
                <w:rFonts w:ascii="Times New Roman" w:eastAsia="Calibri" w:hAnsi="Times New Roman" w:cs="Times New Roman"/>
                <w:sz w:val="24"/>
                <w:szCs w:val="24"/>
              </w:rPr>
              <w:t xml:space="preserve"> иностранными гражданами, в порядке и на условиях, которые определяются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r w:rsidRPr="00DC6776">
              <w:rPr>
                <w:rFonts w:ascii="Times New Roman" w:eastAsia="Calibri" w:hAnsi="Times New Roman" w:cs="Times New Roman"/>
                <w:sz w:val="24"/>
                <w:szCs w:val="24"/>
              </w:rPr>
              <w:t>.</w:t>
            </w:r>
          </w:p>
        </w:tc>
      </w:tr>
    </w:tbl>
    <w:p w14:paraId="78A3A027" w14:textId="77777777" w:rsidR="00D6703C" w:rsidRDefault="00D6703C" w:rsidP="00D6703C"/>
    <w:p w14:paraId="4693E984" w14:textId="77777777" w:rsidR="00CC56EA" w:rsidRDefault="00CC56EA" w:rsidP="000E7F6E">
      <w:pPr>
        <w:widowControl w:val="0"/>
        <w:tabs>
          <w:tab w:val="right" w:pos="9356"/>
        </w:tabs>
        <w:spacing w:after="0" w:line="240" w:lineRule="auto"/>
        <w:ind w:firstLine="5670"/>
        <w:rPr>
          <w:rFonts w:ascii="Times New Roman" w:eastAsia="Calibri" w:hAnsi="Times New Roman" w:cs="Times New Roman"/>
          <w:sz w:val="24"/>
          <w:szCs w:val="24"/>
        </w:rPr>
      </w:pPr>
    </w:p>
    <w:p w14:paraId="337250C2" w14:textId="77777777" w:rsidR="00CC56EA" w:rsidRDefault="00CC56EA" w:rsidP="000E7F6E">
      <w:pPr>
        <w:widowControl w:val="0"/>
        <w:tabs>
          <w:tab w:val="right" w:pos="9356"/>
        </w:tabs>
        <w:spacing w:after="0" w:line="240" w:lineRule="auto"/>
        <w:ind w:firstLine="5670"/>
        <w:rPr>
          <w:rFonts w:ascii="Times New Roman" w:eastAsia="Calibri" w:hAnsi="Times New Roman" w:cs="Times New Roman"/>
          <w:sz w:val="24"/>
          <w:szCs w:val="24"/>
        </w:rPr>
      </w:pPr>
    </w:p>
    <w:p w14:paraId="4390FA38" w14:textId="77777777" w:rsidR="00CC56EA" w:rsidRDefault="00CC56EA" w:rsidP="000E7F6E">
      <w:pPr>
        <w:widowControl w:val="0"/>
        <w:tabs>
          <w:tab w:val="right" w:pos="9356"/>
        </w:tabs>
        <w:spacing w:after="0" w:line="240" w:lineRule="auto"/>
        <w:ind w:firstLine="5670"/>
        <w:rPr>
          <w:rFonts w:ascii="Times New Roman" w:eastAsia="Calibri" w:hAnsi="Times New Roman" w:cs="Times New Roman"/>
          <w:sz w:val="24"/>
          <w:szCs w:val="24"/>
        </w:rPr>
      </w:pPr>
    </w:p>
    <w:p w14:paraId="2BDC04B8" w14:textId="77777777" w:rsidR="00CC56EA" w:rsidRDefault="00CC56EA" w:rsidP="000E7F6E">
      <w:pPr>
        <w:widowControl w:val="0"/>
        <w:tabs>
          <w:tab w:val="right" w:pos="9356"/>
        </w:tabs>
        <w:spacing w:after="0" w:line="240" w:lineRule="auto"/>
        <w:ind w:firstLine="5670"/>
        <w:rPr>
          <w:rFonts w:ascii="Times New Roman" w:eastAsia="Calibri" w:hAnsi="Times New Roman" w:cs="Times New Roman"/>
          <w:sz w:val="24"/>
          <w:szCs w:val="24"/>
        </w:rPr>
      </w:pPr>
    </w:p>
    <w:p w14:paraId="3843E45D"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1F9CA8B7"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580141A8"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4340A751"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225FADBD"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4B98E0EF"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42FA1048"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0E4F83BC"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1B7D7427"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36DDC021"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74208229"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1E2E465F"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704E7E81"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0E580C75"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62E2A610"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2C09B18B"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0AECF365"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3F42319F"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697688FC"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03721ECA"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4C13ECCB"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3370178A"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6E43E345"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3D72BB9D" w14:textId="77777777" w:rsidR="00D6703C" w:rsidRDefault="00D6703C" w:rsidP="000E7F6E">
      <w:pPr>
        <w:widowControl w:val="0"/>
        <w:tabs>
          <w:tab w:val="right" w:pos="9356"/>
        </w:tabs>
        <w:spacing w:after="0" w:line="240" w:lineRule="auto"/>
        <w:ind w:firstLine="5670"/>
        <w:rPr>
          <w:rFonts w:ascii="Times New Roman" w:eastAsia="Calibri" w:hAnsi="Times New Roman" w:cs="Times New Roman"/>
          <w:sz w:val="24"/>
          <w:szCs w:val="24"/>
        </w:rPr>
      </w:pPr>
    </w:p>
    <w:p w14:paraId="32ADE089" w14:textId="77777777" w:rsidR="00CC56EA" w:rsidRDefault="00CC56EA" w:rsidP="000E7F6E">
      <w:pPr>
        <w:widowControl w:val="0"/>
        <w:tabs>
          <w:tab w:val="right" w:pos="9356"/>
        </w:tabs>
        <w:spacing w:after="0" w:line="240" w:lineRule="auto"/>
        <w:ind w:firstLine="5670"/>
        <w:rPr>
          <w:rFonts w:ascii="Times New Roman" w:eastAsia="Calibri" w:hAnsi="Times New Roman" w:cs="Times New Roman"/>
          <w:sz w:val="24"/>
          <w:szCs w:val="24"/>
        </w:rPr>
      </w:pPr>
    </w:p>
    <w:p w14:paraId="05690868" w14:textId="0E3B781F" w:rsidR="002B3773" w:rsidRPr="000E7F6E" w:rsidRDefault="00204091" w:rsidP="000E7F6E">
      <w:pPr>
        <w:widowControl w:val="0"/>
        <w:tabs>
          <w:tab w:val="right" w:pos="9356"/>
        </w:tabs>
        <w:spacing w:after="0" w:line="240" w:lineRule="auto"/>
        <w:ind w:firstLine="5670"/>
        <w:rPr>
          <w:rFonts w:ascii="Times New Roman" w:eastAsia="Calibri" w:hAnsi="Times New Roman" w:cs="Times New Roman"/>
          <w:sz w:val="24"/>
          <w:szCs w:val="24"/>
        </w:rPr>
      </w:pPr>
      <w:r w:rsidRPr="000E7F6E">
        <w:rPr>
          <w:rFonts w:ascii="Times New Roman" w:eastAsia="Calibri" w:hAnsi="Times New Roman" w:cs="Times New Roman"/>
          <w:sz w:val="24"/>
          <w:szCs w:val="24"/>
        </w:rPr>
        <w:lastRenderedPageBreak/>
        <w:t>ПРИЛОЖЕНИЕ</w:t>
      </w:r>
      <w:r w:rsidR="002B3773" w:rsidRPr="000E7F6E">
        <w:rPr>
          <w:rFonts w:ascii="Times New Roman" w:eastAsia="Calibri" w:hAnsi="Times New Roman" w:cs="Times New Roman"/>
          <w:sz w:val="24"/>
          <w:szCs w:val="24"/>
        </w:rPr>
        <w:t xml:space="preserve"> № 2</w:t>
      </w:r>
    </w:p>
    <w:p w14:paraId="29743C0C" w14:textId="77777777" w:rsidR="002B3773" w:rsidRPr="000E7F6E" w:rsidRDefault="002B3773" w:rsidP="000E7F6E">
      <w:pPr>
        <w:widowControl w:val="0"/>
        <w:tabs>
          <w:tab w:val="right" w:pos="9356"/>
        </w:tabs>
        <w:spacing w:after="0" w:line="240" w:lineRule="auto"/>
        <w:ind w:firstLine="5670"/>
        <w:rPr>
          <w:rFonts w:ascii="Times New Roman" w:eastAsia="Calibri" w:hAnsi="Times New Roman" w:cs="Times New Roman"/>
          <w:sz w:val="28"/>
          <w:szCs w:val="28"/>
        </w:rPr>
      </w:pPr>
      <w:proofErr w:type="gramStart"/>
      <w:r w:rsidRPr="000E7F6E">
        <w:rPr>
          <w:rFonts w:ascii="Times New Roman" w:eastAsia="Calibri" w:hAnsi="Times New Roman" w:cs="Times New Roman"/>
          <w:sz w:val="28"/>
          <w:szCs w:val="28"/>
        </w:rPr>
        <w:t>к</w:t>
      </w:r>
      <w:proofErr w:type="gramEnd"/>
      <w:r w:rsidRPr="000E7F6E">
        <w:rPr>
          <w:rFonts w:ascii="Times New Roman" w:eastAsia="Calibri" w:hAnsi="Times New Roman" w:cs="Times New Roman"/>
          <w:sz w:val="28"/>
          <w:szCs w:val="28"/>
        </w:rPr>
        <w:t xml:space="preserve"> Распоряжению Президента</w:t>
      </w:r>
    </w:p>
    <w:p w14:paraId="32A28A54" w14:textId="77777777" w:rsidR="00204091" w:rsidRPr="000E7F6E" w:rsidRDefault="002B3773" w:rsidP="000E7F6E">
      <w:pPr>
        <w:widowControl w:val="0"/>
        <w:tabs>
          <w:tab w:val="right" w:pos="9356"/>
        </w:tabs>
        <w:spacing w:after="0" w:line="240" w:lineRule="auto"/>
        <w:ind w:firstLine="5670"/>
        <w:rPr>
          <w:rFonts w:ascii="Times New Roman" w:eastAsia="Calibri" w:hAnsi="Times New Roman" w:cs="Times New Roman"/>
          <w:sz w:val="28"/>
          <w:szCs w:val="28"/>
        </w:rPr>
      </w:pPr>
      <w:r w:rsidRPr="000E7F6E">
        <w:rPr>
          <w:rFonts w:ascii="Times New Roman" w:eastAsia="Calibri" w:hAnsi="Times New Roman" w:cs="Times New Roman"/>
          <w:sz w:val="28"/>
          <w:szCs w:val="28"/>
        </w:rPr>
        <w:t xml:space="preserve">Приднестровской Молдавской </w:t>
      </w:r>
    </w:p>
    <w:p w14:paraId="6B307006" w14:textId="20A190A2" w:rsidR="002B3773" w:rsidRPr="000E7F6E" w:rsidRDefault="002B3773" w:rsidP="000E7F6E">
      <w:pPr>
        <w:widowControl w:val="0"/>
        <w:tabs>
          <w:tab w:val="right" w:pos="9356"/>
        </w:tabs>
        <w:spacing w:after="0" w:line="240" w:lineRule="auto"/>
        <w:ind w:firstLine="5670"/>
        <w:rPr>
          <w:rFonts w:ascii="Times New Roman" w:eastAsia="Calibri" w:hAnsi="Times New Roman" w:cs="Times New Roman"/>
          <w:sz w:val="28"/>
          <w:szCs w:val="28"/>
        </w:rPr>
      </w:pPr>
      <w:r w:rsidRPr="000E7F6E">
        <w:rPr>
          <w:rFonts w:ascii="Times New Roman" w:eastAsia="Calibri" w:hAnsi="Times New Roman" w:cs="Times New Roman"/>
          <w:sz w:val="28"/>
          <w:szCs w:val="28"/>
        </w:rPr>
        <w:t>Республики</w:t>
      </w:r>
    </w:p>
    <w:p w14:paraId="3C4683F3" w14:textId="77E343ED" w:rsidR="002B3773" w:rsidRPr="000E7F6E" w:rsidRDefault="002B3773" w:rsidP="000E7F6E">
      <w:pPr>
        <w:widowControl w:val="0"/>
        <w:tabs>
          <w:tab w:val="right" w:pos="9356"/>
        </w:tabs>
        <w:spacing w:after="0" w:line="240" w:lineRule="auto"/>
        <w:ind w:firstLine="5670"/>
        <w:rPr>
          <w:rFonts w:ascii="Times New Roman" w:eastAsia="Calibri" w:hAnsi="Times New Roman" w:cs="Times New Roman"/>
          <w:sz w:val="28"/>
          <w:szCs w:val="28"/>
        </w:rPr>
      </w:pPr>
      <w:proofErr w:type="gramStart"/>
      <w:r w:rsidRPr="000E7F6E">
        <w:rPr>
          <w:rFonts w:ascii="Times New Roman" w:eastAsia="Calibri" w:hAnsi="Times New Roman" w:cs="Times New Roman"/>
          <w:sz w:val="28"/>
          <w:szCs w:val="28"/>
        </w:rPr>
        <w:t>от</w:t>
      </w:r>
      <w:proofErr w:type="gramEnd"/>
      <w:r w:rsidRPr="000E7F6E">
        <w:rPr>
          <w:rFonts w:ascii="Times New Roman" w:eastAsia="Calibri" w:hAnsi="Times New Roman" w:cs="Times New Roman"/>
          <w:sz w:val="28"/>
          <w:szCs w:val="28"/>
        </w:rPr>
        <w:t xml:space="preserve"> </w:t>
      </w:r>
      <w:r w:rsidR="000E7F6E">
        <w:rPr>
          <w:rFonts w:ascii="Times New Roman" w:eastAsia="Calibri" w:hAnsi="Times New Roman" w:cs="Times New Roman"/>
          <w:sz w:val="28"/>
          <w:szCs w:val="28"/>
        </w:rPr>
        <w:t>19</w:t>
      </w:r>
      <w:r w:rsidR="00204091" w:rsidRPr="000E7F6E">
        <w:rPr>
          <w:rFonts w:ascii="Times New Roman" w:eastAsia="Calibri" w:hAnsi="Times New Roman" w:cs="Times New Roman"/>
          <w:sz w:val="28"/>
          <w:szCs w:val="28"/>
        </w:rPr>
        <w:t xml:space="preserve"> октября 2021 года № </w:t>
      </w:r>
      <w:r w:rsidR="000E7F6E">
        <w:rPr>
          <w:rFonts w:ascii="Times New Roman" w:eastAsia="Calibri" w:hAnsi="Times New Roman" w:cs="Times New Roman"/>
          <w:sz w:val="28"/>
          <w:szCs w:val="28"/>
        </w:rPr>
        <w:t>339рп</w:t>
      </w:r>
    </w:p>
    <w:p w14:paraId="7840DF29" w14:textId="77777777" w:rsidR="002B3773" w:rsidRPr="000E7F6E" w:rsidRDefault="002B3773" w:rsidP="000F0CF2">
      <w:pPr>
        <w:widowControl w:val="0"/>
        <w:tabs>
          <w:tab w:val="right" w:pos="9356"/>
        </w:tabs>
        <w:spacing w:after="0" w:line="240" w:lineRule="auto"/>
        <w:ind w:firstLine="5954"/>
        <w:rPr>
          <w:rFonts w:ascii="Times New Roman" w:eastAsia="Calibri" w:hAnsi="Times New Roman" w:cs="Times New Roman"/>
          <w:sz w:val="28"/>
          <w:szCs w:val="28"/>
        </w:rPr>
      </w:pPr>
    </w:p>
    <w:p w14:paraId="2AA2182F" w14:textId="77777777" w:rsidR="00204091" w:rsidRPr="000E7F6E" w:rsidRDefault="00204091" w:rsidP="00204091">
      <w:pPr>
        <w:widowControl w:val="0"/>
        <w:tabs>
          <w:tab w:val="right" w:pos="9356"/>
        </w:tabs>
        <w:spacing w:after="0" w:line="240" w:lineRule="auto"/>
        <w:rPr>
          <w:rFonts w:ascii="Times New Roman" w:eastAsia="Calibri" w:hAnsi="Times New Roman" w:cs="Times New Roman"/>
          <w:sz w:val="28"/>
          <w:szCs w:val="28"/>
        </w:rPr>
      </w:pPr>
    </w:p>
    <w:p w14:paraId="6BBE1896" w14:textId="77777777" w:rsidR="002B3773" w:rsidRPr="000E7F6E" w:rsidRDefault="002B3773" w:rsidP="009329CC">
      <w:pPr>
        <w:widowControl w:val="0"/>
        <w:tabs>
          <w:tab w:val="right" w:pos="9356"/>
        </w:tabs>
        <w:spacing w:after="0" w:line="240" w:lineRule="auto"/>
        <w:ind w:firstLine="709"/>
        <w:jc w:val="right"/>
        <w:rPr>
          <w:rFonts w:ascii="Times New Roman" w:eastAsia="Calibri" w:hAnsi="Times New Roman" w:cs="Times New Roman"/>
          <w:sz w:val="28"/>
          <w:szCs w:val="28"/>
        </w:rPr>
      </w:pPr>
      <w:r w:rsidRPr="000E7F6E">
        <w:rPr>
          <w:rFonts w:ascii="Times New Roman" w:eastAsia="Calibri" w:hAnsi="Times New Roman" w:cs="Times New Roman"/>
          <w:sz w:val="28"/>
          <w:szCs w:val="28"/>
        </w:rPr>
        <w:t>Проект</w:t>
      </w:r>
    </w:p>
    <w:p w14:paraId="76C21385" w14:textId="77777777" w:rsidR="002B3773" w:rsidRPr="009329CC" w:rsidRDefault="002B3773" w:rsidP="009329CC">
      <w:pPr>
        <w:widowControl w:val="0"/>
        <w:tabs>
          <w:tab w:val="right" w:pos="9356"/>
        </w:tabs>
        <w:spacing w:after="0" w:line="240" w:lineRule="auto"/>
        <w:ind w:firstLine="709"/>
        <w:jc w:val="center"/>
        <w:rPr>
          <w:rFonts w:ascii="Times New Roman" w:eastAsia="Calibri" w:hAnsi="Times New Roman" w:cs="Times New Roman"/>
          <w:sz w:val="28"/>
          <w:szCs w:val="28"/>
        </w:rPr>
      </w:pPr>
    </w:p>
    <w:p w14:paraId="0E73DE37" w14:textId="77777777" w:rsidR="002B3773" w:rsidRPr="00707A24" w:rsidRDefault="002B3773" w:rsidP="00707A24">
      <w:pPr>
        <w:widowControl w:val="0"/>
        <w:tabs>
          <w:tab w:val="right" w:pos="9356"/>
        </w:tabs>
        <w:spacing w:after="0" w:line="240" w:lineRule="auto"/>
        <w:jc w:val="center"/>
        <w:rPr>
          <w:rFonts w:ascii="Times New Roman" w:eastAsia="Calibri" w:hAnsi="Times New Roman" w:cs="Times New Roman"/>
          <w:sz w:val="24"/>
          <w:szCs w:val="24"/>
        </w:rPr>
      </w:pPr>
      <w:r w:rsidRPr="00707A24">
        <w:rPr>
          <w:rFonts w:ascii="Times New Roman" w:eastAsia="Calibri" w:hAnsi="Times New Roman" w:cs="Times New Roman"/>
          <w:sz w:val="24"/>
          <w:szCs w:val="24"/>
        </w:rPr>
        <w:t>ЗАКОН</w:t>
      </w:r>
    </w:p>
    <w:p w14:paraId="0E209211" w14:textId="77777777" w:rsidR="002B3773" w:rsidRPr="00707A24" w:rsidRDefault="002B3773" w:rsidP="00707A24">
      <w:pPr>
        <w:widowControl w:val="0"/>
        <w:tabs>
          <w:tab w:val="right" w:pos="9356"/>
        </w:tabs>
        <w:spacing w:after="0" w:line="240" w:lineRule="auto"/>
        <w:jc w:val="center"/>
        <w:rPr>
          <w:rFonts w:ascii="Times New Roman" w:eastAsia="Calibri" w:hAnsi="Times New Roman" w:cs="Times New Roman"/>
          <w:sz w:val="24"/>
          <w:szCs w:val="24"/>
        </w:rPr>
      </w:pPr>
      <w:r w:rsidRPr="00707A24">
        <w:rPr>
          <w:rFonts w:ascii="Times New Roman" w:eastAsia="Calibri" w:hAnsi="Times New Roman" w:cs="Times New Roman"/>
          <w:sz w:val="24"/>
          <w:szCs w:val="24"/>
        </w:rPr>
        <w:t>ПРИДНЕСТРОВСКОЙ МОЛДАВСКОЙ РЕСПУБЛИКИ</w:t>
      </w:r>
    </w:p>
    <w:p w14:paraId="12903E7E" w14:textId="77777777" w:rsidR="002B3773" w:rsidRPr="009329CC" w:rsidRDefault="002B3773" w:rsidP="00707A24">
      <w:pPr>
        <w:widowControl w:val="0"/>
        <w:tabs>
          <w:tab w:val="right" w:pos="9356"/>
        </w:tabs>
        <w:spacing w:after="0" w:line="240" w:lineRule="auto"/>
        <w:jc w:val="center"/>
        <w:rPr>
          <w:rFonts w:ascii="Times New Roman" w:eastAsia="Calibri" w:hAnsi="Times New Roman" w:cs="Times New Roman"/>
          <w:b/>
          <w:sz w:val="28"/>
          <w:szCs w:val="28"/>
        </w:rPr>
      </w:pPr>
    </w:p>
    <w:p w14:paraId="42BA109C" w14:textId="77777777" w:rsidR="002B3773" w:rsidRPr="00707A24" w:rsidRDefault="002B3773" w:rsidP="00707A24">
      <w:pPr>
        <w:widowControl w:val="0"/>
        <w:spacing w:after="0" w:line="240" w:lineRule="auto"/>
        <w:jc w:val="center"/>
        <w:rPr>
          <w:rFonts w:ascii="Times New Roman" w:eastAsia="Times New Roman" w:hAnsi="Times New Roman" w:cs="Times New Roman"/>
          <w:sz w:val="28"/>
          <w:szCs w:val="28"/>
        </w:rPr>
      </w:pPr>
      <w:r w:rsidRPr="00707A24">
        <w:rPr>
          <w:rFonts w:ascii="Times New Roman" w:eastAsia="Times New Roman" w:hAnsi="Times New Roman" w:cs="Times New Roman"/>
          <w:sz w:val="28"/>
          <w:szCs w:val="28"/>
        </w:rPr>
        <w:t>«О внесении изменений в Закон Приднестровской Молдавской Республики</w:t>
      </w:r>
    </w:p>
    <w:p w14:paraId="771C0A48" w14:textId="77777777" w:rsidR="002B3773" w:rsidRPr="00707A24" w:rsidRDefault="002B3773" w:rsidP="00707A24">
      <w:pPr>
        <w:widowControl w:val="0"/>
        <w:spacing w:after="0" w:line="240" w:lineRule="auto"/>
        <w:jc w:val="center"/>
        <w:rPr>
          <w:rFonts w:ascii="Times New Roman" w:eastAsia="Times New Roman" w:hAnsi="Times New Roman" w:cs="Times New Roman"/>
          <w:sz w:val="28"/>
          <w:szCs w:val="28"/>
        </w:rPr>
      </w:pPr>
      <w:r w:rsidRPr="00707A24">
        <w:rPr>
          <w:rFonts w:ascii="Times New Roman" w:eastAsia="Times New Roman" w:hAnsi="Times New Roman" w:cs="Times New Roman"/>
          <w:sz w:val="28"/>
          <w:szCs w:val="28"/>
        </w:rPr>
        <w:t>«О государственной границе Приднестровской Молдавской Республики»</w:t>
      </w:r>
    </w:p>
    <w:p w14:paraId="09C375A7" w14:textId="77777777" w:rsidR="002B3773" w:rsidRPr="00707A24" w:rsidRDefault="002B3773" w:rsidP="009329CC">
      <w:pPr>
        <w:widowControl w:val="0"/>
        <w:spacing w:after="0" w:line="240" w:lineRule="auto"/>
        <w:ind w:firstLine="709"/>
        <w:jc w:val="both"/>
        <w:rPr>
          <w:rFonts w:ascii="Times New Roman" w:eastAsia="Calibri" w:hAnsi="Times New Roman" w:cs="Times New Roman"/>
          <w:sz w:val="28"/>
          <w:szCs w:val="28"/>
        </w:rPr>
      </w:pPr>
    </w:p>
    <w:p w14:paraId="2A854722" w14:textId="6C6BBFA0"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b/>
          <w:sz w:val="28"/>
          <w:szCs w:val="28"/>
        </w:rPr>
        <w:t>Статья 1.</w:t>
      </w:r>
      <w:r w:rsidRPr="009329CC">
        <w:rPr>
          <w:rFonts w:ascii="Times New Roman" w:eastAsia="Calibri" w:hAnsi="Times New Roman" w:cs="Times New Roman"/>
          <w:sz w:val="28"/>
          <w:szCs w:val="28"/>
        </w:rPr>
        <w:t xml:space="preserve"> Внести в Закон Приднестровской Молдавской Республики </w:t>
      </w:r>
      <w:r w:rsidR="00707A24">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от 10 июня 2013 года № 109-З-V «О государственной границе Приднестровской Молдавской Республики» (САЗ 13-23) с изменениями и дополнением, внесенными законами Приднестровской Молдавской Республики от 11 мая 2017 года № 105-ЗД-VI (САЗ 17-20); от 19 июня 2017 года № 172-ЗИ-VI </w:t>
      </w:r>
      <w:r w:rsidR="00707A24">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(САЗ 17-25); от 26 марта 2018 года № 79-ЗИ-VI (САЗ 18-13); от 7 декабря </w:t>
      </w:r>
      <w:r w:rsidR="00707A24">
        <w:rPr>
          <w:rFonts w:ascii="Times New Roman" w:eastAsia="Calibri" w:hAnsi="Times New Roman" w:cs="Times New Roman"/>
          <w:sz w:val="28"/>
          <w:szCs w:val="28"/>
        </w:rPr>
        <w:br/>
      </w:r>
      <w:r w:rsidRPr="009329CC">
        <w:rPr>
          <w:rFonts w:ascii="Times New Roman" w:eastAsia="Calibri" w:hAnsi="Times New Roman" w:cs="Times New Roman"/>
          <w:sz w:val="28"/>
          <w:szCs w:val="28"/>
        </w:rPr>
        <w:t>2018 года № 324-ЗИ-VI (САЗ 18-49), следующие изменения.</w:t>
      </w:r>
    </w:p>
    <w:p w14:paraId="5606B76C"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p>
    <w:p w14:paraId="5AB77C6E"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1. Часть первую пункта 7 статьи 29 изложить в следующей редакции:</w:t>
      </w:r>
    </w:p>
    <w:p w14:paraId="4C2D6BC4"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«Порядок применения и использования оружия, применения боевой техники определяется законодательством Приднестровской Молдавской Республики».</w:t>
      </w:r>
    </w:p>
    <w:p w14:paraId="058C15F3"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p>
    <w:p w14:paraId="6A32B349"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2. В пункте 1 статьи 30 слова «предусмотренных законодательными актами Приднестровской Молдавской Республики для сотрудников милиции» заменить словами «предусмотренных Законом Приднестровской Молдавской Республики «О государственной службе безопасности Приднестровской Молдавской Республики».</w:t>
      </w:r>
    </w:p>
    <w:p w14:paraId="3614F793" w14:textId="77777777" w:rsidR="002B3773" w:rsidRPr="009329CC" w:rsidRDefault="002B3773" w:rsidP="009329CC">
      <w:pPr>
        <w:widowControl w:val="0"/>
        <w:spacing w:after="0" w:line="240" w:lineRule="auto"/>
        <w:ind w:firstLine="709"/>
        <w:contextualSpacing/>
        <w:jc w:val="both"/>
        <w:rPr>
          <w:rFonts w:ascii="Times New Roman" w:eastAsia="Calibri" w:hAnsi="Times New Roman" w:cs="Times New Roman"/>
          <w:b/>
          <w:sz w:val="28"/>
          <w:szCs w:val="28"/>
        </w:rPr>
      </w:pPr>
    </w:p>
    <w:p w14:paraId="5D6A8623" w14:textId="765B8C36" w:rsidR="002B3773" w:rsidRPr="009329CC" w:rsidRDefault="002B3773" w:rsidP="009329CC">
      <w:pPr>
        <w:widowControl w:val="0"/>
        <w:spacing w:after="0" w:line="240" w:lineRule="auto"/>
        <w:ind w:firstLine="709"/>
        <w:contextualSpacing/>
        <w:jc w:val="both"/>
        <w:rPr>
          <w:rFonts w:ascii="Times New Roman" w:eastAsia="Calibri" w:hAnsi="Times New Roman" w:cs="Times New Roman"/>
          <w:sz w:val="28"/>
          <w:szCs w:val="28"/>
        </w:rPr>
      </w:pPr>
      <w:r w:rsidRPr="009329CC">
        <w:rPr>
          <w:rFonts w:ascii="Times New Roman" w:eastAsia="Calibri" w:hAnsi="Times New Roman" w:cs="Times New Roman"/>
          <w:b/>
          <w:sz w:val="28"/>
          <w:szCs w:val="28"/>
        </w:rPr>
        <w:t>Статья 2.</w:t>
      </w:r>
      <w:r w:rsidRPr="009329CC">
        <w:rPr>
          <w:rFonts w:ascii="Times New Roman" w:eastAsia="Calibri" w:hAnsi="Times New Roman" w:cs="Times New Roman"/>
          <w:sz w:val="28"/>
          <w:szCs w:val="28"/>
        </w:rPr>
        <w:t xml:space="preserve"> Настоящ</w:t>
      </w:r>
      <w:r w:rsidR="003E752C">
        <w:rPr>
          <w:rFonts w:ascii="Times New Roman" w:eastAsia="Calibri" w:hAnsi="Times New Roman" w:cs="Times New Roman"/>
          <w:sz w:val="28"/>
          <w:szCs w:val="28"/>
        </w:rPr>
        <w:t>ий Закон вступает в силу со дня</w:t>
      </w:r>
      <w:r w:rsidRPr="009329CC">
        <w:rPr>
          <w:rFonts w:ascii="Times New Roman" w:eastAsia="Calibri" w:hAnsi="Times New Roman" w:cs="Times New Roman"/>
          <w:sz w:val="28"/>
          <w:szCs w:val="28"/>
        </w:rPr>
        <w:t xml:space="preserve"> </w:t>
      </w:r>
      <w:r w:rsidR="00E52D7E" w:rsidRPr="009329CC">
        <w:rPr>
          <w:rFonts w:ascii="Times New Roman" w:eastAsia="Calibri" w:hAnsi="Times New Roman" w:cs="Times New Roman"/>
          <w:sz w:val="28"/>
          <w:szCs w:val="28"/>
        </w:rPr>
        <w:t xml:space="preserve">вступления в силу Закона Приднестровской Молдавской Республики «О внесении изменений </w:t>
      </w:r>
      <w:r w:rsidR="00992880">
        <w:rPr>
          <w:rFonts w:ascii="Times New Roman" w:eastAsia="Calibri" w:hAnsi="Times New Roman" w:cs="Times New Roman"/>
          <w:sz w:val="28"/>
          <w:szCs w:val="28"/>
        </w:rPr>
        <w:br/>
      </w:r>
      <w:r w:rsidR="00E52D7E" w:rsidRPr="009329CC">
        <w:rPr>
          <w:rFonts w:ascii="Times New Roman" w:eastAsia="Calibri" w:hAnsi="Times New Roman" w:cs="Times New Roman"/>
          <w:sz w:val="28"/>
          <w:szCs w:val="28"/>
        </w:rPr>
        <w:t xml:space="preserve">и дополнений в Закон Приднестровской Молдавской Республики </w:t>
      </w:r>
      <w:r w:rsidR="00992880">
        <w:rPr>
          <w:rFonts w:ascii="Times New Roman" w:eastAsia="Calibri" w:hAnsi="Times New Roman" w:cs="Times New Roman"/>
          <w:sz w:val="28"/>
          <w:szCs w:val="28"/>
        </w:rPr>
        <w:br/>
      </w:r>
      <w:r w:rsidR="00E52D7E" w:rsidRPr="009329CC">
        <w:rPr>
          <w:rFonts w:ascii="Times New Roman" w:eastAsia="Calibri" w:hAnsi="Times New Roman" w:cs="Times New Roman"/>
          <w:sz w:val="28"/>
          <w:szCs w:val="28"/>
        </w:rPr>
        <w:t>«О государственной службе безопасности Приднестровской Молдавской Республики»</w:t>
      </w:r>
      <w:r w:rsidR="003E752C">
        <w:rPr>
          <w:rFonts w:ascii="Times New Roman" w:eastAsia="Calibri" w:hAnsi="Times New Roman" w:cs="Times New Roman"/>
          <w:sz w:val="28"/>
          <w:szCs w:val="28"/>
        </w:rPr>
        <w:t>,</w:t>
      </w:r>
      <w:r w:rsidR="00E52D7E" w:rsidRPr="009329CC">
        <w:rPr>
          <w:rFonts w:ascii="Times New Roman" w:eastAsia="Calibri" w:hAnsi="Times New Roman" w:cs="Times New Roman"/>
          <w:sz w:val="28"/>
          <w:szCs w:val="28"/>
        </w:rPr>
        <w:t xml:space="preserve"> предусматривающего порядок применения оружия, специальных средств и физической силы </w:t>
      </w:r>
      <w:r w:rsidR="00110E77" w:rsidRPr="009329CC">
        <w:rPr>
          <w:rFonts w:ascii="Times New Roman" w:eastAsia="Calibri" w:hAnsi="Times New Roman" w:cs="Times New Roman"/>
          <w:sz w:val="28"/>
          <w:szCs w:val="28"/>
        </w:rPr>
        <w:t>военнослужащими органов государственной службы безопасности Приднестровской Молдавской Республики</w:t>
      </w:r>
      <w:r w:rsidRPr="009329CC">
        <w:rPr>
          <w:rFonts w:ascii="Times New Roman" w:eastAsia="Calibri" w:hAnsi="Times New Roman" w:cs="Times New Roman"/>
          <w:sz w:val="28"/>
          <w:szCs w:val="28"/>
        </w:rPr>
        <w:t>.</w:t>
      </w:r>
    </w:p>
    <w:p w14:paraId="5AA8CE58" w14:textId="77777777" w:rsidR="002B3773" w:rsidRPr="009329CC" w:rsidRDefault="002B3773" w:rsidP="009329CC">
      <w:pPr>
        <w:spacing w:after="0" w:line="240" w:lineRule="auto"/>
        <w:ind w:firstLine="709"/>
        <w:rPr>
          <w:rFonts w:ascii="Times New Roman" w:eastAsia="Calibri" w:hAnsi="Times New Roman" w:cs="Times New Roman"/>
          <w:sz w:val="28"/>
          <w:szCs w:val="28"/>
        </w:rPr>
      </w:pPr>
      <w:r w:rsidRPr="009329CC">
        <w:rPr>
          <w:rFonts w:ascii="Times New Roman" w:eastAsia="Calibri" w:hAnsi="Times New Roman" w:cs="Times New Roman"/>
          <w:sz w:val="28"/>
          <w:szCs w:val="28"/>
        </w:rPr>
        <w:br w:type="page"/>
      </w:r>
    </w:p>
    <w:p w14:paraId="1900F9D0" w14:textId="77777777" w:rsidR="002B3773" w:rsidRPr="00053F98" w:rsidRDefault="002B3773" w:rsidP="00053F98">
      <w:pPr>
        <w:autoSpaceDE w:val="0"/>
        <w:autoSpaceDN w:val="0"/>
        <w:adjustRightInd w:val="0"/>
        <w:spacing w:after="0" w:line="240" w:lineRule="auto"/>
        <w:jc w:val="center"/>
        <w:rPr>
          <w:rFonts w:ascii="Times New Roman" w:eastAsia="Calibri" w:hAnsi="Times New Roman" w:cs="Times New Roman"/>
          <w:sz w:val="24"/>
          <w:szCs w:val="24"/>
        </w:rPr>
      </w:pPr>
      <w:r w:rsidRPr="00053F98">
        <w:rPr>
          <w:rFonts w:ascii="Times New Roman" w:eastAsia="Calibri" w:hAnsi="Times New Roman" w:cs="Times New Roman"/>
          <w:sz w:val="24"/>
          <w:szCs w:val="24"/>
        </w:rPr>
        <w:lastRenderedPageBreak/>
        <w:t>ПОЯСНИТЕЛЬНАЯ ЗАПИСКА</w:t>
      </w:r>
    </w:p>
    <w:p w14:paraId="557C4CFE" w14:textId="77777777" w:rsidR="002B3773" w:rsidRPr="009329CC" w:rsidRDefault="002B3773" w:rsidP="00053F98">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к</w:t>
      </w:r>
      <w:proofErr w:type="gramEnd"/>
      <w:r w:rsidRPr="009329CC">
        <w:rPr>
          <w:rFonts w:ascii="Times New Roman" w:eastAsia="Calibri" w:hAnsi="Times New Roman" w:cs="Times New Roman"/>
          <w:sz w:val="28"/>
          <w:szCs w:val="28"/>
        </w:rPr>
        <w:t xml:space="preserve"> проекту закона Приднестровской Молдавской Республики</w:t>
      </w:r>
    </w:p>
    <w:p w14:paraId="1CA2A177" w14:textId="77777777" w:rsidR="002B3773" w:rsidRPr="009329CC" w:rsidRDefault="002B3773" w:rsidP="00053F98">
      <w:pPr>
        <w:spacing w:after="0" w:line="240" w:lineRule="auto"/>
        <w:jc w:val="center"/>
        <w:rPr>
          <w:rFonts w:ascii="Times New Roman" w:eastAsia="Times New Roman" w:hAnsi="Times New Roman" w:cs="Times New Roman"/>
          <w:sz w:val="28"/>
          <w:szCs w:val="28"/>
        </w:rPr>
      </w:pPr>
      <w:r w:rsidRPr="009329CC">
        <w:rPr>
          <w:rFonts w:ascii="Times New Roman" w:eastAsia="Times New Roman" w:hAnsi="Times New Roman" w:cs="Times New Roman"/>
          <w:sz w:val="28"/>
          <w:szCs w:val="28"/>
        </w:rPr>
        <w:t>«О внесении изменений в Закон Приднестровской Молдавской Республики</w:t>
      </w:r>
    </w:p>
    <w:p w14:paraId="26190901" w14:textId="77777777" w:rsidR="002B3773" w:rsidRPr="009329CC" w:rsidRDefault="002B3773" w:rsidP="00053F98">
      <w:pPr>
        <w:spacing w:after="0" w:line="240" w:lineRule="auto"/>
        <w:jc w:val="center"/>
        <w:rPr>
          <w:rFonts w:ascii="Times New Roman" w:eastAsia="Times New Roman" w:hAnsi="Times New Roman" w:cs="Times New Roman"/>
          <w:sz w:val="28"/>
          <w:szCs w:val="28"/>
        </w:rPr>
      </w:pPr>
      <w:r w:rsidRPr="009329CC">
        <w:rPr>
          <w:rFonts w:ascii="Times New Roman" w:eastAsia="Times New Roman" w:hAnsi="Times New Roman" w:cs="Times New Roman"/>
          <w:sz w:val="28"/>
          <w:szCs w:val="28"/>
        </w:rPr>
        <w:t>«О государственной границе Приднестровской Молдавской Республики»</w:t>
      </w:r>
    </w:p>
    <w:p w14:paraId="297B3CBD" w14:textId="77777777" w:rsidR="002B3773" w:rsidRPr="009329CC" w:rsidRDefault="002B3773" w:rsidP="009329CC">
      <w:pPr>
        <w:spacing w:after="0" w:line="240" w:lineRule="auto"/>
        <w:ind w:firstLine="709"/>
        <w:jc w:val="center"/>
        <w:rPr>
          <w:rFonts w:ascii="Times New Roman" w:eastAsia="Times New Roman" w:hAnsi="Times New Roman" w:cs="Times New Roman"/>
          <w:sz w:val="28"/>
          <w:szCs w:val="28"/>
          <w:lang w:eastAsia="ru-RU"/>
        </w:rPr>
      </w:pPr>
    </w:p>
    <w:p w14:paraId="77D5DC2C" w14:textId="4AD7BD7F" w:rsidR="002B3773" w:rsidRPr="009329CC" w:rsidRDefault="00053F98"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w:t>
      </w:r>
      <w:r w:rsidR="002B3773" w:rsidRPr="009329CC">
        <w:rPr>
          <w:rFonts w:ascii="Times New Roman" w:eastAsia="Times New Roman" w:hAnsi="Times New Roman" w:cs="Times New Roman"/>
          <w:sz w:val="28"/>
          <w:szCs w:val="28"/>
          <w:lang w:eastAsia="ru-RU"/>
        </w:rPr>
        <w:t xml:space="preserve">астоящий законопроект разработан во взаимосвязи с проектом закона Приднестровской Молдавской Республики «О внесении изменений </w:t>
      </w:r>
      <w:r>
        <w:rPr>
          <w:rFonts w:ascii="Times New Roman" w:eastAsia="Times New Roman" w:hAnsi="Times New Roman" w:cs="Times New Roman"/>
          <w:sz w:val="28"/>
          <w:szCs w:val="28"/>
          <w:lang w:eastAsia="ru-RU"/>
        </w:rPr>
        <w:br/>
      </w:r>
      <w:r w:rsidR="002B3773" w:rsidRPr="009329CC">
        <w:rPr>
          <w:rFonts w:ascii="Times New Roman" w:eastAsia="Times New Roman" w:hAnsi="Times New Roman" w:cs="Times New Roman"/>
          <w:sz w:val="28"/>
          <w:szCs w:val="28"/>
          <w:lang w:eastAsia="ru-RU"/>
        </w:rPr>
        <w:t xml:space="preserve">и дополнения в Закон Приднестровской Молдавской Республики </w:t>
      </w:r>
      <w:r>
        <w:rPr>
          <w:rFonts w:ascii="Times New Roman" w:eastAsia="Times New Roman" w:hAnsi="Times New Roman" w:cs="Times New Roman"/>
          <w:sz w:val="28"/>
          <w:szCs w:val="28"/>
          <w:lang w:eastAsia="ru-RU"/>
        </w:rPr>
        <w:br/>
      </w:r>
      <w:r w:rsidR="002B3773" w:rsidRPr="009329CC">
        <w:rPr>
          <w:rFonts w:ascii="Times New Roman" w:eastAsia="Times New Roman" w:hAnsi="Times New Roman" w:cs="Times New Roman"/>
          <w:sz w:val="28"/>
          <w:szCs w:val="28"/>
          <w:lang w:eastAsia="ru-RU"/>
        </w:rPr>
        <w:t>«О государственной службе безопасности Приднестровской Молдавской Рес</w:t>
      </w:r>
      <w:r w:rsidR="000E3AA6">
        <w:rPr>
          <w:rFonts w:ascii="Times New Roman" w:eastAsia="Times New Roman" w:hAnsi="Times New Roman" w:cs="Times New Roman"/>
          <w:sz w:val="28"/>
          <w:szCs w:val="28"/>
          <w:lang w:eastAsia="ru-RU"/>
        </w:rPr>
        <w:t>публики», разработанным</w:t>
      </w:r>
      <w:r w:rsidR="002B3773" w:rsidRPr="009329CC">
        <w:rPr>
          <w:rFonts w:ascii="Times New Roman" w:eastAsia="Times New Roman" w:hAnsi="Times New Roman" w:cs="Times New Roman"/>
          <w:sz w:val="28"/>
          <w:szCs w:val="28"/>
          <w:lang w:eastAsia="ru-RU"/>
        </w:rPr>
        <w:t xml:space="preserve"> в целях </w:t>
      </w:r>
      <w:r w:rsidR="002B3773" w:rsidRPr="009329CC">
        <w:rPr>
          <w:rFonts w:ascii="Times New Roman" w:eastAsia="Calibri" w:hAnsi="Times New Roman" w:cs="Times New Roman"/>
          <w:sz w:val="28"/>
          <w:szCs w:val="28"/>
        </w:rPr>
        <w:t xml:space="preserve">совершенствования правовых основ применения органами государственной службы безопасности Приднестровской Молдавской Республики физической силы, специальных средств, оружия </w:t>
      </w:r>
      <w:r>
        <w:rPr>
          <w:rFonts w:ascii="Times New Roman" w:eastAsia="Calibri" w:hAnsi="Times New Roman" w:cs="Times New Roman"/>
          <w:sz w:val="28"/>
          <w:szCs w:val="28"/>
        </w:rPr>
        <w:br/>
      </w:r>
      <w:r w:rsidR="002B3773" w:rsidRPr="009329CC">
        <w:rPr>
          <w:rFonts w:ascii="Times New Roman" w:eastAsia="Calibri" w:hAnsi="Times New Roman" w:cs="Times New Roman"/>
          <w:sz w:val="28"/>
          <w:szCs w:val="28"/>
        </w:rPr>
        <w:t xml:space="preserve">и боевой техники, определения порядка и условий их применения </w:t>
      </w:r>
      <w:r w:rsidR="00340434">
        <w:rPr>
          <w:rFonts w:ascii="Times New Roman" w:eastAsia="Calibri" w:hAnsi="Times New Roman" w:cs="Times New Roman"/>
          <w:sz w:val="28"/>
          <w:szCs w:val="28"/>
        </w:rPr>
        <w:br/>
      </w:r>
      <w:r w:rsidR="002B3773" w:rsidRPr="009329CC">
        <w:rPr>
          <w:rFonts w:ascii="Times New Roman" w:eastAsia="Calibri" w:hAnsi="Times New Roman" w:cs="Times New Roman"/>
          <w:sz w:val="28"/>
          <w:szCs w:val="28"/>
        </w:rPr>
        <w:t xml:space="preserve">при осуществлении охраны государственной границы Приднестровской Молдавской Республики. </w:t>
      </w:r>
    </w:p>
    <w:p w14:paraId="626C890E" w14:textId="1E6ADC3C" w:rsidR="002B3773"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 xml:space="preserve">Принятие проекта </w:t>
      </w:r>
      <w:r w:rsidR="00F01511">
        <w:rPr>
          <w:rFonts w:ascii="Times New Roman" w:eastAsia="Calibri" w:hAnsi="Times New Roman" w:cs="Times New Roman"/>
          <w:sz w:val="28"/>
          <w:szCs w:val="28"/>
        </w:rPr>
        <w:t xml:space="preserve">закона </w:t>
      </w:r>
      <w:r w:rsidRPr="009329CC">
        <w:rPr>
          <w:rFonts w:ascii="Times New Roman" w:eastAsia="Calibri" w:hAnsi="Times New Roman" w:cs="Times New Roman"/>
          <w:sz w:val="28"/>
          <w:szCs w:val="28"/>
        </w:rPr>
        <w:t xml:space="preserve">позволит </w:t>
      </w:r>
      <w:r w:rsidR="00FD542A" w:rsidRPr="009329CC">
        <w:rPr>
          <w:rFonts w:ascii="Times New Roman" w:eastAsia="Calibri" w:hAnsi="Times New Roman" w:cs="Times New Roman"/>
          <w:sz w:val="28"/>
          <w:szCs w:val="28"/>
        </w:rPr>
        <w:t xml:space="preserve">законодательно закрепить условия применения </w:t>
      </w:r>
      <w:r w:rsidR="005F3D00" w:rsidRPr="009329CC">
        <w:rPr>
          <w:rFonts w:ascii="Times New Roman" w:eastAsia="Calibri" w:hAnsi="Times New Roman" w:cs="Times New Roman"/>
          <w:sz w:val="28"/>
          <w:szCs w:val="28"/>
        </w:rPr>
        <w:t>и использования оружия, п</w:t>
      </w:r>
      <w:r w:rsidR="00053F98">
        <w:rPr>
          <w:rFonts w:ascii="Times New Roman" w:eastAsia="Calibri" w:hAnsi="Times New Roman" w:cs="Times New Roman"/>
          <w:sz w:val="28"/>
          <w:szCs w:val="28"/>
        </w:rPr>
        <w:t>рименения боевой техники, а так</w:t>
      </w:r>
      <w:r w:rsidR="005F3D00" w:rsidRPr="009329CC">
        <w:rPr>
          <w:rFonts w:ascii="Times New Roman" w:eastAsia="Calibri" w:hAnsi="Times New Roman" w:cs="Times New Roman"/>
          <w:sz w:val="28"/>
          <w:szCs w:val="28"/>
        </w:rPr>
        <w:t xml:space="preserve">же применения специальных средств во взаимосвязи с законодательством </w:t>
      </w:r>
      <w:r w:rsidR="00053F98">
        <w:rPr>
          <w:rFonts w:ascii="Times New Roman" w:eastAsia="Calibri" w:hAnsi="Times New Roman" w:cs="Times New Roman"/>
          <w:sz w:val="28"/>
          <w:szCs w:val="28"/>
        </w:rPr>
        <w:br/>
      </w:r>
      <w:r w:rsidR="00CE247C" w:rsidRPr="009329CC">
        <w:rPr>
          <w:rFonts w:ascii="Times New Roman" w:eastAsia="Calibri" w:hAnsi="Times New Roman" w:cs="Times New Roman"/>
          <w:sz w:val="28"/>
          <w:szCs w:val="28"/>
        </w:rPr>
        <w:t>об органах государственной службы безопасности</w:t>
      </w:r>
      <w:r w:rsidR="005F3D00" w:rsidRPr="009329CC">
        <w:rPr>
          <w:rFonts w:ascii="Times New Roman" w:eastAsia="Calibri" w:hAnsi="Times New Roman" w:cs="Times New Roman"/>
          <w:sz w:val="28"/>
          <w:szCs w:val="28"/>
        </w:rPr>
        <w:t xml:space="preserve"> </w:t>
      </w:r>
      <w:r w:rsidRPr="009329CC">
        <w:rPr>
          <w:rFonts w:ascii="Times New Roman" w:eastAsia="Calibri" w:hAnsi="Times New Roman" w:cs="Times New Roman"/>
          <w:sz w:val="28"/>
          <w:szCs w:val="28"/>
        </w:rPr>
        <w:t>Приднестровской Молдавской Республики;</w:t>
      </w:r>
    </w:p>
    <w:p w14:paraId="78D2CEB3" w14:textId="1D43E77F" w:rsidR="002B3773"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Times New Roman" w:hAnsi="Times New Roman" w:cs="Times New Roman"/>
          <w:sz w:val="28"/>
          <w:szCs w:val="28"/>
          <w:lang w:eastAsia="ru-RU"/>
        </w:rPr>
        <w:t>б</w:t>
      </w:r>
      <w:proofErr w:type="gramEnd"/>
      <w:r w:rsidRPr="009329CC">
        <w:rPr>
          <w:rFonts w:ascii="Times New Roman" w:eastAsia="Times New Roman" w:hAnsi="Times New Roman" w:cs="Times New Roman"/>
          <w:sz w:val="28"/>
          <w:szCs w:val="28"/>
          <w:lang w:eastAsia="ru-RU"/>
        </w:rPr>
        <w:t xml:space="preserve">) в данной сфере правового регулирования действует </w:t>
      </w:r>
      <w:r w:rsidRPr="009329CC">
        <w:rPr>
          <w:rFonts w:ascii="Times New Roman" w:eastAsia="Calibri" w:hAnsi="Times New Roman" w:cs="Times New Roman"/>
          <w:sz w:val="28"/>
          <w:szCs w:val="28"/>
        </w:rPr>
        <w:t xml:space="preserve">Закон Приднестровской Молдавской Республики от 10 июня 2013 года № 109-З-V </w:t>
      </w:r>
      <w:r w:rsidR="00053F98">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«О государственной границе Приднестровской Молдавской Республики» </w:t>
      </w:r>
      <w:r w:rsidR="00053F98">
        <w:rPr>
          <w:rFonts w:ascii="Times New Roman" w:eastAsia="Calibri" w:hAnsi="Times New Roman" w:cs="Times New Roman"/>
          <w:sz w:val="28"/>
          <w:szCs w:val="28"/>
        </w:rPr>
        <w:br/>
      </w:r>
      <w:r w:rsidRPr="009329CC">
        <w:rPr>
          <w:rFonts w:ascii="Times New Roman" w:eastAsia="Calibri" w:hAnsi="Times New Roman" w:cs="Times New Roman"/>
          <w:sz w:val="28"/>
          <w:szCs w:val="28"/>
        </w:rPr>
        <w:t>(САЗ 13-23);</w:t>
      </w:r>
    </w:p>
    <w:p w14:paraId="4A50A974"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в</w:t>
      </w:r>
      <w:proofErr w:type="gramEnd"/>
      <w:r w:rsidRPr="009329CC">
        <w:rPr>
          <w:rFonts w:ascii="Times New Roman" w:eastAsia="Times New Roman" w:hAnsi="Times New Roman" w:cs="Times New Roman"/>
          <w:sz w:val="28"/>
          <w:szCs w:val="28"/>
          <w:lang w:eastAsia="ru-RU"/>
        </w:rPr>
        <w:t>) с принятием данного законопроекта не потребуется отмена каких-либо нормативных правовых актов;</w:t>
      </w:r>
    </w:p>
    <w:p w14:paraId="1381ADDF"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г</w:t>
      </w:r>
      <w:proofErr w:type="gramEnd"/>
      <w:r w:rsidRPr="009329CC">
        <w:rPr>
          <w:rFonts w:ascii="Times New Roman" w:eastAsia="Times New Roman" w:hAnsi="Times New Roman" w:cs="Times New Roman"/>
          <w:sz w:val="28"/>
          <w:szCs w:val="28"/>
          <w:lang w:eastAsia="ru-RU"/>
        </w:rPr>
        <w:t>) для реализации данного законопроекта не требуется внесение дополнений или изменений в другие законодательные акты;</w:t>
      </w:r>
    </w:p>
    <w:p w14:paraId="70F7F89C"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д</w:t>
      </w:r>
      <w:proofErr w:type="gramEnd"/>
      <w:r w:rsidRPr="009329CC">
        <w:rPr>
          <w:rFonts w:ascii="Times New Roman" w:eastAsia="Times New Roman" w:hAnsi="Times New Roman" w:cs="Times New Roman"/>
          <w:sz w:val="28"/>
          <w:szCs w:val="28"/>
          <w:lang w:eastAsia="ru-RU"/>
        </w:rPr>
        <w:t>) реализация данного законопроекта не потребует дополнительных материальных и иных затрат;</w:t>
      </w:r>
    </w:p>
    <w:p w14:paraId="74096624"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е</w:t>
      </w:r>
      <w:proofErr w:type="gramEnd"/>
      <w:r w:rsidRPr="009329CC">
        <w:rPr>
          <w:rFonts w:ascii="Times New Roman" w:eastAsia="Times New Roman" w:hAnsi="Times New Roman" w:cs="Times New Roman"/>
          <w:sz w:val="28"/>
          <w:szCs w:val="28"/>
          <w:lang w:eastAsia="ru-RU"/>
        </w:rPr>
        <w:t>) для вступления в силу данного законопроекта не требуется принятие отдельного нормативного правового акта;</w:t>
      </w:r>
    </w:p>
    <w:p w14:paraId="27A05B74" w14:textId="7674C297" w:rsidR="002B3773" w:rsidRPr="009329CC"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ж</w:t>
      </w:r>
      <w:proofErr w:type="gramEnd"/>
      <w:r w:rsidRPr="009329CC">
        <w:rPr>
          <w:rFonts w:ascii="Times New Roman" w:eastAsia="Times New Roman" w:hAnsi="Times New Roman" w:cs="Times New Roman"/>
          <w:sz w:val="28"/>
          <w:szCs w:val="28"/>
          <w:lang w:eastAsia="ru-RU"/>
        </w:rPr>
        <w:t xml:space="preserve">) в Российской Федерации в данной сфере правового регулирования действует </w:t>
      </w:r>
      <w:r w:rsidRPr="009329CC">
        <w:rPr>
          <w:rFonts w:ascii="Times New Roman" w:eastAsia="Calibri" w:hAnsi="Times New Roman" w:cs="Times New Roman"/>
          <w:sz w:val="28"/>
          <w:szCs w:val="28"/>
        </w:rPr>
        <w:t xml:space="preserve">Закон </w:t>
      </w:r>
      <w:r w:rsidRPr="009329CC">
        <w:rPr>
          <w:rFonts w:ascii="Times New Roman" w:eastAsia="Times New Roman" w:hAnsi="Times New Roman" w:cs="Times New Roman"/>
          <w:sz w:val="28"/>
          <w:szCs w:val="28"/>
          <w:lang w:eastAsia="ru-RU"/>
        </w:rPr>
        <w:t xml:space="preserve">Российской Федерации </w:t>
      </w:r>
      <w:r w:rsidR="00DE7BFC">
        <w:rPr>
          <w:rFonts w:ascii="Times New Roman" w:eastAsia="Calibri" w:hAnsi="Times New Roman" w:cs="Times New Roman"/>
          <w:sz w:val="28"/>
          <w:szCs w:val="28"/>
        </w:rPr>
        <w:t xml:space="preserve">от 1 апреля 1993 № 4730-1 </w:t>
      </w:r>
      <w:r w:rsidR="00DE7BFC">
        <w:rPr>
          <w:rFonts w:ascii="Times New Roman" w:eastAsia="Calibri" w:hAnsi="Times New Roman" w:cs="Times New Roman"/>
          <w:sz w:val="28"/>
          <w:szCs w:val="28"/>
        </w:rPr>
        <w:br/>
        <w:t xml:space="preserve">«О </w:t>
      </w:r>
      <w:r w:rsidRPr="009329CC">
        <w:rPr>
          <w:rFonts w:ascii="Times New Roman" w:eastAsia="Calibri" w:hAnsi="Times New Roman" w:cs="Times New Roman"/>
          <w:sz w:val="28"/>
          <w:szCs w:val="28"/>
        </w:rPr>
        <w:t>Государственной границе Российской Федерации».</w:t>
      </w:r>
    </w:p>
    <w:p w14:paraId="4DE14C07" w14:textId="77777777"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C1949C9" w14:textId="77777777" w:rsidR="002B3773" w:rsidRDefault="002B3773" w:rsidP="009329CC">
      <w:pPr>
        <w:spacing w:after="0" w:line="240" w:lineRule="auto"/>
        <w:ind w:firstLine="709"/>
        <w:rPr>
          <w:rFonts w:ascii="Times New Roman" w:eastAsia="Calibri" w:hAnsi="Times New Roman" w:cs="Times New Roman"/>
          <w:sz w:val="28"/>
          <w:szCs w:val="28"/>
        </w:rPr>
      </w:pPr>
      <w:r w:rsidRPr="009329CC">
        <w:rPr>
          <w:rFonts w:ascii="Times New Roman" w:eastAsia="Calibri" w:hAnsi="Times New Roman" w:cs="Times New Roman"/>
          <w:sz w:val="28"/>
          <w:szCs w:val="28"/>
        </w:rPr>
        <w:br w:type="page"/>
      </w:r>
    </w:p>
    <w:p w14:paraId="0B3F5D38" w14:textId="77777777" w:rsidR="00157345" w:rsidRPr="000C3F8D" w:rsidRDefault="00157345" w:rsidP="00157345">
      <w:pPr>
        <w:spacing w:after="0" w:line="240" w:lineRule="auto"/>
        <w:jc w:val="center"/>
        <w:rPr>
          <w:rFonts w:ascii="Times New Roman" w:hAnsi="Times New Roman" w:cs="Times New Roman"/>
          <w:sz w:val="24"/>
        </w:rPr>
      </w:pPr>
      <w:r w:rsidRPr="000C3F8D">
        <w:rPr>
          <w:rFonts w:ascii="Times New Roman" w:hAnsi="Times New Roman" w:cs="Times New Roman"/>
          <w:sz w:val="24"/>
        </w:rPr>
        <w:lastRenderedPageBreak/>
        <w:t>СРАВНИТЕЛЬНАЯ ТАБЛИЦА</w:t>
      </w:r>
    </w:p>
    <w:p w14:paraId="18E7EA7D" w14:textId="77777777" w:rsidR="00157345" w:rsidRPr="00241619" w:rsidRDefault="00157345" w:rsidP="00157345">
      <w:pPr>
        <w:spacing w:after="0" w:line="240" w:lineRule="auto"/>
        <w:jc w:val="center"/>
        <w:rPr>
          <w:rFonts w:ascii="Times New Roman" w:hAnsi="Times New Roman" w:cs="Times New Roman"/>
          <w:sz w:val="24"/>
        </w:rPr>
      </w:pPr>
      <w:proofErr w:type="gramStart"/>
      <w:r w:rsidRPr="00241619">
        <w:rPr>
          <w:rFonts w:ascii="Times New Roman" w:hAnsi="Times New Roman" w:cs="Times New Roman"/>
          <w:sz w:val="24"/>
        </w:rPr>
        <w:t>к</w:t>
      </w:r>
      <w:proofErr w:type="gramEnd"/>
      <w:r w:rsidRPr="00241619">
        <w:rPr>
          <w:rFonts w:ascii="Times New Roman" w:hAnsi="Times New Roman" w:cs="Times New Roman"/>
          <w:sz w:val="24"/>
        </w:rPr>
        <w:t xml:space="preserve"> проекту закона Приднестровской Молдавской Республики</w:t>
      </w:r>
    </w:p>
    <w:p w14:paraId="38F5D80D" w14:textId="77777777" w:rsidR="000C3F8D" w:rsidRDefault="00157345" w:rsidP="00157345">
      <w:pPr>
        <w:spacing w:after="0" w:line="240" w:lineRule="auto"/>
        <w:jc w:val="center"/>
        <w:rPr>
          <w:rFonts w:ascii="Times New Roman" w:hAnsi="Times New Roman" w:cs="Times New Roman"/>
          <w:sz w:val="24"/>
        </w:rPr>
      </w:pPr>
      <w:r w:rsidRPr="00241619">
        <w:rPr>
          <w:rFonts w:ascii="Times New Roman" w:hAnsi="Times New Roman" w:cs="Times New Roman"/>
          <w:sz w:val="24"/>
        </w:rPr>
        <w:t xml:space="preserve">«О внесении изменений в Закон Приднестровской Молдавской Республики </w:t>
      </w:r>
    </w:p>
    <w:p w14:paraId="141B7948" w14:textId="4A6E3CB2" w:rsidR="00157345" w:rsidRPr="00241619" w:rsidRDefault="00157345" w:rsidP="00157345">
      <w:pPr>
        <w:spacing w:after="0" w:line="240" w:lineRule="auto"/>
        <w:jc w:val="center"/>
        <w:rPr>
          <w:rFonts w:ascii="Times New Roman" w:hAnsi="Times New Roman" w:cs="Times New Roman"/>
          <w:sz w:val="24"/>
        </w:rPr>
      </w:pPr>
      <w:r w:rsidRPr="00241619">
        <w:rPr>
          <w:rFonts w:ascii="Times New Roman" w:hAnsi="Times New Roman" w:cs="Times New Roman"/>
          <w:sz w:val="24"/>
        </w:rPr>
        <w:t xml:space="preserve">«О государственной </w:t>
      </w:r>
      <w:r>
        <w:rPr>
          <w:rFonts w:ascii="Times New Roman" w:hAnsi="Times New Roman" w:cs="Times New Roman"/>
          <w:sz w:val="24"/>
        </w:rPr>
        <w:t>границе</w:t>
      </w:r>
      <w:r w:rsidRPr="00241619">
        <w:rPr>
          <w:rFonts w:ascii="Times New Roman" w:hAnsi="Times New Roman" w:cs="Times New Roman"/>
          <w:sz w:val="24"/>
        </w:rPr>
        <w:t xml:space="preserve"> Приднестровской Молдавской Республики»</w:t>
      </w:r>
    </w:p>
    <w:p w14:paraId="7D0877A6" w14:textId="77777777" w:rsidR="00157345" w:rsidRPr="00241619" w:rsidRDefault="00157345" w:rsidP="00157345">
      <w:pPr>
        <w:spacing w:after="0" w:line="240" w:lineRule="auto"/>
        <w:jc w:val="both"/>
        <w:rPr>
          <w:rFonts w:ascii="Times New Roman" w:hAnsi="Times New Roman" w:cs="Times New Roman"/>
          <w:sz w:val="24"/>
        </w:rPr>
      </w:pPr>
    </w:p>
    <w:tbl>
      <w:tblPr>
        <w:tblStyle w:val="af3"/>
        <w:tblW w:w="9570" w:type="dxa"/>
        <w:tblInd w:w="0" w:type="dxa"/>
        <w:tblLook w:val="04A0" w:firstRow="1" w:lastRow="0" w:firstColumn="1" w:lastColumn="0" w:noHBand="0" w:noVBand="1"/>
      </w:tblPr>
      <w:tblGrid>
        <w:gridCol w:w="4785"/>
        <w:gridCol w:w="4785"/>
      </w:tblGrid>
      <w:tr w:rsidR="00157345" w14:paraId="5167E638" w14:textId="77777777" w:rsidTr="00FC471D">
        <w:tc>
          <w:tcPr>
            <w:tcW w:w="4785" w:type="dxa"/>
          </w:tcPr>
          <w:p w14:paraId="48E319DC" w14:textId="77777777" w:rsidR="00157345" w:rsidRPr="006F3EDA" w:rsidRDefault="00157345" w:rsidP="00FC471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Действующая редакция</w:t>
            </w:r>
          </w:p>
        </w:tc>
        <w:tc>
          <w:tcPr>
            <w:tcW w:w="4785" w:type="dxa"/>
          </w:tcPr>
          <w:p w14:paraId="4B63DED1" w14:textId="77777777" w:rsidR="00157345" w:rsidRPr="006F3EDA" w:rsidRDefault="00157345" w:rsidP="00FC471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Предлагаемая редакция</w:t>
            </w:r>
          </w:p>
        </w:tc>
      </w:tr>
      <w:tr w:rsidR="00157345" w14:paraId="42774AE7" w14:textId="77777777" w:rsidTr="00FC471D">
        <w:tc>
          <w:tcPr>
            <w:tcW w:w="4785" w:type="dxa"/>
          </w:tcPr>
          <w:p w14:paraId="19F7DA92"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b/>
                <w:sz w:val="24"/>
                <w:szCs w:val="24"/>
              </w:rPr>
              <w:t>Статья 29.</w:t>
            </w:r>
            <w:r w:rsidRPr="006F3EDA">
              <w:rPr>
                <w:rFonts w:ascii="Times New Roman" w:eastAsia="Calibri" w:hAnsi="Times New Roman" w:cs="Times New Roman"/>
                <w:sz w:val="24"/>
                <w:szCs w:val="24"/>
              </w:rPr>
              <w:t xml:space="preserve"> Применение оружия и боевой техники при охране государственной границы</w:t>
            </w:r>
          </w:p>
          <w:p w14:paraId="5488DFEA"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sz w:val="24"/>
                <w:szCs w:val="24"/>
              </w:rPr>
              <w:t>…</w:t>
            </w:r>
          </w:p>
          <w:p w14:paraId="2202FBC9" w14:textId="77777777" w:rsidR="00157345" w:rsidRPr="006F3EDA" w:rsidRDefault="00157345" w:rsidP="00FC471D">
            <w:pPr>
              <w:jc w:val="both"/>
              <w:rPr>
                <w:rFonts w:ascii="Times New Roman" w:eastAsia="Calibri" w:hAnsi="Times New Roman" w:cs="Times New Roman"/>
                <w:b/>
                <w:sz w:val="24"/>
                <w:szCs w:val="24"/>
              </w:rPr>
            </w:pPr>
            <w:r w:rsidRPr="006F3EDA">
              <w:rPr>
                <w:rFonts w:ascii="Times New Roman" w:eastAsia="Calibri" w:hAnsi="Times New Roman" w:cs="Times New Roman"/>
                <w:sz w:val="24"/>
                <w:szCs w:val="24"/>
              </w:rPr>
              <w:t xml:space="preserve">     Порядок применения оружия и боевой техники определяется </w:t>
            </w:r>
            <w:r w:rsidRPr="006F3EDA">
              <w:rPr>
                <w:rFonts w:ascii="Times New Roman" w:eastAsia="Calibri" w:hAnsi="Times New Roman" w:cs="Times New Roman"/>
                <w:b/>
                <w:sz w:val="24"/>
                <w:szCs w:val="24"/>
              </w:rPr>
              <w:t>законодательными актами Приднестровской Молдавской Республики.</w:t>
            </w:r>
          </w:p>
          <w:p w14:paraId="67821772" w14:textId="77777777" w:rsidR="00157345" w:rsidRPr="006F3EDA" w:rsidRDefault="00157345" w:rsidP="00FC471D">
            <w:pPr>
              <w:jc w:val="both"/>
              <w:rPr>
                <w:rFonts w:ascii="Times New Roman" w:eastAsia="Calibri" w:hAnsi="Times New Roman" w:cs="Times New Roman"/>
                <w:sz w:val="24"/>
                <w:szCs w:val="24"/>
              </w:rPr>
            </w:pPr>
          </w:p>
          <w:p w14:paraId="04CA70EC"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sz w:val="24"/>
                <w:szCs w:val="24"/>
              </w:rPr>
              <w:t>…</w:t>
            </w:r>
          </w:p>
        </w:tc>
        <w:tc>
          <w:tcPr>
            <w:tcW w:w="4785" w:type="dxa"/>
          </w:tcPr>
          <w:p w14:paraId="655AAE8D"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b/>
                <w:sz w:val="24"/>
                <w:szCs w:val="24"/>
              </w:rPr>
              <w:t>Статья 29.</w:t>
            </w:r>
            <w:r w:rsidRPr="006F3EDA">
              <w:rPr>
                <w:rFonts w:ascii="Times New Roman" w:eastAsia="Calibri" w:hAnsi="Times New Roman" w:cs="Times New Roman"/>
                <w:sz w:val="24"/>
                <w:szCs w:val="24"/>
              </w:rPr>
              <w:t xml:space="preserve"> Применение оружия и боевой техники при охране государственной границы</w:t>
            </w:r>
          </w:p>
          <w:p w14:paraId="62E7467D"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sz w:val="24"/>
                <w:szCs w:val="24"/>
              </w:rPr>
              <w:t>…</w:t>
            </w:r>
          </w:p>
          <w:p w14:paraId="5D881F7F"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sz w:val="24"/>
                <w:szCs w:val="24"/>
              </w:rPr>
              <w:t xml:space="preserve">     Порядок применения </w:t>
            </w:r>
            <w:r w:rsidRPr="006F3EDA">
              <w:rPr>
                <w:rFonts w:ascii="Times New Roman" w:eastAsia="Calibri" w:hAnsi="Times New Roman" w:cs="Times New Roman"/>
                <w:b/>
                <w:sz w:val="24"/>
                <w:szCs w:val="24"/>
              </w:rPr>
              <w:t>и использования</w:t>
            </w:r>
            <w:r w:rsidRPr="006F3EDA">
              <w:rPr>
                <w:rFonts w:ascii="Times New Roman" w:eastAsia="Calibri" w:hAnsi="Times New Roman" w:cs="Times New Roman"/>
                <w:sz w:val="24"/>
                <w:szCs w:val="24"/>
              </w:rPr>
              <w:t xml:space="preserve"> оружия, </w:t>
            </w:r>
            <w:r w:rsidRPr="006F3EDA">
              <w:rPr>
                <w:rFonts w:ascii="Times New Roman" w:eastAsia="Calibri" w:hAnsi="Times New Roman" w:cs="Times New Roman"/>
                <w:b/>
                <w:sz w:val="24"/>
                <w:szCs w:val="24"/>
              </w:rPr>
              <w:t>применения</w:t>
            </w:r>
            <w:r w:rsidRPr="006F3EDA">
              <w:rPr>
                <w:rFonts w:ascii="Times New Roman" w:eastAsia="Calibri" w:hAnsi="Times New Roman" w:cs="Times New Roman"/>
                <w:sz w:val="24"/>
                <w:szCs w:val="24"/>
              </w:rPr>
              <w:t xml:space="preserve"> боевой техники определяется </w:t>
            </w:r>
            <w:r w:rsidRPr="006F3EDA">
              <w:rPr>
                <w:rFonts w:ascii="Times New Roman" w:eastAsia="Calibri" w:hAnsi="Times New Roman" w:cs="Times New Roman"/>
                <w:b/>
                <w:sz w:val="24"/>
                <w:szCs w:val="24"/>
              </w:rPr>
              <w:t>законодательством Приднестровской Молдавской Республики.</w:t>
            </w:r>
          </w:p>
          <w:p w14:paraId="4A2D2F2A"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sz w:val="24"/>
                <w:szCs w:val="24"/>
              </w:rPr>
              <w:t>…</w:t>
            </w:r>
          </w:p>
        </w:tc>
      </w:tr>
      <w:tr w:rsidR="00157345" w14:paraId="2C174952" w14:textId="77777777" w:rsidTr="00FC471D">
        <w:tc>
          <w:tcPr>
            <w:tcW w:w="4785" w:type="dxa"/>
          </w:tcPr>
          <w:p w14:paraId="7581684A"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b/>
                <w:sz w:val="24"/>
                <w:szCs w:val="24"/>
              </w:rPr>
              <w:t>Статья 30.</w:t>
            </w:r>
            <w:r w:rsidRPr="006F3EDA">
              <w:rPr>
                <w:rFonts w:ascii="Times New Roman" w:eastAsia="Calibri" w:hAnsi="Times New Roman" w:cs="Times New Roman"/>
                <w:sz w:val="24"/>
                <w:szCs w:val="24"/>
              </w:rPr>
              <w:t xml:space="preserve"> Применение специальных средств </w:t>
            </w:r>
          </w:p>
          <w:p w14:paraId="008AE010" w14:textId="77777777" w:rsidR="00157345" w:rsidRPr="006F3EDA" w:rsidRDefault="00157345" w:rsidP="00FC471D">
            <w:pPr>
              <w:jc w:val="both"/>
              <w:rPr>
                <w:rFonts w:ascii="Times New Roman" w:eastAsia="Calibri" w:hAnsi="Times New Roman" w:cs="Times New Roman"/>
                <w:sz w:val="24"/>
                <w:szCs w:val="24"/>
              </w:rPr>
            </w:pPr>
          </w:p>
          <w:p w14:paraId="6AC27EFB" w14:textId="77777777" w:rsidR="00157345" w:rsidRPr="006F3EDA" w:rsidRDefault="00157345" w:rsidP="00FC471D">
            <w:pPr>
              <w:jc w:val="both"/>
              <w:rPr>
                <w:rFonts w:ascii="Times New Roman" w:eastAsia="Calibri" w:hAnsi="Times New Roman" w:cs="Times New Roman"/>
                <w:b/>
                <w:sz w:val="24"/>
                <w:szCs w:val="24"/>
              </w:rPr>
            </w:pPr>
            <w:r w:rsidRPr="006F3EDA">
              <w:rPr>
                <w:rFonts w:ascii="Times New Roman" w:eastAsia="Calibri" w:hAnsi="Times New Roman" w:cs="Times New Roman"/>
                <w:sz w:val="24"/>
                <w:szCs w:val="24"/>
              </w:rPr>
              <w:t xml:space="preserve">     1. При выполнении обязанностей по защите и охране государственной границы в пределах пограничной полосы, а также по обеспечению собственной безопасности военнослужащие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защиты и охраны государственной границы, применяют специальные средства (наручники или подручные средства для связывания, резиновые палки, слезоточивые вещества, светозвуковые устройства отвлекающего воздействия, устройства для принудительной остановки транспорта), физическую силу, включая боевые приёмы борьбы, и служебных собак в случаях и в порядке, </w:t>
            </w:r>
            <w:r w:rsidRPr="006F3EDA">
              <w:rPr>
                <w:rFonts w:ascii="Times New Roman" w:eastAsia="Calibri" w:hAnsi="Times New Roman" w:cs="Times New Roman"/>
                <w:b/>
                <w:sz w:val="24"/>
                <w:szCs w:val="24"/>
              </w:rPr>
              <w:t>предусмотренных законодательными актами Приднестровской Молдавской Республики для сотрудников милиции.</w:t>
            </w:r>
          </w:p>
          <w:p w14:paraId="428E53BA" w14:textId="77777777" w:rsidR="00157345" w:rsidRPr="006F3EDA" w:rsidRDefault="00157345" w:rsidP="00FC471D">
            <w:pPr>
              <w:jc w:val="both"/>
              <w:rPr>
                <w:rFonts w:ascii="Times New Roman" w:eastAsia="Calibri" w:hAnsi="Times New Roman" w:cs="Times New Roman"/>
                <w:sz w:val="24"/>
                <w:szCs w:val="24"/>
              </w:rPr>
            </w:pPr>
          </w:p>
          <w:p w14:paraId="692EE521"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sz w:val="24"/>
                <w:szCs w:val="24"/>
              </w:rPr>
              <w:t>…</w:t>
            </w:r>
          </w:p>
        </w:tc>
        <w:tc>
          <w:tcPr>
            <w:tcW w:w="4785" w:type="dxa"/>
          </w:tcPr>
          <w:p w14:paraId="471905AB" w14:textId="77777777" w:rsidR="00157345" w:rsidRPr="006F3EDA" w:rsidRDefault="00157345" w:rsidP="00FC471D">
            <w:pPr>
              <w:jc w:val="both"/>
              <w:rPr>
                <w:rFonts w:ascii="Times New Roman" w:eastAsia="Calibri" w:hAnsi="Times New Roman" w:cs="Times New Roman"/>
                <w:sz w:val="24"/>
                <w:szCs w:val="24"/>
              </w:rPr>
            </w:pPr>
            <w:r w:rsidRPr="006F3EDA">
              <w:rPr>
                <w:rFonts w:ascii="Times New Roman" w:eastAsia="Calibri" w:hAnsi="Times New Roman" w:cs="Times New Roman"/>
                <w:b/>
                <w:sz w:val="24"/>
                <w:szCs w:val="24"/>
              </w:rPr>
              <w:t>Статья 30.</w:t>
            </w:r>
            <w:r w:rsidRPr="006F3EDA">
              <w:rPr>
                <w:rFonts w:ascii="Times New Roman" w:eastAsia="Calibri" w:hAnsi="Times New Roman" w:cs="Times New Roman"/>
                <w:sz w:val="24"/>
                <w:szCs w:val="24"/>
              </w:rPr>
              <w:t xml:space="preserve"> Применение специальных средств </w:t>
            </w:r>
          </w:p>
          <w:p w14:paraId="25FB536E" w14:textId="77777777" w:rsidR="00157345" w:rsidRPr="006F3EDA" w:rsidRDefault="00157345" w:rsidP="00FC471D">
            <w:pPr>
              <w:jc w:val="both"/>
              <w:rPr>
                <w:rFonts w:ascii="Times New Roman" w:eastAsia="Calibri" w:hAnsi="Times New Roman" w:cs="Times New Roman"/>
                <w:sz w:val="24"/>
                <w:szCs w:val="24"/>
              </w:rPr>
            </w:pPr>
          </w:p>
          <w:p w14:paraId="35BC626D" w14:textId="77777777" w:rsidR="00157345" w:rsidRPr="006F3EDA" w:rsidRDefault="00157345" w:rsidP="00FC471D">
            <w:pPr>
              <w:tabs>
                <w:tab w:val="right" w:pos="9356"/>
              </w:tabs>
              <w:autoSpaceDE w:val="0"/>
              <w:autoSpaceDN w:val="0"/>
              <w:adjustRightInd w:val="0"/>
              <w:jc w:val="both"/>
              <w:rPr>
                <w:rFonts w:ascii="Times New Roman" w:eastAsia="Calibri" w:hAnsi="Times New Roman" w:cs="Times New Roman"/>
                <w:sz w:val="24"/>
                <w:szCs w:val="24"/>
              </w:rPr>
            </w:pPr>
            <w:r w:rsidRPr="006F3EDA">
              <w:rPr>
                <w:rFonts w:ascii="Times New Roman" w:eastAsia="Calibri" w:hAnsi="Times New Roman" w:cs="Times New Roman"/>
                <w:sz w:val="24"/>
                <w:szCs w:val="24"/>
              </w:rPr>
              <w:t xml:space="preserve">     1. При выполнении обязанностей по защите и охране государственной границы в пределах пограничной полосы, а также по обеспечению собственной безопасности военнослужащие уполномоченного Президентом Приднестровской Молдавской Республики исполнительного органа государственной власти, в ведении которого находятся вопросы защиты и охраны государственной границы, применяют специальные средства (наручники или подручные средства для связывания, резиновые палки, слезоточивые вещества, светозвуковые устройства отвлекающего воздействия, устройства для принудительной остановки транспорта), физическую силу, включая боевые приёмы борьбы, и служебных собак в случаях и в порядке, </w:t>
            </w:r>
            <w:r w:rsidRPr="006F3EDA">
              <w:rPr>
                <w:rFonts w:ascii="Times New Roman" w:eastAsia="Calibri" w:hAnsi="Times New Roman" w:cs="Times New Roman"/>
                <w:b/>
                <w:sz w:val="24"/>
                <w:szCs w:val="24"/>
              </w:rPr>
              <w:t>предусмотренных Законом Приднестровской Молдавской Республики «О государственной службе безопасности Приднестровской Молдавской Республики».</w:t>
            </w:r>
          </w:p>
          <w:p w14:paraId="1718C3AC" w14:textId="77777777" w:rsidR="00157345" w:rsidRPr="006F3EDA" w:rsidRDefault="00157345" w:rsidP="00FC471D">
            <w:pPr>
              <w:tabs>
                <w:tab w:val="right" w:pos="9356"/>
              </w:tabs>
              <w:autoSpaceDE w:val="0"/>
              <w:autoSpaceDN w:val="0"/>
              <w:adjustRightInd w:val="0"/>
              <w:jc w:val="both"/>
              <w:rPr>
                <w:rFonts w:ascii="Times New Roman" w:eastAsia="Calibri" w:hAnsi="Times New Roman" w:cs="Times New Roman"/>
                <w:sz w:val="24"/>
                <w:szCs w:val="24"/>
              </w:rPr>
            </w:pPr>
            <w:r w:rsidRPr="006F3EDA">
              <w:rPr>
                <w:rFonts w:ascii="Times New Roman" w:eastAsia="Calibri" w:hAnsi="Times New Roman" w:cs="Times New Roman"/>
                <w:sz w:val="24"/>
                <w:szCs w:val="24"/>
              </w:rPr>
              <w:t>…</w:t>
            </w:r>
          </w:p>
        </w:tc>
      </w:tr>
    </w:tbl>
    <w:p w14:paraId="14648C3C" w14:textId="77777777" w:rsidR="00157345" w:rsidRDefault="00157345" w:rsidP="00157345"/>
    <w:p w14:paraId="441F990D" w14:textId="77777777" w:rsidR="00157345" w:rsidRDefault="00157345" w:rsidP="009329CC">
      <w:pPr>
        <w:spacing w:after="0" w:line="240" w:lineRule="auto"/>
        <w:ind w:firstLine="709"/>
        <w:rPr>
          <w:rFonts w:ascii="Times New Roman" w:eastAsia="Calibri" w:hAnsi="Times New Roman" w:cs="Times New Roman"/>
          <w:sz w:val="28"/>
          <w:szCs w:val="28"/>
        </w:rPr>
      </w:pPr>
    </w:p>
    <w:p w14:paraId="70648B2C" w14:textId="77777777" w:rsidR="00157345" w:rsidRDefault="00157345" w:rsidP="009329CC">
      <w:pPr>
        <w:spacing w:after="0" w:line="240" w:lineRule="auto"/>
        <w:ind w:firstLine="709"/>
        <w:rPr>
          <w:rFonts w:ascii="Times New Roman" w:eastAsia="Calibri" w:hAnsi="Times New Roman" w:cs="Times New Roman"/>
          <w:sz w:val="28"/>
          <w:szCs w:val="28"/>
        </w:rPr>
      </w:pPr>
    </w:p>
    <w:p w14:paraId="5C3C0BB9" w14:textId="77777777" w:rsidR="00157345" w:rsidRDefault="00157345" w:rsidP="009329CC">
      <w:pPr>
        <w:spacing w:after="0" w:line="240" w:lineRule="auto"/>
        <w:ind w:firstLine="709"/>
        <w:rPr>
          <w:rFonts w:ascii="Times New Roman" w:eastAsia="Calibri" w:hAnsi="Times New Roman" w:cs="Times New Roman"/>
          <w:sz w:val="28"/>
          <w:szCs w:val="28"/>
        </w:rPr>
      </w:pPr>
    </w:p>
    <w:p w14:paraId="069A920D" w14:textId="77777777" w:rsidR="00157345" w:rsidRPr="009329CC" w:rsidRDefault="00157345" w:rsidP="009329CC">
      <w:pPr>
        <w:spacing w:after="0" w:line="240" w:lineRule="auto"/>
        <w:ind w:firstLine="709"/>
        <w:rPr>
          <w:rFonts w:ascii="Times New Roman" w:eastAsia="Calibri" w:hAnsi="Times New Roman" w:cs="Times New Roman"/>
          <w:sz w:val="28"/>
          <w:szCs w:val="28"/>
        </w:rPr>
      </w:pPr>
    </w:p>
    <w:p w14:paraId="11305C12" w14:textId="57FD99FF" w:rsidR="002B3773" w:rsidRPr="0024775E" w:rsidRDefault="00340434" w:rsidP="0024775E">
      <w:pPr>
        <w:widowControl w:val="0"/>
        <w:tabs>
          <w:tab w:val="right" w:pos="9356"/>
        </w:tabs>
        <w:spacing w:after="0" w:line="240" w:lineRule="auto"/>
        <w:ind w:firstLine="5670"/>
        <w:rPr>
          <w:rFonts w:ascii="Times New Roman" w:eastAsia="Calibri" w:hAnsi="Times New Roman" w:cs="Times New Roman"/>
          <w:sz w:val="24"/>
          <w:szCs w:val="24"/>
        </w:rPr>
      </w:pPr>
      <w:r w:rsidRPr="0024775E">
        <w:rPr>
          <w:rFonts w:ascii="Times New Roman" w:eastAsia="Calibri" w:hAnsi="Times New Roman" w:cs="Times New Roman"/>
          <w:sz w:val="24"/>
          <w:szCs w:val="24"/>
        </w:rPr>
        <w:lastRenderedPageBreak/>
        <w:t>ПРИЛОЖЕНИЕ</w:t>
      </w:r>
      <w:r w:rsidR="002B3773" w:rsidRPr="0024775E">
        <w:rPr>
          <w:rFonts w:ascii="Times New Roman" w:eastAsia="Calibri" w:hAnsi="Times New Roman" w:cs="Times New Roman"/>
          <w:sz w:val="24"/>
          <w:szCs w:val="24"/>
        </w:rPr>
        <w:t xml:space="preserve"> № 3</w:t>
      </w:r>
    </w:p>
    <w:p w14:paraId="0748CCEC" w14:textId="77777777" w:rsidR="002B3773" w:rsidRPr="0024775E" w:rsidRDefault="002B3773" w:rsidP="0024775E">
      <w:pPr>
        <w:widowControl w:val="0"/>
        <w:tabs>
          <w:tab w:val="right" w:pos="9356"/>
        </w:tabs>
        <w:spacing w:after="0" w:line="240" w:lineRule="auto"/>
        <w:ind w:firstLine="5670"/>
        <w:rPr>
          <w:rFonts w:ascii="Times New Roman" w:eastAsia="Calibri" w:hAnsi="Times New Roman" w:cs="Times New Roman"/>
          <w:sz w:val="28"/>
          <w:szCs w:val="28"/>
        </w:rPr>
      </w:pPr>
      <w:proofErr w:type="gramStart"/>
      <w:r w:rsidRPr="0024775E">
        <w:rPr>
          <w:rFonts w:ascii="Times New Roman" w:eastAsia="Calibri" w:hAnsi="Times New Roman" w:cs="Times New Roman"/>
          <w:sz w:val="28"/>
          <w:szCs w:val="28"/>
        </w:rPr>
        <w:t>к</w:t>
      </w:r>
      <w:proofErr w:type="gramEnd"/>
      <w:r w:rsidRPr="0024775E">
        <w:rPr>
          <w:rFonts w:ascii="Times New Roman" w:eastAsia="Calibri" w:hAnsi="Times New Roman" w:cs="Times New Roman"/>
          <w:sz w:val="28"/>
          <w:szCs w:val="28"/>
        </w:rPr>
        <w:t xml:space="preserve"> Распоряжению Президента</w:t>
      </w:r>
    </w:p>
    <w:p w14:paraId="147AE6C7" w14:textId="77777777" w:rsidR="00340434" w:rsidRPr="0024775E" w:rsidRDefault="002B3773" w:rsidP="0024775E">
      <w:pPr>
        <w:widowControl w:val="0"/>
        <w:tabs>
          <w:tab w:val="right" w:pos="9356"/>
        </w:tabs>
        <w:spacing w:after="0" w:line="240" w:lineRule="auto"/>
        <w:ind w:firstLine="5670"/>
        <w:rPr>
          <w:rFonts w:ascii="Times New Roman" w:eastAsia="Calibri" w:hAnsi="Times New Roman" w:cs="Times New Roman"/>
          <w:sz w:val="28"/>
          <w:szCs w:val="28"/>
        </w:rPr>
      </w:pPr>
      <w:r w:rsidRPr="0024775E">
        <w:rPr>
          <w:rFonts w:ascii="Times New Roman" w:eastAsia="Calibri" w:hAnsi="Times New Roman" w:cs="Times New Roman"/>
          <w:sz w:val="28"/>
          <w:szCs w:val="28"/>
        </w:rPr>
        <w:t xml:space="preserve">Приднестровской Молдавской </w:t>
      </w:r>
    </w:p>
    <w:p w14:paraId="0EEA3DEC" w14:textId="49F40A7B" w:rsidR="002B3773" w:rsidRPr="0024775E" w:rsidRDefault="002B3773" w:rsidP="0024775E">
      <w:pPr>
        <w:widowControl w:val="0"/>
        <w:tabs>
          <w:tab w:val="right" w:pos="9356"/>
        </w:tabs>
        <w:spacing w:after="0" w:line="240" w:lineRule="auto"/>
        <w:ind w:firstLine="5670"/>
        <w:rPr>
          <w:rFonts w:ascii="Times New Roman" w:eastAsia="Calibri" w:hAnsi="Times New Roman" w:cs="Times New Roman"/>
          <w:sz w:val="28"/>
          <w:szCs w:val="28"/>
        </w:rPr>
      </w:pPr>
      <w:r w:rsidRPr="0024775E">
        <w:rPr>
          <w:rFonts w:ascii="Times New Roman" w:eastAsia="Calibri" w:hAnsi="Times New Roman" w:cs="Times New Roman"/>
          <w:sz w:val="28"/>
          <w:szCs w:val="28"/>
        </w:rPr>
        <w:t>Республики</w:t>
      </w:r>
    </w:p>
    <w:p w14:paraId="4B564573" w14:textId="0791ADBC" w:rsidR="002B3773" w:rsidRPr="0024775E" w:rsidRDefault="00340434" w:rsidP="0024775E">
      <w:pPr>
        <w:widowControl w:val="0"/>
        <w:tabs>
          <w:tab w:val="right" w:pos="9356"/>
        </w:tabs>
        <w:spacing w:after="0" w:line="240" w:lineRule="auto"/>
        <w:ind w:firstLine="5670"/>
        <w:rPr>
          <w:rFonts w:ascii="Times New Roman" w:eastAsia="Calibri" w:hAnsi="Times New Roman" w:cs="Times New Roman"/>
          <w:sz w:val="28"/>
          <w:szCs w:val="28"/>
        </w:rPr>
      </w:pPr>
      <w:proofErr w:type="gramStart"/>
      <w:r w:rsidRPr="0024775E">
        <w:rPr>
          <w:rFonts w:ascii="Times New Roman" w:eastAsia="Calibri" w:hAnsi="Times New Roman" w:cs="Times New Roman"/>
          <w:sz w:val="28"/>
          <w:szCs w:val="28"/>
        </w:rPr>
        <w:t>от</w:t>
      </w:r>
      <w:proofErr w:type="gramEnd"/>
      <w:r w:rsidRPr="0024775E">
        <w:rPr>
          <w:rFonts w:ascii="Times New Roman" w:eastAsia="Calibri" w:hAnsi="Times New Roman" w:cs="Times New Roman"/>
          <w:sz w:val="28"/>
          <w:szCs w:val="28"/>
        </w:rPr>
        <w:t xml:space="preserve"> </w:t>
      </w:r>
      <w:r w:rsidR="0024775E">
        <w:rPr>
          <w:rFonts w:ascii="Times New Roman" w:eastAsia="Calibri" w:hAnsi="Times New Roman" w:cs="Times New Roman"/>
          <w:sz w:val="28"/>
          <w:szCs w:val="28"/>
        </w:rPr>
        <w:t>19</w:t>
      </w:r>
      <w:r w:rsidRPr="0024775E">
        <w:rPr>
          <w:rFonts w:ascii="Times New Roman" w:eastAsia="Calibri" w:hAnsi="Times New Roman" w:cs="Times New Roman"/>
          <w:sz w:val="28"/>
          <w:szCs w:val="28"/>
        </w:rPr>
        <w:t xml:space="preserve"> октября 2021 года № </w:t>
      </w:r>
      <w:r w:rsidR="0024775E">
        <w:rPr>
          <w:rFonts w:ascii="Times New Roman" w:eastAsia="Calibri" w:hAnsi="Times New Roman" w:cs="Times New Roman"/>
          <w:sz w:val="28"/>
          <w:szCs w:val="28"/>
        </w:rPr>
        <w:t>339рп</w:t>
      </w:r>
    </w:p>
    <w:p w14:paraId="47B327E4" w14:textId="77777777" w:rsidR="002B3773" w:rsidRPr="0024775E" w:rsidRDefault="002B3773" w:rsidP="009329CC">
      <w:pPr>
        <w:widowControl w:val="0"/>
        <w:tabs>
          <w:tab w:val="right" w:pos="9356"/>
        </w:tabs>
        <w:spacing w:after="0" w:line="240" w:lineRule="auto"/>
        <w:ind w:firstLine="709"/>
        <w:jc w:val="right"/>
        <w:rPr>
          <w:rFonts w:ascii="Times New Roman" w:eastAsia="Calibri" w:hAnsi="Times New Roman" w:cs="Times New Roman"/>
          <w:sz w:val="28"/>
          <w:szCs w:val="28"/>
        </w:rPr>
      </w:pPr>
    </w:p>
    <w:p w14:paraId="6576F86D" w14:textId="77777777" w:rsidR="00340434" w:rsidRPr="0024775E" w:rsidRDefault="00340434" w:rsidP="009329CC">
      <w:pPr>
        <w:widowControl w:val="0"/>
        <w:tabs>
          <w:tab w:val="right" w:pos="9356"/>
        </w:tabs>
        <w:spacing w:after="0" w:line="240" w:lineRule="auto"/>
        <w:ind w:firstLine="709"/>
        <w:jc w:val="right"/>
        <w:rPr>
          <w:rFonts w:ascii="Times New Roman" w:eastAsia="Calibri" w:hAnsi="Times New Roman" w:cs="Times New Roman"/>
          <w:sz w:val="28"/>
          <w:szCs w:val="28"/>
        </w:rPr>
      </w:pPr>
    </w:p>
    <w:p w14:paraId="3F0E2ADF" w14:textId="77777777" w:rsidR="002B3773" w:rsidRPr="009329CC" w:rsidRDefault="002B3773" w:rsidP="009329CC">
      <w:pPr>
        <w:widowControl w:val="0"/>
        <w:tabs>
          <w:tab w:val="right" w:pos="9356"/>
        </w:tabs>
        <w:spacing w:after="0" w:line="240" w:lineRule="auto"/>
        <w:ind w:firstLine="709"/>
        <w:jc w:val="right"/>
        <w:rPr>
          <w:rFonts w:ascii="Times New Roman" w:eastAsia="Calibri" w:hAnsi="Times New Roman" w:cs="Times New Roman"/>
          <w:sz w:val="28"/>
          <w:szCs w:val="28"/>
        </w:rPr>
      </w:pPr>
      <w:r w:rsidRPr="009329CC">
        <w:rPr>
          <w:rFonts w:ascii="Times New Roman" w:eastAsia="Calibri" w:hAnsi="Times New Roman" w:cs="Times New Roman"/>
          <w:sz w:val="28"/>
          <w:szCs w:val="28"/>
        </w:rPr>
        <w:t>Проект</w:t>
      </w:r>
    </w:p>
    <w:p w14:paraId="1D8F8D12" w14:textId="77777777" w:rsidR="002B3773" w:rsidRPr="009329CC" w:rsidRDefault="002B3773" w:rsidP="009329CC">
      <w:pPr>
        <w:widowControl w:val="0"/>
        <w:tabs>
          <w:tab w:val="right" w:pos="9356"/>
        </w:tabs>
        <w:spacing w:after="0" w:line="240" w:lineRule="auto"/>
        <w:ind w:firstLine="709"/>
        <w:jc w:val="center"/>
        <w:rPr>
          <w:rFonts w:ascii="Times New Roman" w:eastAsia="Calibri" w:hAnsi="Times New Roman" w:cs="Times New Roman"/>
          <w:sz w:val="28"/>
          <w:szCs w:val="28"/>
        </w:rPr>
      </w:pPr>
    </w:p>
    <w:p w14:paraId="2723C023" w14:textId="77777777" w:rsidR="002B3773" w:rsidRPr="00340434" w:rsidRDefault="002B3773" w:rsidP="00340434">
      <w:pPr>
        <w:widowControl w:val="0"/>
        <w:tabs>
          <w:tab w:val="right" w:pos="9356"/>
        </w:tabs>
        <w:spacing w:after="0" w:line="240" w:lineRule="auto"/>
        <w:jc w:val="center"/>
        <w:rPr>
          <w:rFonts w:ascii="Times New Roman" w:eastAsia="Calibri" w:hAnsi="Times New Roman" w:cs="Times New Roman"/>
          <w:sz w:val="24"/>
          <w:szCs w:val="24"/>
        </w:rPr>
      </w:pPr>
      <w:r w:rsidRPr="00340434">
        <w:rPr>
          <w:rFonts w:ascii="Times New Roman" w:eastAsia="Calibri" w:hAnsi="Times New Roman" w:cs="Times New Roman"/>
          <w:sz w:val="24"/>
          <w:szCs w:val="24"/>
        </w:rPr>
        <w:t>ЗАКОН</w:t>
      </w:r>
    </w:p>
    <w:p w14:paraId="218EB4F7" w14:textId="77777777" w:rsidR="002B3773" w:rsidRPr="00340434" w:rsidRDefault="002B3773" w:rsidP="00340434">
      <w:pPr>
        <w:widowControl w:val="0"/>
        <w:tabs>
          <w:tab w:val="right" w:pos="9356"/>
        </w:tabs>
        <w:spacing w:after="0" w:line="240" w:lineRule="auto"/>
        <w:jc w:val="center"/>
        <w:rPr>
          <w:rFonts w:ascii="Times New Roman" w:eastAsia="Calibri" w:hAnsi="Times New Roman" w:cs="Times New Roman"/>
          <w:sz w:val="24"/>
          <w:szCs w:val="24"/>
        </w:rPr>
      </w:pPr>
      <w:r w:rsidRPr="00340434">
        <w:rPr>
          <w:rFonts w:ascii="Times New Roman" w:eastAsia="Calibri" w:hAnsi="Times New Roman" w:cs="Times New Roman"/>
          <w:sz w:val="24"/>
          <w:szCs w:val="24"/>
        </w:rPr>
        <w:t>ПРИДНЕСТРОВСКОЙ МОЛДАВСКОЙ РЕСПУБЛИКИ</w:t>
      </w:r>
    </w:p>
    <w:p w14:paraId="7AC12EAF" w14:textId="77777777" w:rsidR="002B3773" w:rsidRPr="00340434" w:rsidRDefault="002B3773" w:rsidP="00340434">
      <w:pPr>
        <w:widowControl w:val="0"/>
        <w:tabs>
          <w:tab w:val="right" w:pos="9356"/>
        </w:tabs>
        <w:spacing w:after="0" w:line="240" w:lineRule="auto"/>
        <w:jc w:val="center"/>
        <w:rPr>
          <w:rFonts w:ascii="Times New Roman" w:eastAsia="Calibri" w:hAnsi="Times New Roman" w:cs="Times New Roman"/>
          <w:sz w:val="24"/>
          <w:szCs w:val="24"/>
        </w:rPr>
      </w:pPr>
    </w:p>
    <w:p w14:paraId="6028F04D" w14:textId="77777777" w:rsidR="002B3773" w:rsidRPr="00340434" w:rsidRDefault="002B3773" w:rsidP="00340434">
      <w:pPr>
        <w:widowControl w:val="0"/>
        <w:spacing w:after="0" w:line="240" w:lineRule="auto"/>
        <w:jc w:val="center"/>
        <w:rPr>
          <w:rFonts w:ascii="Times New Roman" w:eastAsia="Times New Roman" w:hAnsi="Times New Roman" w:cs="Times New Roman"/>
          <w:sz w:val="28"/>
          <w:szCs w:val="28"/>
        </w:rPr>
      </w:pPr>
      <w:r w:rsidRPr="00340434">
        <w:rPr>
          <w:rFonts w:ascii="Times New Roman" w:eastAsia="Times New Roman" w:hAnsi="Times New Roman" w:cs="Times New Roman"/>
          <w:sz w:val="28"/>
          <w:szCs w:val="28"/>
        </w:rPr>
        <w:t>«О внесении дополнения в Закон Приднестровской Молдавской Республики</w:t>
      </w:r>
    </w:p>
    <w:p w14:paraId="1D979636" w14:textId="77777777" w:rsidR="002B3773" w:rsidRPr="00340434" w:rsidRDefault="002B3773" w:rsidP="00340434">
      <w:pPr>
        <w:widowControl w:val="0"/>
        <w:spacing w:after="0" w:line="240" w:lineRule="auto"/>
        <w:jc w:val="center"/>
        <w:rPr>
          <w:rFonts w:ascii="Times New Roman" w:eastAsia="Times New Roman" w:hAnsi="Times New Roman" w:cs="Times New Roman"/>
          <w:sz w:val="28"/>
          <w:szCs w:val="28"/>
        </w:rPr>
      </w:pPr>
      <w:r w:rsidRPr="00340434">
        <w:rPr>
          <w:rFonts w:ascii="Times New Roman" w:eastAsia="Times New Roman" w:hAnsi="Times New Roman" w:cs="Times New Roman"/>
          <w:sz w:val="28"/>
          <w:szCs w:val="28"/>
        </w:rPr>
        <w:t xml:space="preserve"> «Об обороте оружия и боеприпасов на территории Приднестровской Молдавской Республики»</w:t>
      </w:r>
    </w:p>
    <w:p w14:paraId="5B6A6018" w14:textId="77777777" w:rsidR="002B3773" w:rsidRPr="009329CC" w:rsidRDefault="002B3773" w:rsidP="009329CC">
      <w:pPr>
        <w:widowControl w:val="0"/>
        <w:spacing w:after="0" w:line="240" w:lineRule="auto"/>
        <w:ind w:firstLine="709"/>
        <w:jc w:val="both"/>
        <w:rPr>
          <w:rFonts w:ascii="Times New Roman" w:eastAsia="Calibri" w:hAnsi="Times New Roman" w:cs="Times New Roman"/>
          <w:b/>
          <w:sz w:val="28"/>
          <w:szCs w:val="28"/>
        </w:rPr>
      </w:pPr>
    </w:p>
    <w:p w14:paraId="1AF567B1" w14:textId="65E08E3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b/>
          <w:sz w:val="28"/>
          <w:szCs w:val="28"/>
        </w:rPr>
        <w:t>Статья 1.</w:t>
      </w:r>
      <w:r w:rsidRPr="009329CC">
        <w:rPr>
          <w:rFonts w:ascii="Times New Roman" w:eastAsia="Calibri" w:hAnsi="Times New Roman" w:cs="Times New Roman"/>
          <w:sz w:val="28"/>
          <w:szCs w:val="28"/>
        </w:rPr>
        <w:t xml:space="preserve"> Внести в Закон Приднестровской Молдавской Республики </w:t>
      </w:r>
      <w:r w:rsidR="00340434">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от 11 января 2010 года № 5-З-IV «Об обороте оружия и боеприпасов </w:t>
      </w:r>
      <w:r w:rsidR="0092684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на территории Приднестровской Молдавской Республики» (САЗ 10-2) </w:t>
      </w:r>
      <w:r w:rsidR="007D6AB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с изменениями и дополнениями, внесенными законами Приднестровской Молдавской Республики от 25 октября 2011 года № 190-ЗД-V (САЗ 11-43); </w:t>
      </w:r>
      <w:r w:rsidR="007D6AB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от 7 февраля 2012 года № 3-ЗИД-V (САЗ 12-7); от 11 октября 2012 года </w:t>
      </w:r>
      <w:r w:rsidR="007D6AB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 191-ЗД-V (САЗ 12-42); от 8 мая 2013 года № 100-ЗИД-V (САЗ 13-18); </w:t>
      </w:r>
      <w:r w:rsidR="007D6AB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от 14 апреля 2015 года № 66-ЗИД-V (САЗ 15-16); от 22 апреля 2015 года </w:t>
      </w:r>
      <w:r w:rsidR="007D6AB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 70-ЗИ-V (САЗ 15-17); от 14 марта 2016 года № 53-ЗИ-VI (САЗ 16-11); </w:t>
      </w:r>
      <w:r w:rsidR="007D6AB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от 5 апреля 2016 года № 67-ЗД-VI (САЗ 16-14); от 29 июня 2018 года </w:t>
      </w:r>
      <w:r w:rsidR="007D6AB7">
        <w:rPr>
          <w:rFonts w:ascii="Times New Roman" w:eastAsia="Calibri" w:hAnsi="Times New Roman" w:cs="Times New Roman"/>
          <w:sz w:val="28"/>
          <w:szCs w:val="28"/>
        </w:rPr>
        <w:br/>
      </w:r>
      <w:r w:rsidRPr="009329CC">
        <w:rPr>
          <w:rFonts w:ascii="Times New Roman" w:eastAsia="Calibri" w:hAnsi="Times New Roman" w:cs="Times New Roman"/>
          <w:sz w:val="28"/>
          <w:szCs w:val="28"/>
        </w:rPr>
        <w:t xml:space="preserve">№ 194-ЗД-VI (САЗ 18-26); от 29 июня 2018 года № 195-ЗИД-VI (САЗ 18-26); </w:t>
      </w:r>
      <w:r w:rsidR="007D6AB7">
        <w:rPr>
          <w:rFonts w:ascii="Times New Roman" w:eastAsia="Calibri" w:hAnsi="Times New Roman" w:cs="Times New Roman"/>
          <w:sz w:val="28"/>
          <w:szCs w:val="28"/>
        </w:rPr>
        <w:br/>
      </w:r>
      <w:r w:rsidRPr="009329CC">
        <w:rPr>
          <w:rFonts w:ascii="Times New Roman" w:eastAsia="Calibri" w:hAnsi="Times New Roman" w:cs="Times New Roman"/>
          <w:sz w:val="28"/>
          <w:szCs w:val="28"/>
        </w:rPr>
        <w:t>от 26 марта 2019 года № 32-ЗИД-VI (САЗ 19-12);</w:t>
      </w:r>
      <w:r w:rsidRPr="009329CC">
        <w:rPr>
          <w:rFonts w:ascii="Times New Roman" w:eastAsia="Times New Roman" w:hAnsi="Times New Roman" w:cs="Times New Roman"/>
          <w:sz w:val="28"/>
          <w:szCs w:val="28"/>
        </w:rPr>
        <w:t xml:space="preserve"> от </w:t>
      </w:r>
      <w:r w:rsidRPr="009329CC">
        <w:rPr>
          <w:rFonts w:ascii="Times New Roman" w:eastAsia="Calibri" w:hAnsi="Times New Roman" w:cs="Times New Roman"/>
          <w:sz w:val="28"/>
          <w:szCs w:val="28"/>
        </w:rPr>
        <w:t xml:space="preserve">5 февраля 2020 года </w:t>
      </w:r>
      <w:r w:rsidR="007D6AB7">
        <w:rPr>
          <w:rFonts w:ascii="Times New Roman" w:eastAsia="Calibri" w:hAnsi="Times New Roman" w:cs="Times New Roman"/>
          <w:sz w:val="28"/>
          <w:szCs w:val="28"/>
        </w:rPr>
        <w:br/>
      </w:r>
      <w:r w:rsidRPr="009329CC">
        <w:rPr>
          <w:rFonts w:ascii="Times New Roman" w:eastAsia="Calibri" w:hAnsi="Times New Roman" w:cs="Times New Roman"/>
          <w:sz w:val="28"/>
          <w:szCs w:val="28"/>
        </w:rPr>
        <w:t>№ 20-ЗИ-</w:t>
      </w:r>
      <w:r w:rsidRPr="009329CC">
        <w:rPr>
          <w:rFonts w:ascii="Times New Roman" w:eastAsia="Calibri" w:hAnsi="Times New Roman" w:cs="Times New Roman"/>
          <w:sz w:val="28"/>
          <w:szCs w:val="28"/>
          <w:lang w:val="en-US"/>
        </w:rPr>
        <w:t>VI</w:t>
      </w:r>
      <w:r w:rsidRPr="009329CC">
        <w:rPr>
          <w:rFonts w:ascii="Times New Roman" w:eastAsia="Calibri" w:hAnsi="Times New Roman" w:cs="Times New Roman"/>
          <w:sz w:val="28"/>
          <w:szCs w:val="28"/>
        </w:rPr>
        <w:t xml:space="preserve"> (САЗ 20-6), следующее дополнение.</w:t>
      </w:r>
    </w:p>
    <w:p w14:paraId="5397A526"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p>
    <w:p w14:paraId="7BA79751"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Пункт 3 статьи 28 дополнить частью второй следующего содержания:</w:t>
      </w:r>
    </w:p>
    <w:p w14:paraId="6764E992" w14:textId="77777777" w:rsidR="002B3773" w:rsidRPr="009329CC" w:rsidRDefault="002B3773" w:rsidP="009329CC">
      <w:pPr>
        <w:widowControl w:val="0"/>
        <w:spacing w:after="0" w:line="240" w:lineRule="auto"/>
        <w:ind w:firstLine="709"/>
        <w:jc w:val="both"/>
        <w:rPr>
          <w:rFonts w:ascii="Times New Roman" w:eastAsia="Calibri" w:hAnsi="Times New Roman" w:cs="Times New Roman"/>
          <w:sz w:val="28"/>
          <w:szCs w:val="28"/>
        </w:rPr>
      </w:pPr>
      <w:r w:rsidRPr="009329CC">
        <w:rPr>
          <w:rFonts w:ascii="Times New Roman" w:eastAsia="Calibri" w:hAnsi="Times New Roman" w:cs="Times New Roman"/>
          <w:sz w:val="28"/>
          <w:szCs w:val="28"/>
        </w:rPr>
        <w:t>«Законодательными актами Приднестровской Молдавской Республики могут быть определены иные случаи применения и использования огнестрельного оружия».</w:t>
      </w:r>
    </w:p>
    <w:p w14:paraId="25617CA7" w14:textId="77777777" w:rsidR="002B3773" w:rsidRPr="009329CC" w:rsidRDefault="002B3773" w:rsidP="009329CC">
      <w:pPr>
        <w:widowControl w:val="0"/>
        <w:spacing w:after="0" w:line="240" w:lineRule="auto"/>
        <w:ind w:firstLine="709"/>
        <w:contextualSpacing/>
        <w:jc w:val="both"/>
        <w:rPr>
          <w:rFonts w:ascii="Times New Roman" w:eastAsia="Calibri" w:hAnsi="Times New Roman" w:cs="Times New Roman"/>
          <w:sz w:val="28"/>
          <w:szCs w:val="28"/>
        </w:rPr>
      </w:pPr>
    </w:p>
    <w:p w14:paraId="27F7DAC0" w14:textId="0EEFD8B9" w:rsidR="002B3773" w:rsidRPr="009329CC" w:rsidRDefault="002B3773" w:rsidP="009329CC">
      <w:pPr>
        <w:widowControl w:val="0"/>
        <w:spacing w:after="0" w:line="240" w:lineRule="auto"/>
        <w:ind w:firstLine="709"/>
        <w:contextualSpacing/>
        <w:jc w:val="both"/>
        <w:rPr>
          <w:rFonts w:ascii="Times New Roman" w:eastAsia="Calibri" w:hAnsi="Times New Roman" w:cs="Times New Roman"/>
          <w:sz w:val="28"/>
          <w:szCs w:val="28"/>
        </w:rPr>
      </w:pPr>
      <w:r w:rsidRPr="009329CC">
        <w:rPr>
          <w:rFonts w:ascii="Times New Roman" w:eastAsia="Calibri" w:hAnsi="Times New Roman" w:cs="Times New Roman"/>
          <w:b/>
          <w:sz w:val="28"/>
          <w:szCs w:val="28"/>
        </w:rPr>
        <w:t>Статья 2.</w:t>
      </w:r>
      <w:r w:rsidRPr="009329CC">
        <w:rPr>
          <w:rFonts w:ascii="Times New Roman" w:eastAsia="Calibri" w:hAnsi="Times New Roman" w:cs="Times New Roman"/>
          <w:sz w:val="28"/>
          <w:szCs w:val="28"/>
        </w:rPr>
        <w:t xml:space="preserve"> </w:t>
      </w:r>
      <w:r w:rsidR="00805763" w:rsidRPr="009329CC">
        <w:rPr>
          <w:rFonts w:ascii="Times New Roman" w:eastAsia="Calibri" w:hAnsi="Times New Roman" w:cs="Times New Roman"/>
          <w:sz w:val="28"/>
          <w:szCs w:val="28"/>
        </w:rPr>
        <w:t xml:space="preserve">Настоящий Закон вступает в силу со дня, </w:t>
      </w:r>
      <w:r w:rsidR="00AB040E" w:rsidRPr="009329CC">
        <w:rPr>
          <w:rFonts w:ascii="Times New Roman" w:eastAsia="Calibri" w:hAnsi="Times New Roman" w:cs="Times New Roman"/>
          <w:sz w:val="28"/>
          <w:szCs w:val="28"/>
        </w:rPr>
        <w:t>следующего за днем официального опубликования.</w:t>
      </w:r>
    </w:p>
    <w:p w14:paraId="6A8FC78C" w14:textId="77777777" w:rsidR="002B3773" w:rsidRPr="009329CC" w:rsidRDefault="002B3773" w:rsidP="009329CC">
      <w:pPr>
        <w:spacing w:after="0" w:line="240" w:lineRule="auto"/>
        <w:ind w:firstLine="709"/>
        <w:rPr>
          <w:rFonts w:ascii="Times New Roman" w:eastAsia="Calibri" w:hAnsi="Times New Roman" w:cs="Times New Roman"/>
          <w:sz w:val="28"/>
          <w:szCs w:val="28"/>
        </w:rPr>
      </w:pPr>
      <w:r w:rsidRPr="009329CC">
        <w:rPr>
          <w:rFonts w:ascii="Times New Roman" w:eastAsia="Calibri" w:hAnsi="Times New Roman" w:cs="Times New Roman"/>
          <w:sz w:val="28"/>
          <w:szCs w:val="28"/>
        </w:rPr>
        <w:br w:type="page"/>
      </w:r>
    </w:p>
    <w:p w14:paraId="28E730DC" w14:textId="77777777" w:rsidR="002B3773" w:rsidRPr="00FD02D9" w:rsidRDefault="002B3773" w:rsidP="00FD02D9">
      <w:pPr>
        <w:autoSpaceDE w:val="0"/>
        <w:autoSpaceDN w:val="0"/>
        <w:adjustRightInd w:val="0"/>
        <w:spacing w:after="0" w:line="240" w:lineRule="auto"/>
        <w:jc w:val="center"/>
        <w:rPr>
          <w:rFonts w:ascii="Times New Roman" w:eastAsia="Calibri" w:hAnsi="Times New Roman" w:cs="Times New Roman"/>
          <w:sz w:val="24"/>
          <w:szCs w:val="24"/>
        </w:rPr>
      </w:pPr>
      <w:r w:rsidRPr="00FD02D9">
        <w:rPr>
          <w:rFonts w:ascii="Times New Roman" w:eastAsia="Calibri" w:hAnsi="Times New Roman" w:cs="Times New Roman"/>
          <w:sz w:val="24"/>
          <w:szCs w:val="24"/>
        </w:rPr>
        <w:lastRenderedPageBreak/>
        <w:t>ПОЯСНИТЕЛЬНАЯ ЗАПИСКА</w:t>
      </w:r>
    </w:p>
    <w:p w14:paraId="484A2A15" w14:textId="77777777" w:rsidR="002B3773" w:rsidRPr="009329CC" w:rsidRDefault="002B3773" w:rsidP="00FD02D9">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9329CC">
        <w:rPr>
          <w:rFonts w:ascii="Times New Roman" w:eastAsia="Calibri" w:hAnsi="Times New Roman" w:cs="Times New Roman"/>
          <w:sz w:val="28"/>
          <w:szCs w:val="28"/>
        </w:rPr>
        <w:t>к</w:t>
      </w:r>
      <w:proofErr w:type="gramEnd"/>
      <w:r w:rsidRPr="009329CC">
        <w:rPr>
          <w:rFonts w:ascii="Times New Roman" w:eastAsia="Calibri" w:hAnsi="Times New Roman" w:cs="Times New Roman"/>
          <w:sz w:val="28"/>
          <w:szCs w:val="28"/>
        </w:rPr>
        <w:t xml:space="preserve"> проекту закона Приднестровской Молдавской Республики</w:t>
      </w:r>
    </w:p>
    <w:p w14:paraId="289FE037" w14:textId="77777777" w:rsidR="00080E0C" w:rsidRDefault="002B3773" w:rsidP="00080E0C">
      <w:pPr>
        <w:spacing w:after="0" w:line="240" w:lineRule="auto"/>
        <w:jc w:val="center"/>
        <w:rPr>
          <w:rFonts w:ascii="Times New Roman" w:eastAsia="Times New Roman" w:hAnsi="Times New Roman" w:cs="Times New Roman"/>
          <w:sz w:val="28"/>
          <w:szCs w:val="28"/>
        </w:rPr>
      </w:pPr>
      <w:r w:rsidRPr="009329CC">
        <w:rPr>
          <w:rFonts w:ascii="Times New Roman" w:eastAsia="Times New Roman" w:hAnsi="Times New Roman" w:cs="Times New Roman"/>
          <w:sz w:val="28"/>
          <w:szCs w:val="28"/>
        </w:rPr>
        <w:t>«О внесении дополнения в Закон Приднестровской Молдавской Республики «Об обороте</w:t>
      </w:r>
      <w:r w:rsidR="00080E0C">
        <w:rPr>
          <w:rFonts w:ascii="Times New Roman" w:eastAsia="Times New Roman" w:hAnsi="Times New Roman" w:cs="Times New Roman"/>
          <w:sz w:val="28"/>
          <w:szCs w:val="28"/>
        </w:rPr>
        <w:t xml:space="preserve"> </w:t>
      </w:r>
      <w:r w:rsidRPr="009329CC">
        <w:rPr>
          <w:rFonts w:ascii="Times New Roman" w:eastAsia="Times New Roman" w:hAnsi="Times New Roman" w:cs="Times New Roman"/>
          <w:sz w:val="28"/>
          <w:szCs w:val="28"/>
        </w:rPr>
        <w:t xml:space="preserve">оружия и боеприпасов на территории </w:t>
      </w:r>
    </w:p>
    <w:p w14:paraId="2B417088" w14:textId="1869695C" w:rsidR="002B3773" w:rsidRPr="009329CC" w:rsidRDefault="002B3773" w:rsidP="00080E0C">
      <w:pPr>
        <w:spacing w:after="0" w:line="240" w:lineRule="auto"/>
        <w:jc w:val="center"/>
        <w:rPr>
          <w:rFonts w:ascii="Times New Roman" w:eastAsia="Times New Roman" w:hAnsi="Times New Roman" w:cs="Times New Roman"/>
          <w:sz w:val="28"/>
          <w:szCs w:val="28"/>
        </w:rPr>
      </w:pPr>
      <w:r w:rsidRPr="009329CC">
        <w:rPr>
          <w:rFonts w:ascii="Times New Roman" w:eastAsia="Times New Roman" w:hAnsi="Times New Roman" w:cs="Times New Roman"/>
          <w:sz w:val="28"/>
          <w:szCs w:val="28"/>
        </w:rPr>
        <w:t>Приднестровской Молдавской Республики»</w:t>
      </w:r>
    </w:p>
    <w:p w14:paraId="0886DC57" w14:textId="77777777" w:rsidR="002B3773" w:rsidRPr="009329CC" w:rsidRDefault="002B3773" w:rsidP="00FD02D9">
      <w:pPr>
        <w:spacing w:after="0" w:line="240" w:lineRule="auto"/>
        <w:jc w:val="center"/>
        <w:rPr>
          <w:rFonts w:ascii="Times New Roman" w:eastAsia="Times New Roman" w:hAnsi="Times New Roman" w:cs="Times New Roman"/>
          <w:sz w:val="28"/>
          <w:szCs w:val="28"/>
          <w:lang w:eastAsia="ru-RU"/>
        </w:rPr>
      </w:pPr>
    </w:p>
    <w:p w14:paraId="3B72310D" w14:textId="10F69C3C" w:rsidR="00AF5D75" w:rsidRDefault="00441A42"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w:t>
      </w:r>
      <w:r w:rsidR="002B3773" w:rsidRPr="009329CC">
        <w:rPr>
          <w:rFonts w:ascii="Times New Roman" w:eastAsia="Times New Roman" w:hAnsi="Times New Roman" w:cs="Times New Roman"/>
          <w:sz w:val="28"/>
          <w:szCs w:val="28"/>
          <w:lang w:eastAsia="ru-RU"/>
        </w:rPr>
        <w:t xml:space="preserve">астоящий законопроект разработан во взаимосвязи с проектом закона Приднестровской Молдавской Республики «О внесении изменений </w:t>
      </w:r>
      <w:r>
        <w:rPr>
          <w:rFonts w:ascii="Times New Roman" w:eastAsia="Times New Roman" w:hAnsi="Times New Roman" w:cs="Times New Roman"/>
          <w:sz w:val="28"/>
          <w:szCs w:val="28"/>
          <w:lang w:eastAsia="ru-RU"/>
        </w:rPr>
        <w:br/>
      </w:r>
      <w:r w:rsidR="002B3773" w:rsidRPr="009329CC">
        <w:rPr>
          <w:rFonts w:ascii="Times New Roman" w:eastAsia="Times New Roman" w:hAnsi="Times New Roman" w:cs="Times New Roman"/>
          <w:sz w:val="28"/>
          <w:szCs w:val="28"/>
          <w:lang w:eastAsia="ru-RU"/>
        </w:rPr>
        <w:t xml:space="preserve">и дополнения в Закон Приднестровской Молдавской Республики </w:t>
      </w:r>
      <w:r>
        <w:rPr>
          <w:rFonts w:ascii="Times New Roman" w:eastAsia="Times New Roman" w:hAnsi="Times New Roman" w:cs="Times New Roman"/>
          <w:sz w:val="28"/>
          <w:szCs w:val="28"/>
          <w:lang w:eastAsia="ru-RU"/>
        </w:rPr>
        <w:br/>
      </w:r>
      <w:r w:rsidR="002B3773" w:rsidRPr="009329CC">
        <w:rPr>
          <w:rFonts w:ascii="Times New Roman" w:eastAsia="Times New Roman" w:hAnsi="Times New Roman" w:cs="Times New Roman"/>
          <w:sz w:val="28"/>
          <w:szCs w:val="28"/>
          <w:lang w:eastAsia="ru-RU"/>
        </w:rPr>
        <w:t xml:space="preserve">«О государственной службе безопасности Приднестровской Молдавской Республики», в целях закрепления </w:t>
      </w:r>
      <w:r w:rsidR="007F5EB6" w:rsidRPr="009329CC">
        <w:rPr>
          <w:rFonts w:ascii="Times New Roman" w:eastAsia="Times New Roman" w:hAnsi="Times New Roman" w:cs="Times New Roman"/>
          <w:sz w:val="28"/>
          <w:szCs w:val="28"/>
          <w:lang w:eastAsia="ru-RU"/>
        </w:rPr>
        <w:t>положения</w:t>
      </w:r>
      <w:r w:rsidR="002B3773" w:rsidRPr="009329CC">
        <w:rPr>
          <w:rFonts w:ascii="Times New Roman" w:eastAsia="Times New Roman" w:hAnsi="Times New Roman" w:cs="Times New Roman"/>
          <w:sz w:val="28"/>
          <w:szCs w:val="28"/>
          <w:lang w:eastAsia="ru-RU"/>
        </w:rPr>
        <w:t xml:space="preserve"> о том, что </w:t>
      </w:r>
      <w:r w:rsidR="00AF5D75" w:rsidRPr="009329CC">
        <w:rPr>
          <w:rFonts w:ascii="Times New Roman" w:eastAsia="Times New Roman" w:hAnsi="Times New Roman" w:cs="Times New Roman"/>
          <w:sz w:val="28"/>
          <w:szCs w:val="28"/>
          <w:lang w:eastAsia="ru-RU"/>
        </w:rPr>
        <w:t>случаи применения</w:t>
      </w:r>
      <w:r w:rsidR="00446AA3" w:rsidRPr="009329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446AA3" w:rsidRPr="009329CC">
        <w:rPr>
          <w:rFonts w:ascii="Times New Roman" w:eastAsia="Times New Roman" w:hAnsi="Times New Roman" w:cs="Times New Roman"/>
          <w:sz w:val="28"/>
          <w:szCs w:val="28"/>
          <w:lang w:eastAsia="ru-RU"/>
        </w:rPr>
        <w:t xml:space="preserve">и использования огнестрельного </w:t>
      </w:r>
      <w:r w:rsidR="00AF5D75" w:rsidRPr="009329CC">
        <w:rPr>
          <w:rFonts w:ascii="Times New Roman" w:eastAsia="Times New Roman" w:hAnsi="Times New Roman" w:cs="Times New Roman"/>
          <w:sz w:val="28"/>
          <w:szCs w:val="28"/>
          <w:lang w:eastAsia="ru-RU"/>
        </w:rPr>
        <w:t>оружия могут</w:t>
      </w:r>
      <w:r w:rsidR="00446AA3" w:rsidRPr="009329CC">
        <w:rPr>
          <w:rFonts w:ascii="Times New Roman" w:eastAsia="Times New Roman" w:hAnsi="Times New Roman" w:cs="Times New Roman"/>
          <w:sz w:val="28"/>
          <w:szCs w:val="28"/>
          <w:lang w:eastAsia="ru-RU"/>
        </w:rPr>
        <w:t xml:space="preserve"> быть</w:t>
      </w:r>
      <w:r w:rsidR="00AF5D75" w:rsidRPr="009329CC">
        <w:rPr>
          <w:rFonts w:ascii="Times New Roman" w:eastAsia="Times New Roman" w:hAnsi="Times New Roman" w:cs="Times New Roman"/>
          <w:sz w:val="28"/>
          <w:szCs w:val="28"/>
          <w:lang w:eastAsia="ru-RU"/>
        </w:rPr>
        <w:t xml:space="preserve"> определены не только Законом Приднестровской Молдавской Республики «Об обороте оружия </w:t>
      </w:r>
      <w:r>
        <w:rPr>
          <w:rFonts w:ascii="Times New Roman" w:eastAsia="Times New Roman" w:hAnsi="Times New Roman" w:cs="Times New Roman"/>
          <w:sz w:val="28"/>
          <w:szCs w:val="28"/>
          <w:lang w:eastAsia="ru-RU"/>
        </w:rPr>
        <w:br/>
      </w:r>
      <w:r w:rsidR="00AF5D75" w:rsidRPr="009329CC">
        <w:rPr>
          <w:rFonts w:ascii="Times New Roman" w:eastAsia="Times New Roman" w:hAnsi="Times New Roman" w:cs="Times New Roman"/>
          <w:sz w:val="28"/>
          <w:szCs w:val="28"/>
          <w:lang w:eastAsia="ru-RU"/>
        </w:rPr>
        <w:t xml:space="preserve">и боеприпасов на территории Приднестровской Молдавской Республики», </w:t>
      </w:r>
      <w:r>
        <w:rPr>
          <w:rFonts w:ascii="Times New Roman" w:eastAsia="Times New Roman" w:hAnsi="Times New Roman" w:cs="Times New Roman"/>
          <w:sz w:val="28"/>
          <w:szCs w:val="28"/>
          <w:lang w:eastAsia="ru-RU"/>
        </w:rPr>
        <w:br/>
      </w:r>
      <w:r w:rsidR="00AF5D75" w:rsidRPr="009329CC">
        <w:rPr>
          <w:rFonts w:ascii="Times New Roman" w:eastAsia="Times New Roman" w:hAnsi="Times New Roman" w:cs="Times New Roman"/>
          <w:sz w:val="28"/>
          <w:szCs w:val="28"/>
          <w:lang w:eastAsia="ru-RU"/>
        </w:rPr>
        <w:t>но и иными законодательными актами</w:t>
      </w:r>
      <w:r w:rsidR="00446AA3" w:rsidRPr="009329CC">
        <w:rPr>
          <w:rFonts w:ascii="Times New Roman" w:eastAsia="Times New Roman" w:hAnsi="Times New Roman" w:cs="Times New Roman"/>
          <w:sz w:val="28"/>
          <w:szCs w:val="28"/>
          <w:lang w:eastAsia="ru-RU"/>
        </w:rPr>
        <w:t xml:space="preserve"> Приднестровской Молдавской Республики;</w:t>
      </w:r>
    </w:p>
    <w:p w14:paraId="29B57419" w14:textId="77777777" w:rsidR="002B3773"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9329CC">
        <w:rPr>
          <w:rFonts w:ascii="Times New Roman" w:eastAsia="Times New Roman" w:hAnsi="Times New Roman" w:cs="Times New Roman"/>
          <w:sz w:val="28"/>
          <w:szCs w:val="28"/>
          <w:lang w:eastAsia="ru-RU"/>
        </w:rPr>
        <w:t>б</w:t>
      </w:r>
      <w:proofErr w:type="gramEnd"/>
      <w:r w:rsidRPr="009329CC">
        <w:rPr>
          <w:rFonts w:ascii="Times New Roman" w:eastAsia="Times New Roman" w:hAnsi="Times New Roman" w:cs="Times New Roman"/>
          <w:sz w:val="28"/>
          <w:szCs w:val="28"/>
          <w:lang w:eastAsia="ru-RU"/>
        </w:rPr>
        <w:t xml:space="preserve">) в данной сфере правового регулирования действует </w:t>
      </w:r>
      <w:r w:rsidRPr="009329CC">
        <w:rPr>
          <w:rFonts w:ascii="Times New Roman" w:eastAsia="Calibri" w:hAnsi="Times New Roman" w:cs="Times New Roman"/>
          <w:sz w:val="28"/>
          <w:szCs w:val="28"/>
        </w:rPr>
        <w:t>Закон Приднестровской Молдавской Республики от 11 января 2010 года № 5-З-IV «Об обороте оружия и боеприпасов на территории Приднестровской Молдавской Республики» (САЗ 10-2);</w:t>
      </w:r>
    </w:p>
    <w:p w14:paraId="3133B37B"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в</w:t>
      </w:r>
      <w:proofErr w:type="gramEnd"/>
      <w:r w:rsidRPr="009329CC">
        <w:rPr>
          <w:rFonts w:ascii="Times New Roman" w:eastAsia="Times New Roman" w:hAnsi="Times New Roman" w:cs="Times New Roman"/>
          <w:sz w:val="28"/>
          <w:szCs w:val="28"/>
          <w:lang w:eastAsia="ru-RU"/>
        </w:rPr>
        <w:t>) с принятием данного законопроекта не потребуется отмена каких-либо нормативных правовых актов;</w:t>
      </w:r>
    </w:p>
    <w:p w14:paraId="27794BB4"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г</w:t>
      </w:r>
      <w:proofErr w:type="gramEnd"/>
      <w:r w:rsidRPr="009329CC">
        <w:rPr>
          <w:rFonts w:ascii="Times New Roman" w:eastAsia="Times New Roman" w:hAnsi="Times New Roman" w:cs="Times New Roman"/>
          <w:sz w:val="28"/>
          <w:szCs w:val="28"/>
          <w:lang w:eastAsia="ru-RU"/>
        </w:rPr>
        <w:t>) для реализации данного законопроекта не требуется внесение дополнений или изменений в другие законодательные акты;</w:t>
      </w:r>
    </w:p>
    <w:p w14:paraId="7359FFF2"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д</w:t>
      </w:r>
      <w:proofErr w:type="gramEnd"/>
      <w:r w:rsidRPr="009329CC">
        <w:rPr>
          <w:rFonts w:ascii="Times New Roman" w:eastAsia="Times New Roman" w:hAnsi="Times New Roman" w:cs="Times New Roman"/>
          <w:sz w:val="28"/>
          <w:szCs w:val="28"/>
          <w:lang w:eastAsia="ru-RU"/>
        </w:rPr>
        <w:t>) реализация данного законопроекта не потребует дополнительных материальных и иных затрат;</w:t>
      </w:r>
    </w:p>
    <w:p w14:paraId="5EBCD2A9" w14:textId="77777777" w:rsidR="002B3773"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е</w:t>
      </w:r>
      <w:proofErr w:type="gramEnd"/>
      <w:r w:rsidRPr="009329CC">
        <w:rPr>
          <w:rFonts w:ascii="Times New Roman" w:eastAsia="Times New Roman" w:hAnsi="Times New Roman" w:cs="Times New Roman"/>
          <w:sz w:val="28"/>
          <w:szCs w:val="28"/>
          <w:lang w:eastAsia="ru-RU"/>
        </w:rPr>
        <w:t>) для вступления в силу данного законопроекта не требуется принятие отдельного нормативного правового акта;</w:t>
      </w:r>
    </w:p>
    <w:p w14:paraId="0CEA7F08" w14:textId="77777777" w:rsidR="002B3773" w:rsidRPr="009329CC" w:rsidRDefault="002B3773" w:rsidP="009329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329CC">
        <w:rPr>
          <w:rFonts w:ascii="Times New Roman" w:eastAsia="Times New Roman" w:hAnsi="Times New Roman" w:cs="Times New Roman"/>
          <w:sz w:val="28"/>
          <w:szCs w:val="28"/>
          <w:lang w:eastAsia="ru-RU"/>
        </w:rPr>
        <w:t>ж</w:t>
      </w:r>
      <w:proofErr w:type="gramEnd"/>
      <w:r w:rsidRPr="009329CC">
        <w:rPr>
          <w:rFonts w:ascii="Times New Roman" w:eastAsia="Times New Roman" w:hAnsi="Times New Roman" w:cs="Times New Roman"/>
          <w:sz w:val="28"/>
          <w:szCs w:val="28"/>
          <w:lang w:eastAsia="ru-RU"/>
        </w:rPr>
        <w:t xml:space="preserve">) в Российской Федерации в данной сфере правового регулирования действует </w:t>
      </w:r>
      <w:r w:rsidRPr="009329CC">
        <w:rPr>
          <w:rFonts w:ascii="Times New Roman" w:eastAsia="Calibri" w:hAnsi="Times New Roman" w:cs="Times New Roman"/>
          <w:sz w:val="28"/>
          <w:szCs w:val="28"/>
        </w:rPr>
        <w:t xml:space="preserve">Федеральный закон </w:t>
      </w:r>
      <w:r w:rsidRPr="009329CC">
        <w:rPr>
          <w:rFonts w:ascii="Times New Roman" w:eastAsia="Times New Roman" w:hAnsi="Times New Roman" w:cs="Times New Roman"/>
          <w:sz w:val="28"/>
          <w:szCs w:val="28"/>
          <w:lang w:eastAsia="ru-RU"/>
        </w:rPr>
        <w:t xml:space="preserve">Российской Федерации </w:t>
      </w:r>
      <w:r w:rsidRPr="009329CC">
        <w:rPr>
          <w:rFonts w:ascii="Times New Roman" w:eastAsia="Calibri" w:hAnsi="Times New Roman" w:cs="Times New Roman"/>
          <w:sz w:val="28"/>
          <w:szCs w:val="28"/>
        </w:rPr>
        <w:t>от 13 декабря 1996 года № 150-ФЗ «Об оружии».</w:t>
      </w:r>
    </w:p>
    <w:p w14:paraId="1B17FD05" w14:textId="77777777"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2527B9E" w14:textId="77777777" w:rsidR="002B3773" w:rsidRPr="009329CC" w:rsidRDefault="002B3773" w:rsidP="009329C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2AD8845" w14:textId="1511AF45" w:rsidR="00F55969" w:rsidRDefault="00F55969" w:rsidP="009329CC">
      <w:pPr>
        <w:spacing w:after="0" w:line="240" w:lineRule="auto"/>
        <w:ind w:firstLine="709"/>
        <w:rPr>
          <w:rFonts w:ascii="Times New Roman" w:hAnsi="Times New Roman" w:cs="Times New Roman"/>
          <w:sz w:val="28"/>
          <w:szCs w:val="28"/>
        </w:rPr>
      </w:pPr>
    </w:p>
    <w:p w14:paraId="4467B2DC" w14:textId="77777777" w:rsidR="00794C18" w:rsidRDefault="00794C18" w:rsidP="009329CC">
      <w:pPr>
        <w:spacing w:after="0" w:line="240" w:lineRule="auto"/>
        <w:ind w:firstLine="709"/>
        <w:rPr>
          <w:rFonts w:ascii="Times New Roman" w:hAnsi="Times New Roman" w:cs="Times New Roman"/>
          <w:sz w:val="28"/>
          <w:szCs w:val="28"/>
        </w:rPr>
      </w:pPr>
    </w:p>
    <w:p w14:paraId="5945759E" w14:textId="77777777" w:rsidR="00794C18" w:rsidRDefault="00794C18" w:rsidP="009329CC">
      <w:pPr>
        <w:spacing w:after="0" w:line="240" w:lineRule="auto"/>
        <w:ind w:firstLine="709"/>
        <w:rPr>
          <w:rFonts w:ascii="Times New Roman" w:hAnsi="Times New Roman" w:cs="Times New Roman"/>
          <w:sz w:val="28"/>
          <w:szCs w:val="28"/>
        </w:rPr>
      </w:pPr>
    </w:p>
    <w:p w14:paraId="58BE041D" w14:textId="77777777" w:rsidR="00794C18" w:rsidRDefault="00794C18" w:rsidP="009329CC">
      <w:pPr>
        <w:spacing w:after="0" w:line="240" w:lineRule="auto"/>
        <w:ind w:firstLine="709"/>
        <w:rPr>
          <w:rFonts w:ascii="Times New Roman" w:hAnsi="Times New Roman" w:cs="Times New Roman"/>
          <w:sz w:val="28"/>
          <w:szCs w:val="28"/>
        </w:rPr>
      </w:pPr>
    </w:p>
    <w:p w14:paraId="0CB0C4F3" w14:textId="77777777" w:rsidR="00794C18" w:rsidRDefault="00794C18" w:rsidP="009329CC">
      <w:pPr>
        <w:spacing w:after="0" w:line="240" w:lineRule="auto"/>
        <w:ind w:firstLine="709"/>
        <w:rPr>
          <w:rFonts w:ascii="Times New Roman" w:hAnsi="Times New Roman" w:cs="Times New Roman"/>
          <w:sz w:val="28"/>
          <w:szCs w:val="28"/>
        </w:rPr>
      </w:pPr>
    </w:p>
    <w:p w14:paraId="74804DC7" w14:textId="77777777" w:rsidR="00794C18" w:rsidRDefault="00794C18" w:rsidP="009329CC">
      <w:pPr>
        <w:spacing w:after="0" w:line="240" w:lineRule="auto"/>
        <w:ind w:firstLine="709"/>
        <w:rPr>
          <w:rFonts w:ascii="Times New Roman" w:hAnsi="Times New Roman" w:cs="Times New Roman"/>
          <w:sz w:val="28"/>
          <w:szCs w:val="28"/>
        </w:rPr>
      </w:pPr>
    </w:p>
    <w:p w14:paraId="7934D1A3" w14:textId="77777777" w:rsidR="00794C18" w:rsidRDefault="00794C18" w:rsidP="009329CC">
      <w:pPr>
        <w:spacing w:after="0" w:line="240" w:lineRule="auto"/>
        <w:ind w:firstLine="709"/>
        <w:rPr>
          <w:rFonts w:ascii="Times New Roman" w:hAnsi="Times New Roman" w:cs="Times New Roman"/>
          <w:sz w:val="28"/>
          <w:szCs w:val="28"/>
        </w:rPr>
      </w:pPr>
    </w:p>
    <w:p w14:paraId="7A5B4E47" w14:textId="77777777" w:rsidR="00794C18" w:rsidRDefault="00794C18" w:rsidP="009329CC">
      <w:pPr>
        <w:spacing w:after="0" w:line="240" w:lineRule="auto"/>
        <w:ind w:firstLine="709"/>
        <w:rPr>
          <w:rFonts w:ascii="Times New Roman" w:hAnsi="Times New Roman" w:cs="Times New Roman"/>
          <w:sz w:val="28"/>
          <w:szCs w:val="28"/>
        </w:rPr>
      </w:pPr>
    </w:p>
    <w:p w14:paraId="1BD6E192" w14:textId="77777777" w:rsidR="00794C18" w:rsidRDefault="00794C18" w:rsidP="009329CC">
      <w:pPr>
        <w:spacing w:after="0" w:line="240" w:lineRule="auto"/>
        <w:ind w:firstLine="709"/>
        <w:rPr>
          <w:rFonts w:ascii="Times New Roman" w:hAnsi="Times New Roman" w:cs="Times New Roman"/>
          <w:sz w:val="28"/>
          <w:szCs w:val="28"/>
        </w:rPr>
      </w:pPr>
    </w:p>
    <w:p w14:paraId="1D98678C" w14:textId="77777777" w:rsidR="00794C18" w:rsidRDefault="00794C18" w:rsidP="009329CC">
      <w:pPr>
        <w:spacing w:after="0" w:line="240" w:lineRule="auto"/>
        <w:ind w:firstLine="709"/>
        <w:rPr>
          <w:rFonts w:ascii="Times New Roman" w:hAnsi="Times New Roman" w:cs="Times New Roman"/>
          <w:sz w:val="28"/>
          <w:szCs w:val="28"/>
        </w:rPr>
      </w:pPr>
    </w:p>
    <w:p w14:paraId="7AC9209A" w14:textId="77777777" w:rsidR="00794C18" w:rsidRDefault="00794C18" w:rsidP="009329CC">
      <w:pPr>
        <w:spacing w:after="0" w:line="240" w:lineRule="auto"/>
        <w:ind w:firstLine="709"/>
        <w:rPr>
          <w:rFonts w:ascii="Times New Roman" w:hAnsi="Times New Roman" w:cs="Times New Roman"/>
          <w:sz w:val="28"/>
          <w:szCs w:val="28"/>
        </w:rPr>
      </w:pPr>
    </w:p>
    <w:p w14:paraId="10F49D5F" w14:textId="77777777" w:rsidR="00794C18" w:rsidRDefault="00794C18" w:rsidP="009329CC">
      <w:pPr>
        <w:spacing w:after="0" w:line="240" w:lineRule="auto"/>
        <w:ind w:firstLine="709"/>
        <w:rPr>
          <w:rFonts w:ascii="Times New Roman" w:hAnsi="Times New Roman" w:cs="Times New Roman"/>
          <w:sz w:val="28"/>
          <w:szCs w:val="28"/>
        </w:rPr>
      </w:pPr>
    </w:p>
    <w:p w14:paraId="01B52DD3" w14:textId="77777777" w:rsidR="00794C18" w:rsidRPr="00794C18" w:rsidRDefault="00794C18" w:rsidP="00794C18">
      <w:pPr>
        <w:spacing w:after="0" w:line="240" w:lineRule="auto"/>
        <w:jc w:val="center"/>
        <w:rPr>
          <w:rFonts w:ascii="Times New Roman" w:hAnsi="Times New Roman" w:cs="Times New Roman"/>
          <w:sz w:val="24"/>
        </w:rPr>
      </w:pPr>
      <w:r w:rsidRPr="00794C18">
        <w:rPr>
          <w:rFonts w:ascii="Times New Roman" w:hAnsi="Times New Roman" w:cs="Times New Roman"/>
          <w:sz w:val="24"/>
        </w:rPr>
        <w:lastRenderedPageBreak/>
        <w:t>СРАВНИТЕЛЬНАЯ ТАБЛИЦА</w:t>
      </w:r>
    </w:p>
    <w:p w14:paraId="1EAB9C98" w14:textId="77777777" w:rsidR="00794C18" w:rsidRPr="007F1749" w:rsidRDefault="00794C18" w:rsidP="00794C18">
      <w:pPr>
        <w:spacing w:after="0" w:line="240" w:lineRule="auto"/>
        <w:jc w:val="center"/>
        <w:rPr>
          <w:rFonts w:ascii="Times New Roman" w:hAnsi="Times New Roman" w:cs="Times New Roman"/>
          <w:sz w:val="24"/>
        </w:rPr>
      </w:pPr>
      <w:proofErr w:type="gramStart"/>
      <w:r w:rsidRPr="007F1749">
        <w:rPr>
          <w:rFonts w:ascii="Times New Roman" w:hAnsi="Times New Roman" w:cs="Times New Roman"/>
          <w:sz w:val="24"/>
        </w:rPr>
        <w:t>к</w:t>
      </w:r>
      <w:proofErr w:type="gramEnd"/>
      <w:r w:rsidRPr="007F1749">
        <w:rPr>
          <w:rFonts w:ascii="Times New Roman" w:hAnsi="Times New Roman" w:cs="Times New Roman"/>
          <w:sz w:val="24"/>
        </w:rPr>
        <w:t xml:space="preserve"> проекту закона Приднестровской Молдавской Республики</w:t>
      </w:r>
    </w:p>
    <w:p w14:paraId="38A33BC1" w14:textId="77777777" w:rsidR="00794C18" w:rsidRDefault="00794C18" w:rsidP="00794C18">
      <w:pPr>
        <w:spacing w:after="0" w:line="240" w:lineRule="auto"/>
        <w:jc w:val="center"/>
        <w:rPr>
          <w:rFonts w:ascii="Times New Roman" w:hAnsi="Times New Roman" w:cs="Times New Roman"/>
          <w:sz w:val="24"/>
        </w:rPr>
      </w:pPr>
      <w:r w:rsidRPr="007F1749">
        <w:rPr>
          <w:rFonts w:ascii="Times New Roman" w:hAnsi="Times New Roman" w:cs="Times New Roman"/>
          <w:sz w:val="24"/>
        </w:rPr>
        <w:t>«О внесении дополнени</w:t>
      </w:r>
      <w:r>
        <w:rPr>
          <w:rFonts w:ascii="Times New Roman" w:hAnsi="Times New Roman" w:cs="Times New Roman"/>
          <w:sz w:val="24"/>
        </w:rPr>
        <w:t>я</w:t>
      </w:r>
      <w:r w:rsidRPr="007F1749">
        <w:rPr>
          <w:rFonts w:ascii="Times New Roman" w:hAnsi="Times New Roman" w:cs="Times New Roman"/>
          <w:sz w:val="24"/>
        </w:rPr>
        <w:t xml:space="preserve"> в </w:t>
      </w:r>
      <w:r w:rsidRPr="00DE167E">
        <w:rPr>
          <w:rFonts w:ascii="Times New Roman" w:hAnsi="Times New Roman" w:cs="Times New Roman"/>
          <w:sz w:val="24"/>
        </w:rPr>
        <w:t>Закон Приднестровской Молдавской Республики</w:t>
      </w:r>
      <w:r>
        <w:rPr>
          <w:rFonts w:ascii="Times New Roman" w:hAnsi="Times New Roman" w:cs="Times New Roman"/>
          <w:sz w:val="24"/>
        </w:rPr>
        <w:t xml:space="preserve"> </w:t>
      </w:r>
      <w:bookmarkStart w:id="0" w:name="_GoBack"/>
      <w:bookmarkEnd w:id="0"/>
      <w:r>
        <w:rPr>
          <w:rFonts w:ascii="Times New Roman" w:hAnsi="Times New Roman" w:cs="Times New Roman"/>
          <w:sz w:val="24"/>
        </w:rPr>
        <w:t>«Об обороте</w:t>
      </w:r>
    </w:p>
    <w:p w14:paraId="69381EFF" w14:textId="77777777" w:rsidR="00794C18" w:rsidRPr="007F1749" w:rsidRDefault="00794C18" w:rsidP="00794C18">
      <w:pPr>
        <w:spacing w:after="0" w:line="240" w:lineRule="auto"/>
        <w:jc w:val="center"/>
        <w:rPr>
          <w:rFonts w:ascii="Times New Roman" w:hAnsi="Times New Roman" w:cs="Times New Roman"/>
          <w:sz w:val="24"/>
        </w:rPr>
      </w:pPr>
      <w:proofErr w:type="gramStart"/>
      <w:r w:rsidRPr="00DE167E">
        <w:rPr>
          <w:rFonts w:ascii="Times New Roman" w:hAnsi="Times New Roman" w:cs="Times New Roman"/>
          <w:sz w:val="24"/>
        </w:rPr>
        <w:t>оружия</w:t>
      </w:r>
      <w:proofErr w:type="gramEnd"/>
      <w:r w:rsidRPr="00DE167E">
        <w:rPr>
          <w:rFonts w:ascii="Times New Roman" w:hAnsi="Times New Roman" w:cs="Times New Roman"/>
          <w:sz w:val="24"/>
        </w:rPr>
        <w:t xml:space="preserve"> и боеприпасов на территории Приднестровской Молдавской Республики»</w:t>
      </w:r>
    </w:p>
    <w:p w14:paraId="290A0C35" w14:textId="77777777" w:rsidR="00794C18" w:rsidRPr="007F1749" w:rsidRDefault="00794C18" w:rsidP="00794C18">
      <w:pPr>
        <w:spacing w:after="0" w:line="240" w:lineRule="auto"/>
        <w:jc w:val="both"/>
        <w:rPr>
          <w:rFonts w:ascii="Times New Roman" w:hAnsi="Times New Roman" w:cs="Times New Roman"/>
          <w:sz w:val="24"/>
        </w:rPr>
      </w:pPr>
    </w:p>
    <w:tbl>
      <w:tblPr>
        <w:tblStyle w:val="af3"/>
        <w:tblW w:w="9570" w:type="dxa"/>
        <w:tblInd w:w="0" w:type="dxa"/>
        <w:tblLook w:val="04A0" w:firstRow="1" w:lastRow="0" w:firstColumn="1" w:lastColumn="0" w:noHBand="0" w:noVBand="1"/>
      </w:tblPr>
      <w:tblGrid>
        <w:gridCol w:w="4785"/>
        <w:gridCol w:w="4785"/>
      </w:tblGrid>
      <w:tr w:rsidR="00794C18" w14:paraId="06EF36CA" w14:textId="77777777" w:rsidTr="00FC471D">
        <w:tc>
          <w:tcPr>
            <w:tcW w:w="4785" w:type="dxa"/>
          </w:tcPr>
          <w:p w14:paraId="0183127E" w14:textId="77777777" w:rsidR="00794C18" w:rsidRPr="00DC6776" w:rsidRDefault="00794C18" w:rsidP="00FC471D">
            <w:pPr>
              <w:tabs>
                <w:tab w:val="right" w:pos="9356"/>
              </w:tabs>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Действующая редакция</w:t>
            </w:r>
          </w:p>
        </w:tc>
        <w:tc>
          <w:tcPr>
            <w:tcW w:w="4785" w:type="dxa"/>
          </w:tcPr>
          <w:p w14:paraId="1C6918F5" w14:textId="77777777" w:rsidR="00794C18" w:rsidRPr="00DC6776" w:rsidRDefault="00794C18" w:rsidP="00FC471D">
            <w:pPr>
              <w:tabs>
                <w:tab w:val="right" w:pos="9356"/>
              </w:tabs>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Предлагаемая редакция</w:t>
            </w:r>
          </w:p>
        </w:tc>
      </w:tr>
      <w:tr w:rsidR="00794C18" w14:paraId="34921403" w14:textId="77777777" w:rsidTr="00FC471D">
        <w:tc>
          <w:tcPr>
            <w:tcW w:w="4785" w:type="dxa"/>
          </w:tcPr>
          <w:p w14:paraId="2215A2D0"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r w:rsidRPr="00DC6776">
              <w:rPr>
                <w:rFonts w:ascii="Times New Roman" w:eastAsia="Calibri" w:hAnsi="Times New Roman" w:cs="Times New Roman"/>
                <w:b/>
                <w:sz w:val="24"/>
                <w:szCs w:val="24"/>
              </w:rPr>
              <w:t>Статья 28.</w:t>
            </w:r>
            <w:r w:rsidRPr="00DC6776">
              <w:rPr>
                <w:rFonts w:ascii="Times New Roman" w:eastAsia="Calibri" w:hAnsi="Times New Roman" w:cs="Times New Roman"/>
                <w:sz w:val="24"/>
                <w:szCs w:val="24"/>
              </w:rPr>
              <w:t xml:space="preserve"> Применение оружия </w:t>
            </w:r>
          </w:p>
          <w:p w14:paraId="3313C2F8"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182B652C"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 xml:space="preserve">     3. Огнестрельное оружие в целях самообороны применяется лицами, имеющими разрешение на его хранение, хранение и ношение, а также коллекционирование и экспонирование, как крайняя мера в следующих случаях:</w:t>
            </w:r>
          </w:p>
          <w:p w14:paraId="53D5063D"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а</w:t>
            </w:r>
            <w:proofErr w:type="gramEnd"/>
            <w:r w:rsidRPr="00DC6776">
              <w:rPr>
                <w:rFonts w:ascii="Times New Roman" w:eastAsia="Calibri" w:hAnsi="Times New Roman" w:cs="Times New Roman"/>
                <w:sz w:val="24"/>
                <w:szCs w:val="24"/>
              </w:rPr>
              <w:t>) для защиты и самозащиты граждан от нападения, реально угрожающего жизни или здоровью, а также при пресечении насильственного захвата огнестрельного оружия;</w:t>
            </w:r>
          </w:p>
          <w:p w14:paraId="2E5D2BAA"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б</w:t>
            </w:r>
            <w:proofErr w:type="gramEnd"/>
            <w:r w:rsidRPr="00DC6776">
              <w:rPr>
                <w:rFonts w:ascii="Times New Roman" w:eastAsia="Calibri" w:hAnsi="Times New Roman" w:cs="Times New Roman"/>
                <w:sz w:val="24"/>
                <w:szCs w:val="24"/>
              </w:rPr>
              <w:t>) для отражения группового или вооруженного нападения на охраняемые объекты, транспортные средства и помещения, принадлежащие физическим и юридическим лицам;</w:t>
            </w:r>
          </w:p>
          <w:p w14:paraId="4760DE4B"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в</w:t>
            </w:r>
            <w:proofErr w:type="gramEnd"/>
            <w:r w:rsidRPr="00DC6776">
              <w:rPr>
                <w:rFonts w:ascii="Times New Roman" w:eastAsia="Calibri" w:hAnsi="Times New Roman" w:cs="Times New Roman"/>
                <w:sz w:val="24"/>
                <w:szCs w:val="24"/>
              </w:rPr>
              <w:t>) для пресечения насильственного проникновения в жилые и хозяйственные помещения, ставящего под угрозу жизнь и здоровье находящихся в них лиц;</w:t>
            </w:r>
          </w:p>
          <w:p w14:paraId="6A3CAC4D"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г</w:t>
            </w:r>
            <w:proofErr w:type="gramEnd"/>
            <w:r w:rsidRPr="00DC6776">
              <w:rPr>
                <w:rFonts w:ascii="Times New Roman" w:eastAsia="Calibri" w:hAnsi="Times New Roman" w:cs="Times New Roman"/>
                <w:sz w:val="24"/>
                <w:szCs w:val="24"/>
              </w:rPr>
              <w:t>) для задержания лица, оказывающего вооруженное сопротивление либо застигнутого при совершении тяжкого или особо тяжкого преступления и пытающего скрыться с места преступления.</w:t>
            </w:r>
          </w:p>
          <w:p w14:paraId="34AAE3A2"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     Отсутствует.</w:t>
            </w:r>
          </w:p>
          <w:p w14:paraId="1AEB99A4"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
          <w:p w14:paraId="5B71EF9C"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
          <w:p w14:paraId="3D021501"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
          <w:p w14:paraId="13EC9F55"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tc>
        <w:tc>
          <w:tcPr>
            <w:tcW w:w="4785" w:type="dxa"/>
          </w:tcPr>
          <w:p w14:paraId="77A93CCB"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r w:rsidRPr="00DC6776">
              <w:rPr>
                <w:rFonts w:ascii="Times New Roman" w:eastAsia="Calibri" w:hAnsi="Times New Roman" w:cs="Times New Roman"/>
                <w:b/>
                <w:sz w:val="24"/>
                <w:szCs w:val="24"/>
              </w:rPr>
              <w:t>Статья 28.</w:t>
            </w:r>
            <w:r w:rsidRPr="00DC6776">
              <w:rPr>
                <w:rFonts w:ascii="Times New Roman" w:eastAsia="Calibri" w:hAnsi="Times New Roman" w:cs="Times New Roman"/>
                <w:sz w:val="24"/>
                <w:szCs w:val="24"/>
              </w:rPr>
              <w:t xml:space="preserve"> Применение оружия </w:t>
            </w:r>
          </w:p>
          <w:p w14:paraId="328E2B70"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p w14:paraId="13252C8D"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 xml:space="preserve">     3. Огнестрельное оружие в целях самообороны применяется лицами, имеющими разрешение на его хранение, хранение и ношение, а также коллекционирование и экспонирование, как крайняя мера в следующих случаях:</w:t>
            </w:r>
          </w:p>
          <w:p w14:paraId="142ACDEE"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а</w:t>
            </w:r>
            <w:proofErr w:type="gramEnd"/>
            <w:r w:rsidRPr="00DC6776">
              <w:rPr>
                <w:rFonts w:ascii="Times New Roman" w:eastAsia="Calibri" w:hAnsi="Times New Roman" w:cs="Times New Roman"/>
                <w:sz w:val="24"/>
                <w:szCs w:val="24"/>
              </w:rPr>
              <w:t>) для защиты и самозащиты граждан от нападения, реально угрожающего жизни или здоровью, а также при пресечении насильственного захвата огнестрельного оружия;</w:t>
            </w:r>
          </w:p>
          <w:p w14:paraId="492AD97C"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б</w:t>
            </w:r>
            <w:proofErr w:type="gramEnd"/>
            <w:r w:rsidRPr="00DC6776">
              <w:rPr>
                <w:rFonts w:ascii="Times New Roman" w:eastAsia="Calibri" w:hAnsi="Times New Roman" w:cs="Times New Roman"/>
                <w:sz w:val="24"/>
                <w:szCs w:val="24"/>
              </w:rPr>
              <w:t>) для отражения группового или вооруженного нападения на охраняемые объекты, транспортные средства и помещения, принадлежащие физическим и юридическим лицам;</w:t>
            </w:r>
          </w:p>
          <w:p w14:paraId="0BE64277"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в</w:t>
            </w:r>
            <w:proofErr w:type="gramEnd"/>
            <w:r w:rsidRPr="00DC6776">
              <w:rPr>
                <w:rFonts w:ascii="Times New Roman" w:eastAsia="Calibri" w:hAnsi="Times New Roman" w:cs="Times New Roman"/>
                <w:sz w:val="24"/>
                <w:szCs w:val="24"/>
              </w:rPr>
              <w:t>) для пресечения насильственного проникновения в жилые и хозяйственные помещения, ставящего под угрозу жизнь и здоровье находящихся в них лиц;</w:t>
            </w:r>
          </w:p>
          <w:p w14:paraId="1B908F99"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proofErr w:type="gramStart"/>
            <w:r w:rsidRPr="00DC6776">
              <w:rPr>
                <w:rFonts w:ascii="Times New Roman" w:eastAsia="Calibri" w:hAnsi="Times New Roman" w:cs="Times New Roman"/>
                <w:sz w:val="24"/>
                <w:szCs w:val="24"/>
              </w:rPr>
              <w:t>г</w:t>
            </w:r>
            <w:proofErr w:type="gramEnd"/>
            <w:r w:rsidRPr="00DC6776">
              <w:rPr>
                <w:rFonts w:ascii="Times New Roman" w:eastAsia="Calibri" w:hAnsi="Times New Roman" w:cs="Times New Roman"/>
                <w:sz w:val="24"/>
                <w:szCs w:val="24"/>
              </w:rPr>
              <w:t>) для задержания лица, оказывающего вооруженное сопротивление либо застигнутого при совершении тяжкого или особо тяжкого преступления и пытающего скрыться с места преступления.</w:t>
            </w:r>
          </w:p>
          <w:p w14:paraId="13E1952F"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b/>
                <w:sz w:val="24"/>
                <w:szCs w:val="24"/>
              </w:rPr>
            </w:pPr>
            <w:r w:rsidRPr="00DC6776">
              <w:rPr>
                <w:rFonts w:ascii="Times New Roman" w:eastAsia="Calibri" w:hAnsi="Times New Roman" w:cs="Times New Roman"/>
                <w:b/>
                <w:sz w:val="24"/>
                <w:szCs w:val="24"/>
              </w:rPr>
              <w:t xml:space="preserve">     Законодательными актами Приднестровской Молдавской Республики могут быть определены иные случаи применения огнестрельного оружия.</w:t>
            </w:r>
          </w:p>
          <w:p w14:paraId="5024F32E" w14:textId="77777777" w:rsidR="00794C18" w:rsidRPr="00DC6776" w:rsidRDefault="00794C18" w:rsidP="00FC471D">
            <w:pPr>
              <w:tabs>
                <w:tab w:val="right" w:pos="9356"/>
              </w:tabs>
              <w:autoSpaceDE w:val="0"/>
              <w:autoSpaceDN w:val="0"/>
              <w:adjustRightInd w:val="0"/>
              <w:spacing w:line="240" w:lineRule="auto"/>
              <w:jc w:val="both"/>
              <w:rPr>
                <w:rFonts w:ascii="Times New Roman" w:eastAsia="Calibri" w:hAnsi="Times New Roman" w:cs="Times New Roman"/>
                <w:sz w:val="24"/>
                <w:szCs w:val="24"/>
              </w:rPr>
            </w:pPr>
            <w:r w:rsidRPr="00DC6776">
              <w:rPr>
                <w:rFonts w:ascii="Times New Roman" w:eastAsia="Calibri" w:hAnsi="Times New Roman" w:cs="Times New Roman"/>
                <w:sz w:val="24"/>
                <w:szCs w:val="24"/>
              </w:rPr>
              <w:t>…</w:t>
            </w:r>
          </w:p>
        </w:tc>
      </w:tr>
    </w:tbl>
    <w:p w14:paraId="63168AEF" w14:textId="77777777" w:rsidR="00794C18" w:rsidRDefault="00794C18" w:rsidP="00794C18"/>
    <w:p w14:paraId="13460EDF" w14:textId="77777777" w:rsidR="00794C18" w:rsidRPr="009329CC" w:rsidRDefault="00794C18" w:rsidP="009329CC">
      <w:pPr>
        <w:spacing w:after="0" w:line="240" w:lineRule="auto"/>
        <w:ind w:firstLine="709"/>
        <w:rPr>
          <w:rFonts w:ascii="Times New Roman" w:hAnsi="Times New Roman" w:cs="Times New Roman"/>
          <w:sz w:val="28"/>
          <w:szCs w:val="28"/>
        </w:rPr>
      </w:pPr>
    </w:p>
    <w:sectPr w:rsidR="00794C18" w:rsidRPr="009329CC" w:rsidSect="009329CC">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8BF62" w14:textId="77777777" w:rsidR="006A0A72" w:rsidRDefault="006A0A72" w:rsidP="009329CC">
      <w:pPr>
        <w:spacing w:after="0" w:line="240" w:lineRule="auto"/>
      </w:pPr>
      <w:r>
        <w:separator/>
      </w:r>
    </w:p>
  </w:endnote>
  <w:endnote w:type="continuationSeparator" w:id="0">
    <w:p w14:paraId="4592A927" w14:textId="77777777" w:rsidR="006A0A72" w:rsidRDefault="006A0A72" w:rsidP="0093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04F1D" w14:textId="77777777" w:rsidR="006A0A72" w:rsidRDefault="006A0A72" w:rsidP="009329CC">
      <w:pPr>
        <w:spacing w:after="0" w:line="240" w:lineRule="auto"/>
      </w:pPr>
      <w:r>
        <w:separator/>
      </w:r>
    </w:p>
  </w:footnote>
  <w:footnote w:type="continuationSeparator" w:id="0">
    <w:p w14:paraId="45C2CA13" w14:textId="77777777" w:rsidR="006A0A72" w:rsidRDefault="006A0A72" w:rsidP="00932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13899"/>
      <w:docPartObj>
        <w:docPartGallery w:val="Page Numbers (Top of Page)"/>
        <w:docPartUnique/>
      </w:docPartObj>
    </w:sdtPr>
    <w:sdtEndPr>
      <w:rPr>
        <w:rFonts w:ascii="Times New Roman" w:hAnsi="Times New Roman" w:cs="Times New Roman"/>
        <w:sz w:val="24"/>
        <w:szCs w:val="24"/>
      </w:rPr>
    </w:sdtEndPr>
    <w:sdtContent>
      <w:p w14:paraId="0087929E" w14:textId="4E59741B" w:rsidR="009329CC" w:rsidRPr="009329CC" w:rsidRDefault="009329CC">
        <w:pPr>
          <w:pStyle w:val="af"/>
          <w:jc w:val="center"/>
          <w:rPr>
            <w:rFonts w:ascii="Times New Roman" w:hAnsi="Times New Roman" w:cs="Times New Roman"/>
            <w:sz w:val="24"/>
            <w:szCs w:val="24"/>
          </w:rPr>
        </w:pPr>
        <w:r w:rsidRPr="009329CC">
          <w:rPr>
            <w:rFonts w:ascii="Times New Roman" w:hAnsi="Times New Roman" w:cs="Times New Roman"/>
            <w:sz w:val="24"/>
            <w:szCs w:val="24"/>
          </w:rPr>
          <w:fldChar w:fldCharType="begin"/>
        </w:r>
        <w:r w:rsidRPr="009329CC">
          <w:rPr>
            <w:rFonts w:ascii="Times New Roman" w:hAnsi="Times New Roman" w:cs="Times New Roman"/>
            <w:sz w:val="24"/>
            <w:szCs w:val="24"/>
          </w:rPr>
          <w:instrText>PAGE   \* MERGEFORMAT</w:instrText>
        </w:r>
        <w:r w:rsidRPr="009329CC">
          <w:rPr>
            <w:rFonts w:ascii="Times New Roman" w:hAnsi="Times New Roman" w:cs="Times New Roman"/>
            <w:sz w:val="24"/>
            <w:szCs w:val="24"/>
          </w:rPr>
          <w:fldChar w:fldCharType="separate"/>
        </w:r>
        <w:r w:rsidR="00794C18">
          <w:rPr>
            <w:rFonts w:ascii="Times New Roman" w:hAnsi="Times New Roman" w:cs="Times New Roman"/>
            <w:noProof/>
            <w:sz w:val="24"/>
            <w:szCs w:val="24"/>
          </w:rPr>
          <w:t>- 35 -</w:t>
        </w:r>
        <w:r w:rsidRPr="009329CC">
          <w:rPr>
            <w:rFonts w:ascii="Times New Roman" w:hAnsi="Times New Roman" w:cs="Times New Roman"/>
            <w:sz w:val="24"/>
            <w:szCs w:val="24"/>
          </w:rPr>
          <w:fldChar w:fldCharType="end"/>
        </w:r>
      </w:p>
    </w:sdtContent>
  </w:sdt>
  <w:p w14:paraId="79560E83" w14:textId="77777777" w:rsidR="009329CC" w:rsidRDefault="009329C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6648A"/>
    <w:multiLevelType w:val="hybridMultilevel"/>
    <w:tmpl w:val="8E1894BE"/>
    <w:lvl w:ilvl="0" w:tplc="C3DA11CA">
      <w:start w:val="1"/>
      <w:numFmt w:val="decimal"/>
      <w:suff w:val="space"/>
      <w:lvlText w:val="%1."/>
      <w:lvlJc w:val="left"/>
      <w:pPr>
        <w:ind w:left="928" w:hanging="360"/>
      </w:pPr>
      <w:rPr>
        <w:rFonts w:hint="default"/>
        <w:b/>
        <w:strike/>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02D3D"/>
    <w:multiLevelType w:val="hybridMultilevel"/>
    <w:tmpl w:val="CE5C13E8"/>
    <w:lvl w:ilvl="0" w:tplc="12F0EB1A">
      <w:start w:val="1"/>
      <w:numFmt w:val="decimal"/>
      <w:suff w:val="space"/>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D61964"/>
    <w:multiLevelType w:val="hybridMultilevel"/>
    <w:tmpl w:val="DEF024A8"/>
    <w:lvl w:ilvl="0" w:tplc="8CA4E9CE">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69"/>
    <w:rsid w:val="00000083"/>
    <w:rsid w:val="00003A95"/>
    <w:rsid w:val="0000482E"/>
    <w:rsid w:val="000053DB"/>
    <w:rsid w:val="00005416"/>
    <w:rsid w:val="000320FE"/>
    <w:rsid w:val="00035681"/>
    <w:rsid w:val="00053127"/>
    <w:rsid w:val="00053704"/>
    <w:rsid w:val="00053F98"/>
    <w:rsid w:val="0005521D"/>
    <w:rsid w:val="00067373"/>
    <w:rsid w:val="00070414"/>
    <w:rsid w:val="0007058B"/>
    <w:rsid w:val="0007156D"/>
    <w:rsid w:val="00080E0C"/>
    <w:rsid w:val="0009516F"/>
    <w:rsid w:val="000A1E8F"/>
    <w:rsid w:val="000A23EF"/>
    <w:rsid w:val="000B17CE"/>
    <w:rsid w:val="000B7A84"/>
    <w:rsid w:val="000C3F8D"/>
    <w:rsid w:val="000C5875"/>
    <w:rsid w:val="000C6707"/>
    <w:rsid w:val="000C6FFF"/>
    <w:rsid w:val="000C7F09"/>
    <w:rsid w:val="000D6270"/>
    <w:rsid w:val="000E3AA6"/>
    <w:rsid w:val="000E41EE"/>
    <w:rsid w:val="000E4E46"/>
    <w:rsid w:val="000E7F6E"/>
    <w:rsid w:val="000F0CF2"/>
    <w:rsid w:val="00101C6D"/>
    <w:rsid w:val="001022A1"/>
    <w:rsid w:val="001047AF"/>
    <w:rsid w:val="00110E77"/>
    <w:rsid w:val="00121918"/>
    <w:rsid w:val="0012332D"/>
    <w:rsid w:val="00140DA8"/>
    <w:rsid w:val="00142254"/>
    <w:rsid w:val="00144E7F"/>
    <w:rsid w:val="001465F6"/>
    <w:rsid w:val="00147C6B"/>
    <w:rsid w:val="00154C98"/>
    <w:rsid w:val="00157345"/>
    <w:rsid w:val="00172CBE"/>
    <w:rsid w:val="001745D3"/>
    <w:rsid w:val="0017595F"/>
    <w:rsid w:val="00176C12"/>
    <w:rsid w:val="00177508"/>
    <w:rsid w:val="00182430"/>
    <w:rsid w:val="00184AEF"/>
    <w:rsid w:val="00191B92"/>
    <w:rsid w:val="001F3C3A"/>
    <w:rsid w:val="00202990"/>
    <w:rsid w:val="00202B46"/>
    <w:rsid w:val="00204091"/>
    <w:rsid w:val="0021170E"/>
    <w:rsid w:val="00212EF1"/>
    <w:rsid w:val="00213FA5"/>
    <w:rsid w:val="00220513"/>
    <w:rsid w:val="002243F5"/>
    <w:rsid w:val="00226A15"/>
    <w:rsid w:val="00226F1B"/>
    <w:rsid w:val="00237DF5"/>
    <w:rsid w:val="00247220"/>
    <w:rsid w:val="00247436"/>
    <w:rsid w:val="0024775E"/>
    <w:rsid w:val="00254C3D"/>
    <w:rsid w:val="002711F3"/>
    <w:rsid w:val="00292528"/>
    <w:rsid w:val="002B1A08"/>
    <w:rsid w:val="002B1C23"/>
    <w:rsid w:val="002B3773"/>
    <w:rsid w:val="002C0ECF"/>
    <w:rsid w:val="002C2AF4"/>
    <w:rsid w:val="002C3E0E"/>
    <w:rsid w:val="002C4488"/>
    <w:rsid w:val="002D1839"/>
    <w:rsid w:val="002E21D6"/>
    <w:rsid w:val="002F4654"/>
    <w:rsid w:val="00303543"/>
    <w:rsid w:val="003053C0"/>
    <w:rsid w:val="00307434"/>
    <w:rsid w:val="00321149"/>
    <w:rsid w:val="003250E7"/>
    <w:rsid w:val="00326FC3"/>
    <w:rsid w:val="00337857"/>
    <w:rsid w:val="00340434"/>
    <w:rsid w:val="003420BF"/>
    <w:rsid w:val="0034455F"/>
    <w:rsid w:val="00345FF3"/>
    <w:rsid w:val="00357C24"/>
    <w:rsid w:val="00361A42"/>
    <w:rsid w:val="003674F4"/>
    <w:rsid w:val="00371034"/>
    <w:rsid w:val="003725FA"/>
    <w:rsid w:val="00374AF3"/>
    <w:rsid w:val="00383CA3"/>
    <w:rsid w:val="00387DAD"/>
    <w:rsid w:val="003A01A9"/>
    <w:rsid w:val="003A621F"/>
    <w:rsid w:val="003B3DEE"/>
    <w:rsid w:val="003B67F4"/>
    <w:rsid w:val="003C460C"/>
    <w:rsid w:val="003C4654"/>
    <w:rsid w:val="003C6876"/>
    <w:rsid w:val="003C72DC"/>
    <w:rsid w:val="003D6B18"/>
    <w:rsid w:val="003E1993"/>
    <w:rsid w:val="003E3871"/>
    <w:rsid w:val="003E3AA9"/>
    <w:rsid w:val="003E752C"/>
    <w:rsid w:val="003F0CD8"/>
    <w:rsid w:val="003F14F1"/>
    <w:rsid w:val="003F44B9"/>
    <w:rsid w:val="003F4640"/>
    <w:rsid w:val="003F5246"/>
    <w:rsid w:val="003F67B9"/>
    <w:rsid w:val="00413F76"/>
    <w:rsid w:val="00437875"/>
    <w:rsid w:val="00441A42"/>
    <w:rsid w:val="00446AA3"/>
    <w:rsid w:val="00451CA8"/>
    <w:rsid w:val="00456577"/>
    <w:rsid w:val="00463654"/>
    <w:rsid w:val="00464877"/>
    <w:rsid w:val="00481BBA"/>
    <w:rsid w:val="004857B3"/>
    <w:rsid w:val="0048679A"/>
    <w:rsid w:val="004A2F1C"/>
    <w:rsid w:val="004A4C15"/>
    <w:rsid w:val="004A719F"/>
    <w:rsid w:val="004B214E"/>
    <w:rsid w:val="004C02BF"/>
    <w:rsid w:val="004D2B8A"/>
    <w:rsid w:val="004E008D"/>
    <w:rsid w:val="004E04AF"/>
    <w:rsid w:val="004E09C4"/>
    <w:rsid w:val="004E3493"/>
    <w:rsid w:val="00507F55"/>
    <w:rsid w:val="00517195"/>
    <w:rsid w:val="00552C8A"/>
    <w:rsid w:val="00560868"/>
    <w:rsid w:val="00561536"/>
    <w:rsid w:val="0057414D"/>
    <w:rsid w:val="00576E98"/>
    <w:rsid w:val="00582577"/>
    <w:rsid w:val="00593857"/>
    <w:rsid w:val="005A5966"/>
    <w:rsid w:val="005A74F3"/>
    <w:rsid w:val="005B469D"/>
    <w:rsid w:val="005B4AFE"/>
    <w:rsid w:val="005B6584"/>
    <w:rsid w:val="005C27DC"/>
    <w:rsid w:val="005C37F1"/>
    <w:rsid w:val="005C3B3A"/>
    <w:rsid w:val="005D3C0C"/>
    <w:rsid w:val="005E4649"/>
    <w:rsid w:val="005E57DD"/>
    <w:rsid w:val="005F3D00"/>
    <w:rsid w:val="005F4AF4"/>
    <w:rsid w:val="0060261A"/>
    <w:rsid w:val="006115A8"/>
    <w:rsid w:val="006310B4"/>
    <w:rsid w:val="00640F2D"/>
    <w:rsid w:val="00645B3F"/>
    <w:rsid w:val="00647DF7"/>
    <w:rsid w:val="006563FD"/>
    <w:rsid w:val="006635BA"/>
    <w:rsid w:val="006666D6"/>
    <w:rsid w:val="00670BE2"/>
    <w:rsid w:val="006A0A72"/>
    <w:rsid w:val="006A7651"/>
    <w:rsid w:val="006B18D5"/>
    <w:rsid w:val="006B4930"/>
    <w:rsid w:val="006C589D"/>
    <w:rsid w:val="006C65D6"/>
    <w:rsid w:val="006C7120"/>
    <w:rsid w:val="006D41AE"/>
    <w:rsid w:val="006D6ED6"/>
    <w:rsid w:val="006D7DAE"/>
    <w:rsid w:val="006E61EE"/>
    <w:rsid w:val="006F10B5"/>
    <w:rsid w:val="006F1224"/>
    <w:rsid w:val="006F4852"/>
    <w:rsid w:val="00706C08"/>
    <w:rsid w:val="00707A24"/>
    <w:rsid w:val="007116CE"/>
    <w:rsid w:val="0071549C"/>
    <w:rsid w:val="00720363"/>
    <w:rsid w:val="00720B3F"/>
    <w:rsid w:val="00720EDB"/>
    <w:rsid w:val="00733D90"/>
    <w:rsid w:val="0074284E"/>
    <w:rsid w:val="007554CB"/>
    <w:rsid w:val="00755820"/>
    <w:rsid w:val="0076709F"/>
    <w:rsid w:val="007737FB"/>
    <w:rsid w:val="00787D96"/>
    <w:rsid w:val="007930D2"/>
    <w:rsid w:val="00794C18"/>
    <w:rsid w:val="0079683B"/>
    <w:rsid w:val="007A2E73"/>
    <w:rsid w:val="007C0453"/>
    <w:rsid w:val="007C2AB6"/>
    <w:rsid w:val="007C6128"/>
    <w:rsid w:val="007D0C13"/>
    <w:rsid w:val="007D6AB7"/>
    <w:rsid w:val="007D7DA1"/>
    <w:rsid w:val="007F5EB6"/>
    <w:rsid w:val="008027AA"/>
    <w:rsid w:val="00805763"/>
    <w:rsid w:val="00805DC5"/>
    <w:rsid w:val="008103D8"/>
    <w:rsid w:val="00826428"/>
    <w:rsid w:val="008446DF"/>
    <w:rsid w:val="00844BF7"/>
    <w:rsid w:val="00850241"/>
    <w:rsid w:val="00854489"/>
    <w:rsid w:val="00862A81"/>
    <w:rsid w:val="00864F17"/>
    <w:rsid w:val="00883B79"/>
    <w:rsid w:val="008A7E09"/>
    <w:rsid w:val="008B041E"/>
    <w:rsid w:val="008C2583"/>
    <w:rsid w:val="008C3324"/>
    <w:rsid w:val="008E1CC8"/>
    <w:rsid w:val="008E75B7"/>
    <w:rsid w:val="008F1832"/>
    <w:rsid w:val="00905736"/>
    <w:rsid w:val="009146AB"/>
    <w:rsid w:val="009156BB"/>
    <w:rsid w:val="009207EA"/>
    <w:rsid w:val="0092080E"/>
    <w:rsid w:val="00926847"/>
    <w:rsid w:val="00926C40"/>
    <w:rsid w:val="009329CC"/>
    <w:rsid w:val="009349DE"/>
    <w:rsid w:val="00944231"/>
    <w:rsid w:val="0094700F"/>
    <w:rsid w:val="00967DFB"/>
    <w:rsid w:val="00971174"/>
    <w:rsid w:val="00972BBD"/>
    <w:rsid w:val="00981630"/>
    <w:rsid w:val="009872DA"/>
    <w:rsid w:val="009905C2"/>
    <w:rsid w:val="00992880"/>
    <w:rsid w:val="009A4C17"/>
    <w:rsid w:val="009B04D5"/>
    <w:rsid w:val="009B27B6"/>
    <w:rsid w:val="009B4B32"/>
    <w:rsid w:val="009C756B"/>
    <w:rsid w:val="009D46F5"/>
    <w:rsid w:val="009D4B00"/>
    <w:rsid w:val="009D4CE4"/>
    <w:rsid w:val="009E7465"/>
    <w:rsid w:val="009F0385"/>
    <w:rsid w:val="009F1782"/>
    <w:rsid w:val="009F73FC"/>
    <w:rsid w:val="00A0763A"/>
    <w:rsid w:val="00A16000"/>
    <w:rsid w:val="00A20695"/>
    <w:rsid w:val="00A22111"/>
    <w:rsid w:val="00A2227A"/>
    <w:rsid w:val="00A23DC8"/>
    <w:rsid w:val="00A350E2"/>
    <w:rsid w:val="00A40179"/>
    <w:rsid w:val="00A72258"/>
    <w:rsid w:val="00A807C2"/>
    <w:rsid w:val="00A83961"/>
    <w:rsid w:val="00A9719F"/>
    <w:rsid w:val="00AB040E"/>
    <w:rsid w:val="00AD2285"/>
    <w:rsid w:val="00AD22B3"/>
    <w:rsid w:val="00AD6C08"/>
    <w:rsid w:val="00AE325C"/>
    <w:rsid w:val="00AF5644"/>
    <w:rsid w:val="00AF5D75"/>
    <w:rsid w:val="00B1025D"/>
    <w:rsid w:val="00B16E73"/>
    <w:rsid w:val="00B442AD"/>
    <w:rsid w:val="00B56F1C"/>
    <w:rsid w:val="00B63CFD"/>
    <w:rsid w:val="00B86E21"/>
    <w:rsid w:val="00BB4303"/>
    <w:rsid w:val="00BB67BE"/>
    <w:rsid w:val="00BD2989"/>
    <w:rsid w:val="00BD3A86"/>
    <w:rsid w:val="00BD7E03"/>
    <w:rsid w:val="00C00C51"/>
    <w:rsid w:val="00C134BC"/>
    <w:rsid w:val="00C23758"/>
    <w:rsid w:val="00C3591D"/>
    <w:rsid w:val="00C41730"/>
    <w:rsid w:val="00C44A1E"/>
    <w:rsid w:val="00C50E13"/>
    <w:rsid w:val="00C54BCF"/>
    <w:rsid w:val="00C54CB3"/>
    <w:rsid w:val="00C5577A"/>
    <w:rsid w:val="00C558E6"/>
    <w:rsid w:val="00C5598F"/>
    <w:rsid w:val="00C707AF"/>
    <w:rsid w:val="00C72B37"/>
    <w:rsid w:val="00C73AF0"/>
    <w:rsid w:val="00C7758D"/>
    <w:rsid w:val="00C81F22"/>
    <w:rsid w:val="00C93295"/>
    <w:rsid w:val="00C939B7"/>
    <w:rsid w:val="00CA2EB6"/>
    <w:rsid w:val="00CB3050"/>
    <w:rsid w:val="00CC3BA7"/>
    <w:rsid w:val="00CC4EC0"/>
    <w:rsid w:val="00CC56EA"/>
    <w:rsid w:val="00CD0191"/>
    <w:rsid w:val="00CE247C"/>
    <w:rsid w:val="00CE3F33"/>
    <w:rsid w:val="00CE3F3F"/>
    <w:rsid w:val="00CF3E24"/>
    <w:rsid w:val="00D0156E"/>
    <w:rsid w:val="00D01BE3"/>
    <w:rsid w:val="00D03192"/>
    <w:rsid w:val="00D105CE"/>
    <w:rsid w:val="00D126CD"/>
    <w:rsid w:val="00D13974"/>
    <w:rsid w:val="00D15471"/>
    <w:rsid w:val="00D17AD4"/>
    <w:rsid w:val="00D30B12"/>
    <w:rsid w:val="00D36B6B"/>
    <w:rsid w:val="00D41F49"/>
    <w:rsid w:val="00D50629"/>
    <w:rsid w:val="00D54959"/>
    <w:rsid w:val="00D56443"/>
    <w:rsid w:val="00D56988"/>
    <w:rsid w:val="00D60D25"/>
    <w:rsid w:val="00D6703C"/>
    <w:rsid w:val="00D775CE"/>
    <w:rsid w:val="00D8397F"/>
    <w:rsid w:val="00D84482"/>
    <w:rsid w:val="00DB5BFB"/>
    <w:rsid w:val="00DC283C"/>
    <w:rsid w:val="00DD10B5"/>
    <w:rsid w:val="00DD5458"/>
    <w:rsid w:val="00DD7A0B"/>
    <w:rsid w:val="00DE71D9"/>
    <w:rsid w:val="00DE7BFC"/>
    <w:rsid w:val="00DF3071"/>
    <w:rsid w:val="00DF4A29"/>
    <w:rsid w:val="00DF4C91"/>
    <w:rsid w:val="00E17696"/>
    <w:rsid w:val="00E27F5A"/>
    <w:rsid w:val="00E30220"/>
    <w:rsid w:val="00E33D5E"/>
    <w:rsid w:val="00E42C1D"/>
    <w:rsid w:val="00E52D7E"/>
    <w:rsid w:val="00E56406"/>
    <w:rsid w:val="00E56E72"/>
    <w:rsid w:val="00E71E59"/>
    <w:rsid w:val="00E72717"/>
    <w:rsid w:val="00E75E2F"/>
    <w:rsid w:val="00E945C2"/>
    <w:rsid w:val="00E9554E"/>
    <w:rsid w:val="00EA0876"/>
    <w:rsid w:val="00EA0A1E"/>
    <w:rsid w:val="00EC0150"/>
    <w:rsid w:val="00ED2837"/>
    <w:rsid w:val="00ED2BC4"/>
    <w:rsid w:val="00ED56D0"/>
    <w:rsid w:val="00ED6A13"/>
    <w:rsid w:val="00ED6DF5"/>
    <w:rsid w:val="00ED7F52"/>
    <w:rsid w:val="00EE1D86"/>
    <w:rsid w:val="00EE5A03"/>
    <w:rsid w:val="00EF7432"/>
    <w:rsid w:val="00F01511"/>
    <w:rsid w:val="00F03248"/>
    <w:rsid w:val="00F1119A"/>
    <w:rsid w:val="00F13BC2"/>
    <w:rsid w:val="00F1485E"/>
    <w:rsid w:val="00F307D2"/>
    <w:rsid w:val="00F32EB0"/>
    <w:rsid w:val="00F33703"/>
    <w:rsid w:val="00F41EA9"/>
    <w:rsid w:val="00F42838"/>
    <w:rsid w:val="00F42B94"/>
    <w:rsid w:val="00F473B1"/>
    <w:rsid w:val="00F55969"/>
    <w:rsid w:val="00F60780"/>
    <w:rsid w:val="00F67DAA"/>
    <w:rsid w:val="00F739B8"/>
    <w:rsid w:val="00F84061"/>
    <w:rsid w:val="00FA0343"/>
    <w:rsid w:val="00FA4D80"/>
    <w:rsid w:val="00FB0CCD"/>
    <w:rsid w:val="00FB48B2"/>
    <w:rsid w:val="00FC3CA9"/>
    <w:rsid w:val="00FD02D9"/>
    <w:rsid w:val="00FD542A"/>
    <w:rsid w:val="00FD721E"/>
    <w:rsid w:val="00FF0375"/>
    <w:rsid w:val="00FF12DE"/>
    <w:rsid w:val="00FF5DC9"/>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7C60"/>
  <w15:docId w15:val="{835D9B3D-6155-4FC3-8777-BA61D984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77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5969"/>
  </w:style>
  <w:style w:type="paragraph" w:styleId="a3">
    <w:name w:val="List Paragraph"/>
    <w:basedOn w:val="a"/>
    <w:uiPriority w:val="34"/>
    <w:qFormat/>
    <w:rsid w:val="00F55969"/>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F55969"/>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F55969"/>
    <w:rPr>
      <w:rFonts w:ascii="Tahoma" w:eastAsia="Calibri" w:hAnsi="Tahoma" w:cs="Tahoma"/>
      <w:sz w:val="16"/>
      <w:szCs w:val="16"/>
    </w:rPr>
  </w:style>
  <w:style w:type="character" w:styleId="a6">
    <w:name w:val="Hyperlink"/>
    <w:basedOn w:val="a0"/>
    <w:rsid w:val="00F55969"/>
    <w:rPr>
      <w:color w:val="0000FF"/>
      <w:u w:val="single"/>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0"/>
    <w:rsid w:val="00F55969"/>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F55969"/>
    <w:rPr>
      <w:rFonts w:ascii="Consolas" w:hAnsi="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F55969"/>
    <w:rPr>
      <w:rFonts w:ascii="Courier New" w:eastAsia="Times New Roman" w:hAnsi="Courier New" w:cs="Courier New"/>
      <w:sz w:val="20"/>
      <w:szCs w:val="20"/>
      <w:lang w:eastAsia="ru-RU"/>
    </w:rPr>
  </w:style>
  <w:style w:type="character" w:styleId="a9">
    <w:name w:val="annotation reference"/>
    <w:basedOn w:val="a0"/>
    <w:uiPriority w:val="99"/>
    <w:semiHidden/>
    <w:unhideWhenUsed/>
    <w:rsid w:val="00F55969"/>
    <w:rPr>
      <w:sz w:val="16"/>
      <w:szCs w:val="16"/>
    </w:rPr>
  </w:style>
  <w:style w:type="paragraph" w:styleId="aa">
    <w:name w:val="annotation text"/>
    <w:basedOn w:val="a"/>
    <w:link w:val="ab"/>
    <w:uiPriority w:val="99"/>
    <w:unhideWhenUsed/>
    <w:rsid w:val="00F55969"/>
    <w:pPr>
      <w:spacing w:after="200" w:line="240"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rsid w:val="00F55969"/>
    <w:rPr>
      <w:rFonts w:ascii="Calibri" w:eastAsia="Calibri" w:hAnsi="Calibri" w:cs="Times New Roman"/>
      <w:sz w:val="20"/>
      <w:szCs w:val="20"/>
    </w:rPr>
  </w:style>
  <w:style w:type="paragraph" w:styleId="ac">
    <w:name w:val="annotation subject"/>
    <w:basedOn w:val="aa"/>
    <w:next w:val="aa"/>
    <w:link w:val="ad"/>
    <w:uiPriority w:val="99"/>
    <w:semiHidden/>
    <w:unhideWhenUsed/>
    <w:rsid w:val="00F55969"/>
    <w:rPr>
      <w:b/>
      <w:bCs/>
    </w:rPr>
  </w:style>
  <w:style w:type="character" w:customStyle="1" w:styleId="ad">
    <w:name w:val="Тема примечания Знак"/>
    <w:basedOn w:val="ab"/>
    <w:link w:val="ac"/>
    <w:uiPriority w:val="99"/>
    <w:semiHidden/>
    <w:rsid w:val="00F55969"/>
    <w:rPr>
      <w:rFonts w:ascii="Calibri" w:eastAsia="Calibri" w:hAnsi="Calibri" w:cs="Times New Roman"/>
      <w:b/>
      <w:bCs/>
      <w:sz w:val="20"/>
      <w:szCs w:val="20"/>
    </w:rPr>
  </w:style>
  <w:style w:type="paragraph" w:styleId="ae">
    <w:name w:val="Revision"/>
    <w:hidden/>
    <w:uiPriority w:val="99"/>
    <w:semiHidden/>
    <w:rsid w:val="00D775CE"/>
    <w:pPr>
      <w:spacing w:after="0" w:line="240" w:lineRule="auto"/>
    </w:pPr>
  </w:style>
  <w:style w:type="paragraph" w:styleId="af">
    <w:name w:val="header"/>
    <w:basedOn w:val="a"/>
    <w:link w:val="af0"/>
    <w:uiPriority w:val="99"/>
    <w:unhideWhenUsed/>
    <w:rsid w:val="009329C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329CC"/>
  </w:style>
  <w:style w:type="paragraph" w:styleId="af1">
    <w:name w:val="footer"/>
    <w:basedOn w:val="a"/>
    <w:link w:val="af2"/>
    <w:uiPriority w:val="99"/>
    <w:unhideWhenUsed/>
    <w:rsid w:val="009329C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29CC"/>
  </w:style>
  <w:style w:type="table" w:styleId="af3">
    <w:name w:val="Table Grid"/>
    <w:basedOn w:val="a1"/>
    <w:uiPriority w:val="59"/>
    <w:rsid w:val="00CC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502764">
      <w:bodyDiv w:val="1"/>
      <w:marLeft w:val="0"/>
      <w:marRight w:val="0"/>
      <w:marTop w:val="0"/>
      <w:marBottom w:val="0"/>
      <w:divBdr>
        <w:top w:val="none" w:sz="0" w:space="0" w:color="auto"/>
        <w:left w:val="none" w:sz="0" w:space="0" w:color="auto"/>
        <w:bottom w:val="none" w:sz="0" w:space="0" w:color="auto"/>
        <w:right w:val="none" w:sz="0" w:space="0" w:color="auto"/>
      </w:divBdr>
    </w:div>
    <w:div w:id="1807502813">
      <w:bodyDiv w:val="1"/>
      <w:marLeft w:val="0"/>
      <w:marRight w:val="0"/>
      <w:marTop w:val="0"/>
      <w:marBottom w:val="0"/>
      <w:divBdr>
        <w:top w:val="none" w:sz="0" w:space="0" w:color="auto"/>
        <w:left w:val="none" w:sz="0" w:space="0" w:color="auto"/>
        <w:bottom w:val="none" w:sz="0" w:space="0" w:color="auto"/>
        <w:right w:val="none" w:sz="0" w:space="0" w:color="auto"/>
      </w:divBdr>
    </w:div>
    <w:div w:id="19583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29533-2648-49E9-86DF-8B90A01C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35</Pages>
  <Words>10642</Words>
  <Characters>60662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Малтабарь А.Н.</dc:creator>
  <cp:keywords/>
  <dc:description/>
  <cp:lastModifiedBy>Бугаева В.Н.</cp:lastModifiedBy>
  <cp:revision>176</cp:revision>
  <cp:lastPrinted>2021-10-19T14:10:00Z</cp:lastPrinted>
  <dcterms:created xsi:type="dcterms:W3CDTF">2021-06-07T06:29:00Z</dcterms:created>
  <dcterms:modified xsi:type="dcterms:W3CDTF">2021-10-20T06:34:00Z</dcterms:modified>
</cp:coreProperties>
</file>