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FB8A" w14:textId="77777777" w:rsidR="00280730" w:rsidRDefault="00280730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A53C5" w14:textId="77777777" w:rsidR="00945AE1" w:rsidRDefault="00945AE1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FC994B" w14:textId="77777777" w:rsidR="00945AE1" w:rsidRDefault="00945AE1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9174DD" w14:textId="77777777" w:rsidR="00945AE1" w:rsidRDefault="00945AE1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B87E7" w14:textId="77777777" w:rsidR="00DD5293" w:rsidRDefault="00DD5293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97832" w14:textId="77777777" w:rsidR="00DD5293" w:rsidRDefault="00DD5293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4D063" w14:textId="77777777" w:rsidR="00DD5293" w:rsidRDefault="00DD5293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736CD0" w14:textId="77777777" w:rsidR="00775329" w:rsidRDefault="00775329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2320B" w14:textId="77777777" w:rsidR="00775329" w:rsidRDefault="00775329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E6989A" w14:textId="77777777" w:rsidR="00775329" w:rsidRDefault="00775329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3D18FB" w14:textId="77777777" w:rsidR="00945AE1" w:rsidRDefault="00945AE1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F40EBB" w14:textId="77777777" w:rsidR="00945AE1" w:rsidRPr="00945AE1" w:rsidRDefault="00945AE1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5A4FBB" w14:textId="77777777" w:rsidR="00B9424D" w:rsidRDefault="00B9424D" w:rsidP="00945A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Об утверждении Положения о порядке рассмотрения обращений </w:t>
      </w:r>
      <w:r w:rsidR="00280730" w:rsidRPr="00945AE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граждан, юридических лиц, а также общественных объединений, </w:t>
      </w:r>
    </w:p>
    <w:p w14:paraId="013324EB" w14:textId="77777777" w:rsidR="00B9424D" w:rsidRDefault="00B9424D" w:rsidP="00945A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80730" w:rsidRPr="00945AE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адрес Президента </w:t>
      </w:r>
    </w:p>
    <w:p w14:paraId="280BC895" w14:textId="221BFB7A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14:paraId="671AC1BC" w14:textId="77777777" w:rsidR="00280730" w:rsidRDefault="00280730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79262A" w14:textId="77777777" w:rsidR="00775329" w:rsidRPr="00945AE1" w:rsidRDefault="00775329" w:rsidP="00945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873FB0" w14:textId="77777777" w:rsidR="00280730" w:rsidRPr="00945AE1" w:rsidRDefault="00280730" w:rsidP="00B94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совершенствования учета и рассмотрения обращений граждан, юридических лиц, а также общественных объединений, поступающих в адрес Президента Приднестровской Молдавской Республики, </w:t>
      </w:r>
    </w:p>
    <w:p w14:paraId="47A2F61D" w14:textId="77777777" w:rsidR="00280730" w:rsidRPr="00945AE1" w:rsidRDefault="00280730" w:rsidP="00B9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51C892B2" w14:textId="77777777" w:rsidR="00280730" w:rsidRPr="00945AE1" w:rsidRDefault="00280730" w:rsidP="00B94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0A08A" w14:textId="54D881CF" w:rsidR="00280730" w:rsidRPr="00945AE1" w:rsidRDefault="00B9424D" w:rsidP="00B9424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рассмотрения обращений </w:t>
      </w:r>
      <w:r w:rsidR="00280730"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юридических лиц, а также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объединений, поступающих </w:t>
      </w:r>
      <w:r w:rsidR="00280730"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Президента 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730" w:rsidRPr="00945AE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Указу</w:t>
      </w:r>
      <w:r w:rsidR="00280730"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B9ADD" w14:textId="77777777" w:rsidR="00280730" w:rsidRPr="00945AE1" w:rsidRDefault="00280730" w:rsidP="00B94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Настоящий Указ вступает в силу со дня, следующего за днем официального опубликования.</w:t>
      </w:r>
    </w:p>
    <w:p w14:paraId="0540C3C4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D6A11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AB2E4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DAED2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E07E9" w14:textId="77777777" w:rsidR="00945AE1" w:rsidRPr="00F11BF6" w:rsidRDefault="00945AE1" w:rsidP="00945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BF6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1E23497" w14:textId="77777777" w:rsidR="00945AE1" w:rsidRPr="00F11BF6" w:rsidRDefault="00945AE1" w:rsidP="00945AE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82825" w14:textId="77777777" w:rsidR="00945AE1" w:rsidRPr="00F11BF6" w:rsidRDefault="00945AE1" w:rsidP="00945AE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9027C" w14:textId="77777777" w:rsidR="00945AE1" w:rsidRPr="00EC0AF1" w:rsidRDefault="00945AE1" w:rsidP="00945A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1473B" w14:textId="77777777" w:rsidR="00945AE1" w:rsidRPr="00EC0AF1" w:rsidRDefault="00945AE1" w:rsidP="00945AE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F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3D7689C3" w14:textId="574CA4F5" w:rsidR="00945AE1" w:rsidRPr="00EC0AF1" w:rsidRDefault="00EC0AF1" w:rsidP="00945A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31</w:t>
      </w:r>
      <w:r w:rsidR="00945AE1" w:rsidRPr="00EC0AF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г.</w:t>
      </w:r>
    </w:p>
    <w:p w14:paraId="078FC3D4" w14:textId="32613F72" w:rsidR="00945AE1" w:rsidRPr="00EC0AF1" w:rsidRDefault="00945AE1" w:rsidP="00945AE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F1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2</w:t>
      </w:r>
      <w:r w:rsidR="00EC0AF1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14:paraId="53B86789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8C3EA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0DD59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8640B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BF20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F1FB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763D4" w14:textId="77777777" w:rsidR="00DD5293" w:rsidRPr="00EC0AF1" w:rsidRDefault="00DD5293" w:rsidP="00DD529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1ADAFEF" w14:textId="77777777" w:rsidR="00DD5293" w:rsidRPr="00EC0AF1" w:rsidRDefault="00DD5293" w:rsidP="00DD529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14:paraId="4F431739" w14:textId="77777777" w:rsidR="00DD5293" w:rsidRPr="00EC0AF1" w:rsidRDefault="00DD5293" w:rsidP="00DD529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BDED6C6" w14:textId="77777777" w:rsidR="00DD5293" w:rsidRPr="00EC0AF1" w:rsidRDefault="00DD5293" w:rsidP="00DD529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0EE24772" w14:textId="7A89DFC3" w:rsidR="00DD5293" w:rsidRPr="00EC0AF1" w:rsidRDefault="00DD5293" w:rsidP="00DD529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5329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EC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12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</w:t>
      </w:r>
      <w:bookmarkStart w:id="0" w:name="_GoBack"/>
      <w:bookmarkEnd w:id="0"/>
    </w:p>
    <w:p w14:paraId="151E20D7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ACD"/>
          <w:lang w:eastAsia="ru-RU"/>
        </w:rPr>
      </w:pPr>
    </w:p>
    <w:p w14:paraId="3FDE89EF" w14:textId="77777777" w:rsidR="00280730" w:rsidRPr="00EC0AF1" w:rsidRDefault="00280730" w:rsidP="00945A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ACD"/>
          <w:lang w:eastAsia="ru-RU"/>
        </w:rPr>
      </w:pPr>
    </w:p>
    <w:p w14:paraId="575E67A5" w14:textId="06946A61" w:rsidR="00280730" w:rsidRPr="00945AE1" w:rsidRDefault="00080DE2" w:rsidP="00455A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 xml:space="preserve">о порядке рассмотрения обращений </w:t>
      </w:r>
      <w:r w:rsidR="00280730" w:rsidRPr="00945A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граждан, юридических лиц, </w:t>
      </w:r>
    </w:p>
    <w:p w14:paraId="13500C8C" w14:textId="1643E30F" w:rsidR="00080DE2" w:rsidRDefault="00280730" w:rsidP="00455A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</w:t>
      </w:r>
      <w:proofErr w:type="gramEnd"/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также обществ</w:t>
      </w:r>
      <w:r w:rsidR="00080D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енных объединений, поступающих </w:t>
      </w:r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адрес Президента </w:t>
      </w:r>
    </w:p>
    <w:p w14:paraId="5BBB0C44" w14:textId="00FE0E89" w:rsidR="00280730" w:rsidRPr="00945AE1" w:rsidRDefault="00280730" w:rsidP="00455A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1D2790D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27AB439" w14:textId="2E7D5247" w:rsidR="00280730" w:rsidRPr="00945AE1" w:rsidRDefault="00080DE2" w:rsidP="00080D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1. Общие </w:t>
      </w:r>
      <w:r w:rsidR="00280730" w:rsidRPr="00945AE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положения</w:t>
      </w:r>
    </w:p>
    <w:p w14:paraId="6860DA01" w14:textId="77777777" w:rsidR="00280730" w:rsidRPr="00945AE1" w:rsidRDefault="00280730" w:rsidP="00945AE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983665" w14:textId="0A3A96FF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Настоящее Положение разработано в целях реализации установленного</w:t>
      </w:r>
      <w:r w:rsidRPr="00945AE1">
        <w:rPr>
          <w:rFonts w:ascii="Times New Roman" w:hAnsi="Times New Roman" w:cs="Times New Roman"/>
          <w:sz w:val="28"/>
          <w:szCs w:val="28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Приднестровской Молдавской Республики от 8 декабря 2003 года 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367-З-III «Об обращениях граждан и юридических лиц, а также общественны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объединений» (далее – Закон)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граждан, юридических лиц, а также общественных объединений (да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лее по тексту – заявителей) на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Президенту Приднестровской Мо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лдавской Республики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определяет порядок приема, ре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гистрации, учета и рассмотрения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обращений, поступающих в адрес Президента Приднестровской Молдавской Республики.</w:t>
      </w:r>
    </w:p>
    <w:p w14:paraId="786BBF51" w14:textId="74A2E460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12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вправе подавать свои 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в адрес Президента Приднестровской Молдавской Республики, если разрешение поставленных </w:t>
      </w:r>
      <w:r w:rsidR="002120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обращениях вопросов относится к непосредственной его компетенции,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определенной Конституцией Приднестровской Молдавской Республики 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иными актами законодательства Приднестровской Молдавской Республики, </w:t>
      </w:r>
      <w:r w:rsidR="0021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в случаях нарушения их конституционных прав.</w:t>
      </w:r>
    </w:p>
    <w:p w14:paraId="58978594" w14:textId="24BAC803" w:rsidR="00280730" w:rsidRPr="00945AE1" w:rsidRDefault="0021207D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280730" w:rsidRPr="00945AE1">
        <w:rPr>
          <w:rFonts w:ascii="Times New Roman" w:hAnsi="Times New Roman" w:cs="Times New Roman"/>
          <w:sz w:val="28"/>
          <w:szCs w:val="28"/>
        </w:rPr>
        <w:t xml:space="preserve"> заявителей (письменные, элек</w:t>
      </w:r>
      <w:r>
        <w:rPr>
          <w:rFonts w:ascii="Times New Roman" w:hAnsi="Times New Roman" w:cs="Times New Roman"/>
          <w:sz w:val="28"/>
          <w:szCs w:val="28"/>
        </w:rPr>
        <w:t xml:space="preserve">тронные) должны быть </w:t>
      </w:r>
      <w:r w:rsidRPr="0021207D">
        <w:rPr>
          <w:rFonts w:ascii="Times New Roman" w:hAnsi="Times New Roman" w:cs="Times New Roman"/>
          <w:spacing w:val="-4"/>
          <w:sz w:val="28"/>
          <w:szCs w:val="28"/>
        </w:rPr>
        <w:t xml:space="preserve">оформлены </w:t>
      </w:r>
      <w:r w:rsidR="00280730" w:rsidRPr="0021207D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требованиями статей 7 и 7-1 Закона и пунктов </w:t>
      </w:r>
      <w:r w:rsidRPr="0021207D">
        <w:rPr>
          <w:rFonts w:ascii="Times New Roman" w:hAnsi="Times New Roman" w:cs="Times New Roman"/>
          <w:spacing w:val="-4"/>
          <w:sz w:val="28"/>
          <w:szCs w:val="28"/>
        </w:rPr>
        <w:t>13, 15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730" w:rsidRPr="00945AE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47EC620C" w14:textId="77777777" w:rsidR="00280730" w:rsidRPr="0077275C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75C">
        <w:rPr>
          <w:rFonts w:ascii="Times New Roman" w:hAnsi="Times New Roman" w:cs="Times New Roman"/>
          <w:spacing w:val="-4"/>
          <w:sz w:val="28"/>
          <w:szCs w:val="28"/>
        </w:rPr>
        <w:t>Полномочия представителя, выступающего с обращением от имени заявителя, должны быть удостоверены в порядке, предусмотренном гражданским процессуальным законодательством Приднестровской Молдавской Республики.</w:t>
      </w:r>
    </w:p>
    <w:p w14:paraId="527A33AF" w14:textId="7023DB8F" w:rsidR="00280730" w:rsidRPr="0077275C" w:rsidRDefault="0021207D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 случае, если обращение </w:t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неподведомственно Президенту Приднестровской Молдавской Республики, оно может быть по поручению Главы государства </w:t>
      </w:r>
      <w:r w:rsid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или иного уполномоченного им лицом направлено на рассмотрение </w:t>
      </w:r>
      <w:r w:rsid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 соответствующие органы государственной власти, органы государственного управления, органы местного самоуправления, государственные органы, должностным лицам или юридическим лицам, к компетенции которых относится решение поставленных в обра</w:t>
      </w:r>
      <w:r w:rsidR="0077275C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щении вопросов. В данном случае</w:t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Администрацией Президента Приднестровской Молдавской Республики направляется заявителям уведомление о том, в какой орган, какому должностному лицу или юридическому лицу направлено обращение на рассмотре</w:t>
      </w:r>
      <w:r w:rsidR="0077275C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ние по существу и предоставление</w:t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ответа </w:t>
      </w:r>
      <w:r w:rsid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280730" w:rsidRPr="0077275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о результатах его рассмотрения. </w:t>
      </w:r>
    </w:p>
    <w:p w14:paraId="351DABCC" w14:textId="78F34FD1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допускается направление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 обращения тем органам государственной власти и управления, государственным органам, органам местного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и должностным лицам, юридическим лицам, действия (бездействие) которых обжалуются в обращении. В данном случае, с целью рассмотрения поднимаемых заявителем вопро</w:t>
      </w:r>
      <w:r w:rsidR="00B07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сов, Администрацией Президента 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должностного лица, органа государственной власти и управления, государственного органа, органа 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самоуправления, руководителя юридического лица,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(бездействие) которого обжалуются, запрашивается необходимая 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рассмотре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обращения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информация. </w:t>
      </w:r>
    </w:p>
    <w:p w14:paraId="4E54882D" w14:textId="3953DBE8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органами государственной власти и управления, государственными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органами,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 местного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самоуправления, должностными лицами и юридическим</w:t>
      </w:r>
      <w:r w:rsidR="00BE35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BE35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сведений, документов 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матери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алов о результатах рассмотрения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к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опий данных заявителям ответов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срока, указанного в поручении (сопроводительном письме), а в случае отсутствия такового, указанная информация с запрошенными документами предоставляется в сроки, указанные в Указе Президента Приднестровской Молдавской Республики от 30 июля 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года № 491 «О мерах по совершенствованию организации исполнения поручений Президента Приднестровской Молдавской Республики».</w:t>
      </w:r>
    </w:p>
    <w:p w14:paraId="1BF902BD" w14:textId="4498990C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невозможности рассмотреть обращение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исполнить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поручение Президента Приднестровской Молдавской Республики в установленный срок, 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адрес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Президента Приднестровской Молдавской Республики направляется уведомление с указанием приведших к этому причин </w:t>
      </w:r>
      <w:r w:rsidR="00B0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предполагаемых сроков рассмотрения обращения.</w:t>
      </w:r>
    </w:p>
    <w:p w14:paraId="3AEABEB7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подлежат рассмотрению:</w:t>
      </w:r>
    </w:p>
    <w:p w14:paraId="5AA332D8" w14:textId="77777777" w:rsidR="00280730" w:rsidRPr="00945AE1" w:rsidRDefault="00280730" w:rsidP="0021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обращения, содержащие нецензурные либо оскорбительные выражения, угрозы жизни, здоровью и имуществу должностного лица (работника), а также членов его семьи. В данном случае заявителю сообщается о недопустимости злоупотребления правом на обращение;</w:t>
      </w:r>
    </w:p>
    <w:p w14:paraId="41E2636F" w14:textId="6E8C9F78" w:rsidR="00280730" w:rsidRPr="00FA4C5E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proofErr w:type="gramStart"/>
      <w:r w:rsidRPr="00FA4C5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</w:t>
      </w:r>
      <w:proofErr w:type="gramEnd"/>
      <w:r w:rsidRPr="00FA4C5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) обращения с просьбой о толковании действующего законодательства Приднестровской Молдавской Республики. В данном случае заявителю сообщается об </w:t>
      </w:r>
      <w:r w:rsidR="00FA4C5E" w:rsidRPr="00FA4C5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органе государственной власти и</w:t>
      </w:r>
      <w:r w:rsidRPr="00FA4C5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управления, в компетенцию которого входит толкование соответствующего акта законодательства Приднестровской Молдавской Республики, в адрес которого им следует обратиться;</w:t>
      </w:r>
    </w:p>
    <w:p w14:paraId="250D606F" w14:textId="3E0CAF02" w:rsidR="00280730" w:rsidRPr="00945AE1" w:rsidRDefault="00FA4C5E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80730" w:rsidRPr="00945AE1">
        <w:rPr>
          <w:rFonts w:ascii="Times New Roman" w:hAnsi="Times New Roman" w:cs="Times New Roman"/>
          <w:sz w:val="28"/>
          <w:szCs w:val="28"/>
        </w:rPr>
        <w:t xml:space="preserve"> электронные обращения, требующие дополнительной проверки, затрагивающие права и законные интересы иных граждан и юридических лиц, которые возражают против его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(кроме недееспособных лиц). </w:t>
      </w:r>
      <w:r>
        <w:rPr>
          <w:rFonts w:ascii="Times New Roman" w:hAnsi="Times New Roman" w:cs="Times New Roman"/>
          <w:sz w:val="28"/>
          <w:szCs w:val="28"/>
        </w:rPr>
        <w:br/>
      </w:r>
      <w:r w:rsidR="00280730" w:rsidRPr="00945AE1">
        <w:rPr>
          <w:rFonts w:ascii="Times New Roman" w:hAnsi="Times New Roman" w:cs="Times New Roman"/>
          <w:sz w:val="28"/>
          <w:szCs w:val="28"/>
        </w:rPr>
        <w:t>В данном случае Администрацией Президента Приднестровской Мо</w:t>
      </w:r>
      <w:r>
        <w:rPr>
          <w:rFonts w:ascii="Times New Roman" w:hAnsi="Times New Roman" w:cs="Times New Roman"/>
          <w:sz w:val="28"/>
          <w:szCs w:val="28"/>
        </w:rPr>
        <w:t xml:space="preserve">лдавской Республики сообщается </w:t>
      </w:r>
      <w:r w:rsidR="00DF510E">
        <w:rPr>
          <w:rFonts w:ascii="Times New Roman" w:hAnsi="Times New Roman" w:cs="Times New Roman"/>
          <w:sz w:val="28"/>
          <w:szCs w:val="28"/>
        </w:rPr>
        <w:t>заявителю о</w:t>
      </w:r>
      <w:r w:rsidR="00280730" w:rsidRPr="00945AE1">
        <w:rPr>
          <w:rFonts w:ascii="Times New Roman" w:hAnsi="Times New Roman" w:cs="Times New Roman"/>
          <w:sz w:val="28"/>
          <w:szCs w:val="28"/>
        </w:rPr>
        <w:t xml:space="preserve"> его праве на обращение в письменной форме в органы государственной власти, органы государственного управления, органы местного самоуправления, а также к должностным лицам, </w:t>
      </w:r>
      <w:r>
        <w:rPr>
          <w:rFonts w:ascii="Times New Roman" w:hAnsi="Times New Roman" w:cs="Times New Roman"/>
          <w:sz w:val="28"/>
          <w:szCs w:val="28"/>
        </w:rPr>
        <w:br/>
      </w:r>
      <w:r w:rsidR="00280730" w:rsidRPr="00945AE1">
        <w:rPr>
          <w:rFonts w:ascii="Times New Roman" w:hAnsi="Times New Roman" w:cs="Times New Roman"/>
          <w:sz w:val="28"/>
          <w:szCs w:val="28"/>
        </w:rPr>
        <w:t>к руководителям юридических лиц, в компетенцию которых входит разрешение поставленных в обращении вопросов;</w:t>
      </w:r>
    </w:p>
    <w:p w14:paraId="0D394444" w14:textId="7777777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AE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945AE1">
        <w:rPr>
          <w:rFonts w:ascii="Times New Roman" w:hAnsi="Times New Roman" w:cs="Times New Roman"/>
          <w:sz w:val="28"/>
          <w:szCs w:val="28"/>
        </w:rPr>
        <w:t>) электронные обращения, в которых отсутствуют сведения, предусмотренные пунктом 1 статьи 7 Закона, за исключением случаев, предусмотренных пунктом 2 статьи 7-1 Закона;</w:t>
      </w:r>
    </w:p>
    <w:p w14:paraId="68FC922F" w14:textId="7777777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AE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45AE1">
        <w:rPr>
          <w:rFonts w:ascii="Times New Roman" w:hAnsi="Times New Roman" w:cs="Times New Roman"/>
          <w:sz w:val="28"/>
          <w:szCs w:val="28"/>
        </w:rPr>
        <w:t xml:space="preserve">) электронные письма, направленные заявителями в ответ на полученный по электронной почте ответ по обращению, рассмотренному в установленном действующим законодательством порядке. </w:t>
      </w:r>
    </w:p>
    <w:p w14:paraId="3C80F8BB" w14:textId="7C5943A2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Приднестровской Молдавской </w:t>
      </w:r>
      <w:r w:rsidRPr="00945AE1">
        <w:rPr>
          <w:rFonts w:ascii="Times New Roman" w:hAnsi="Times New Roman" w:cs="Times New Roman"/>
          <w:sz w:val="28"/>
          <w:szCs w:val="28"/>
        </w:rPr>
        <w:t>Респу</w:t>
      </w:r>
      <w:r w:rsidR="00FA4C5E">
        <w:rPr>
          <w:rFonts w:ascii="Times New Roman" w:hAnsi="Times New Roman" w:cs="Times New Roman"/>
          <w:sz w:val="28"/>
          <w:szCs w:val="28"/>
        </w:rPr>
        <w:t xml:space="preserve">блики либо иное уполномоченное им лицо вправе не рассматривать </w:t>
      </w:r>
      <w:r w:rsidRPr="00945AE1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существу, если:</w:t>
      </w:r>
    </w:p>
    <w:p w14:paraId="3AD2E7BD" w14:textId="74A04C53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обращение является повторным (то есть </w:t>
      </w:r>
      <w:r w:rsidRPr="00945AE1">
        <w:rPr>
          <w:rFonts w:ascii="Times New Roman" w:hAnsi="Times New Roman" w:cs="Times New Roman"/>
          <w:sz w:val="28"/>
          <w:szCs w:val="28"/>
        </w:rPr>
        <w:t>поступившее в адрес Президента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Приднестровской Молдавской Республики</w:t>
      </w:r>
      <w:r w:rsidRPr="00945AE1">
        <w:rPr>
          <w:rFonts w:ascii="Times New Roman" w:hAnsi="Times New Roman" w:cs="Times New Roman"/>
          <w:sz w:val="28"/>
          <w:szCs w:val="28"/>
        </w:rPr>
        <w:t xml:space="preserve"> от одного и того же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 (коллектива заявителей</w:t>
      </w:r>
      <w:r w:rsidRPr="00945AE1">
        <w:rPr>
          <w:rFonts w:ascii="Times New Roman" w:hAnsi="Times New Roman" w:cs="Times New Roman"/>
          <w:sz w:val="28"/>
          <w:szCs w:val="28"/>
        </w:rPr>
        <w:t xml:space="preserve">) по одному и тому же вопросу не менее двух раз, </w:t>
      </w:r>
      <w:r w:rsidR="00FA4C5E">
        <w:rPr>
          <w:rFonts w:ascii="Times New Roman" w:hAnsi="Times New Roman" w:cs="Times New Roman"/>
          <w:sz w:val="28"/>
          <w:szCs w:val="28"/>
        </w:rPr>
        <w:t>в котором</w:t>
      </w:r>
      <w:r w:rsidRPr="00945AE1">
        <w:rPr>
          <w:rFonts w:ascii="Times New Roman" w:hAnsi="Times New Roman" w:cs="Times New Roman"/>
          <w:sz w:val="28"/>
          <w:szCs w:val="28"/>
        </w:rPr>
        <w:t xml:space="preserve"> обжалуется решение, принятое по предыдущему обращению, </w:t>
      </w:r>
      <w:r w:rsidR="00FA4C5E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Pr="00945AE1">
        <w:rPr>
          <w:rFonts w:ascii="Times New Roman" w:hAnsi="Times New Roman" w:cs="Times New Roman"/>
          <w:sz w:val="28"/>
          <w:szCs w:val="28"/>
        </w:rPr>
        <w:t xml:space="preserve">сообщается о несвоевременном рассмотрении ранее направленного обращения, если со времени его поступления истек установленный срок рассмотрения, ответ по существу заявителем не получен, однако заявителю было направлено уведомление о продлении сроков рассмотрения его обращения, </w:t>
      </w:r>
      <w:r w:rsidR="00FA4C5E">
        <w:rPr>
          <w:rFonts w:ascii="Times New Roman" w:hAnsi="Times New Roman" w:cs="Times New Roman"/>
          <w:sz w:val="28"/>
          <w:szCs w:val="28"/>
        </w:rPr>
        <w:br/>
      </w:r>
      <w:r w:rsidRPr="00945AE1">
        <w:rPr>
          <w:rFonts w:ascii="Times New Roman" w:hAnsi="Times New Roman" w:cs="Times New Roman"/>
          <w:sz w:val="28"/>
          <w:szCs w:val="28"/>
        </w:rPr>
        <w:t xml:space="preserve">или указывается на другие недостатки, допущенные при рассмотрении </w:t>
      </w:r>
      <w:r w:rsidR="00FA4C5E">
        <w:rPr>
          <w:rFonts w:ascii="Times New Roman" w:hAnsi="Times New Roman" w:cs="Times New Roman"/>
          <w:sz w:val="28"/>
          <w:szCs w:val="28"/>
        </w:rPr>
        <w:br/>
      </w:r>
      <w:r w:rsidRPr="00945AE1">
        <w:rPr>
          <w:rFonts w:ascii="Times New Roman" w:hAnsi="Times New Roman" w:cs="Times New Roman"/>
          <w:sz w:val="28"/>
          <w:szCs w:val="28"/>
        </w:rPr>
        <w:t xml:space="preserve">и разрешении предыдущего обращения) 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нем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приводятся новые доводы 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вновь открывшие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обстоятельства, а предыдущее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 же лица по тому же вопросу было ранее рассмотрено и разрешено по существу, 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условии, ч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указанное повторное обращение и ранее направленное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="00FA4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направлялись в адрес Президента Приднестровской Молдавской Республики;</w:t>
      </w:r>
    </w:p>
    <w:p w14:paraId="48111447" w14:textId="7AFF557B" w:rsidR="00280730" w:rsidRPr="00945AE1" w:rsidRDefault="00FA4C5E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вопросам, содержащимся в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обращении, имеется вступившее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законную силу судебное решение;</w:t>
      </w:r>
    </w:p>
    <w:p w14:paraId="5243C0BB" w14:textId="17E11362" w:rsidR="00280730" w:rsidRPr="00945AE1" w:rsidRDefault="00FA4C5E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обращение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направлено лицом, которое решением суда, вступившим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законную силу, признано недееспособным;</w:t>
      </w:r>
    </w:p>
    <w:p w14:paraId="0C45B714" w14:textId="5A7C1CE0" w:rsidR="00280730" w:rsidRPr="00945AE1" w:rsidRDefault="00EC6E77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обращение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 в интересах третьих лиц, которые возражают против его рассмотрения (кроме недееспособных лиц).</w:t>
      </w:r>
    </w:p>
    <w:p w14:paraId="698D3861" w14:textId="2423153C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ответ на перечисленные в части первой настоящего пункта </w:t>
      </w:r>
      <w:r w:rsidR="00FB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заявителям в течение 5</w:t>
      </w:r>
      <w:r w:rsidR="00EC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(пяти) рабочих дней с момента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 указанного решения направляется ответ (уведомление) об оставлении</w:t>
      </w:r>
      <w:r w:rsidR="00EC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 </w:t>
      </w:r>
      <w:r w:rsidR="00EC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рассмотрения. </w:t>
      </w:r>
    </w:p>
    <w:p w14:paraId="69B8D154" w14:textId="77850D4C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письменном обращении отсутствуют сведения, указанные в пункте 1 статьи </w:t>
      </w:r>
      <w:r w:rsidR="00EC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Закона,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в пункте 13 настоящего Положения, обращение также может быть оставлено без рассмотрения. </w:t>
      </w:r>
    </w:p>
    <w:p w14:paraId="72437986" w14:textId="51F573C9" w:rsidR="00280730" w:rsidRPr="00945AE1" w:rsidRDefault="00EC6E77" w:rsidP="0021207D">
      <w:pPr>
        <w:shd w:val="clear" w:color="auto" w:fill="FFFFFF"/>
        <w:tabs>
          <w:tab w:val="left" w:pos="540"/>
          <w:tab w:val="left" w:pos="720"/>
          <w:tab w:val="left" w:pos="1080"/>
          <w:tab w:val="left" w:pos="3667"/>
          <w:tab w:val="left" w:pos="6086"/>
          <w:tab w:val="left" w:leader="dot" w:pos="62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принятом решении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 оставлении обращения без рассмотрения) сообщается заявителю при наличии в обращении адреса места жительства (места пребывания) и (или) места работы (учебы), почтового адреса или контактного номера телефона заявителя – гражданина или юридического (почтового) адреса или контактного номера телефона заявителя – юридического лица.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таковых, указанное уведомление заявителю не направляется.</w:t>
      </w:r>
    </w:p>
    <w:p w14:paraId="219A0D1B" w14:textId="73C50920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в обращениях, указанных в части третьей настоящего пункта</w:t>
      </w:r>
      <w:r w:rsidR="00FA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содержатся сведения о массовом нарушении прав и свобод человека </w:t>
      </w:r>
      <w:r w:rsidR="00FA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гражданина,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данное обращение подлежит рассмотрению в общем порядке, установленном Законом, а в случае если содержатся сведения о готовящемся </w:t>
      </w:r>
      <w:r w:rsidR="00FA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совершенном преступлении, оно подлежит направлению в орган, осуществляющий предварительное расследование.</w:t>
      </w:r>
    </w:p>
    <w:p w14:paraId="2DF58F5D" w14:textId="7D6CBF2B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При поступлении обращения от одного и того же заявителя по одному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тому же вопросу, на который ему ранее по основаниям, изложенным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подпункте «а» части первой пункта 4 настоящего Положения, был дан письменный ответ об оставлении обращения без рассмотрения, Президент Приднестровской Молдавской Респу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блики либо иное уполномоченное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лицо вправе прин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решение о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прекращении переписки с заявителем по данному вопросу при условии, что в обращении не приводятся новые доводы или вновь открывш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иеся обстоятельства. Заявителям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данном случае в течение 5 (пяти) рабоч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дней со дня принятия решения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ответ (уведомление)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прекращении переписки.</w:t>
      </w:r>
    </w:p>
    <w:p w14:paraId="4089B25C" w14:textId="00AAE6B1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обращения также прекращается, если в ходе проверки было установлено, что заявитель в обращении указал ложные сведения, указанные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1 статьи 7 Закона. О принятом решении сообщается заявителю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в обращении адреса места жительства (места пребывания)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места работы (учебы), почтового адреса или контактного номера телефона заявителя – гражданина или юридического (почтового) адреса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контактного номера телефона заявителя – юридического лица.</w:t>
      </w:r>
    </w:p>
    <w:p w14:paraId="7D8C4983" w14:textId="7B5A6AB2" w:rsidR="00280730" w:rsidRPr="00945AE1" w:rsidRDefault="00AE79E6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 рассмотрении обращений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допускается разглашение сведений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информации, составляющих личную, </w:t>
      </w:r>
      <w:r w:rsidR="00280730" w:rsidRPr="00945AE1">
        <w:rPr>
          <w:rFonts w:ascii="Times New Roman" w:hAnsi="Times New Roman" w:cs="Times New Roman"/>
          <w:sz w:val="28"/>
          <w:szCs w:val="28"/>
        </w:rPr>
        <w:t xml:space="preserve">семейную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иную охраняемую законом тайну, ставшую изв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естной в связи с рассмотрением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заявителей без их согласия.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амилии, имени, отчестве,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месте жительства, работы или учебы гражданина также не подлежат разглашению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указании об этом заявителем в обращении. </w:t>
      </w:r>
    </w:p>
    <w:p w14:paraId="09ED1B7B" w14:textId="13125A6F" w:rsidR="00280730" w:rsidRPr="00945AE1" w:rsidRDefault="00AE79E6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обращения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запроса в орган государственной власти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управления, государственный орган, орган местного самоуправления, должностному лицу или руководителю юридического лица, в компетенцию которого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ходит разрешение поставленных в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обращении вопросов,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иных случаях, предусмотренных действующим законодательством Приднестровской Молдавской Республики, не является разглашением сведений.  </w:t>
      </w:r>
    </w:p>
    <w:p w14:paraId="6843FEF2" w14:textId="42240BB2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Письменные обращения направляются по адресу расположения Администрации Президента Приднестровской Молдавской Республики, </w:t>
      </w:r>
      <w:r w:rsidR="00AE7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именно: город Тирасполь, улица Карла Маркса, 187. </w:t>
      </w:r>
    </w:p>
    <w:p w14:paraId="13986BC6" w14:textId="7FC9041F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обращения направляются посредством сети Интернет путем запо</w:t>
      </w:r>
      <w:r w:rsidR="00874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лнения специальной формы, размещ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енной на официальном сайте Президента Приднестровской Молдавской Республики по адресу: </w:t>
      </w:r>
      <w:hyperlink r:id="rId6" w:history="1">
        <w:r w:rsidRPr="00945A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http://president.gospmr.org</w:t>
        </w:r>
      </w:hyperlink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направляются на адрес электронной почты: obr</w:t>
      </w:r>
      <w:hyperlink r:id="rId7" w:history="1">
        <w:r w:rsidRPr="00945A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@president.gospmr.org</w:t>
        </w:r>
      </w:hyperlink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Президента Приднестровской Молдавской Республики. Электронные обращения, поступившие на другой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 электронной почты Администрации Президента Приднестровской Молдавской Республики, рассмотрению не подлежат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ответ (уведомление) 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заявителю в данном случае не направляется.</w:t>
      </w:r>
    </w:p>
    <w:p w14:paraId="596B46F2" w14:textId="3F7B9138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режиме работы Администрации Президента Приднес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тровской Молдавской Республики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территориальных приемных Президента Приднестровской Молдавской Республики по работе </w:t>
      </w:r>
      <w:r w:rsidRPr="00945AE1">
        <w:rPr>
          <w:rFonts w:ascii="Times New Roman" w:hAnsi="Times New Roman" w:cs="Times New Roman"/>
          <w:sz w:val="28"/>
          <w:szCs w:val="28"/>
        </w:rPr>
        <w:t xml:space="preserve">с обращениями граждан и юридических лиц, а также общественных объединений, а также </w:t>
      </w:r>
      <w:r w:rsidR="0096251E">
        <w:rPr>
          <w:rFonts w:ascii="Times New Roman" w:hAnsi="Times New Roman" w:cs="Times New Roman"/>
          <w:sz w:val="28"/>
          <w:szCs w:val="28"/>
        </w:rPr>
        <w:br/>
      </w:r>
      <w:r w:rsidRPr="00945AE1">
        <w:rPr>
          <w:rFonts w:ascii="Times New Roman" w:hAnsi="Times New Roman" w:cs="Times New Roman"/>
          <w:sz w:val="28"/>
          <w:szCs w:val="28"/>
        </w:rPr>
        <w:t xml:space="preserve">и о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номере «телефона доверия Президента» размещается н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официальном сайте Президента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Республики.  </w:t>
      </w:r>
    </w:p>
    <w:p w14:paraId="038D9EB7" w14:textId="027EEA96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Решения по обращениям заявителей принимаются в срок до 1 (одного) месяца со дня их поступления и регистрации. О результатах рассмотрения обращения заявителю направляется ответ в течение 5 (пяти) рабочих дней 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момента принятия по нему соответствующего решения. </w:t>
      </w:r>
    </w:p>
    <w:p w14:paraId="6B0E7C10" w14:textId="59FA3CC8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 случаях, когда для разрешения обращения необходимо проведение специальной проверки, истребование дополнительных материалов либо принятие других необходимых мер, сроки их разрешения могут быть в порядке исключения продлены Руководителем Администрации Президента Приднестровской Молдавской Республики или иным уполномоченным им лицом, но не более чем на 1 (один) месяц, о чем сообщается в письменной форме заявителю в течение 5 (пяти) рабочих дней со дня принятия решения 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продлении. Уведомление заявителю о продлении сроков рассмотрения подписывается Руководителем Администрации Президента Приднестровской Молдавской Республики или иными лицами,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указанными в пункте 9 настоящего Положения.</w:t>
      </w:r>
    </w:p>
    <w:p w14:paraId="25BA6AC0" w14:textId="6FFA98A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срок рассмотрения обращения не может превышать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 (двух) месяцев, за исключением случаев, когда материалы, необходимые 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подготовки ответа заявителю, рассматриваются в суде. В таких случаях общий срок рассмотрения обращения продлевается на весь период судебного разбирательства.</w:t>
      </w:r>
    </w:p>
    <w:p w14:paraId="7B9E01D1" w14:textId="00BB444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Поступающие в адрес Президента Приднес</w:t>
      </w:r>
      <w:r w:rsidR="0096251E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96251E">
        <w:rPr>
          <w:rFonts w:ascii="Times New Roman" w:hAnsi="Times New Roman" w:cs="Times New Roman"/>
          <w:sz w:val="28"/>
          <w:szCs w:val="28"/>
        </w:rPr>
        <w:t>письма, содержащие:</w:t>
      </w:r>
    </w:p>
    <w:p w14:paraId="77B8A65C" w14:textId="7777777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 xml:space="preserve">- просьбу об оказании материальной помощи на различные цели; </w:t>
      </w:r>
    </w:p>
    <w:p w14:paraId="01D305F2" w14:textId="7777777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- поздравления, пожелания и слова благодарности;</w:t>
      </w:r>
    </w:p>
    <w:p w14:paraId="1797C565" w14:textId="7777777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-  коммерческое предложение;</w:t>
      </w:r>
    </w:p>
    <w:p w14:paraId="347C7B2D" w14:textId="7777777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- запрос о предоставлении информации;</w:t>
      </w:r>
    </w:p>
    <w:p w14:paraId="268E42C5" w14:textId="7A2562D2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 xml:space="preserve">- просьбу о </w:t>
      </w:r>
      <w:r w:rsidR="0096251E">
        <w:rPr>
          <w:rFonts w:ascii="Times New Roman" w:hAnsi="Times New Roman" w:cs="Times New Roman"/>
          <w:sz w:val="28"/>
          <w:szCs w:val="28"/>
        </w:rPr>
        <w:t>трудоустройстве в виде анкеты-</w:t>
      </w:r>
      <w:r w:rsidRPr="0096251E">
        <w:rPr>
          <w:rFonts w:ascii="Times New Roman" w:hAnsi="Times New Roman" w:cs="Times New Roman"/>
          <w:sz w:val="28"/>
          <w:szCs w:val="28"/>
        </w:rPr>
        <w:t>резюме;</w:t>
      </w:r>
    </w:p>
    <w:p w14:paraId="3AA435BD" w14:textId="77777777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- информацию, направляемую для сведения;</w:t>
      </w:r>
    </w:p>
    <w:p w14:paraId="48AE7A03" w14:textId="074D1A66" w:rsidR="00280730" w:rsidRPr="0096251E" w:rsidRDefault="00280730" w:rsidP="0021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>- информацию о том, что обращение направлено в адрес Президента Приднестровской Молдавской Республики в качестве копии,</w:t>
      </w:r>
      <w:r w:rsidR="0096251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88BA393" w14:textId="77777777" w:rsidR="00280730" w:rsidRPr="0096251E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251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6251E">
        <w:rPr>
          <w:rFonts w:ascii="Times New Roman" w:hAnsi="Times New Roman" w:cs="Times New Roman"/>
          <w:sz w:val="28"/>
          <w:szCs w:val="28"/>
        </w:rPr>
        <w:t xml:space="preserve"> подлежат рассмотрению в порядке, предусмотренном Законом. </w:t>
      </w:r>
    </w:p>
    <w:p w14:paraId="500F1A1D" w14:textId="1857B44B" w:rsidR="00280730" w:rsidRPr="0096251E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1E">
        <w:rPr>
          <w:rFonts w:ascii="Times New Roman" w:hAnsi="Times New Roman" w:cs="Times New Roman"/>
          <w:sz w:val="28"/>
          <w:szCs w:val="28"/>
        </w:rPr>
        <w:t xml:space="preserve">Обращения граждан или представителей юридических лиц </w:t>
      </w:r>
      <w:r w:rsidR="0096251E">
        <w:rPr>
          <w:rFonts w:ascii="Times New Roman" w:hAnsi="Times New Roman" w:cs="Times New Roman"/>
          <w:sz w:val="28"/>
          <w:szCs w:val="28"/>
        </w:rPr>
        <w:br/>
      </w:r>
      <w:r w:rsidRPr="0096251E">
        <w:rPr>
          <w:rFonts w:ascii="Times New Roman" w:hAnsi="Times New Roman" w:cs="Times New Roman"/>
          <w:sz w:val="28"/>
          <w:szCs w:val="28"/>
        </w:rPr>
        <w:t xml:space="preserve">и общественных объединений (в интересах третьих лиц) по вопросам гражданства Приднестровской Молдавской Республики, предоставления политического убежища и по вопросам помилования должны быть оформлены </w:t>
      </w:r>
      <w:r w:rsidRPr="0096251E">
        <w:rPr>
          <w:rFonts w:ascii="Times New Roman" w:hAnsi="Times New Roman" w:cs="Times New Roman"/>
          <w:sz w:val="28"/>
          <w:szCs w:val="28"/>
        </w:rPr>
        <w:lastRenderedPageBreak/>
        <w:t>письменно и направлены в адрес Президента Приднест</w:t>
      </w:r>
      <w:r w:rsidR="0096251E">
        <w:rPr>
          <w:rFonts w:ascii="Times New Roman" w:hAnsi="Times New Roman" w:cs="Times New Roman"/>
          <w:sz w:val="28"/>
          <w:szCs w:val="28"/>
        </w:rPr>
        <w:t xml:space="preserve">ровской Молдавской Республики в </w:t>
      </w:r>
      <w:r w:rsidRPr="0096251E"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 Приднестровской Молдавской Республики.</w:t>
      </w:r>
    </w:p>
    <w:p w14:paraId="6E69B0F6" w14:textId="487562DF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Ответ на письменное обращение направляется заявителю в оригинале 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почтовый адрес, ука</w:t>
      </w:r>
      <w:r w:rsid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занный заявителем в обращении. </w:t>
      </w:r>
      <w:r w:rsidRPr="00962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несовпадении почтового адреса и адреса места жительства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заявителя, указанны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обращении и на конверте (либо отсутствии указания об адресе в самом обращении), обращение направляется заявителю на адр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ес, указанный на конверте, если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иное не будет указано заявителем в обращении.</w:t>
      </w:r>
    </w:p>
    <w:p w14:paraId="67B6B2D1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электронное обращение заявителю направляется в виде электронного сообщения или электронного документа (отсканированного письменного ответа на бланке Администрации Президента Приднестровской Молдавской Республики за подписью уполномоченных лиц) на указанный им адрес электронной почты либо в письменном виде, если в самом обращении содержится просьба о направлении ответа в письменном виде на указанный им почтовый адрес.</w:t>
      </w:r>
    </w:p>
    <w:p w14:paraId="66F6FA07" w14:textId="72CD9D3B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обращение направ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ляется на бланке Администрации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Президента Приднестровской Молдавской Республики за подписью одного 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уполномоченных лиц, которыми являются:</w:t>
      </w:r>
    </w:p>
    <w:p w14:paraId="2BE2D348" w14:textId="3FC2A824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Руковод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итель Администрации Президента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Республики;</w:t>
      </w:r>
    </w:p>
    <w:p w14:paraId="37D04AD9" w14:textId="455B061A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заместители Руковод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ителя Администрации Президента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Республики;</w:t>
      </w:r>
    </w:p>
    <w:p w14:paraId="4CD42A91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начальник структурного подразделения по работе с обращениями граждан;</w:t>
      </w:r>
    </w:p>
    <w:p w14:paraId="0271DE50" w14:textId="0DF140C1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Госуд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арственный советник Президента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Республики;</w:t>
      </w:r>
    </w:p>
    <w:p w14:paraId="656A4A2C" w14:textId="79056D4E" w:rsidR="00280730" w:rsidRPr="00945AE1" w:rsidRDefault="009F450B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Президента – пресс-секретарь Президента Приднестровской Молдавской Республики.</w:t>
      </w:r>
    </w:p>
    <w:p w14:paraId="39AC7325" w14:textId="603F3981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неполучении ответа на обращение (указан неверный почтовый 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электронный адрес, утеряно при доставке почтовым сообщением или в иных случаях), предоставление копии ответа заявителю производится на основании письменного обращения заявителя, направленного на имя Руководителя Администрации Президента Приднестровской Молдавской Республики.</w:t>
      </w:r>
    </w:p>
    <w:p w14:paraId="27CA3845" w14:textId="748DE08D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Заявителю предоставляется право ознакомления с документами 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материалами, касающимися рассмотрения его обращения, затрагивающими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права и законные интересы, если иное не предусмотрено законом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 права произведения с них копий любым возможным способом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D8324" w14:textId="78E5622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жалобой, заявителю предоставляется право о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личную, семейную или иную охраняемую законом тайну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4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права произведения с них </w:t>
      </w:r>
      <w:r w:rsidR="009F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копий любым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 способом.</w:t>
      </w:r>
    </w:p>
    <w:p w14:paraId="33FCA7EA" w14:textId="7777777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Ознакомление с материалами по обращению осуществляется в помещении соответствующего структурного подразделения Администрации Президента Приднестровской Молдавской Республики на основании письменного обращения, направленного на имя Руководителя Администрации Президента Приднестровской Молдавской Республики. </w:t>
      </w:r>
    </w:p>
    <w:p w14:paraId="7EC27972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713E858" w14:textId="77777777" w:rsidR="00616613" w:rsidRDefault="00616613" w:rsidP="00616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Прием, регистрация, </w:t>
      </w:r>
      <w:r w:rsidR="00280730" w:rsidRPr="00945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учет и рассмотрение обращений, </w:t>
      </w:r>
    </w:p>
    <w:p w14:paraId="6BF24E1A" w14:textId="11C53E8E" w:rsidR="00616613" w:rsidRDefault="00280730" w:rsidP="00616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поступающих</w:t>
      </w:r>
      <w:proofErr w:type="gramEnd"/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адрес Президента</w:t>
      </w:r>
    </w:p>
    <w:p w14:paraId="05BA0886" w14:textId="2867F44D" w:rsidR="00280730" w:rsidRPr="00945AE1" w:rsidRDefault="00280730" w:rsidP="006166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14:paraId="4CE5A4C4" w14:textId="77777777" w:rsidR="00280730" w:rsidRPr="00945AE1" w:rsidRDefault="00280730" w:rsidP="00616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EED3DD" w14:textId="10C27409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945A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 и регистрацию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поступающих в адрес Президента Приднестровской Молдавской Республики письменных (в том числе электронных) обращений граждан, юридических</w:t>
      </w:r>
      <w:r w:rsid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и общественных объединений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соответствующее структурное подразделение Администрации Президента Приднестровской Молдавской Республики, ответственное за документационное обеспечение деятельности Президента Приднестровской Молдавской Республики.</w:t>
      </w:r>
    </w:p>
    <w:p w14:paraId="054284E7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Текущую работу с обращениями граждан ведет структурное подразделение Администрации Президента Приднестровской Молдавской Республики, ответственное за работу с обращениями граждан, а с письменными обращениями по вопросам гражданства, помилования и предоставления политического убежища – уполномоченное Президентом Приднестровской Молдавской Республики структурное подразделение Администрации Президента Приднестровской Молдавской Республики. </w:t>
      </w:r>
    </w:p>
    <w:p w14:paraId="63F14D8F" w14:textId="5525C895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Президентом Приднестровской Молдавской Республики </w:t>
      </w:r>
      <w:r w:rsid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Руководителем Администрации Президента Приднестровской Молдавской Республики определено иное структурное подразделение или должностное лицо, ответственное за рассмотрение обращения гражданина, на указанные в части второй настоящего пункта структурные подразделения возлагается контроль</w:t>
      </w:r>
      <w:r w:rsidRPr="000D21A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0D21A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br/>
      </w:r>
      <w:r w:rsid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соблюдением установленных </w:t>
      </w:r>
      <w:r w:rsidRPr="000D21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сроков рассмотрения обращений граждан</w:t>
      </w:r>
      <w:r w:rsidRP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395744" w14:textId="258CEC26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Текущую работу по обращениям юридических лиц и общественных объединений ведут структурные подразделения и должностные лица, определенные Президентом Приднестровской Молдавской Республики </w:t>
      </w:r>
      <w:r w:rsid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Руководителем Администрации Президента Приднестровской Молдавской Республики. </w:t>
      </w:r>
    </w:p>
    <w:p w14:paraId="21D5B042" w14:textId="5E439B2F" w:rsidR="00280730" w:rsidRPr="00945AE1" w:rsidRDefault="000D21A8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Все письменные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поступившие в адрес Президента 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подлежат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электронной базе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 обращений не позднее трех рабочих дней с момента их поступления, если иное не предусмотрено действующим законодательством Приднестровской Молдавской Республики. </w:t>
      </w:r>
    </w:p>
    <w:p w14:paraId="1DD7A4AD" w14:textId="76C8498C" w:rsidR="00280730" w:rsidRPr="00945AE1" w:rsidRDefault="00280730" w:rsidP="0021207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обращения, поступившие в адрес Президента Приднестровской Молдавской Республики через территориальные приемные Президента Приднестровской Молдавской Республики по работе </w:t>
      </w:r>
      <w:r w:rsidRPr="00945AE1">
        <w:rPr>
          <w:rFonts w:ascii="Times New Roman" w:hAnsi="Times New Roman" w:cs="Times New Roman"/>
          <w:sz w:val="28"/>
          <w:szCs w:val="28"/>
        </w:rPr>
        <w:t>с обращениями граждан и юридических лиц, а также общественных объединений</w:t>
      </w:r>
      <w:r w:rsidR="000D21A8">
        <w:rPr>
          <w:rFonts w:ascii="Times New Roman" w:hAnsi="Times New Roman" w:cs="Times New Roman"/>
          <w:sz w:val="28"/>
          <w:szCs w:val="28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передаются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работником территориальной приемной в соответствующее структурное подразделение Администрации Президента Приднестровской Молдавской Республики</w:t>
      </w:r>
      <w:r w:rsidR="000D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ведущее прием, регистрацию и учет обращений.</w:t>
      </w:r>
    </w:p>
    <w:p w14:paraId="74D54C5F" w14:textId="77777777" w:rsidR="00280730" w:rsidRPr="00945AE1" w:rsidRDefault="00280730" w:rsidP="0021207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Письменные обращения принимаются только в оригинале. Обращения граждан должны содержать:</w:t>
      </w:r>
    </w:p>
    <w:p w14:paraId="35DFDC50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фамилию, имя, отчество должностного лица или его должность, которому оно адресовано;</w:t>
      </w:r>
    </w:p>
    <w:p w14:paraId="6813B004" w14:textId="175D5B63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фамилию, имя, отч</w:t>
      </w:r>
      <w:r w:rsidR="00CA0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ество (последнее – при наличии) гражданина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(граждан), адрес его (их) места жительства (</w:t>
      </w:r>
      <w:r w:rsidR="00CA0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пребывания) и (или) места работы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(учебы), почтовый адрес, по которому должен быть направлен ответ;</w:t>
      </w:r>
    </w:p>
    <w:p w14:paraId="56548A2E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изложение сути обращения;</w:t>
      </w:r>
    </w:p>
    <w:p w14:paraId="0445E2CD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личную подпись гражданина (граждан) и дату.</w:t>
      </w:r>
    </w:p>
    <w:p w14:paraId="081A8F05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Письменные обращения юридических лиц и общественных объединений должны содержать:</w:t>
      </w:r>
    </w:p>
    <w:p w14:paraId="7DED5D4C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фамилию, имя, отчество должностного лица или его должность, которому оно адресовано;</w:t>
      </w:r>
    </w:p>
    <w:p w14:paraId="16212C71" w14:textId="37F22A8E" w:rsidR="00280730" w:rsidRPr="00945AE1" w:rsidRDefault="00CA086C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наименование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юридический адрес заявителя, а также почтовый адрес при его несовпадении с юридическим;</w:t>
      </w:r>
    </w:p>
    <w:p w14:paraId="11B29A09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изложение сути обращения;</w:t>
      </w:r>
    </w:p>
    <w:p w14:paraId="0BCBFA7A" w14:textId="0B8FFA94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фамилию, имя, отчество (последнее </w:t>
      </w:r>
      <w:r w:rsidR="00CA0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наличии), должность лица, уполномоченного в установленном законом порядке подписывать обращения </w:t>
      </w:r>
      <w:r w:rsidR="00CA0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юридического лица, в том числе общественного объединения;</w:t>
      </w:r>
    </w:p>
    <w:p w14:paraId="2B54DE6F" w14:textId="1DF7E09F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личную подпись лица, уполномоченного в установленном Законом</w:t>
      </w:r>
      <w:r w:rsidR="00CA0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подписывать обращения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юридического лица, в том числе общественного объединения, заверенную печатью юридического лица, и дату.</w:t>
      </w:r>
    </w:p>
    <w:p w14:paraId="71E60011" w14:textId="4F765D4D" w:rsidR="00280730" w:rsidRPr="00945AE1" w:rsidRDefault="00CA086C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обращению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приложены необходимые для рассмотрения документы или их копии.</w:t>
      </w:r>
    </w:p>
    <w:p w14:paraId="1F9D91C6" w14:textId="4B56F025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Pr="00945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Электронные обращения подлежат обязательной регистрации. Обращения, поступившие в рабочее время, контролируются в режиме текущего просмотра сообщений соответствующим структурным подразделением Администрации Президента Приднестровской Молдавской Республики </w:t>
      </w:r>
      <w:r w:rsidR="008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регистрируются в течение рабочего дня. Сообщения, поступившие в нерабочее время (с 17:30 до 8:30 часов и в выходные, нерабочие праздничные дни), регистрируются на следующий рабочий день.</w:t>
      </w:r>
    </w:p>
    <w:p w14:paraId="7AEE2DAC" w14:textId="658A3BD4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На электронные обращения заявителей распространяются требования, указанные в пункте 13 настоящего Положения. При этом элек</w:t>
      </w:r>
      <w:r w:rsidR="008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тронные обращения также должны содержать адрес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почты заявителя. Личная подпись заявителя на электронном обращении не является обязательной.</w:t>
      </w:r>
    </w:p>
    <w:p w14:paraId="1E5B0A09" w14:textId="42A6FC27" w:rsidR="00280730" w:rsidRPr="00945AE1" w:rsidRDefault="0089777D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r w:rsidR="00280730"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Устные обращения могут поступать о</w:t>
      </w:r>
      <w:r w:rsidR="00280730" w:rsidRPr="00945AE1">
        <w:rPr>
          <w:rFonts w:ascii="Times New Roman" w:eastAsia="Calibri" w:hAnsi="Times New Roman" w:cs="Times New Roman"/>
          <w:color w:val="000000"/>
          <w:sz w:val="28"/>
          <w:szCs w:val="28"/>
        </w:rPr>
        <w:t>т граждан</w:t>
      </w:r>
      <w:r w:rsidR="00280730"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представителей юридических лиц, общественных объединений </w:t>
      </w:r>
      <w:r w:rsidR="00280730" w:rsidRPr="00945AE1">
        <w:rPr>
          <w:rFonts w:ascii="Times New Roman" w:eastAsia="Calibri" w:hAnsi="Times New Roman" w:cs="Times New Roman"/>
          <w:color w:val="000000"/>
          <w:sz w:val="28"/>
          <w:szCs w:val="28"/>
        </w:rPr>
        <w:t>во время личного приема</w:t>
      </w:r>
      <w:r w:rsidR="00280730"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 w:rsidR="00280730" w:rsidRPr="00945AE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80730"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«телефону доверия Президента», а также во время прямого эфира </w:t>
      </w:r>
      <w:r w:rsidR="00280730" w:rsidRPr="00945AE1">
        <w:rPr>
          <w:rFonts w:ascii="Times New Roman" w:eastAsia="Calibri" w:hAnsi="Times New Roman" w:cs="Times New Roman"/>
          <w:color w:val="000000"/>
          <w:sz w:val="28"/>
          <w:szCs w:val="28"/>
        </w:rPr>
        <w:t>по радио и телевидению</w:t>
      </w:r>
      <w:r w:rsidR="00280730"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9CBA23" w14:textId="146D6C4D" w:rsidR="00280730" w:rsidRPr="00945AE1" w:rsidRDefault="0089777D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Устные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заявителей подлежат регистрации в электронной базе учета обращений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 и подлежат рассмотрению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 случаях, когда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изложенные в них факты и обстоятельства очевидны и не требуют дополнительной проверки, личности обращающихся известны или установлены. </w:t>
      </w:r>
    </w:p>
    <w:p w14:paraId="089D9368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устные обращения дается в устной форме.</w:t>
      </w:r>
    </w:p>
    <w:p w14:paraId="202CA339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отдельных случаях, ввиду сложного характера вопросов, поставленных в устных обращениях, либо необходимости дополнительной проверки изложенных в них фактов, поступившее обращение должно быть оформлено заявителем в письменной форме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7E7C26" w14:textId="79A72E66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уровня взаимодействия Президента Приднестровской Молдавской Республики с гражданским обществом, специалисты Управления Президента по работе с обращениями граждан Главного государственно-правовог</w:t>
      </w:r>
      <w:r w:rsidR="008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управления Президента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Республики, </w:t>
      </w:r>
      <w:r w:rsidR="008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специалисты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территориальных приемных Президента Приднестровской Молдавской Республики по работе с обращениями граждан и юридических лиц, а</w:t>
      </w:r>
      <w:r w:rsidR="00897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общественных объединений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консультирование граждан, представителей юридических лиц и общественных объединений посредством телефонной связи или личного приема заявителей о порядке подачи письменных и электронных обращений в адрес Президента Приднестровской Молдавской Республики, а также оказывают информационную помощь по имеющимся </w:t>
      </w:r>
      <w:r w:rsidR="008977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заявителей вопросам, которые не являются устными обращениями граждан </w:t>
      </w:r>
      <w:r w:rsidR="008977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в адрес Президента Приднестровской Молдавской Республики в значении, предусмотренном Законом</w:t>
      </w:r>
      <w:r w:rsidRPr="00945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DB1B7" w14:textId="229A7217" w:rsidR="00280730" w:rsidRPr="00945AE1" w:rsidRDefault="0089777D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При подаче устного обращения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должен указать следующие данные: фам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илию, имя, отчество (последнее –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наличии), адрес места жительства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пребывания) и (или) места работы (учебы), </w:t>
      </w:r>
      <w:r w:rsidR="00280730"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обращения, контактный номер телефона.</w:t>
      </w:r>
    </w:p>
    <w:p w14:paraId="0147B9B0" w14:textId="3013EF0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юридических лиц и общественных объединений: наименование, юридический адрес и почтовый адрес при его несовпадении с юри</w:t>
      </w:r>
      <w:r w:rsidR="0001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дическим, данные представителя –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фам</w:t>
      </w:r>
      <w:r w:rsidR="0001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илия, имя, отчество (последнее – при наличии),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его должности и суть обращения.</w:t>
      </w:r>
    </w:p>
    <w:p w14:paraId="37AB4052" w14:textId="1AE22480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Прием и регистрация устных обращений, поступивших 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>по «телефону доверия Президента»</w:t>
      </w:r>
      <w:r w:rsidR="000130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5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сотрудником структурного подразделения Администрации Президента Приднестровской Молдавской Республики, ответственного за работу с обращениями г</w:t>
      </w:r>
      <w:r w:rsidR="005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раждан. Порядок приема, учета,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и работы с устными обращениями граждан, поступившими </w:t>
      </w:r>
      <w:r w:rsidR="005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«телефону доверия Президента»</w:t>
      </w:r>
      <w:r w:rsidR="0010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правовым актом Администрации Президента Приднестровской Молдавской Республики. </w:t>
      </w:r>
    </w:p>
    <w:p w14:paraId="3FCF6A26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При поступлении от заявителя устного обращения по «телефону доверия Президента» сотрудником соответствующего структурного подразделения заявителю оказывается информационная помощь по его вопросу. </w:t>
      </w:r>
    </w:p>
    <w:p w14:paraId="13280960" w14:textId="10002062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невозможности самостоятельно разрешить обращение по существу поставленных в нем вопросов</w:t>
      </w:r>
      <w:r w:rsidR="005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сотрудник вправе:</w:t>
      </w:r>
    </w:p>
    <w:p w14:paraId="01FC6BFD" w14:textId="712D3194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разъяснение обратившемуся лицу об органе государственной власти, госу</w:t>
      </w:r>
      <w:r w:rsidR="00321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дарственном органе, организации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должностном лице, уполномоченном разрешать поставленные в обращении вопросы;</w:t>
      </w:r>
    </w:p>
    <w:p w14:paraId="4BC780A8" w14:textId="6FE6F97C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предложить обратиться письменно (ввиду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сложного характера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вопросов либо необходимости проведения дополнительной проверки изложенных </w:t>
      </w:r>
      <w:r w:rsidR="005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обращении фактов).</w:t>
      </w:r>
    </w:p>
    <w:p w14:paraId="3F9F8C45" w14:textId="537190C7" w:rsidR="00280730" w:rsidRPr="005F1C6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F1C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20. Зарегистрированные письменные и электронные обращения юридических лиц и общественных объединений подлежат учету соответствующим структурным подразделением Администрации Президента Приднестровской Молдавской Республики, ответственным за документационное обеспечение деятельности Президента Приднестровской Молдавской Республики. Зарегистрированные письменные и электронные обращения граждан подлежат совместному учету соответствующим структурным подразделением Администрации Президента Приднестровской Молдавской Республики, ответственным за документационное обеспечение деятельности Президента Приднес</w:t>
      </w:r>
      <w:r w:rsidR="005F1C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тровской Молдавской Республики,</w:t>
      </w:r>
      <w:r w:rsidRPr="005F1C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структурным подразделением Администрации Президента Приднестровской Молдавской Республики, ответственным за работу с обращениями граждан</w:t>
      </w:r>
      <w:r w:rsidR="005F1C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Pr="005F1C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или структурным подразделением Администрации Президента Приднестровской Молдавской Республики, ответственным за работу с письменными обращениями по вопросам гражданства, помилования и предоставления политического убежища.</w:t>
      </w:r>
    </w:p>
    <w:p w14:paraId="13495564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4F0E55" w14:textId="77777777" w:rsidR="006613A9" w:rsidRDefault="00280730" w:rsidP="00135E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Порядок организации и проведения личного приема </w:t>
      </w:r>
    </w:p>
    <w:p w14:paraId="7F5DA0FC" w14:textId="2EE5BCE7" w:rsidR="00280730" w:rsidRPr="00945AE1" w:rsidRDefault="00280730" w:rsidP="00135E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Президентом Приднестровской Молдавской Республики </w:t>
      </w:r>
    </w:p>
    <w:p w14:paraId="45F5E493" w14:textId="7777777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4EAD27" w14:textId="77777777" w:rsidR="00280730" w:rsidRPr="00945AE1" w:rsidRDefault="00280730" w:rsidP="0021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заявителей Президентом Приднестровской Молдавской Республики осуществляется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1 (одного) раза в 2 (два) месяца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графику приема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составляемому и утверждаемому Президентом </w:t>
      </w:r>
      <w:r w:rsidRPr="00945A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Приднестровской Молдавской Республики самостоятельно.</w:t>
      </w:r>
    </w:p>
    <w:p w14:paraId="36556B2A" w14:textId="7B5C454E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Личный прием Президентом Приднестровской Молдавской Республики ведется по предварительной записи, которая осуществляется сотрудником структурного подразделения Администрации Президента Приднест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ровской Молдавской Республики,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ответственного за работу 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обращениями граждан при личном обращении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заявителя (устно) 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по теле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фону, а также путем направления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письменного или электронного обращения посредством внесения записи в электронную базу (журнал) регистрации заявлений граждан о личном приеме. Указанная запись производится с присвоением заявителю порядкового номера. Порядковый номер записи присваивается исходя из числа заявителей, обратившихся с момента вступления Президента Приднестровской Молдавской Республики в должность (если в должность Президента Приднес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тровской Молдавской Республики вступило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ранее не занимавшее предыдущий пост Президента Приднестровской Молдавской Республики). </w:t>
      </w:r>
    </w:p>
    <w:p w14:paraId="05FCF45E" w14:textId="1BC8A5A7" w:rsidR="00280730" w:rsidRPr="00945AE1" w:rsidRDefault="00280730" w:rsidP="00212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AE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заявителей Президентом Приднестровской Молдавской Республики 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порядке 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очередности. О дате, месте и времени личного приема заявитель уведом</w:t>
      </w:r>
      <w:r w:rsidR="00661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предварительно (не менее</w:t>
      </w:r>
      <w:r w:rsidRPr="00945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1 день до даты приема) посредством телефонной связи.  </w:t>
      </w:r>
    </w:p>
    <w:sectPr w:rsidR="00280730" w:rsidRPr="00945AE1" w:rsidSect="00945AE1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D9F27" w14:textId="77777777" w:rsidR="00AB6DA8" w:rsidRDefault="00AB6DA8" w:rsidP="00945AE1">
      <w:pPr>
        <w:spacing w:after="0" w:line="240" w:lineRule="auto"/>
      </w:pPr>
      <w:r>
        <w:separator/>
      </w:r>
    </w:p>
  </w:endnote>
  <w:endnote w:type="continuationSeparator" w:id="0">
    <w:p w14:paraId="3B32BA4C" w14:textId="77777777" w:rsidR="00AB6DA8" w:rsidRDefault="00AB6DA8" w:rsidP="009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740F" w14:textId="77777777" w:rsidR="00AB6DA8" w:rsidRDefault="00AB6DA8" w:rsidP="00945AE1">
      <w:pPr>
        <w:spacing w:after="0" w:line="240" w:lineRule="auto"/>
      </w:pPr>
      <w:r>
        <w:separator/>
      </w:r>
    </w:p>
  </w:footnote>
  <w:footnote w:type="continuationSeparator" w:id="0">
    <w:p w14:paraId="569CCE14" w14:textId="77777777" w:rsidR="00AB6DA8" w:rsidRDefault="00AB6DA8" w:rsidP="0094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965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9C1DB" w14:textId="09DC31DE" w:rsidR="00945AE1" w:rsidRPr="00945AE1" w:rsidRDefault="00945AE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A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5A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A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329">
          <w:rPr>
            <w:rFonts w:ascii="Times New Roman" w:hAnsi="Times New Roman" w:cs="Times New Roman"/>
            <w:noProof/>
            <w:sz w:val="24"/>
            <w:szCs w:val="24"/>
          </w:rPr>
          <w:t>- 11 -</w:t>
        </w:r>
        <w:r w:rsidRPr="00945A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516E9" w14:textId="77777777" w:rsidR="00945AE1" w:rsidRDefault="00945AE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61"/>
    <w:rsid w:val="00013011"/>
    <w:rsid w:val="000578F6"/>
    <w:rsid w:val="00080DE2"/>
    <w:rsid w:val="000B5D8C"/>
    <w:rsid w:val="000D21A8"/>
    <w:rsid w:val="00107476"/>
    <w:rsid w:val="00125329"/>
    <w:rsid w:val="00135E30"/>
    <w:rsid w:val="00153388"/>
    <w:rsid w:val="001710D6"/>
    <w:rsid w:val="00192E68"/>
    <w:rsid w:val="001A08DC"/>
    <w:rsid w:val="0021207D"/>
    <w:rsid w:val="002757B5"/>
    <w:rsid w:val="00280730"/>
    <w:rsid w:val="00321658"/>
    <w:rsid w:val="00333225"/>
    <w:rsid w:val="00366F09"/>
    <w:rsid w:val="00455AE8"/>
    <w:rsid w:val="004D40EF"/>
    <w:rsid w:val="00521BCA"/>
    <w:rsid w:val="005A23FD"/>
    <w:rsid w:val="005B2B14"/>
    <w:rsid w:val="005B46FE"/>
    <w:rsid w:val="005F1C61"/>
    <w:rsid w:val="00603D53"/>
    <w:rsid w:val="00616613"/>
    <w:rsid w:val="006247EC"/>
    <w:rsid w:val="0066069E"/>
    <w:rsid w:val="006613A9"/>
    <w:rsid w:val="00716783"/>
    <w:rsid w:val="0077275C"/>
    <w:rsid w:val="00775329"/>
    <w:rsid w:val="007F0FBE"/>
    <w:rsid w:val="00864B77"/>
    <w:rsid w:val="008744FB"/>
    <w:rsid w:val="00881AA8"/>
    <w:rsid w:val="0089777D"/>
    <w:rsid w:val="00945AE1"/>
    <w:rsid w:val="0096251E"/>
    <w:rsid w:val="009A173F"/>
    <w:rsid w:val="009D07BC"/>
    <w:rsid w:val="009D1FE9"/>
    <w:rsid w:val="009F450B"/>
    <w:rsid w:val="00AB1E61"/>
    <w:rsid w:val="00AB6DA8"/>
    <w:rsid w:val="00AE679D"/>
    <w:rsid w:val="00AE79E6"/>
    <w:rsid w:val="00AF6461"/>
    <w:rsid w:val="00B07E90"/>
    <w:rsid w:val="00B41EAB"/>
    <w:rsid w:val="00B826EB"/>
    <w:rsid w:val="00B9424D"/>
    <w:rsid w:val="00BE352B"/>
    <w:rsid w:val="00C40E64"/>
    <w:rsid w:val="00C97088"/>
    <w:rsid w:val="00CA086C"/>
    <w:rsid w:val="00CD0470"/>
    <w:rsid w:val="00CF6826"/>
    <w:rsid w:val="00CF71CB"/>
    <w:rsid w:val="00DC613F"/>
    <w:rsid w:val="00DD5293"/>
    <w:rsid w:val="00DF510E"/>
    <w:rsid w:val="00E526F7"/>
    <w:rsid w:val="00EC0AF1"/>
    <w:rsid w:val="00EC6E77"/>
    <w:rsid w:val="00EF4868"/>
    <w:rsid w:val="00F033FF"/>
    <w:rsid w:val="00FA4C5E"/>
    <w:rsid w:val="00FA7EBF"/>
    <w:rsid w:val="00FB5264"/>
    <w:rsid w:val="00FD20DB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0334"/>
  <w15:chartTrackingRefBased/>
  <w15:docId w15:val="{A6B75E3C-D326-45CA-AC6C-64EB19B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AF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AF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aliases w:val="Знак,Текст Знак1,Знак Знак Знак,Текст Знак2,Текст Знак1 Знак Знак,Текст Знак Знак Знак Знак,Знак Знак Знак Знак Знак,Знак Знак Знак Знак1,Знак Знак,Текст Знак1 Знак1,Знак3,З"/>
    <w:basedOn w:val="a"/>
    <w:uiPriority w:val="99"/>
    <w:rsid w:val="00AF64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AF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AF646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AF64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64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64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6461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A08DC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A08D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5AE1"/>
  </w:style>
  <w:style w:type="paragraph" w:styleId="ae">
    <w:name w:val="footer"/>
    <w:basedOn w:val="a"/>
    <w:link w:val="af"/>
    <w:uiPriority w:val="99"/>
    <w:unhideWhenUsed/>
    <w:rsid w:val="0094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sp@president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ident.gospmr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Сандул О.В.</dc:creator>
  <cp:keywords/>
  <dc:description/>
  <cp:lastModifiedBy>Кудрова А.А.</cp:lastModifiedBy>
  <cp:revision>32</cp:revision>
  <cp:lastPrinted>2021-08-30T08:41:00Z</cp:lastPrinted>
  <dcterms:created xsi:type="dcterms:W3CDTF">2021-07-01T06:44:00Z</dcterms:created>
  <dcterms:modified xsi:type="dcterms:W3CDTF">2021-08-31T14:01:00Z</dcterms:modified>
</cp:coreProperties>
</file>