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63" w:rsidRPr="00DB460F" w:rsidRDefault="00182363" w:rsidP="00182363">
      <w:pPr>
        <w:spacing w:after="0" w:line="240" w:lineRule="auto"/>
        <w:jc w:val="both"/>
        <w:rPr>
          <w:rFonts w:eastAsia="Times New Roman" w:cs="Times New Roman"/>
          <w:b/>
          <w:sz w:val="28"/>
          <w:szCs w:val="28"/>
          <w:lang w:eastAsia="ru-RU"/>
        </w:rPr>
      </w:pPr>
    </w:p>
    <w:p w:rsidR="00182363" w:rsidRPr="00DB460F" w:rsidRDefault="00182363" w:rsidP="00182363">
      <w:pPr>
        <w:spacing w:after="0" w:line="240" w:lineRule="auto"/>
        <w:jc w:val="both"/>
        <w:rPr>
          <w:rFonts w:eastAsia="Times New Roman" w:cs="Times New Roman"/>
          <w:b/>
          <w:sz w:val="28"/>
          <w:szCs w:val="28"/>
          <w:lang w:eastAsia="ru-RU"/>
        </w:rPr>
      </w:pPr>
    </w:p>
    <w:p w:rsidR="00182363" w:rsidRPr="00DB460F" w:rsidRDefault="00182363" w:rsidP="00182363">
      <w:pPr>
        <w:spacing w:after="0" w:line="240" w:lineRule="auto"/>
        <w:jc w:val="both"/>
        <w:rPr>
          <w:rFonts w:eastAsia="Times New Roman" w:cs="Times New Roman"/>
          <w:b/>
          <w:sz w:val="28"/>
          <w:szCs w:val="28"/>
          <w:lang w:eastAsia="ru-RU"/>
        </w:rPr>
      </w:pPr>
    </w:p>
    <w:p w:rsidR="00182363" w:rsidRPr="00DB460F" w:rsidRDefault="00182363" w:rsidP="00182363">
      <w:pPr>
        <w:spacing w:after="0" w:line="240" w:lineRule="auto"/>
        <w:jc w:val="center"/>
        <w:rPr>
          <w:rFonts w:eastAsia="Times New Roman" w:cs="Times New Roman"/>
          <w:b/>
          <w:sz w:val="28"/>
          <w:szCs w:val="28"/>
          <w:lang w:eastAsia="ru-RU"/>
        </w:rPr>
      </w:pPr>
    </w:p>
    <w:p w:rsidR="00182363" w:rsidRPr="00DB460F" w:rsidRDefault="00182363" w:rsidP="00182363">
      <w:pPr>
        <w:spacing w:after="0" w:line="240" w:lineRule="auto"/>
        <w:jc w:val="center"/>
        <w:rPr>
          <w:rFonts w:eastAsia="Times New Roman" w:cs="Times New Roman"/>
          <w:b/>
          <w:sz w:val="28"/>
          <w:szCs w:val="28"/>
          <w:lang w:eastAsia="ru-RU"/>
        </w:rPr>
      </w:pPr>
    </w:p>
    <w:p w:rsidR="00182363" w:rsidRPr="00DB460F" w:rsidRDefault="00182363" w:rsidP="00182363">
      <w:pPr>
        <w:spacing w:after="0" w:line="240" w:lineRule="auto"/>
        <w:jc w:val="center"/>
        <w:rPr>
          <w:rFonts w:eastAsia="Times New Roman" w:cs="Times New Roman"/>
          <w:b/>
          <w:sz w:val="28"/>
          <w:szCs w:val="28"/>
          <w:lang w:eastAsia="ru-RU"/>
        </w:rPr>
      </w:pPr>
      <w:r w:rsidRPr="00DB460F">
        <w:rPr>
          <w:rFonts w:eastAsia="Times New Roman" w:cs="Times New Roman"/>
          <w:b/>
          <w:sz w:val="28"/>
          <w:szCs w:val="28"/>
          <w:lang w:eastAsia="ru-RU"/>
        </w:rPr>
        <w:t>Закон</w:t>
      </w:r>
    </w:p>
    <w:p w:rsidR="00182363" w:rsidRPr="00DB460F" w:rsidRDefault="00182363" w:rsidP="00182363">
      <w:pPr>
        <w:spacing w:after="0" w:line="240" w:lineRule="auto"/>
        <w:jc w:val="center"/>
        <w:rPr>
          <w:rFonts w:eastAsia="Times New Roman" w:cs="Times New Roman"/>
          <w:b/>
          <w:sz w:val="28"/>
          <w:szCs w:val="28"/>
          <w:lang w:eastAsia="ru-RU"/>
        </w:rPr>
      </w:pPr>
      <w:r w:rsidRPr="00DB460F">
        <w:rPr>
          <w:rFonts w:eastAsia="Times New Roman" w:cs="Times New Roman"/>
          <w:b/>
          <w:sz w:val="28"/>
          <w:szCs w:val="28"/>
          <w:lang w:eastAsia="ru-RU"/>
        </w:rPr>
        <w:t>Приднестровской Молдавской Республики</w:t>
      </w:r>
    </w:p>
    <w:p w:rsidR="00182363" w:rsidRPr="00DB460F" w:rsidRDefault="00182363" w:rsidP="00182363">
      <w:pPr>
        <w:spacing w:after="0" w:line="240" w:lineRule="auto"/>
        <w:jc w:val="center"/>
        <w:rPr>
          <w:rFonts w:eastAsia="Times New Roman" w:cs="Times New Roman"/>
          <w:b/>
          <w:sz w:val="28"/>
          <w:szCs w:val="28"/>
          <w:lang w:eastAsia="ru-RU"/>
        </w:rPr>
      </w:pPr>
    </w:p>
    <w:p w:rsidR="00182363" w:rsidRPr="00DB460F" w:rsidRDefault="00182363" w:rsidP="00182363">
      <w:pPr>
        <w:spacing w:after="0" w:line="240" w:lineRule="auto"/>
        <w:jc w:val="center"/>
        <w:rPr>
          <w:rFonts w:eastAsia="Times New Roman" w:cs="Times New Roman"/>
          <w:b/>
          <w:sz w:val="28"/>
          <w:szCs w:val="28"/>
          <w:lang w:eastAsia="ru-RU"/>
        </w:rPr>
      </w:pPr>
      <w:r w:rsidRPr="00DB460F">
        <w:rPr>
          <w:rFonts w:eastAsia="Times New Roman" w:cs="Times New Roman"/>
          <w:b/>
          <w:sz w:val="28"/>
          <w:szCs w:val="28"/>
          <w:lang w:eastAsia="ru-RU"/>
        </w:rPr>
        <w:t>«О потребительском кредите (займе)»</w:t>
      </w:r>
    </w:p>
    <w:p w:rsidR="00182363" w:rsidRPr="00DB460F" w:rsidRDefault="00182363" w:rsidP="00182363">
      <w:pPr>
        <w:spacing w:after="0" w:line="240" w:lineRule="auto"/>
        <w:jc w:val="center"/>
        <w:rPr>
          <w:rFonts w:eastAsia="Times New Roman" w:cs="Times New Roman"/>
          <w:b/>
          <w:sz w:val="28"/>
          <w:szCs w:val="28"/>
          <w:lang w:eastAsia="ru-RU"/>
        </w:rPr>
      </w:pPr>
    </w:p>
    <w:p w:rsidR="00182363" w:rsidRPr="00DB460F" w:rsidRDefault="00182363" w:rsidP="00182363">
      <w:pPr>
        <w:spacing w:after="0" w:line="240" w:lineRule="auto"/>
        <w:jc w:val="both"/>
        <w:rPr>
          <w:rFonts w:eastAsia="Times New Roman" w:cs="Times New Roman"/>
          <w:sz w:val="28"/>
          <w:szCs w:val="28"/>
          <w:lang w:eastAsia="ru-RU"/>
        </w:rPr>
      </w:pPr>
      <w:r w:rsidRPr="00DB460F">
        <w:rPr>
          <w:rFonts w:eastAsia="Times New Roman" w:cs="Times New Roman"/>
          <w:sz w:val="28"/>
          <w:szCs w:val="28"/>
          <w:lang w:eastAsia="ru-RU"/>
        </w:rPr>
        <w:t>Принят Верховным Советом</w:t>
      </w:r>
    </w:p>
    <w:p w:rsidR="00182363" w:rsidRPr="00DB460F" w:rsidRDefault="00182363" w:rsidP="00182363">
      <w:pPr>
        <w:spacing w:after="0" w:line="240" w:lineRule="auto"/>
        <w:jc w:val="both"/>
        <w:rPr>
          <w:rFonts w:eastAsia="Times New Roman" w:cs="Times New Roman"/>
          <w:sz w:val="28"/>
          <w:szCs w:val="28"/>
          <w:lang w:eastAsia="ru-RU"/>
        </w:rPr>
      </w:pPr>
      <w:r w:rsidRPr="00DB460F">
        <w:rPr>
          <w:rFonts w:eastAsia="Times New Roman" w:cs="Times New Roman"/>
          <w:sz w:val="28"/>
          <w:szCs w:val="28"/>
          <w:lang w:eastAsia="ru-RU"/>
        </w:rPr>
        <w:t>Приднестровской Молдавской Республики                               14 июля 2021 года</w:t>
      </w:r>
    </w:p>
    <w:p w:rsidR="00182363" w:rsidRPr="00DB460F" w:rsidRDefault="00182363" w:rsidP="00182363">
      <w:pPr>
        <w:shd w:val="clear" w:color="auto" w:fill="FFFFFF"/>
        <w:spacing w:after="0" w:line="240" w:lineRule="auto"/>
        <w:ind w:firstLine="709"/>
        <w:jc w:val="both"/>
        <w:rPr>
          <w:rFonts w:eastAsia="Times New Roman" w:cs="Times New Roman"/>
          <w:sz w:val="28"/>
          <w:szCs w:val="28"/>
          <w:lang w:eastAsia="ru-RU"/>
        </w:rPr>
      </w:pPr>
    </w:p>
    <w:p w:rsidR="00182363" w:rsidRPr="00DB460F" w:rsidRDefault="00182363" w:rsidP="00182363">
      <w:pPr>
        <w:pStyle w:val="a3"/>
        <w:spacing w:before="0" w:beforeAutospacing="0" w:after="0" w:afterAutospacing="0"/>
        <w:ind w:firstLine="709"/>
        <w:jc w:val="both"/>
        <w:rPr>
          <w:bCs/>
          <w:sz w:val="28"/>
          <w:szCs w:val="28"/>
        </w:rPr>
      </w:pPr>
      <w:r w:rsidRPr="00DB460F">
        <w:rPr>
          <w:b/>
          <w:bCs/>
          <w:sz w:val="28"/>
          <w:szCs w:val="28"/>
        </w:rPr>
        <w:t>Статья 1.</w:t>
      </w:r>
      <w:r w:rsidRPr="00DB460F">
        <w:rPr>
          <w:bCs/>
          <w:sz w:val="28"/>
          <w:szCs w:val="28"/>
        </w:rPr>
        <w:t xml:space="preserve"> Отношения, регулируемые настоящим Законом</w:t>
      </w:r>
    </w:p>
    <w:p w:rsidR="00182363" w:rsidRPr="00DB460F" w:rsidRDefault="00182363" w:rsidP="00182363">
      <w:pPr>
        <w:pStyle w:val="a3"/>
        <w:spacing w:before="0" w:beforeAutospacing="0" w:after="0" w:afterAutospacing="0"/>
        <w:ind w:firstLine="709"/>
        <w:jc w:val="both"/>
        <w:rPr>
          <w:bCs/>
          <w:sz w:val="28"/>
          <w:szCs w:val="28"/>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 Настоящий Закон регулирует отношения, возникающие в связи </w:t>
      </w:r>
      <w:r w:rsidRPr="00DB460F">
        <w:rPr>
          <w:rFonts w:eastAsia="Times New Roman" w:cs="Times New Roman"/>
          <w:sz w:val="28"/>
          <w:szCs w:val="28"/>
          <w:lang w:eastAsia="ru-RU"/>
        </w:rPr>
        <w:br/>
        <w:t xml:space="preserve">с предоставлением потребительского кредита (займа) физическому лицу </w:t>
      </w:r>
      <w:r w:rsidRPr="00DB460F">
        <w:rPr>
          <w:rFonts w:eastAsia="Times New Roman" w:cs="Times New Roman"/>
          <w:sz w:val="28"/>
          <w:szCs w:val="28"/>
          <w:lang w:eastAsia="ru-RU"/>
        </w:rPr>
        <w:br/>
        <w:t>в целях, не связанных с осуществлением предпринимательской деятельности, на основании кредитного договора, договора займа и</w:t>
      </w:r>
      <w:r w:rsidR="00333E7D" w:rsidRPr="00DB460F">
        <w:rPr>
          <w:rFonts w:eastAsia="Times New Roman" w:cs="Times New Roman"/>
          <w:sz w:val="28"/>
          <w:szCs w:val="28"/>
          <w:lang w:eastAsia="ru-RU"/>
        </w:rPr>
        <w:t xml:space="preserve"> с</w:t>
      </w:r>
      <w:r w:rsidRPr="00DB460F">
        <w:rPr>
          <w:rFonts w:eastAsia="Times New Roman" w:cs="Times New Roman"/>
          <w:sz w:val="28"/>
          <w:szCs w:val="28"/>
          <w:lang w:eastAsia="ru-RU"/>
        </w:rPr>
        <w:t xml:space="preserve"> исполнением соответствующего договора.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Настоящий Закон, за исключением случаев, прямо им предусмотренных,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3. Положения законов, регулирующих деятельность кредитных организаций и </w:t>
      </w:r>
      <w:proofErr w:type="spellStart"/>
      <w:r w:rsidRPr="00DB460F">
        <w:rPr>
          <w:rFonts w:eastAsia="Times New Roman" w:cs="Times New Roman"/>
          <w:sz w:val="28"/>
          <w:szCs w:val="28"/>
          <w:lang w:eastAsia="ru-RU"/>
        </w:rPr>
        <w:t>некредитных</w:t>
      </w:r>
      <w:proofErr w:type="spellEnd"/>
      <w:r w:rsidRPr="00DB460F">
        <w:rPr>
          <w:rFonts w:eastAsia="Times New Roman" w:cs="Times New Roman"/>
          <w:sz w:val="28"/>
          <w:szCs w:val="28"/>
          <w:lang w:eastAsia="ru-RU"/>
        </w:rPr>
        <w:t xml:space="preserve"> финансовых организаций, применяются </w:t>
      </w:r>
      <w:r w:rsidRPr="00DB460F">
        <w:rPr>
          <w:rFonts w:eastAsia="Times New Roman" w:cs="Times New Roman"/>
          <w:sz w:val="28"/>
          <w:szCs w:val="28"/>
          <w:lang w:eastAsia="ru-RU"/>
        </w:rPr>
        <w:br/>
        <w:t xml:space="preserve">к отношениям, указанным в пункте 1 настоящей статьи, в части, </w:t>
      </w:r>
      <w:r w:rsidRPr="00DB460F">
        <w:rPr>
          <w:rFonts w:eastAsia="Times New Roman" w:cs="Times New Roman"/>
          <w:sz w:val="28"/>
          <w:szCs w:val="28"/>
          <w:lang w:eastAsia="ru-RU"/>
        </w:rPr>
        <w:br/>
        <w:t>не противоречащей настоящему Закону.</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t>Статья 2.</w:t>
      </w:r>
      <w:r w:rsidRPr="00DB460F">
        <w:rPr>
          <w:rFonts w:eastAsia="Times New Roman" w:cs="Times New Roman"/>
          <w:sz w:val="28"/>
          <w:szCs w:val="28"/>
          <w:lang w:eastAsia="ru-RU"/>
        </w:rPr>
        <w:t xml:space="preserve"> Законодательство о потребительском кредите (займе)</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Законодательство Приднестровской Молдавской Республики </w:t>
      </w:r>
      <w:r w:rsidRPr="00DB460F">
        <w:rPr>
          <w:rFonts w:eastAsia="Times New Roman" w:cs="Times New Roman"/>
          <w:sz w:val="28"/>
          <w:szCs w:val="28"/>
          <w:lang w:eastAsia="ru-RU"/>
        </w:rPr>
        <w:br/>
        <w:t>о потребительском кредите (займе) основывается на положениях Гражданского кодекса Приднестровской Молдавской Республики и состоит из настоящего Зак</w:t>
      </w:r>
      <w:r w:rsidR="00B1044E" w:rsidRPr="00DB460F">
        <w:rPr>
          <w:rFonts w:eastAsia="Times New Roman" w:cs="Times New Roman"/>
          <w:sz w:val="28"/>
          <w:szCs w:val="28"/>
          <w:lang w:eastAsia="ru-RU"/>
        </w:rPr>
        <w:t>она, з</w:t>
      </w:r>
      <w:r w:rsidRPr="00DB460F">
        <w:rPr>
          <w:rFonts w:eastAsia="Times New Roman" w:cs="Times New Roman"/>
          <w:sz w:val="28"/>
          <w:szCs w:val="28"/>
          <w:lang w:eastAsia="ru-RU"/>
        </w:rPr>
        <w:t>акона о бан</w:t>
      </w:r>
      <w:r w:rsidR="00B1044E" w:rsidRPr="00DB460F">
        <w:rPr>
          <w:rFonts w:eastAsia="Times New Roman" w:cs="Times New Roman"/>
          <w:sz w:val="28"/>
          <w:szCs w:val="28"/>
          <w:lang w:eastAsia="ru-RU"/>
        </w:rPr>
        <w:t>ках и банковской деятельности, з</w:t>
      </w:r>
      <w:r w:rsidRPr="00DB460F">
        <w:rPr>
          <w:rFonts w:eastAsia="Times New Roman" w:cs="Times New Roman"/>
          <w:sz w:val="28"/>
          <w:szCs w:val="28"/>
          <w:lang w:eastAsia="ru-RU"/>
        </w:rPr>
        <w:t xml:space="preserve">акона </w:t>
      </w:r>
      <w:r w:rsidRPr="00DB460F">
        <w:rPr>
          <w:rFonts w:eastAsia="Times New Roman" w:cs="Times New Roman"/>
          <w:sz w:val="28"/>
          <w:szCs w:val="28"/>
          <w:lang w:eastAsia="ru-RU"/>
        </w:rPr>
        <w:br/>
        <w:t xml:space="preserve">о </w:t>
      </w:r>
      <w:proofErr w:type="spellStart"/>
      <w:r w:rsidRPr="00DB460F">
        <w:rPr>
          <w:rFonts w:eastAsia="Times New Roman" w:cs="Times New Roman"/>
          <w:sz w:val="28"/>
          <w:szCs w:val="28"/>
          <w:lang w:eastAsia="ru-RU"/>
        </w:rPr>
        <w:t>микрофинансовой</w:t>
      </w:r>
      <w:proofErr w:type="spellEnd"/>
      <w:r w:rsidRPr="00DB460F">
        <w:rPr>
          <w:rFonts w:eastAsia="Times New Roman" w:cs="Times New Roman"/>
          <w:sz w:val="28"/>
          <w:szCs w:val="28"/>
          <w:lang w:eastAsia="ru-RU"/>
        </w:rPr>
        <w:t xml:space="preserve"> деятельности и микрофинансовых организациях и других нормативных правовых актов Приднестровской Молдавской Республики, регулирующих отношения, указанные в пункте 1 статьи 1 настоящего Закона.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t>Статья 3.</w:t>
      </w:r>
      <w:r w:rsidRPr="00DB460F">
        <w:rPr>
          <w:rFonts w:eastAsia="Times New Roman" w:cs="Times New Roman"/>
          <w:sz w:val="28"/>
          <w:szCs w:val="28"/>
          <w:lang w:eastAsia="ru-RU"/>
        </w:rPr>
        <w:t xml:space="preserve"> Основные понятия, используемые в настоящем Законе</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Для целей настоящего Закона используются следующие основные понятия: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а) потребительский кредит (заем) – денежные средства, предоставленные кредитором заемщику на основании кредитного договора, </w:t>
      </w:r>
      <w:r w:rsidRPr="00DB460F">
        <w:rPr>
          <w:rFonts w:eastAsia="Times New Roman" w:cs="Times New Roman"/>
          <w:sz w:val="28"/>
          <w:szCs w:val="28"/>
          <w:lang w:eastAsia="ru-RU"/>
        </w:rPr>
        <w:lastRenderedPageBreak/>
        <w:t>договора займа, в том числе с использованием электронных средств платежа, в целях, не связанных с осуществлением предпринимательской деятельности (далее – договор потребительского кредита (займа)), в том числе с лимитом кредитования;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заемщик – физическое лицо, обратившееся к кредитору с намерением получить, получающее или получившее потребительский кредит (заем);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в) кредитор – предоставляющая или предоставившая потребительский кредит кредитная организация, предоставляющие или предоставившие потребительский заем кредитная организация и </w:t>
      </w:r>
      <w:proofErr w:type="spellStart"/>
      <w:r w:rsidRPr="00DB460F">
        <w:rPr>
          <w:rFonts w:eastAsia="Times New Roman" w:cs="Times New Roman"/>
          <w:sz w:val="28"/>
          <w:szCs w:val="28"/>
          <w:lang w:eastAsia="ru-RU"/>
        </w:rPr>
        <w:t>некредитная</w:t>
      </w:r>
      <w:proofErr w:type="spellEnd"/>
      <w:r w:rsidRPr="00DB460F">
        <w:rPr>
          <w:rFonts w:eastAsia="Times New Roman" w:cs="Times New Roman"/>
          <w:sz w:val="28"/>
          <w:szCs w:val="28"/>
          <w:lang w:eastAsia="ru-RU"/>
        </w:rPr>
        <w:t xml:space="preserve"> финансовая организация, которые осуществляют профессиональную деятельность по предоставлению потребительских займов, кредитные организации</w:t>
      </w:r>
      <w:r w:rsidR="00F02DE0" w:rsidRPr="00DB460F">
        <w:rPr>
          <w:rFonts w:eastAsia="Times New Roman" w:cs="Times New Roman"/>
          <w:sz w:val="28"/>
          <w:szCs w:val="28"/>
          <w:lang w:eastAsia="ru-RU"/>
        </w:rPr>
        <w:t>,</w:t>
      </w:r>
      <w:r w:rsidRPr="00DB460F">
        <w:rPr>
          <w:rFonts w:eastAsia="Times New Roman" w:cs="Times New Roman"/>
          <w:sz w:val="28"/>
          <w:szCs w:val="28"/>
          <w:lang w:eastAsia="ru-RU"/>
        </w:rPr>
        <w:t xml:space="preserve"> осуществляющие в соответствии со статьей 7 настоящего Закона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а также лицо, получившее право требования к заемщику по договору потребительского кредита (займа) в порядке уступки, универсального правопреемства или при обращении взыскания на имущество правообладателя;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г) </w:t>
      </w:r>
      <w:proofErr w:type="spellStart"/>
      <w:r w:rsidRPr="00DB460F">
        <w:rPr>
          <w:rFonts w:eastAsia="Times New Roman" w:cs="Times New Roman"/>
          <w:sz w:val="28"/>
          <w:szCs w:val="28"/>
          <w:lang w:eastAsia="ru-RU"/>
        </w:rPr>
        <w:t>некредитная</w:t>
      </w:r>
      <w:proofErr w:type="spellEnd"/>
      <w:r w:rsidRPr="00DB460F">
        <w:rPr>
          <w:rFonts w:eastAsia="Times New Roman" w:cs="Times New Roman"/>
          <w:sz w:val="28"/>
          <w:szCs w:val="28"/>
          <w:lang w:eastAsia="ru-RU"/>
        </w:rPr>
        <w:t xml:space="preserve"> финансовая организация – </w:t>
      </w:r>
      <w:proofErr w:type="spellStart"/>
      <w:r w:rsidRPr="00DB460F">
        <w:rPr>
          <w:rFonts w:eastAsia="Times New Roman" w:cs="Times New Roman"/>
          <w:sz w:val="28"/>
          <w:szCs w:val="28"/>
          <w:lang w:eastAsia="ru-RU"/>
        </w:rPr>
        <w:t>микрофинансовая</w:t>
      </w:r>
      <w:proofErr w:type="spellEnd"/>
      <w:r w:rsidRPr="00DB460F">
        <w:rPr>
          <w:rFonts w:eastAsia="Times New Roman" w:cs="Times New Roman"/>
          <w:sz w:val="28"/>
          <w:szCs w:val="28"/>
          <w:lang w:eastAsia="ru-RU"/>
        </w:rPr>
        <w:t xml:space="preserve"> организация, ломбард, которая</w:t>
      </w:r>
      <w:r w:rsidR="00F02DE0" w:rsidRPr="00DB460F">
        <w:rPr>
          <w:rFonts w:eastAsia="Times New Roman" w:cs="Times New Roman"/>
          <w:sz w:val="28"/>
          <w:szCs w:val="28"/>
          <w:lang w:eastAsia="ru-RU"/>
        </w:rPr>
        <w:t xml:space="preserve"> </w:t>
      </w:r>
      <w:r w:rsidRPr="00DB460F">
        <w:rPr>
          <w:rFonts w:eastAsia="Times New Roman" w:cs="Times New Roman"/>
          <w:sz w:val="28"/>
          <w:szCs w:val="28"/>
          <w:lang w:eastAsia="ru-RU"/>
        </w:rPr>
        <w:t>(</w:t>
      </w:r>
      <w:r w:rsidR="00F02DE0" w:rsidRPr="00DB460F">
        <w:rPr>
          <w:rFonts w:eastAsia="Times New Roman" w:cs="Times New Roman"/>
          <w:sz w:val="28"/>
          <w:szCs w:val="28"/>
          <w:lang w:eastAsia="ru-RU"/>
        </w:rPr>
        <w:t>котор</w:t>
      </w:r>
      <w:r w:rsidRPr="00DB460F">
        <w:rPr>
          <w:rFonts w:eastAsia="Times New Roman" w:cs="Times New Roman"/>
          <w:sz w:val="28"/>
          <w:szCs w:val="28"/>
          <w:lang w:eastAsia="ru-RU"/>
        </w:rPr>
        <w:t>ый) осуществляет профессиональную деятельность по предоставлению потребительских займов, но не является кредитной организацией;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д) лимит кредитования – максимальная сумма денежных средств, предоставляемая кредитором заемщику, или максимальный размер единовременной задолженности заемщика перед кредитором в рамках договора потребительского кредита (займа), по условиям которого допускается частичное использование заемщиком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е) профессиональная деятельность по предоставлению потребительских займов – деятельность юридического лица по предоставлению потребительских займов в денежной форме (кроме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коммерческой организации, предоставляющей заем, и иных случаев, предусмотренных законом);</w:t>
      </w:r>
    </w:p>
    <w:p w:rsidR="00182363" w:rsidRPr="00DB460F" w:rsidRDefault="00182363" w:rsidP="00182363">
      <w:pPr>
        <w:spacing w:after="0" w:line="240" w:lineRule="auto"/>
        <w:ind w:firstLine="709"/>
        <w:jc w:val="both"/>
        <w:rPr>
          <w:rFonts w:eastAsia="Times New Roman" w:cs="Times New Roman"/>
          <w:iCs/>
          <w:sz w:val="28"/>
          <w:szCs w:val="28"/>
          <w:lang w:eastAsia="ru-RU"/>
        </w:rPr>
      </w:pPr>
      <w:r w:rsidRPr="00DB460F">
        <w:rPr>
          <w:rFonts w:eastAsia="Times New Roman" w:cs="Times New Roman"/>
          <w:iCs/>
          <w:sz w:val="28"/>
          <w:szCs w:val="28"/>
          <w:lang w:eastAsia="ru-RU"/>
        </w:rPr>
        <w:t>ж) электронное средство платежа –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Иные понятия и термины, используемые в настоящем Законе, применяются в том значении, в каком они используются в гражданском законодательстве Приднестровской Молдавской Республики.</w:t>
      </w:r>
    </w:p>
    <w:p w:rsidR="00182363" w:rsidRPr="00DB460F" w:rsidRDefault="00182363" w:rsidP="00E94DC9">
      <w:pPr>
        <w:spacing w:after="0" w:line="240" w:lineRule="auto"/>
        <w:ind w:left="2552" w:hanging="1701"/>
        <w:jc w:val="both"/>
        <w:rPr>
          <w:rFonts w:eastAsia="Times New Roman" w:cs="Times New Roman"/>
          <w:sz w:val="28"/>
          <w:szCs w:val="28"/>
          <w:lang w:eastAsia="ru-RU"/>
        </w:rPr>
      </w:pPr>
      <w:r w:rsidRPr="00DB460F">
        <w:rPr>
          <w:rFonts w:eastAsia="Times New Roman" w:cs="Times New Roman"/>
          <w:b/>
          <w:sz w:val="28"/>
          <w:szCs w:val="28"/>
          <w:lang w:eastAsia="ru-RU"/>
        </w:rPr>
        <w:lastRenderedPageBreak/>
        <w:t>Статья 4.</w:t>
      </w:r>
      <w:r w:rsidRPr="00DB460F">
        <w:rPr>
          <w:rFonts w:eastAsia="Times New Roman" w:cs="Times New Roman"/>
          <w:sz w:val="28"/>
          <w:szCs w:val="28"/>
          <w:lang w:eastAsia="ru-RU"/>
        </w:rPr>
        <w:t xml:space="preserve"> Профессиональная деятельность по предоставлению потребительских займов</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Профессиональная деятельность по предоставлению потребительских займов осуществляется кредитными организациями, а также </w:t>
      </w:r>
      <w:proofErr w:type="spellStart"/>
      <w:r w:rsidRPr="00DB460F">
        <w:rPr>
          <w:rFonts w:eastAsia="Times New Roman" w:cs="Times New Roman"/>
          <w:sz w:val="28"/>
          <w:szCs w:val="28"/>
          <w:lang w:eastAsia="ru-RU"/>
        </w:rPr>
        <w:t>некредитными</w:t>
      </w:r>
      <w:proofErr w:type="spellEnd"/>
      <w:r w:rsidRPr="00DB460F">
        <w:rPr>
          <w:rFonts w:eastAsia="Times New Roman" w:cs="Times New Roman"/>
          <w:sz w:val="28"/>
          <w:szCs w:val="28"/>
          <w:lang w:eastAsia="ru-RU"/>
        </w:rPr>
        <w:t xml:space="preserve"> финансовыми организациями в случаях, определенных действующим законодательством</w:t>
      </w:r>
      <w:r w:rsidR="00946D12" w:rsidRPr="00DB460F">
        <w:rPr>
          <w:rFonts w:eastAsia="Times New Roman" w:cs="Times New Roman"/>
          <w:sz w:val="28"/>
          <w:szCs w:val="28"/>
          <w:lang w:eastAsia="ru-RU"/>
        </w:rPr>
        <w:t xml:space="preserve"> Приднестровской Молдавской Республики</w:t>
      </w:r>
      <w:r w:rsidRPr="00DB460F">
        <w:rPr>
          <w:rFonts w:eastAsia="Times New Roman" w:cs="Times New Roman"/>
          <w:sz w:val="28"/>
          <w:szCs w:val="28"/>
          <w:lang w:eastAsia="ru-RU"/>
        </w:rPr>
        <w:t>, регулирующим их деятельность.</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t>Статья 5.</w:t>
      </w:r>
      <w:r w:rsidRPr="00DB460F">
        <w:rPr>
          <w:rFonts w:eastAsia="Times New Roman" w:cs="Times New Roman"/>
          <w:sz w:val="28"/>
          <w:szCs w:val="28"/>
          <w:lang w:eastAsia="ru-RU"/>
        </w:rPr>
        <w:t xml:space="preserve"> Условия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 Договор потребительского кредита (займа) состоит из общих </w:t>
      </w:r>
      <w:r w:rsidRPr="00DB460F">
        <w:rPr>
          <w:rFonts w:eastAsia="Times New Roman" w:cs="Times New Roman"/>
          <w:sz w:val="28"/>
          <w:szCs w:val="28"/>
          <w:lang w:eastAsia="ru-RU"/>
        </w:rPr>
        <w:br/>
        <w:t xml:space="preserve">и индивидуальных условий. Договор потребительского кредита (займа) может содержать элементы других договоров (смешанный договор), если это </w:t>
      </w:r>
      <w:r w:rsidRPr="00DB460F">
        <w:rPr>
          <w:rFonts w:eastAsia="Times New Roman" w:cs="Times New Roman"/>
          <w:sz w:val="28"/>
          <w:szCs w:val="28"/>
          <w:lang w:eastAsia="ru-RU"/>
        </w:rPr>
        <w:br/>
        <w:t>не противоречит настоящему Закону.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 К условиям договора потребительского кредита (займа), </w:t>
      </w:r>
      <w:r w:rsidRPr="00DB460F">
        <w:rPr>
          <w:rFonts w:eastAsia="Times New Roman" w:cs="Times New Roman"/>
          <w:sz w:val="28"/>
          <w:szCs w:val="28"/>
          <w:lang w:eastAsia="ru-RU"/>
        </w:rPr>
        <w:br/>
        <w:t xml:space="preserve">за исключением условий, согласованных кредитором и заемщиком </w:t>
      </w:r>
      <w:r w:rsidRPr="00DB460F">
        <w:rPr>
          <w:rFonts w:eastAsia="Times New Roman" w:cs="Times New Roman"/>
          <w:sz w:val="28"/>
          <w:szCs w:val="28"/>
          <w:lang w:eastAsia="ru-RU"/>
        </w:rPr>
        <w:br/>
        <w:t xml:space="preserve">в соответствии с </w:t>
      </w:r>
      <w:hyperlink r:id="rId7" w:anchor="p79" w:tooltip="Ссылка на текущий документ" w:history="1">
        <w:r w:rsidRPr="00DB460F">
          <w:rPr>
            <w:rFonts w:eastAsia="Times New Roman" w:cs="Times New Roman"/>
            <w:sz w:val="28"/>
            <w:szCs w:val="28"/>
            <w:lang w:eastAsia="ru-RU"/>
          </w:rPr>
          <w:t>пунктом 9</w:t>
        </w:r>
      </w:hyperlink>
      <w:r w:rsidRPr="00DB460F">
        <w:rPr>
          <w:rFonts w:eastAsia="Times New Roman" w:cs="Times New Roman"/>
          <w:sz w:val="28"/>
          <w:szCs w:val="28"/>
          <w:lang w:eastAsia="ru-RU"/>
        </w:rPr>
        <w:t xml:space="preserve"> настоящей статьи, применяется статья 445 Гражданского кодекса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3. Общие условия договора потребительского кредита (займа) устанавливаются кредитором в одностороннем порядке в целях многократного применения.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4. Кредитором в местах оказания услуг (местах приема заявлений </w:t>
      </w:r>
      <w:r w:rsidRPr="00DB460F">
        <w:rPr>
          <w:rFonts w:eastAsia="Times New Roman" w:cs="Times New Roman"/>
          <w:sz w:val="28"/>
          <w:szCs w:val="28"/>
          <w:lang w:eastAsia="ru-RU"/>
        </w:rPr>
        <w:br/>
        <w:t xml:space="preserve">о предоставлении потребительского кредита (займа), в том числе </w:t>
      </w:r>
      <w:r w:rsidRPr="00DB460F">
        <w:rPr>
          <w:rFonts w:eastAsia="Times New Roman" w:cs="Times New Roman"/>
          <w:sz w:val="28"/>
          <w:szCs w:val="28"/>
          <w:lang w:eastAsia="ru-RU"/>
        </w:rPr>
        <w:br/>
        <w:t xml:space="preserve">в </w:t>
      </w:r>
      <w:r w:rsidR="00EF1CF1" w:rsidRPr="00DB460F">
        <w:rPr>
          <w:rFonts w:eastAsia="Times New Roman" w:cs="Times New Roman"/>
          <w:sz w:val="28"/>
          <w:szCs w:val="28"/>
          <w:lang w:eastAsia="ru-RU"/>
        </w:rPr>
        <w:t>глобальной</w:t>
      </w:r>
      <w:r w:rsidRPr="00DB460F">
        <w:rPr>
          <w:rFonts w:eastAsia="Times New Roman" w:cs="Times New Roman"/>
          <w:sz w:val="28"/>
          <w:szCs w:val="28"/>
          <w:lang w:eastAsia="ru-RU"/>
        </w:rPr>
        <w:t xml:space="preserve"> сети Интернет) должна размещаться следующая информация </w:t>
      </w:r>
      <w:r w:rsidR="00EF1CF1" w:rsidRPr="00DB460F">
        <w:rPr>
          <w:rFonts w:eastAsia="Times New Roman" w:cs="Times New Roman"/>
          <w:sz w:val="28"/>
          <w:szCs w:val="28"/>
          <w:lang w:eastAsia="ru-RU"/>
        </w:rPr>
        <w:br/>
      </w:r>
      <w:r w:rsidRPr="00DB460F">
        <w:rPr>
          <w:rFonts w:eastAsia="Times New Roman" w:cs="Times New Roman"/>
          <w:sz w:val="28"/>
          <w:szCs w:val="28"/>
          <w:lang w:eastAsia="ru-RU"/>
        </w:rPr>
        <w:t>об условиях предоставления, использования и возврата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а) наименование кредитора, место нахождения постоянно действующего исполнительного органа, контактный телефон, по которому осуществляется связь с кредитором, официальный сайт в </w:t>
      </w:r>
      <w:r w:rsidR="002F531F" w:rsidRPr="00DB460F">
        <w:rPr>
          <w:rFonts w:eastAsia="Times New Roman" w:cs="Times New Roman"/>
          <w:sz w:val="28"/>
          <w:szCs w:val="28"/>
          <w:lang w:eastAsia="ru-RU"/>
        </w:rPr>
        <w:t xml:space="preserve">глобальной </w:t>
      </w:r>
      <w:r w:rsidRPr="00DB460F">
        <w:rPr>
          <w:rFonts w:eastAsia="Times New Roman" w:cs="Times New Roman"/>
          <w:sz w:val="28"/>
          <w:szCs w:val="28"/>
          <w:lang w:eastAsia="ru-RU"/>
        </w:rPr>
        <w:t xml:space="preserve">сети Интернет, номер лицензии на осуществление банковских операций (для кредитных организаций), информация о внесении сведений о кредиторе </w:t>
      </w:r>
      <w:r w:rsidR="002F531F" w:rsidRPr="00DB460F">
        <w:rPr>
          <w:rFonts w:eastAsia="Times New Roman" w:cs="Times New Roman"/>
          <w:sz w:val="28"/>
          <w:szCs w:val="28"/>
          <w:lang w:eastAsia="ru-RU"/>
        </w:rPr>
        <w:br/>
      </w:r>
      <w:r w:rsidRPr="00DB460F">
        <w:rPr>
          <w:rFonts w:eastAsia="Times New Roman" w:cs="Times New Roman"/>
          <w:sz w:val="28"/>
          <w:szCs w:val="28"/>
          <w:lang w:eastAsia="ru-RU"/>
        </w:rPr>
        <w:t>в соответствующий государственный реестр (для микрофинансовых организаций);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б) требования к заемщику, которые установлены кредитором </w:t>
      </w:r>
      <w:r w:rsidRPr="00DB460F">
        <w:rPr>
          <w:rFonts w:eastAsia="Times New Roman" w:cs="Times New Roman"/>
          <w:sz w:val="28"/>
          <w:szCs w:val="28"/>
          <w:lang w:eastAsia="ru-RU"/>
        </w:rPr>
        <w:br/>
        <w:t>и выполнение которых является обязательным для предоставления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в) сроки рассмотрения оформленного заемщиком заявления </w:t>
      </w:r>
      <w:r w:rsidRPr="00DB460F">
        <w:rPr>
          <w:rFonts w:eastAsia="Times New Roman" w:cs="Times New Roman"/>
          <w:sz w:val="28"/>
          <w:szCs w:val="28"/>
          <w:lang w:eastAsia="ru-RU"/>
        </w:rPr>
        <w:br/>
        <w:t>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г) виды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д) суммы потребительского кредита (займа) и сроки его возврата;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е) валюты, в которых предоставляется потребительский кредит (заем);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ж) способы предоставления потребительского кредита (займа), в том числе с использованием заемщиком электронных средств платежа;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з) процентные ставки в процентах годовых, а при применении переменных процентных ставок – порядок их определения, соответс</w:t>
      </w:r>
      <w:r w:rsidR="00C74129" w:rsidRPr="00DB460F">
        <w:rPr>
          <w:rFonts w:eastAsia="Times New Roman" w:cs="Times New Roman"/>
          <w:sz w:val="28"/>
          <w:szCs w:val="28"/>
          <w:lang w:eastAsia="ru-RU"/>
        </w:rPr>
        <w:t>твующий требованиям настоящего З</w:t>
      </w:r>
      <w:r w:rsidRPr="00DB460F">
        <w:rPr>
          <w:rFonts w:eastAsia="Times New Roman" w:cs="Times New Roman"/>
          <w:sz w:val="28"/>
          <w:szCs w:val="28"/>
          <w:lang w:eastAsia="ru-RU"/>
        </w:rPr>
        <w:t>акона;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и) дата, начиная с которой начисляются проценты за пользование потребительским кредитом (займом), или порядок ее определения;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к) виды и суммы иных платежей заемщика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л) диапазоны значений полной стоимости потребительского кредита (займа), определенных с учетом требований настоящего Закона по видам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м) периодичность платежей заемщика при возврате потребительского кредита (займа), уплате процентов и иных платежей по кредиту (займу);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н) 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о) сроки, в течение которых заемщик вправе отказаться от получения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п) способы обеспечения исполнения обязательств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р) ответственность заемщика за ненадлежащее исполнение договора потребительского кредита (займа),</w:t>
      </w:r>
      <w:r w:rsidR="00C74129" w:rsidRPr="00DB460F">
        <w:rPr>
          <w:rFonts w:eastAsia="Times New Roman" w:cs="Times New Roman"/>
          <w:sz w:val="28"/>
          <w:szCs w:val="28"/>
          <w:lang w:eastAsia="ru-RU"/>
        </w:rPr>
        <w:t xml:space="preserve"> размеры неустойки (штрафа, пеней</w:t>
      </w:r>
      <w:r w:rsidRPr="00DB460F">
        <w:rPr>
          <w:rFonts w:eastAsia="Times New Roman" w:cs="Times New Roman"/>
          <w:sz w:val="28"/>
          <w:szCs w:val="28"/>
          <w:lang w:eastAsia="ru-RU"/>
        </w:rPr>
        <w:t>), порядок ее расчета, а также информация о том, в каких случаях данные санкции могут быть применены;</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с) информация об иных договорах, которые заемщик обязан заключить, </w:t>
      </w:r>
      <w:r w:rsidRPr="00DB460F">
        <w:rPr>
          <w:rFonts w:eastAsia="Times New Roman" w:cs="Times New Roman"/>
          <w:sz w:val="28"/>
          <w:szCs w:val="28"/>
          <w:lang w:eastAsia="ru-RU"/>
        </w:rPr>
        <w:br/>
        <w:t>и (или) иных услугах, которые он обязан получить в связи с договором потребительского кредита (займа), а также информация о возможности заемщика согласиться с заключением таких договоров и (или) оказанием таких услуг либо отказаться от них;</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т)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w:t>
      </w:r>
      <w:r w:rsidR="00C74129" w:rsidRPr="00DB460F">
        <w:rPr>
          <w:rFonts w:eastAsia="Times New Roman" w:cs="Times New Roman"/>
          <w:sz w:val="28"/>
          <w:szCs w:val="28"/>
          <w:lang w:eastAsia="ru-RU"/>
        </w:rPr>
        <w:t>,</w:t>
      </w:r>
      <w:r w:rsidRPr="00DB460F">
        <w:rPr>
          <w:rFonts w:eastAsia="Times New Roman" w:cs="Times New Roman"/>
          <w:sz w:val="28"/>
          <w:szCs w:val="28"/>
          <w:lang w:eastAsia="ru-RU"/>
        </w:rPr>
        <w:t xml:space="preserve"> и информация о повышенных рисках заемщика, получающего доходы в валюте, отличной от валюты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у) информация об определении курса иностранной валюты</w:t>
      </w:r>
      <w:r w:rsidR="00C74129" w:rsidRPr="00DB460F">
        <w:rPr>
          <w:rFonts w:eastAsia="Times New Roman" w:cs="Times New Roman"/>
          <w:sz w:val="28"/>
          <w:szCs w:val="28"/>
          <w:lang w:eastAsia="ru-RU"/>
        </w:rPr>
        <w:t>, в случае</w:t>
      </w:r>
      <w:r w:rsidRPr="00DB460F">
        <w:rPr>
          <w:rFonts w:eastAsia="Times New Roman" w:cs="Times New Roman"/>
          <w:sz w:val="28"/>
          <w:szCs w:val="28"/>
          <w:lang w:eastAsia="ru-RU"/>
        </w:rPr>
        <w:t xml:space="preserve">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ф) информация о возможности запрета уступки </w:t>
      </w:r>
      <w:proofErr w:type="spellStart"/>
      <w:r w:rsidRPr="00DB460F">
        <w:rPr>
          <w:rFonts w:eastAsia="Times New Roman" w:cs="Times New Roman"/>
          <w:sz w:val="28"/>
          <w:szCs w:val="28"/>
          <w:lang w:eastAsia="ru-RU"/>
        </w:rPr>
        <w:t>микрофинансовой</w:t>
      </w:r>
      <w:proofErr w:type="spellEnd"/>
      <w:r w:rsidRPr="00DB460F">
        <w:rPr>
          <w:rFonts w:eastAsia="Times New Roman" w:cs="Times New Roman"/>
          <w:sz w:val="28"/>
          <w:szCs w:val="28"/>
          <w:lang w:eastAsia="ru-RU"/>
        </w:rPr>
        <w:t xml:space="preserve"> организацией, ломбардом третьим лицам прав (требований) по договору потребительского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х) 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ц) подсудность споров по искам кредитора к заемщику;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ч) формуляры или иные стандартные формы, в которых определены общие условия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5. Информация, указанная в </w:t>
      </w:r>
      <w:hyperlink r:id="rId8" w:anchor="p52" w:tooltip="Ссылка на текущий документ" w:history="1">
        <w:r w:rsidRPr="00DB460F">
          <w:rPr>
            <w:rFonts w:eastAsia="Times New Roman" w:cs="Times New Roman"/>
            <w:sz w:val="28"/>
            <w:szCs w:val="28"/>
            <w:lang w:eastAsia="ru-RU"/>
          </w:rPr>
          <w:t>пункте 4</w:t>
        </w:r>
      </w:hyperlink>
      <w:r w:rsidRPr="00DB460F">
        <w:rPr>
          <w:rFonts w:eastAsia="Times New Roman" w:cs="Times New Roman"/>
          <w:sz w:val="28"/>
          <w:szCs w:val="28"/>
          <w:lang w:eastAsia="ru-RU"/>
        </w:rPr>
        <w:t xml:space="preserve"> настоящей статьи, доводится </w:t>
      </w:r>
      <w:r w:rsidRPr="00DB460F">
        <w:rPr>
          <w:rFonts w:eastAsia="Times New Roman" w:cs="Times New Roman"/>
          <w:sz w:val="28"/>
          <w:szCs w:val="28"/>
          <w:lang w:eastAsia="ru-RU"/>
        </w:rPr>
        <w:br/>
        <w:t>до сведения заемщика бесплатно. Копии документов, содержащих указанную информацию, должны быть предоставлены заемщику по его запросу бесплатно или за плату, не превышающую затрат на их изготовление.</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6. В случае если кредитором в местах оказания услуг (местах приема заявлений о предоставлении потребительского кредита (займа), в том числе в глобальной сети Интернет), в рекламе, в том числе в случаях привлечения третьих лиц к распространению информации об условиях предоставления, использования и возврата потребительского кредита (займа)</w:t>
      </w:r>
      <w:r w:rsidR="00C74129" w:rsidRPr="00DB460F">
        <w:rPr>
          <w:rFonts w:eastAsia="Times New Roman" w:cs="Times New Roman"/>
          <w:sz w:val="28"/>
          <w:szCs w:val="28"/>
          <w:lang w:eastAsia="ru-RU"/>
        </w:rPr>
        <w:t>,</w:t>
      </w:r>
      <w:r w:rsidRPr="00DB460F">
        <w:rPr>
          <w:rFonts w:eastAsia="Times New Roman" w:cs="Times New Roman"/>
          <w:sz w:val="28"/>
          <w:szCs w:val="28"/>
          <w:lang w:eastAsia="ru-RU"/>
        </w:rPr>
        <w:t xml:space="preserve"> указывается (сообщается) стоимость кредита (займа), она должна соответствовать полной стоимости кредита (займа)</w:t>
      </w:r>
      <w:r w:rsidR="00C74129"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рассчитываемой в порядке, установленном </w:t>
      </w:r>
      <w:r w:rsidR="00C74129" w:rsidRPr="00DB460F">
        <w:rPr>
          <w:rFonts w:eastAsia="Times New Roman" w:cs="Times New Roman"/>
          <w:sz w:val="28"/>
          <w:szCs w:val="28"/>
          <w:lang w:eastAsia="ru-RU"/>
        </w:rPr>
        <w:br/>
      </w:r>
      <w:r w:rsidRPr="00DB460F">
        <w:rPr>
          <w:rFonts w:eastAsia="Times New Roman" w:cs="Times New Roman"/>
          <w:sz w:val="28"/>
          <w:szCs w:val="28"/>
          <w:lang w:eastAsia="ru-RU"/>
        </w:rPr>
        <w:t>статьей 6 настоящего Закона.</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 xml:space="preserve">В случае привлечения </w:t>
      </w:r>
      <w:proofErr w:type="spellStart"/>
      <w:r w:rsidRPr="00DB460F">
        <w:rPr>
          <w:rFonts w:eastAsia="Times New Roman" w:cs="Times New Roman"/>
          <w:sz w:val="28"/>
          <w:szCs w:val="28"/>
          <w:lang w:eastAsia="ru-RU"/>
        </w:rPr>
        <w:t>микрофинансовыми</w:t>
      </w:r>
      <w:proofErr w:type="spellEnd"/>
      <w:r w:rsidRPr="00DB460F">
        <w:rPr>
          <w:rFonts w:eastAsia="Times New Roman" w:cs="Times New Roman"/>
          <w:sz w:val="28"/>
          <w:szCs w:val="28"/>
          <w:lang w:eastAsia="ru-RU"/>
        </w:rPr>
        <w:t xml:space="preserve"> организациями, ломбардами третьих лиц к распространению информации об условиях предоставления, использования и возврата потребительского кредита (займа) такие лица обязаны раскрыть информацию в объеме и в порядке, которые указаны в </w:t>
      </w:r>
      <w:hyperlink r:id="rId9" w:anchor="p52" w:tooltip="Ссылка на текущий документ" w:history="1">
        <w:r w:rsidRPr="00DB460F">
          <w:rPr>
            <w:rFonts w:eastAsia="Times New Roman" w:cs="Times New Roman"/>
            <w:sz w:val="28"/>
            <w:szCs w:val="28"/>
            <w:lang w:eastAsia="ru-RU"/>
          </w:rPr>
          <w:t>пункте 4</w:t>
        </w:r>
      </w:hyperlink>
      <w:r w:rsidRPr="00DB460F">
        <w:rPr>
          <w:rFonts w:eastAsia="Times New Roman" w:cs="Times New Roman"/>
          <w:sz w:val="28"/>
          <w:szCs w:val="28"/>
          <w:lang w:eastAsia="ru-RU"/>
        </w:rPr>
        <w:t xml:space="preserve">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7. Общие условия договора потребительского кредита (займа) не должны содержать обязанность заемщика заключить другие договоры либо пользоваться услугами кредитора или третьих лиц за плату. Кредитор не может требовать от заемщика уплаты по договору потребительского кредита (займа) платежей, не указанных в индивидуальных условиях такого договора.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8. При обращении заемщика к кредитору о предоставлении потребительского кредита (займа) в сумме (с лимитом кредитования) </w:t>
      </w:r>
      <w:r w:rsidRPr="00DB460F">
        <w:rPr>
          <w:rFonts w:eastAsia="Times New Roman" w:cs="Times New Roman"/>
          <w:sz w:val="28"/>
          <w:szCs w:val="28"/>
          <w:lang w:eastAsia="ru-RU"/>
        </w:rPr>
        <w:br/>
        <w:t xml:space="preserve">15 000 (пятнадцать тысяч) рублей Приднестровской Молдавской Республики </w:t>
      </w:r>
      <w:r w:rsidRPr="00DB460F">
        <w:rPr>
          <w:rFonts w:eastAsia="Times New Roman" w:cs="Times New Roman"/>
          <w:sz w:val="28"/>
          <w:szCs w:val="28"/>
          <w:lang w:eastAsia="ru-RU"/>
        </w:rPr>
        <w:br/>
        <w:t xml:space="preserve">и более или в эквивалентной сумме в иностранной валюте (в случае если кредитор в соответствии </w:t>
      </w:r>
      <w:r w:rsidR="00C74129" w:rsidRPr="00DB460F">
        <w:rPr>
          <w:rFonts w:eastAsia="Times New Roman" w:cs="Times New Roman"/>
          <w:sz w:val="28"/>
          <w:szCs w:val="28"/>
          <w:lang w:eastAsia="ru-RU"/>
        </w:rPr>
        <w:t xml:space="preserve">с </w:t>
      </w:r>
      <w:r w:rsidRPr="00DB460F">
        <w:rPr>
          <w:rFonts w:eastAsia="Times New Roman" w:cs="Times New Roman"/>
          <w:sz w:val="28"/>
          <w:szCs w:val="28"/>
          <w:lang w:eastAsia="ru-RU"/>
        </w:rPr>
        <w:t xml:space="preserve">законодательными актами Приднестровской Молдавской Республики вправе выдавать кредиты (займы) в иностранной валюте) кредитор обязан сообщить заемщику, что если в течение </w:t>
      </w:r>
      <w:r w:rsidR="00C74129" w:rsidRPr="00DB460F">
        <w:rPr>
          <w:rFonts w:eastAsia="Times New Roman" w:cs="Times New Roman"/>
          <w:sz w:val="28"/>
          <w:szCs w:val="28"/>
          <w:lang w:eastAsia="ru-RU"/>
        </w:rPr>
        <w:t>1 (</w:t>
      </w:r>
      <w:r w:rsidRPr="00DB460F">
        <w:rPr>
          <w:rFonts w:eastAsia="Times New Roman" w:cs="Times New Roman"/>
          <w:sz w:val="28"/>
          <w:szCs w:val="28"/>
          <w:lang w:eastAsia="ru-RU"/>
        </w:rPr>
        <w:t>одного</w:t>
      </w:r>
      <w:r w:rsidR="00C74129"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года общий размер платежей по всем имеющимся у заемщика на дату обращения к кредитору о предоставлении потребительского кредита (займа) обязательствам по кредитным договорам, договорам займа, включая платежи по предоставляемому потребительскому кредиту (з</w:t>
      </w:r>
      <w:r w:rsidR="00C74129" w:rsidRPr="00DB460F">
        <w:rPr>
          <w:rFonts w:eastAsia="Times New Roman" w:cs="Times New Roman"/>
          <w:sz w:val="28"/>
          <w:szCs w:val="28"/>
          <w:lang w:eastAsia="ru-RU"/>
        </w:rPr>
        <w:t xml:space="preserve">айму), будет превышать </w:t>
      </w:r>
      <w:r w:rsidR="00C74129" w:rsidRPr="00DB460F">
        <w:rPr>
          <w:rFonts w:eastAsia="Times New Roman" w:cs="Times New Roman"/>
          <w:sz w:val="28"/>
          <w:szCs w:val="28"/>
          <w:lang w:eastAsia="ru-RU"/>
        </w:rPr>
        <w:br/>
        <w:t>50</w:t>
      </w:r>
      <w:r w:rsidRPr="00DB460F">
        <w:rPr>
          <w:rFonts w:eastAsia="Times New Roman" w:cs="Times New Roman"/>
          <w:sz w:val="28"/>
          <w:szCs w:val="28"/>
          <w:lang w:eastAsia="ru-RU"/>
        </w:rPr>
        <w:t xml:space="preserve"> процентов годового дохода заемщика, для заемщика существует риск неисполнения им обязательств по договору потребительского кредита (займа) и применения к нему штрафных санкций.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w:t>
      </w:r>
    </w:p>
    <w:p w:rsidR="00182363" w:rsidRPr="00DB460F" w:rsidRDefault="00CD22EB"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сумма</w:t>
      </w:r>
      <w:r w:rsidR="00182363" w:rsidRPr="00DB460F">
        <w:rPr>
          <w:rFonts w:eastAsia="Times New Roman" w:cs="Times New Roman"/>
          <w:sz w:val="28"/>
          <w:szCs w:val="28"/>
          <w:lang w:eastAsia="ru-RU"/>
        </w:rPr>
        <w:t xml:space="preserve"> потребительского кредита (займа) или лимит кредитования </w:t>
      </w:r>
      <w:r w:rsidR="00182363" w:rsidRPr="00DB460F">
        <w:rPr>
          <w:rFonts w:eastAsia="Times New Roman" w:cs="Times New Roman"/>
          <w:sz w:val="28"/>
          <w:szCs w:val="28"/>
          <w:lang w:eastAsia="ru-RU"/>
        </w:rPr>
        <w:br/>
        <w:t>и порядок его изменения;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срок действия договора потребительского кредита (займа) и срок возврата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валюта, в которой предоставляется потребительский кредит (заем);</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г) процентная ставка в процентах годовых, а при применении переменной процентной ставки – порядок ее определения, соответствующий требованиям настоящего Закона, ее значение на дату предоставления заемщику индивидуальных условий;</w:t>
      </w:r>
    </w:p>
    <w:p w:rsidR="00182363" w:rsidRPr="00DB460F" w:rsidRDefault="00CD22EB"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д) информация</w:t>
      </w:r>
      <w:r w:rsidR="00182363" w:rsidRPr="00DB460F">
        <w:rPr>
          <w:rFonts w:eastAsia="Times New Roman" w:cs="Times New Roman"/>
          <w:sz w:val="28"/>
          <w:szCs w:val="28"/>
          <w:lang w:eastAsia="ru-RU"/>
        </w:rPr>
        <w:t xml:space="preserve"> об определении курса иностранной валюты</w:t>
      </w:r>
      <w:r w:rsidRPr="00DB460F">
        <w:rPr>
          <w:rFonts w:eastAsia="Times New Roman" w:cs="Times New Roman"/>
          <w:sz w:val="28"/>
          <w:szCs w:val="28"/>
          <w:lang w:eastAsia="ru-RU"/>
        </w:rPr>
        <w:t xml:space="preserve">, в случае </w:t>
      </w:r>
      <w:r w:rsidR="00182363" w:rsidRPr="00DB460F">
        <w:rPr>
          <w:rFonts w:eastAsia="Times New Roman" w:cs="Times New Roman"/>
          <w:sz w:val="28"/>
          <w:szCs w:val="28"/>
          <w:lang w:eastAsia="ru-RU"/>
        </w:rPr>
        <w:t>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е) указание на изменение суммы расходов заемщика при увеличении используемой 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ж) количество, размер и периодичность (сроки) платежей заемщика </w:t>
      </w:r>
      <w:r w:rsidRPr="00DB460F">
        <w:rPr>
          <w:rFonts w:eastAsia="Times New Roman" w:cs="Times New Roman"/>
          <w:sz w:val="28"/>
          <w:szCs w:val="28"/>
          <w:lang w:eastAsia="ru-RU"/>
        </w:rPr>
        <w:br/>
        <w:t>по договору потребительского кредита (займа) или порядок определения этих платежей;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з)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и) способы исполнения денежных обязательств по договору потребительского кредита (займа) в населенном пункте на территории Приднестровской Молдавской Республики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r w:rsidR="002F586C"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расположенному на территории Приднестровской Молдавской Республики. В случае отсутствия в указанных в настоящем подпункте населенных пунктах подразделений кредитора в договоре должен быть указан адрес ближайшего места</w:t>
      </w:r>
      <w:r w:rsidR="002F586C"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где заемщик может исполнить денежные обязательства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к) указание о необходимости заключения заемщиком иных договоров, требуемых для заключения или исполнения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л) указание о необходимости предоставления обеспечения исполнения обязательств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м) цели использования заемщиком потребительского кредита (займа) (при включении в договор потребительского кредита (займа) условия </w:t>
      </w:r>
      <w:r w:rsidRPr="00DB460F">
        <w:rPr>
          <w:rFonts w:eastAsia="Times New Roman" w:cs="Times New Roman"/>
          <w:sz w:val="28"/>
          <w:szCs w:val="28"/>
          <w:lang w:eastAsia="ru-RU"/>
        </w:rPr>
        <w:br/>
        <w:t xml:space="preserve">об использовании заемщиком потребительского кредита (займа) </w:t>
      </w:r>
      <w:r w:rsidRPr="00DB460F">
        <w:rPr>
          <w:rFonts w:eastAsia="Times New Roman" w:cs="Times New Roman"/>
          <w:sz w:val="28"/>
          <w:szCs w:val="28"/>
          <w:lang w:eastAsia="ru-RU"/>
        </w:rPr>
        <w:br/>
        <w:t>на определенные цели);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н) ответственность заемщика за ненадлежащее исполнение условий договора потребительского кредита (займа), размер неусто</w:t>
      </w:r>
      <w:r w:rsidR="00AB2620" w:rsidRPr="00DB460F">
        <w:rPr>
          <w:rFonts w:eastAsia="Times New Roman" w:cs="Times New Roman"/>
          <w:sz w:val="28"/>
          <w:szCs w:val="28"/>
          <w:lang w:eastAsia="ru-RU"/>
        </w:rPr>
        <w:t>йки (штрафа, пеней</w:t>
      </w:r>
      <w:r w:rsidRPr="00DB460F">
        <w:rPr>
          <w:rFonts w:eastAsia="Times New Roman" w:cs="Times New Roman"/>
          <w:sz w:val="28"/>
          <w:szCs w:val="28"/>
          <w:lang w:eastAsia="ru-RU"/>
        </w:rPr>
        <w:t>) или порядок их определения;</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 xml:space="preserve">о) возможность запрета уступки </w:t>
      </w:r>
      <w:proofErr w:type="spellStart"/>
      <w:r w:rsidRPr="00DB460F">
        <w:rPr>
          <w:rFonts w:eastAsia="Times New Roman" w:cs="Times New Roman"/>
          <w:sz w:val="28"/>
          <w:szCs w:val="28"/>
          <w:lang w:eastAsia="ru-RU"/>
        </w:rPr>
        <w:t>микрофинансовой</w:t>
      </w:r>
      <w:proofErr w:type="spellEnd"/>
      <w:r w:rsidRPr="00DB460F">
        <w:rPr>
          <w:rFonts w:eastAsia="Times New Roman" w:cs="Times New Roman"/>
          <w:sz w:val="28"/>
          <w:szCs w:val="28"/>
          <w:lang w:eastAsia="ru-RU"/>
        </w:rPr>
        <w:t xml:space="preserve"> организацией, ломбардом третьим лицам прав (требований) по договору потребительского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п) согласие заемщика с общими условиями договора потребительского кредита (займа) соответствующего вида;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р) услуги, оказываемые кредитором заемщику за отдельную плату </w:t>
      </w:r>
      <w:r w:rsidRPr="00DB460F">
        <w:rPr>
          <w:rFonts w:eastAsia="Times New Roman" w:cs="Times New Roman"/>
          <w:sz w:val="28"/>
          <w:szCs w:val="28"/>
          <w:lang w:eastAsia="ru-RU"/>
        </w:rPr>
        <w:br/>
        <w:t>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с) способ обмена информацией между кредитором и заемщиком.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10. В индивидуальные условия договора потребительского кредита (займа) могут быть включены иные условия. Если общие условия договора потребительского кредита (займа) противоречат индивидуальным условиям договора потребительского кредита (займа), применяются индивидуальные условия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11. Индивидуальные и общие условия договора потребительского кредита (займа) должны соответствовать информации, предоставленной кредитором заемщику в соответствии с </w:t>
      </w:r>
      <w:hyperlink r:id="rId10" w:anchor="p52" w:tooltip="Ссылка на текущий документ" w:history="1">
        <w:r w:rsidRPr="00DB460F">
          <w:rPr>
            <w:rFonts w:eastAsia="Times New Roman" w:cs="Times New Roman"/>
            <w:sz w:val="28"/>
            <w:szCs w:val="28"/>
            <w:lang w:eastAsia="ru-RU"/>
          </w:rPr>
          <w:t>пунктом 4</w:t>
        </w:r>
      </w:hyperlink>
      <w:r w:rsidRPr="00DB460F">
        <w:rPr>
          <w:rFonts w:eastAsia="Times New Roman" w:cs="Times New Roman"/>
          <w:sz w:val="28"/>
          <w:szCs w:val="28"/>
          <w:lang w:eastAsia="ru-RU"/>
        </w:rPr>
        <w:t xml:space="preserve">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12. Индивидуальные условия договора потребительского кредита (займа), указанные в </w:t>
      </w:r>
      <w:hyperlink r:id="rId11" w:anchor="p79" w:tooltip="Ссылка на текущий документ" w:history="1">
        <w:r w:rsidRPr="00DB460F">
          <w:rPr>
            <w:rFonts w:eastAsia="Times New Roman" w:cs="Times New Roman"/>
            <w:sz w:val="28"/>
            <w:szCs w:val="28"/>
            <w:lang w:eastAsia="ru-RU"/>
          </w:rPr>
          <w:t>пункте 9</w:t>
        </w:r>
      </w:hyperlink>
      <w:r w:rsidRPr="00DB460F">
        <w:rPr>
          <w:rFonts w:eastAsia="Times New Roman" w:cs="Times New Roman"/>
          <w:sz w:val="28"/>
          <w:szCs w:val="28"/>
          <w:lang w:eastAsia="ru-RU"/>
        </w:rPr>
        <w:t xml:space="preserve"> настоящей статьи, отражаются в виде таблицы, форма которой </w:t>
      </w:r>
      <w:r w:rsidR="008B1950" w:rsidRPr="00DB460F">
        <w:rPr>
          <w:rFonts w:eastAsia="Times New Roman" w:cs="Times New Roman"/>
          <w:sz w:val="28"/>
          <w:szCs w:val="28"/>
          <w:lang w:eastAsia="ru-RU"/>
        </w:rPr>
        <w:t>установлена нормативным</w:t>
      </w:r>
      <w:r w:rsidRPr="00DB460F">
        <w:rPr>
          <w:rFonts w:eastAsia="Times New Roman" w:cs="Times New Roman"/>
          <w:sz w:val="28"/>
          <w:szCs w:val="28"/>
          <w:lang w:eastAsia="ru-RU"/>
        </w:rPr>
        <w:t xml:space="preserve"> актом центрального банка Приднестровской Молдавской Республики, начиная с первой страницы договора потребительского кредита (займа), четким, хорошо читаемым шрифтом.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13. В договоре потребительского кредита (займа) не могут содержаться: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условие о передаче кредитору в качестве обеспечения исполнения обязательств по договору потребительского кредита (займа) всей суммы потребительского кредита (займа) или ее части;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условие о выдаче кредитором заемщику нового потребительского кредита (займа) в целях погашения имеющейся задолженности перед кредитором без заключения нового договора потребительского кредита (займа) после даты возникновения такой задолженности;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условие, устанавливающее обязанность заемщика пользоваться услугами третьих лиц в связи с исполнением денежных обязательств заемщика по договору потребительского кредита (займа) за отдельную плату.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14. Изменение индивидуальных условий и общих условий договора потребительского кредита (займа) осуществляется с соблюдением требований, установленных настоящим Законом.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15. Заемщик в порядке, установленном договором потребительского кредита (займа), обязан уведомить кредитора об изменении контактной информации, используемой для связи с ним, об изменении способа связи кредитора с ним.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16. Кредитор вправе уменьшить в одностороннем порядке постоянную процентную ставку, уменьшить или отменить плату за оказание услуг, предусмотренных индивидуальными условиями договора потребительского кредита (займа), уменьшить размер неустойки (штрафа, пен</w:t>
      </w:r>
      <w:r w:rsidR="00E60D1E" w:rsidRPr="00DB460F">
        <w:rPr>
          <w:rFonts w:eastAsia="Times New Roman" w:cs="Times New Roman"/>
          <w:sz w:val="28"/>
          <w:szCs w:val="28"/>
          <w:lang w:eastAsia="ru-RU"/>
        </w:rPr>
        <w:t>ей</w:t>
      </w:r>
      <w:r w:rsidRPr="00DB460F">
        <w:rPr>
          <w:rFonts w:eastAsia="Times New Roman" w:cs="Times New Roman"/>
          <w:sz w:val="28"/>
          <w:szCs w:val="28"/>
          <w:lang w:eastAsia="ru-RU"/>
        </w:rPr>
        <w:t xml:space="preserve">) или отменить ее полностью или частично, установить период, в течение которого она </w:t>
      </w:r>
      <w:r w:rsidRPr="00DB460F">
        <w:rPr>
          <w:rFonts w:eastAsia="Times New Roman" w:cs="Times New Roman"/>
          <w:sz w:val="28"/>
          <w:szCs w:val="28"/>
          <w:lang w:eastAsia="ru-RU"/>
        </w:rPr>
        <w:br/>
        <w:t>не взимается, либо принять решение об отказ</w:t>
      </w:r>
      <w:r w:rsidR="007F3B75" w:rsidRPr="00DB460F">
        <w:rPr>
          <w:rFonts w:eastAsia="Times New Roman" w:cs="Times New Roman"/>
          <w:sz w:val="28"/>
          <w:szCs w:val="28"/>
          <w:lang w:eastAsia="ru-RU"/>
        </w:rPr>
        <w:t>е взимать неустойку (штраф, пени</w:t>
      </w:r>
      <w:r w:rsidRPr="00DB460F">
        <w:rPr>
          <w:rFonts w:eastAsia="Times New Roman" w:cs="Times New Roman"/>
          <w:sz w:val="28"/>
          <w:szCs w:val="28"/>
          <w:lang w:eastAsia="ru-RU"/>
        </w:rPr>
        <w:t xml:space="preserve">), а также изменить общие условия договора потребительского кредита (займа) при условии, что это не повлечет за собой возникновение новых или увеличение размера существующих денежных обязательств заемщика </w:t>
      </w:r>
      <w:r w:rsidRPr="00DB460F">
        <w:rPr>
          <w:rFonts w:eastAsia="Times New Roman" w:cs="Times New Roman"/>
          <w:sz w:val="28"/>
          <w:szCs w:val="28"/>
          <w:lang w:eastAsia="ru-RU"/>
        </w:rPr>
        <w:br/>
        <w:t xml:space="preserve">по договору потребительского кредита (займа).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w:t>
      </w:r>
      <w:r w:rsidR="00E60D1E" w:rsidRPr="00DB460F">
        <w:rPr>
          <w:rFonts w:eastAsia="Times New Roman" w:cs="Times New Roman"/>
          <w:sz w:val="28"/>
          <w:szCs w:val="28"/>
          <w:lang w:eastAsia="ru-RU"/>
        </w:rPr>
        <w:t xml:space="preserve">– </w:t>
      </w:r>
      <w:r w:rsidRPr="00DB460F">
        <w:rPr>
          <w:rFonts w:eastAsia="Times New Roman" w:cs="Times New Roman"/>
          <w:sz w:val="28"/>
          <w:szCs w:val="28"/>
          <w:lang w:eastAsia="ru-RU"/>
        </w:rPr>
        <w:t>также информацию о предстоящих платежах</w:t>
      </w:r>
      <w:r w:rsidR="00E60D1E" w:rsidRPr="00DB460F">
        <w:rPr>
          <w:rFonts w:eastAsia="Times New Roman" w:cs="Times New Roman"/>
          <w:sz w:val="28"/>
          <w:szCs w:val="28"/>
          <w:lang w:eastAsia="ru-RU"/>
        </w:rPr>
        <w:t>,</w:t>
      </w:r>
      <w:r w:rsidRPr="00DB460F">
        <w:rPr>
          <w:rFonts w:eastAsia="Times New Roman" w:cs="Times New Roman"/>
          <w:sz w:val="28"/>
          <w:szCs w:val="28"/>
          <w:lang w:eastAsia="ru-RU"/>
        </w:rPr>
        <w:t xml:space="preserve"> и</w:t>
      </w:r>
      <w:r w:rsidR="002F531F" w:rsidRPr="00DB460F">
        <w:rPr>
          <w:rFonts w:eastAsia="Times New Roman" w:cs="Times New Roman"/>
          <w:sz w:val="28"/>
          <w:szCs w:val="28"/>
          <w:lang w:eastAsia="ru-RU"/>
        </w:rPr>
        <w:t xml:space="preserve"> (или)</w:t>
      </w:r>
      <w:r w:rsidRPr="00DB460F">
        <w:rPr>
          <w:rFonts w:eastAsia="Times New Roman" w:cs="Times New Roman"/>
          <w:sz w:val="28"/>
          <w:szCs w:val="28"/>
          <w:lang w:eastAsia="ru-RU"/>
        </w:rPr>
        <w:t xml:space="preserve"> обеспечить доступ к информации об изменении условий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Кредитор также вправе в последующем отменить в одностороннем порядке указанные в части первой настоящего пункта решения об уменьшении постоянной процентной ставки, уменьшении или отмене платы за оказание услуг</w:t>
      </w:r>
      <w:r w:rsidR="00E60D1E" w:rsidRPr="00DB460F">
        <w:rPr>
          <w:rFonts w:eastAsia="Times New Roman" w:cs="Times New Roman"/>
          <w:sz w:val="28"/>
          <w:szCs w:val="28"/>
          <w:lang w:eastAsia="ru-RU"/>
        </w:rPr>
        <w:t>,</w:t>
      </w:r>
      <w:r w:rsidRPr="00DB460F">
        <w:rPr>
          <w:rFonts w:eastAsia="Times New Roman" w:cs="Times New Roman"/>
          <w:sz w:val="28"/>
          <w:szCs w:val="28"/>
          <w:lang w:eastAsia="ru-RU"/>
        </w:rPr>
        <w:t xml:space="preserve"> предусмотренных индивидуальными условиями договора потребительского кредита (займа), уменьшении</w:t>
      </w:r>
      <w:r w:rsidR="00E60D1E" w:rsidRPr="00DB460F">
        <w:rPr>
          <w:rFonts w:eastAsia="Times New Roman" w:cs="Times New Roman"/>
          <w:sz w:val="28"/>
          <w:szCs w:val="28"/>
          <w:lang w:eastAsia="ru-RU"/>
        </w:rPr>
        <w:t xml:space="preserve"> размера неустойки (штрафа, пеней</w:t>
      </w:r>
      <w:r w:rsidRPr="00DB460F">
        <w:rPr>
          <w:rFonts w:eastAsia="Times New Roman" w:cs="Times New Roman"/>
          <w:sz w:val="28"/>
          <w:szCs w:val="28"/>
          <w:lang w:eastAsia="ru-RU"/>
        </w:rPr>
        <w:t>) или отмены ее полностью или частично, установлении периода, в течение которого она не взимается, либо решения об отказ</w:t>
      </w:r>
      <w:r w:rsidR="0006405E" w:rsidRPr="00DB460F">
        <w:rPr>
          <w:rFonts w:eastAsia="Times New Roman" w:cs="Times New Roman"/>
          <w:sz w:val="28"/>
          <w:szCs w:val="28"/>
          <w:lang w:eastAsia="ru-RU"/>
        </w:rPr>
        <w:t>е взимать неустойку (штраф, пени</w:t>
      </w:r>
      <w:r w:rsidRPr="00DB460F">
        <w:rPr>
          <w:rFonts w:eastAsia="Times New Roman" w:cs="Times New Roman"/>
          <w:sz w:val="28"/>
          <w:szCs w:val="28"/>
          <w:lang w:eastAsia="ru-RU"/>
        </w:rPr>
        <w:t>), об изменении общих условий договора потребительского кредита (займа). Отмена указанных решений не должна повлечь за собой возникновение новых или увеличение размера денежных обязательств заемщика по договору потребительского кредита (займа)</w:t>
      </w:r>
      <w:r w:rsidR="00E60D1E" w:rsidRPr="00DB460F">
        <w:rPr>
          <w:rFonts w:eastAsia="Times New Roman" w:cs="Times New Roman"/>
          <w:sz w:val="28"/>
          <w:szCs w:val="28"/>
          <w:lang w:eastAsia="ru-RU"/>
        </w:rPr>
        <w:t>,</w:t>
      </w:r>
      <w:r w:rsidRPr="00DB460F">
        <w:rPr>
          <w:rFonts w:eastAsia="Times New Roman" w:cs="Times New Roman"/>
          <w:sz w:val="28"/>
          <w:szCs w:val="28"/>
          <w:lang w:eastAsia="ru-RU"/>
        </w:rPr>
        <w:t xml:space="preserve"> существовавших до принятия решений, указанных в части первой настоящего пункта.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w:t>
      </w:r>
      <w:r w:rsidR="00E60D1E" w:rsidRPr="00DB460F">
        <w:rPr>
          <w:rFonts w:eastAsia="Times New Roman" w:cs="Times New Roman"/>
          <w:sz w:val="28"/>
          <w:szCs w:val="28"/>
          <w:lang w:eastAsia="ru-RU"/>
        </w:rPr>
        <w:t xml:space="preserve">– </w:t>
      </w:r>
      <w:r w:rsidRPr="00DB460F">
        <w:rPr>
          <w:rFonts w:eastAsia="Times New Roman" w:cs="Times New Roman"/>
          <w:sz w:val="28"/>
          <w:szCs w:val="28"/>
          <w:lang w:eastAsia="ru-RU"/>
        </w:rPr>
        <w:t>также информацию о предстоящих платежах</w:t>
      </w:r>
      <w:r w:rsidR="00E60D1E" w:rsidRPr="00DB460F">
        <w:rPr>
          <w:rFonts w:eastAsia="Times New Roman" w:cs="Times New Roman"/>
          <w:sz w:val="28"/>
          <w:szCs w:val="28"/>
          <w:lang w:eastAsia="ru-RU"/>
        </w:rPr>
        <w:t>,</w:t>
      </w:r>
      <w:r w:rsidRPr="00DB460F">
        <w:rPr>
          <w:rFonts w:eastAsia="Times New Roman" w:cs="Times New Roman"/>
          <w:sz w:val="28"/>
          <w:szCs w:val="28"/>
          <w:lang w:eastAsia="ru-RU"/>
        </w:rPr>
        <w:t xml:space="preserve"> и</w:t>
      </w:r>
      <w:r w:rsidR="002F531F" w:rsidRPr="00DB460F">
        <w:rPr>
          <w:rFonts w:eastAsia="Times New Roman" w:cs="Times New Roman"/>
          <w:sz w:val="28"/>
          <w:szCs w:val="28"/>
          <w:lang w:eastAsia="ru-RU"/>
        </w:rPr>
        <w:t xml:space="preserve"> (или)</w:t>
      </w:r>
      <w:r w:rsidRPr="00DB460F">
        <w:rPr>
          <w:rFonts w:eastAsia="Times New Roman" w:cs="Times New Roman"/>
          <w:sz w:val="28"/>
          <w:szCs w:val="28"/>
          <w:lang w:eastAsia="ru-RU"/>
        </w:rPr>
        <w:t xml:space="preserve"> обеспечить доступ к информации об изменении условий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17. В случае если индивидуальными условиями договора потребительского кредита (займа) предусмотрено открытие кредитором заемщику банковского счета, все операции по такому счету, связанные </w:t>
      </w:r>
      <w:r w:rsidRPr="00DB460F">
        <w:rPr>
          <w:rFonts w:eastAsia="Times New Roman" w:cs="Times New Roman"/>
          <w:sz w:val="28"/>
          <w:szCs w:val="28"/>
          <w:lang w:eastAsia="ru-RU"/>
        </w:rPr>
        <w:br/>
        <w:t xml:space="preserve">с исполнением обязательств по договору потребительского кредита (займа), </w:t>
      </w:r>
      <w:r w:rsidRPr="00DB460F">
        <w:rPr>
          <w:rFonts w:eastAsia="Times New Roman" w:cs="Times New Roman"/>
          <w:sz w:val="28"/>
          <w:szCs w:val="28"/>
          <w:lang w:eastAsia="ru-RU"/>
        </w:rPr>
        <w:lastRenderedPageBreak/>
        <w:t>включая открытие счета, выдачу заемщику и зачисление на счет заемщика потребительского кредита (займа), должны осуществляться кредитором бесплатно.</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18. Условия об обязанности заемщика заключить другие договоры либо пользоваться услугами кредитора или третьих лиц за плату в целях заключения договора потребительского кредита (займа) или его исполнения включаются в индивидуальные условия договора потребительского кредита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19. Не допускается взимание кредитором вознаграждения за исполнение обязанностей, возложенных на него нормативными правовыми актами Приднестровской Молдавской Республики, а также за услуги, оказывая которые кредитор действует исключительно в собственных интересах </w:t>
      </w:r>
      <w:r w:rsidRPr="00DB460F">
        <w:rPr>
          <w:rFonts w:eastAsia="Times New Roman" w:cs="Times New Roman"/>
          <w:sz w:val="28"/>
          <w:szCs w:val="28"/>
          <w:lang w:eastAsia="ru-RU"/>
        </w:rPr>
        <w:br/>
        <w:t>и в результате предоставления которых не создается отдельное имущественное благо для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20. Сумма произведенного заемщиком платежа по договору потребительского кредита (займа)</w:t>
      </w:r>
      <w:r w:rsidR="006676C1"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w:t>
      </w:r>
      <w:r w:rsidR="006676C1" w:rsidRPr="00DB460F">
        <w:rPr>
          <w:rFonts w:eastAsia="Times New Roman" w:cs="Times New Roman"/>
          <w:sz w:val="28"/>
          <w:szCs w:val="28"/>
          <w:lang w:eastAsia="ru-RU"/>
        </w:rPr>
        <w:t xml:space="preserve"> </w:t>
      </w:r>
      <w:r w:rsidRPr="00DB460F">
        <w:rPr>
          <w:rFonts w:eastAsia="Times New Roman" w:cs="Times New Roman"/>
          <w:sz w:val="28"/>
          <w:szCs w:val="28"/>
          <w:lang w:eastAsia="ru-RU"/>
        </w:rPr>
        <w:t>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задолженность по процентам, начисленным на сумму основного долга и не погашенным в срок (кроме процентов, предусмотренных статьей 412 Гражданского кодекса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задолженность по основному долгу, не погашенная в срок;</w:t>
      </w:r>
    </w:p>
    <w:p w:rsidR="00182363" w:rsidRPr="00DB460F" w:rsidRDefault="00B71186"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неустойка (штраф, пени</w:t>
      </w:r>
      <w:r w:rsidR="00182363" w:rsidRPr="00DB460F">
        <w:rPr>
          <w:rFonts w:eastAsia="Times New Roman" w:cs="Times New Roman"/>
          <w:sz w:val="28"/>
          <w:szCs w:val="28"/>
          <w:lang w:eastAsia="ru-RU"/>
        </w:rPr>
        <w:t xml:space="preserve">) в размере, определенном в соответствии </w:t>
      </w:r>
      <w:r w:rsidR="00182363" w:rsidRPr="00DB460F">
        <w:rPr>
          <w:rFonts w:eastAsia="Times New Roman" w:cs="Times New Roman"/>
          <w:sz w:val="28"/>
          <w:szCs w:val="28"/>
          <w:lang w:eastAsia="ru-RU"/>
        </w:rPr>
        <w:br/>
        <w:t xml:space="preserve">с </w:t>
      </w:r>
      <w:hyperlink r:id="rId12" w:anchor="p116" w:tooltip="Ссылка на текущий документ" w:history="1">
        <w:r w:rsidR="00182363" w:rsidRPr="00DB460F">
          <w:rPr>
            <w:rFonts w:eastAsia="Times New Roman" w:cs="Times New Roman"/>
            <w:sz w:val="28"/>
            <w:szCs w:val="28"/>
            <w:lang w:eastAsia="ru-RU"/>
          </w:rPr>
          <w:t>пунктом 21</w:t>
        </w:r>
      </w:hyperlink>
      <w:r w:rsidR="00182363" w:rsidRPr="00DB460F">
        <w:rPr>
          <w:rFonts w:eastAsia="Times New Roman" w:cs="Times New Roman"/>
          <w:sz w:val="28"/>
          <w:szCs w:val="28"/>
          <w:lang w:eastAsia="ru-RU"/>
        </w:rPr>
        <w:t xml:space="preserve">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г) проценты, начисленные за текущий период платежей;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д) сумма основного долга за текущий период платежей;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е) иные платежи, предусмотренные законодательством Приднестровской Молдавской Республики о потребительском кредите (займе) или договором потребительского кредита (займа), в том числе предусмотренные статьей 412 Гражданского кодекса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Очередность погашения задолженности заемщика, предусмотренная в настоящем пункте, может быть изменена кредитором только в интересах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21</w:t>
      </w:r>
      <w:r w:rsidR="008B45B2" w:rsidRPr="00DB460F">
        <w:rPr>
          <w:rFonts w:eastAsia="Times New Roman" w:cs="Times New Roman"/>
          <w:sz w:val="28"/>
          <w:szCs w:val="28"/>
          <w:lang w:eastAsia="ru-RU"/>
        </w:rPr>
        <w:t>. Размер неустойки (штрафа, пеней</w:t>
      </w:r>
      <w:r w:rsidRPr="00DB460F">
        <w:rPr>
          <w:rFonts w:eastAsia="Times New Roman" w:cs="Times New Roman"/>
          <w:sz w:val="28"/>
          <w:szCs w:val="28"/>
          <w:lang w:eastAsia="ru-RU"/>
        </w:rPr>
        <w:t>)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а) 20 процентов годовых</w:t>
      </w:r>
      <w:r w:rsidR="008B45B2"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 если по условиям договора потребительского кредита (займа) на сумму потребительского кредита (займа) проценты за соответствующий период нарушения обязательств начисляются;</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lastRenderedPageBreak/>
        <w:t>б) 0,1 процента от суммы просроченной задолженности за каждый день нарушения обязательств</w:t>
      </w:r>
      <w:r w:rsidR="008B45B2" w:rsidRPr="00DB460F">
        <w:rPr>
          <w:rFonts w:eastAsia="Times New Roman" w:cs="Times New Roman"/>
          <w:sz w:val="28"/>
          <w:szCs w:val="28"/>
          <w:lang w:eastAsia="ru-RU"/>
        </w:rPr>
        <w:t>, в случае</w:t>
      </w:r>
      <w:r w:rsidRPr="00DB460F">
        <w:rPr>
          <w:rFonts w:eastAsia="Times New Roman" w:cs="Times New Roman"/>
          <w:sz w:val="28"/>
          <w:szCs w:val="28"/>
          <w:lang w:eastAsia="ru-RU"/>
        </w:rPr>
        <w:t xml:space="preserve">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22. В договоре потребительского кредита (займа) стороны могут установить один способ или несколько способов исполнения заемщиком денежных обязательств по договору потребительского кредита (займа). 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(займа) в населенном пункте по месту получения заемщиком оферты (предложения заключить договор) или по указанному </w:t>
      </w:r>
      <w:r w:rsidRPr="00DB460F">
        <w:rPr>
          <w:rFonts w:eastAsia="Times New Roman" w:cs="Times New Roman"/>
          <w:sz w:val="28"/>
          <w:szCs w:val="28"/>
          <w:lang w:eastAsia="ru-RU"/>
        </w:rPr>
        <w:br/>
        <w:t>в договоре потребительского кредита (займа) месту нахождения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23. Процентная ставка по договору потребительского кредита (займа) не может превышать 1 процент</w:t>
      </w:r>
      <w:r w:rsidR="00AD143D" w:rsidRPr="00DB460F">
        <w:rPr>
          <w:rFonts w:eastAsia="Times New Roman" w:cs="Times New Roman"/>
          <w:sz w:val="28"/>
          <w:szCs w:val="28"/>
          <w:lang w:eastAsia="ru-RU"/>
        </w:rPr>
        <w:t>а</w:t>
      </w:r>
      <w:r w:rsidRPr="00DB460F">
        <w:rPr>
          <w:rFonts w:eastAsia="Times New Roman" w:cs="Times New Roman"/>
          <w:sz w:val="28"/>
          <w:szCs w:val="28"/>
          <w:lang w:eastAsia="ru-RU"/>
        </w:rPr>
        <w:t xml:space="preserve"> в день.</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24. По договору потребительского кредита (займа)</w:t>
      </w:r>
      <w:r w:rsidR="00AB2201" w:rsidRPr="00DB460F">
        <w:rPr>
          <w:rFonts w:eastAsia="Times New Roman" w:cs="Times New Roman"/>
          <w:sz w:val="28"/>
          <w:szCs w:val="28"/>
          <w:lang w:eastAsia="ru-RU"/>
        </w:rPr>
        <w:t>,</w:t>
      </w:r>
      <w:r w:rsidRPr="00DB460F">
        <w:rPr>
          <w:rFonts w:eastAsia="Times New Roman" w:cs="Times New Roman"/>
          <w:sz w:val="28"/>
          <w:szCs w:val="28"/>
          <w:lang w:eastAsia="ru-RU"/>
        </w:rPr>
        <w:t xml:space="preserve"> срок возврата потребительского кредита (займа) по которому на момент его заключения не превышает </w:t>
      </w:r>
      <w:r w:rsidR="00AD143D" w:rsidRPr="00DB460F">
        <w:rPr>
          <w:rFonts w:eastAsia="Times New Roman" w:cs="Times New Roman"/>
          <w:sz w:val="28"/>
          <w:szCs w:val="28"/>
          <w:lang w:eastAsia="ru-RU"/>
        </w:rPr>
        <w:t>1 (</w:t>
      </w:r>
      <w:r w:rsidRPr="00DB460F">
        <w:rPr>
          <w:rFonts w:eastAsia="Times New Roman" w:cs="Times New Roman"/>
          <w:sz w:val="28"/>
          <w:szCs w:val="28"/>
          <w:lang w:eastAsia="ru-RU"/>
        </w:rPr>
        <w:t>одного</w:t>
      </w:r>
      <w:r w:rsidR="00AD143D"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года, не допускается начисление процентов (в том числе предусмотренных статьей 412 Гражданского кодекса Приднестровской Молдавской Респ</w:t>
      </w:r>
      <w:r w:rsidR="00AD143D" w:rsidRPr="00DB460F">
        <w:rPr>
          <w:rFonts w:eastAsia="Times New Roman" w:cs="Times New Roman"/>
          <w:sz w:val="28"/>
          <w:szCs w:val="28"/>
          <w:lang w:eastAsia="ru-RU"/>
        </w:rPr>
        <w:t>ублики), неустойки (штрафа, пеней</w:t>
      </w:r>
      <w:r w:rsidRPr="00DB460F">
        <w:rPr>
          <w:rFonts w:eastAsia="Times New Roman" w:cs="Times New Roman"/>
          <w:sz w:val="28"/>
          <w:szCs w:val="28"/>
          <w:lang w:eastAsia="ru-RU"/>
        </w:rPr>
        <w:t>),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(в том числе предусмотренных статьей 412 Гражданского кодекса Приднестровской Молдавской Респ</w:t>
      </w:r>
      <w:r w:rsidR="00F04BB9" w:rsidRPr="00DB460F">
        <w:rPr>
          <w:rFonts w:eastAsia="Times New Roman" w:cs="Times New Roman"/>
          <w:sz w:val="28"/>
          <w:szCs w:val="28"/>
          <w:lang w:eastAsia="ru-RU"/>
        </w:rPr>
        <w:t>ублики), неустойки (штрафа, пеней</w:t>
      </w:r>
      <w:r w:rsidRPr="00DB460F">
        <w:rPr>
          <w:rFonts w:eastAsia="Times New Roman" w:cs="Times New Roman"/>
          <w:sz w:val="28"/>
          <w:szCs w:val="28"/>
          <w:lang w:eastAsia="ru-RU"/>
        </w:rPr>
        <w:t>),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w:t>
      </w:r>
      <w:r w:rsidR="00F04BB9" w:rsidRPr="00DB460F">
        <w:rPr>
          <w:rFonts w:eastAsia="Times New Roman" w:cs="Times New Roman"/>
          <w:sz w:val="28"/>
          <w:szCs w:val="28"/>
          <w:lang w:eastAsia="ru-RU"/>
        </w:rPr>
        <w:t>льского кредита (займа) (далее –</w:t>
      </w:r>
      <w:r w:rsidRPr="00DB460F">
        <w:rPr>
          <w:rFonts w:eastAsia="Times New Roman" w:cs="Times New Roman"/>
          <w:sz w:val="28"/>
          <w:szCs w:val="28"/>
          <w:lang w:eastAsia="ru-RU"/>
        </w:rPr>
        <w:t xml:space="preserve"> фиксируемая сумма платежей), достигнет полуторакратного размера суммы предоставленного потребительского кредита (займа). По договору потребительского кредита (займа) с лимитом кредитования, срок возврата потребительского кредита (займа) по которому на момент его заключения не превышает </w:t>
      </w:r>
      <w:r w:rsidR="00F04BB9" w:rsidRPr="00DB460F">
        <w:rPr>
          <w:rFonts w:eastAsia="Times New Roman" w:cs="Times New Roman"/>
          <w:sz w:val="28"/>
          <w:szCs w:val="28"/>
          <w:lang w:eastAsia="ru-RU"/>
        </w:rPr>
        <w:t>1 (</w:t>
      </w:r>
      <w:r w:rsidRPr="00DB460F">
        <w:rPr>
          <w:rFonts w:eastAsia="Times New Roman" w:cs="Times New Roman"/>
          <w:sz w:val="28"/>
          <w:szCs w:val="28"/>
          <w:lang w:eastAsia="ru-RU"/>
        </w:rPr>
        <w:t>одного</w:t>
      </w:r>
      <w:r w:rsidR="00F04BB9"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года</w:t>
      </w:r>
      <w:r w:rsidR="00F04BB9" w:rsidRPr="00DB460F">
        <w:rPr>
          <w:rFonts w:eastAsia="Times New Roman" w:cs="Times New Roman"/>
          <w:sz w:val="28"/>
          <w:szCs w:val="28"/>
          <w:lang w:eastAsia="ru-RU"/>
        </w:rPr>
        <w:t>,</w:t>
      </w:r>
      <w:r w:rsidRPr="00DB460F">
        <w:rPr>
          <w:rFonts w:eastAsia="Times New Roman" w:cs="Times New Roman"/>
          <w:sz w:val="28"/>
          <w:szCs w:val="28"/>
          <w:lang w:eastAsia="ru-RU"/>
        </w:rPr>
        <w:t xml:space="preserve"> полуторакратный размер суммы предоставленного потребительского кредита (займа) определя</w:t>
      </w:r>
      <w:r w:rsidR="00F04BB9" w:rsidRPr="00DB460F">
        <w:rPr>
          <w:rFonts w:eastAsia="Times New Roman" w:cs="Times New Roman"/>
          <w:sz w:val="28"/>
          <w:szCs w:val="28"/>
          <w:lang w:eastAsia="ru-RU"/>
        </w:rPr>
        <w:t>е</w:t>
      </w:r>
      <w:r w:rsidRPr="00DB460F">
        <w:rPr>
          <w:rFonts w:eastAsia="Times New Roman" w:cs="Times New Roman"/>
          <w:sz w:val="28"/>
          <w:szCs w:val="28"/>
          <w:lang w:eastAsia="ru-RU"/>
        </w:rPr>
        <w:t>тся исходя из максимального размера единовременной не погашенной задолженности по основному долгу, имевшей место в период кредитования.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Условие, содержащее запрет, установленный настоящим пунктом,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w:t>
      </w:r>
      <w:r w:rsidR="00F04BB9" w:rsidRPr="00DB460F">
        <w:rPr>
          <w:rFonts w:eastAsia="Times New Roman" w:cs="Times New Roman"/>
          <w:sz w:val="28"/>
          <w:szCs w:val="28"/>
          <w:lang w:eastAsia="ru-RU"/>
        </w:rPr>
        <w:t>1 (</w:t>
      </w:r>
      <w:r w:rsidRPr="00DB460F">
        <w:rPr>
          <w:rFonts w:eastAsia="Times New Roman" w:cs="Times New Roman"/>
          <w:sz w:val="28"/>
          <w:szCs w:val="28"/>
          <w:lang w:eastAsia="ru-RU"/>
        </w:rPr>
        <w:t>одного</w:t>
      </w:r>
      <w:r w:rsidR="00F04BB9"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года, перед таблицей, содержащей индивидуальные условия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2F531F" w:rsidRPr="00DB460F" w:rsidRDefault="002F531F" w:rsidP="00182363">
      <w:pPr>
        <w:spacing w:after="0" w:line="240" w:lineRule="auto"/>
        <w:ind w:firstLine="709"/>
        <w:jc w:val="both"/>
        <w:rPr>
          <w:rFonts w:eastAsia="Times New Roman" w:cs="Times New Roman"/>
          <w:sz w:val="28"/>
          <w:szCs w:val="28"/>
          <w:lang w:eastAsia="ru-RU"/>
        </w:rPr>
      </w:pPr>
    </w:p>
    <w:p w:rsidR="002F531F" w:rsidRPr="00DB460F" w:rsidRDefault="002F531F"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lastRenderedPageBreak/>
        <w:t>Статья 6.</w:t>
      </w:r>
      <w:r w:rsidRPr="00DB460F">
        <w:rPr>
          <w:rFonts w:eastAsia="Times New Roman" w:cs="Times New Roman"/>
          <w:sz w:val="28"/>
          <w:szCs w:val="28"/>
          <w:lang w:eastAsia="ru-RU"/>
        </w:rPr>
        <w:t xml:space="preserve"> Полная стоимость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Полная стоимость п</w:t>
      </w:r>
      <w:r w:rsidR="00641B64" w:rsidRPr="00DB460F">
        <w:rPr>
          <w:rFonts w:eastAsia="Times New Roman" w:cs="Times New Roman"/>
          <w:sz w:val="28"/>
          <w:szCs w:val="28"/>
          <w:lang w:eastAsia="ru-RU"/>
        </w:rPr>
        <w:t>отребительского кредита (займа)</w:t>
      </w:r>
      <w:r w:rsidRPr="00DB460F">
        <w:rPr>
          <w:rFonts w:eastAsia="Times New Roman" w:cs="Times New Roman"/>
          <w:sz w:val="28"/>
          <w:szCs w:val="28"/>
          <w:lang w:eastAsia="ru-RU"/>
        </w:rPr>
        <w:t xml:space="preserve"> о</w:t>
      </w:r>
      <w:r w:rsidR="00641B64" w:rsidRPr="00DB460F">
        <w:rPr>
          <w:rFonts w:eastAsia="Times New Roman" w:cs="Times New Roman"/>
          <w:sz w:val="28"/>
          <w:szCs w:val="28"/>
          <w:lang w:eastAsia="ru-RU"/>
        </w:rPr>
        <w:t>пределяется в процентах годовых</w:t>
      </w:r>
      <w:r w:rsidRPr="00DB460F">
        <w:rPr>
          <w:rFonts w:eastAsia="Times New Roman" w:cs="Times New Roman"/>
          <w:sz w:val="28"/>
          <w:szCs w:val="28"/>
          <w:lang w:eastAsia="ru-RU"/>
        </w:rPr>
        <w:t xml:space="preserve"> и рассчитывается в порядке, установленном настоящим Законом. Полная стоимость потребительского кредита (займа) размещается в квадратных рамках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w:t>
      </w:r>
      <w:r w:rsidR="00641B64" w:rsidRPr="00DB460F">
        <w:rPr>
          <w:rFonts w:eastAsia="Times New Roman" w:cs="Times New Roman"/>
          <w:sz w:val="28"/>
          <w:szCs w:val="28"/>
          <w:lang w:eastAsia="ru-RU"/>
        </w:rPr>
        <w:t>составлять не менее чем 5</w:t>
      </w:r>
      <w:r w:rsidRPr="00DB460F">
        <w:rPr>
          <w:rFonts w:eastAsia="Times New Roman" w:cs="Times New Roman"/>
          <w:sz w:val="28"/>
          <w:szCs w:val="28"/>
          <w:lang w:eastAsia="ru-RU"/>
        </w:rPr>
        <w:t xml:space="preserve"> процентов площади первой страницы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Полная стоимость потребительского кредита (займа)</w:t>
      </w:r>
      <w:r w:rsidR="00641B64" w:rsidRPr="00DB460F">
        <w:rPr>
          <w:rFonts w:eastAsia="Times New Roman" w:cs="Times New Roman"/>
          <w:sz w:val="28"/>
          <w:szCs w:val="28"/>
          <w:lang w:eastAsia="ru-RU"/>
        </w:rPr>
        <w:t>,</w:t>
      </w:r>
      <w:r w:rsidRPr="00DB460F">
        <w:rPr>
          <w:rFonts w:eastAsia="Times New Roman" w:cs="Times New Roman"/>
          <w:sz w:val="28"/>
          <w:szCs w:val="28"/>
          <w:lang w:eastAsia="ru-RU"/>
        </w:rPr>
        <w:t xml:space="preserve"> определяемая в процентах годовых, рассчитывается по формуле:</w:t>
      </w:r>
    </w:p>
    <w:p w:rsidR="00182363" w:rsidRPr="00DB460F" w:rsidRDefault="00182363"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ПСК = i x ЧБП x 100,</w:t>
      </w:r>
    </w:p>
    <w:p w:rsidR="00182363" w:rsidRPr="00DB460F" w:rsidRDefault="0006405E"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где ПСК –</w:t>
      </w:r>
      <w:r w:rsidR="00182363" w:rsidRPr="00DB460F">
        <w:rPr>
          <w:rFonts w:eastAsia="Times New Roman" w:cs="Times New Roman"/>
          <w:sz w:val="28"/>
          <w:szCs w:val="28"/>
        </w:rPr>
        <w:t xml:space="preserve"> полная стоимость кредита в процентах годовых с точностью до третьего знака после запятой;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rPr>
        <w:t xml:space="preserve">ЧБП </w:t>
      </w:r>
      <w:r w:rsidR="00641B64" w:rsidRPr="00DB460F">
        <w:rPr>
          <w:rFonts w:eastAsia="Times New Roman" w:cs="Times New Roman"/>
          <w:sz w:val="28"/>
          <w:szCs w:val="28"/>
        </w:rPr>
        <w:t xml:space="preserve">– </w:t>
      </w:r>
      <w:r w:rsidRPr="00DB460F">
        <w:rPr>
          <w:rFonts w:eastAsia="Times New Roman" w:cs="Times New Roman"/>
          <w:sz w:val="28"/>
          <w:szCs w:val="28"/>
        </w:rPr>
        <w:t xml:space="preserve">число базовых периодов в календарном году. Продолжительность календарного года признается равной </w:t>
      </w:r>
      <w:r w:rsidR="0006405E" w:rsidRPr="00DB460F">
        <w:rPr>
          <w:rFonts w:eastAsia="Times New Roman" w:cs="Times New Roman"/>
          <w:sz w:val="28"/>
          <w:szCs w:val="28"/>
        </w:rPr>
        <w:t>365 (</w:t>
      </w:r>
      <w:r w:rsidRPr="00DB460F">
        <w:rPr>
          <w:rFonts w:eastAsia="Times New Roman" w:cs="Times New Roman"/>
          <w:sz w:val="28"/>
          <w:szCs w:val="28"/>
        </w:rPr>
        <w:t>тремстам шестидесяти пяти</w:t>
      </w:r>
      <w:r w:rsidR="0006405E" w:rsidRPr="00DB460F">
        <w:rPr>
          <w:rFonts w:eastAsia="Times New Roman" w:cs="Times New Roman"/>
          <w:sz w:val="28"/>
          <w:szCs w:val="28"/>
        </w:rPr>
        <w:t>)</w:t>
      </w:r>
      <w:r w:rsidRPr="00DB460F">
        <w:rPr>
          <w:rFonts w:eastAsia="Times New Roman" w:cs="Times New Roman"/>
          <w:sz w:val="28"/>
          <w:szCs w:val="28"/>
        </w:rPr>
        <w:t xml:space="preserve"> дням;</w:t>
      </w:r>
    </w:p>
    <w:p w:rsidR="00182363" w:rsidRPr="00DB460F" w:rsidRDefault="00641B64"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i –</w:t>
      </w:r>
      <w:r w:rsidR="00182363" w:rsidRPr="00DB460F">
        <w:rPr>
          <w:rFonts w:eastAsia="Times New Roman" w:cs="Times New Roman"/>
          <w:sz w:val="28"/>
          <w:szCs w:val="28"/>
          <w:lang w:eastAsia="ru-RU"/>
        </w:rPr>
        <w:t xml:space="preserve"> процентная ставка базового периода, выраженная в десятичной форме.</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3. Процентная ставка базового периода определяется как наименьшее положительное решение уравнения:</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900"/>
        <w:jc w:val="both"/>
        <w:rPr>
          <w:rFonts w:eastAsia="Times New Roman" w:cs="Times New Roman"/>
          <w:sz w:val="28"/>
          <w:szCs w:val="28"/>
          <w:lang w:eastAsia="ru-RU"/>
        </w:rPr>
      </w:pPr>
      <w:r w:rsidRPr="00DB460F">
        <w:rPr>
          <w:rFonts w:eastAsia="Times New Roman" w:cs="Times New Roman"/>
          <w:sz w:val="28"/>
          <w:szCs w:val="28"/>
          <w:lang w:eastAsia="ru-RU"/>
        </w:rPr>
        <w:fldChar w:fldCharType="begin"/>
      </w:r>
      <w:r w:rsidRPr="00DB460F">
        <w:rPr>
          <w:rFonts w:eastAsia="Times New Roman" w:cs="Times New Roman"/>
          <w:sz w:val="28"/>
          <w:szCs w:val="28"/>
          <w:lang w:eastAsia="ru-RU"/>
        </w:rPr>
        <w:instrText xml:space="preserve"> INCLUDEPICTURE  "http://www.consultant.ru/document/cons_obj_LAW_166040_0/" \* MERGEFORMATINET </w:instrText>
      </w:r>
      <w:r w:rsidRPr="00DB460F">
        <w:rPr>
          <w:rFonts w:eastAsia="Times New Roman" w:cs="Times New Roman"/>
          <w:sz w:val="28"/>
          <w:szCs w:val="28"/>
          <w:lang w:eastAsia="ru-RU"/>
        </w:rPr>
        <w:fldChar w:fldCharType="separate"/>
      </w:r>
      <w:r w:rsidRPr="00DB460F">
        <w:rPr>
          <w:rFonts w:eastAsia="Times New Roman" w:cs="Times New Roman"/>
          <w:sz w:val="28"/>
          <w:szCs w:val="28"/>
          <w:lang w:eastAsia="ru-RU"/>
        </w:rPr>
        <w:fldChar w:fldCharType="begin"/>
      </w:r>
      <w:r w:rsidRPr="00DB460F">
        <w:rPr>
          <w:rFonts w:eastAsia="Times New Roman" w:cs="Times New Roman"/>
          <w:sz w:val="28"/>
          <w:szCs w:val="28"/>
          <w:lang w:eastAsia="ru-RU"/>
        </w:rPr>
        <w:instrText xml:space="preserve"> INCLUDEPICTURE  "http://www.consultant.ru/document/cons_obj_LAW_166040_0/" \* MERGEFORMATINET </w:instrText>
      </w:r>
      <w:r w:rsidRPr="00DB460F">
        <w:rPr>
          <w:rFonts w:eastAsia="Times New Roman" w:cs="Times New Roman"/>
          <w:sz w:val="28"/>
          <w:szCs w:val="28"/>
          <w:lang w:eastAsia="ru-RU"/>
        </w:rPr>
        <w:fldChar w:fldCharType="separate"/>
      </w:r>
      <w:r w:rsidR="00577ADD" w:rsidRPr="00DB460F">
        <w:rPr>
          <w:rFonts w:eastAsia="Times New Roman" w:cs="Times New Roman"/>
          <w:sz w:val="28"/>
          <w:szCs w:val="28"/>
          <w:lang w:eastAsia="ru-RU"/>
        </w:rPr>
        <w:fldChar w:fldCharType="begin"/>
      </w:r>
      <w:r w:rsidR="00577ADD" w:rsidRPr="00DB460F">
        <w:rPr>
          <w:rFonts w:eastAsia="Times New Roman" w:cs="Times New Roman"/>
          <w:sz w:val="28"/>
          <w:szCs w:val="28"/>
          <w:lang w:eastAsia="ru-RU"/>
        </w:rPr>
        <w:instrText xml:space="preserve"> INCLUDEPICTURE  "http://www.consultant.ru/document/cons_obj_LAW_166040_0/" \* MERGEFORMATINET </w:instrText>
      </w:r>
      <w:r w:rsidR="00577ADD" w:rsidRPr="00DB460F">
        <w:rPr>
          <w:rFonts w:eastAsia="Times New Roman" w:cs="Times New Roman"/>
          <w:sz w:val="28"/>
          <w:szCs w:val="28"/>
          <w:lang w:eastAsia="ru-RU"/>
        </w:rPr>
        <w:fldChar w:fldCharType="separate"/>
      </w:r>
      <w:r w:rsidR="00440F38" w:rsidRPr="00DB460F">
        <w:rPr>
          <w:rFonts w:eastAsia="Times New Roman" w:cs="Times New Roman"/>
          <w:sz w:val="28"/>
          <w:szCs w:val="28"/>
          <w:lang w:eastAsia="ru-RU"/>
        </w:rPr>
        <w:fldChar w:fldCharType="begin"/>
      </w:r>
      <w:r w:rsidR="00440F38" w:rsidRPr="00DB460F">
        <w:rPr>
          <w:rFonts w:eastAsia="Times New Roman" w:cs="Times New Roman"/>
          <w:sz w:val="28"/>
          <w:szCs w:val="28"/>
          <w:lang w:eastAsia="ru-RU"/>
        </w:rPr>
        <w:instrText xml:space="preserve"> INCLUDEPICTURE  "http://www.consultant.ru/document/cons_obj_LAW_166040_0/" \* MERGEFORMATINET </w:instrText>
      </w:r>
      <w:r w:rsidR="00440F38" w:rsidRPr="00DB460F">
        <w:rPr>
          <w:rFonts w:eastAsia="Times New Roman" w:cs="Times New Roman"/>
          <w:sz w:val="28"/>
          <w:szCs w:val="28"/>
          <w:lang w:eastAsia="ru-RU"/>
        </w:rPr>
        <w:fldChar w:fldCharType="separate"/>
      </w:r>
      <w:r w:rsidR="00946231" w:rsidRPr="00DB460F">
        <w:rPr>
          <w:rFonts w:eastAsia="Times New Roman" w:cs="Times New Roman"/>
          <w:sz w:val="28"/>
          <w:szCs w:val="28"/>
          <w:lang w:eastAsia="ru-RU"/>
        </w:rPr>
        <w:fldChar w:fldCharType="begin"/>
      </w:r>
      <w:r w:rsidR="00946231" w:rsidRPr="00DB460F">
        <w:rPr>
          <w:rFonts w:eastAsia="Times New Roman" w:cs="Times New Roman"/>
          <w:sz w:val="28"/>
          <w:szCs w:val="28"/>
          <w:lang w:eastAsia="ru-RU"/>
        </w:rPr>
        <w:instrText xml:space="preserve"> INCLUDEPICTURE  "http://www.consultant.ru/document/cons_obj_LAW_166040_0/" \* MERGEFORMATINET </w:instrText>
      </w:r>
      <w:r w:rsidR="00946231" w:rsidRPr="00DB460F">
        <w:rPr>
          <w:rFonts w:eastAsia="Times New Roman" w:cs="Times New Roman"/>
          <w:sz w:val="28"/>
          <w:szCs w:val="28"/>
          <w:lang w:eastAsia="ru-RU"/>
        </w:rPr>
        <w:fldChar w:fldCharType="separate"/>
      </w:r>
      <w:r w:rsidR="00F76E8F" w:rsidRPr="00DB460F">
        <w:rPr>
          <w:rFonts w:eastAsia="Times New Roman" w:cs="Times New Roman"/>
          <w:sz w:val="28"/>
          <w:szCs w:val="28"/>
          <w:lang w:eastAsia="ru-RU"/>
        </w:rPr>
        <w:fldChar w:fldCharType="begin"/>
      </w:r>
      <w:r w:rsidR="00F76E8F" w:rsidRPr="00DB460F">
        <w:rPr>
          <w:rFonts w:eastAsia="Times New Roman" w:cs="Times New Roman"/>
          <w:sz w:val="28"/>
          <w:szCs w:val="28"/>
          <w:lang w:eastAsia="ru-RU"/>
        </w:rPr>
        <w:instrText xml:space="preserve"> INCLUDEPICTURE  "http://www.consultant.ru/document/cons_obj_LAW_166040_0/" \* MERGEFORMATINET </w:instrText>
      </w:r>
      <w:r w:rsidR="00F76E8F" w:rsidRPr="00DB460F">
        <w:rPr>
          <w:rFonts w:eastAsia="Times New Roman" w:cs="Times New Roman"/>
          <w:sz w:val="28"/>
          <w:szCs w:val="28"/>
          <w:lang w:eastAsia="ru-RU"/>
        </w:rPr>
        <w:fldChar w:fldCharType="separate"/>
      </w:r>
      <w:r w:rsidR="00C85412" w:rsidRPr="00DB460F">
        <w:rPr>
          <w:rFonts w:eastAsia="Times New Roman" w:cs="Times New Roman"/>
          <w:sz w:val="28"/>
          <w:szCs w:val="28"/>
          <w:lang w:eastAsia="ru-RU"/>
        </w:rPr>
        <w:fldChar w:fldCharType="begin"/>
      </w:r>
      <w:r w:rsidR="00C85412" w:rsidRPr="00DB460F">
        <w:rPr>
          <w:rFonts w:eastAsia="Times New Roman" w:cs="Times New Roman"/>
          <w:sz w:val="28"/>
          <w:szCs w:val="28"/>
          <w:lang w:eastAsia="ru-RU"/>
        </w:rPr>
        <w:instrText xml:space="preserve"> INCLUDEPICTURE  "http://www.consultant.ru/document/cons_obj_LAW_166040_0/" \* MERGEFORMATINET </w:instrText>
      </w:r>
      <w:r w:rsidR="00C85412" w:rsidRPr="00DB460F">
        <w:rPr>
          <w:rFonts w:eastAsia="Times New Roman" w:cs="Times New Roman"/>
          <w:sz w:val="28"/>
          <w:szCs w:val="28"/>
          <w:lang w:eastAsia="ru-RU"/>
        </w:rPr>
        <w:fldChar w:fldCharType="separate"/>
      </w:r>
      <w:r w:rsidR="00293FEF" w:rsidRPr="00DB460F">
        <w:rPr>
          <w:rFonts w:eastAsia="Times New Roman" w:cs="Times New Roman"/>
          <w:sz w:val="28"/>
          <w:szCs w:val="28"/>
          <w:lang w:eastAsia="ru-RU"/>
        </w:rPr>
        <w:fldChar w:fldCharType="begin"/>
      </w:r>
      <w:r w:rsidR="00293FEF" w:rsidRPr="00DB460F">
        <w:rPr>
          <w:rFonts w:eastAsia="Times New Roman" w:cs="Times New Roman"/>
          <w:sz w:val="28"/>
          <w:szCs w:val="28"/>
          <w:lang w:eastAsia="ru-RU"/>
        </w:rPr>
        <w:instrText xml:space="preserve"> INCLUDEPICTURE  "http://www.consultant.ru/document/cons_obj_LAW_166040_0/" \* MERGEFORMATINET </w:instrText>
      </w:r>
      <w:r w:rsidR="00293FEF" w:rsidRPr="00DB460F">
        <w:rPr>
          <w:rFonts w:eastAsia="Times New Roman" w:cs="Times New Roman"/>
          <w:sz w:val="28"/>
          <w:szCs w:val="28"/>
          <w:lang w:eastAsia="ru-RU"/>
        </w:rPr>
        <w:fldChar w:fldCharType="separate"/>
      </w:r>
      <w:r w:rsidR="00E634EE" w:rsidRPr="00DB460F">
        <w:rPr>
          <w:rFonts w:eastAsia="Times New Roman" w:cs="Times New Roman"/>
          <w:sz w:val="28"/>
          <w:szCs w:val="28"/>
          <w:lang w:eastAsia="ru-RU"/>
        </w:rPr>
        <w:fldChar w:fldCharType="begin"/>
      </w:r>
      <w:r w:rsidR="00E634EE" w:rsidRPr="00DB460F">
        <w:rPr>
          <w:rFonts w:eastAsia="Times New Roman" w:cs="Times New Roman"/>
          <w:sz w:val="28"/>
          <w:szCs w:val="28"/>
          <w:lang w:eastAsia="ru-RU"/>
        </w:rPr>
        <w:instrText xml:space="preserve"> INCLUDEPICTURE  "http://www.consultant.ru/document/cons_obj_LAW_166040_0/" \* MERGEFORMATINET </w:instrText>
      </w:r>
      <w:r w:rsidR="00E634EE" w:rsidRPr="00DB460F">
        <w:rPr>
          <w:rFonts w:eastAsia="Times New Roman" w:cs="Times New Roman"/>
          <w:sz w:val="28"/>
          <w:szCs w:val="28"/>
          <w:lang w:eastAsia="ru-RU"/>
        </w:rPr>
        <w:fldChar w:fldCharType="separate"/>
      </w:r>
      <w:r w:rsidR="00466EA1" w:rsidRPr="00DB460F">
        <w:rPr>
          <w:rFonts w:eastAsia="Times New Roman" w:cs="Times New Roman"/>
          <w:sz w:val="28"/>
          <w:szCs w:val="28"/>
          <w:lang w:eastAsia="ru-RU"/>
        </w:rPr>
        <w:fldChar w:fldCharType="begin"/>
      </w:r>
      <w:r w:rsidR="00466EA1" w:rsidRPr="00DB460F">
        <w:rPr>
          <w:rFonts w:eastAsia="Times New Roman" w:cs="Times New Roman"/>
          <w:sz w:val="28"/>
          <w:szCs w:val="28"/>
          <w:lang w:eastAsia="ru-RU"/>
        </w:rPr>
        <w:instrText xml:space="preserve"> INCLUDEPICTURE  "http://www.consultant.ru/document/cons_obj_LAW_166040_0/" \* MERGEFORMATINET </w:instrText>
      </w:r>
      <w:r w:rsidR="00466EA1" w:rsidRPr="00DB460F">
        <w:rPr>
          <w:rFonts w:eastAsia="Times New Roman" w:cs="Times New Roman"/>
          <w:sz w:val="28"/>
          <w:szCs w:val="28"/>
          <w:lang w:eastAsia="ru-RU"/>
        </w:rPr>
        <w:fldChar w:fldCharType="separate"/>
      </w:r>
      <w:r w:rsidR="0006275A" w:rsidRPr="00DB460F">
        <w:rPr>
          <w:rFonts w:eastAsia="Times New Roman" w:cs="Times New Roman"/>
          <w:sz w:val="28"/>
          <w:szCs w:val="28"/>
          <w:lang w:eastAsia="ru-RU"/>
        </w:rPr>
        <w:fldChar w:fldCharType="begin"/>
      </w:r>
      <w:r w:rsidR="0006275A" w:rsidRPr="00DB460F">
        <w:rPr>
          <w:rFonts w:eastAsia="Times New Roman" w:cs="Times New Roman"/>
          <w:sz w:val="28"/>
          <w:szCs w:val="28"/>
          <w:lang w:eastAsia="ru-RU"/>
        </w:rPr>
        <w:instrText xml:space="preserve"> INCLUDEPICTURE  "http://www.consultant.ru/document/cons_obj_LAW_166040_0/" \* MERGEFORMATINET </w:instrText>
      </w:r>
      <w:r w:rsidR="0006275A" w:rsidRPr="00DB460F">
        <w:rPr>
          <w:rFonts w:eastAsia="Times New Roman" w:cs="Times New Roman"/>
          <w:sz w:val="28"/>
          <w:szCs w:val="28"/>
          <w:lang w:eastAsia="ru-RU"/>
        </w:rPr>
        <w:fldChar w:fldCharType="separate"/>
      </w:r>
      <w:r w:rsidR="007152B5" w:rsidRPr="00DB460F">
        <w:rPr>
          <w:rFonts w:eastAsia="Times New Roman" w:cs="Times New Roman"/>
          <w:sz w:val="28"/>
          <w:szCs w:val="28"/>
          <w:lang w:eastAsia="ru-RU"/>
        </w:rPr>
        <w:fldChar w:fldCharType="begin"/>
      </w:r>
      <w:r w:rsidR="007152B5" w:rsidRPr="00DB460F">
        <w:rPr>
          <w:rFonts w:eastAsia="Times New Roman" w:cs="Times New Roman"/>
          <w:sz w:val="28"/>
          <w:szCs w:val="28"/>
          <w:lang w:eastAsia="ru-RU"/>
        </w:rPr>
        <w:instrText xml:space="preserve"> INCLUDEPICTURE  "http://www.consultant.ru/document/cons_obj_LAW_166040_0/" \* MERGEFORMATINET </w:instrText>
      </w:r>
      <w:r w:rsidR="007152B5" w:rsidRPr="00DB460F">
        <w:rPr>
          <w:rFonts w:eastAsia="Times New Roman" w:cs="Times New Roman"/>
          <w:sz w:val="28"/>
          <w:szCs w:val="28"/>
          <w:lang w:eastAsia="ru-RU"/>
        </w:rPr>
        <w:fldChar w:fldCharType="separate"/>
      </w:r>
      <w:r w:rsidR="008961FB" w:rsidRPr="00DB460F">
        <w:rPr>
          <w:rFonts w:eastAsia="Times New Roman" w:cs="Times New Roman"/>
          <w:sz w:val="28"/>
          <w:szCs w:val="28"/>
          <w:lang w:eastAsia="ru-RU"/>
        </w:rPr>
        <w:fldChar w:fldCharType="begin"/>
      </w:r>
      <w:r w:rsidR="008961FB" w:rsidRPr="00DB460F">
        <w:rPr>
          <w:rFonts w:eastAsia="Times New Roman" w:cs="Times New Roman"/>
          <w:sz w:val="28"/>
          <w:szCs w:val="28"/>
          <w:lang w:eastAsia="ru-RU"/>
        </w:rPr>
        <w:instrText xml:space="preserve"> INCLUDEPICTURE  "http://www.consultant.ru/document/cons_obj_LAW_166040_0/" \* MERGEFORMATINET </w:instrText>
      </w:r>
      <w:r w:rsidR="008961FB" w:rsidRPr="00DB460F">
        <w:rPr>
          <w:rFonts w:eastAsia="Times New Roman" w:cs="Times New Roman"/>
          <w:sz w:val="28"/>
          <w:szCs w:val="28"/>
          <w:lang w:eastAsia="ru-RU"/>
        </w:rPr>
        <w:fldChar w:fldCharType="separate"/>
      </w:r>
      <w:r w:rsidR="00F97C4C" w:rsidRPr="00DB460F">
        <w:rPr>
          <w:rFonts w:eastAsia="Times New Roman" w:cs="Times New Roman"/>
          <w:sz w:val="28"/>
          <w:szCs w:val="28"/>
          <w:lang w:eastAsia="ru-RU"/>
        </w:rPr>
        <w:fldChar w:fldCharType="begin"/>
      </w:r>
      <w:r w:rsidR="00F97C4C" w:rsidRPr="00DB460F">
        <w:rPr>
          <w:rFonts w:eastAsia="Times New Roman" w:cs="Times New Roman"/>
          <w:sz w:val="28"/>
          <w:szCs w:val="28"/>
          <w:lang w:eastAsia="ru-RU"/>
        </w:rPr>
        <w:instrText xml:space="preserve"> INCLUDEPICTURE  "http://www.consultant.ru/document/cons_obj_LAW_166040_0/" \* MERGEFORMATINET </w:instrText>
      </w:r>
      <w:r w:rsidR="00F97C4C" w:rsidRPr="00DB460F">
        <w:rPr>
          <w:rFonts w:eastAsia="Times New Roman" w:cs="Times New Roman"/>
          <w:sz w:val="28"/>
          <w:szCs w:val="28"/>
          <w:lang w:eastAsia="ru-RU"/>
        </w:rPr>
        <w:fldChar w:fldCharType="separate"/>
      </w:r>
      <w:r w:rsidR="00C53239" w:rsidRPr="00DB460F">
        <w:rPr>
          <w:rFonts w:eastAsia="Times New Roman" w:cs="Times New Roman"/>
          <w:sz w:val="28"/>
          <w:szCs w:val="28"/>
          <w:lang w:eastAsia="ru-RU"/>
        </w:rPr>
        <w:fldChar w:fldCharType="begin"/>
      </w:r>
      <w:r w:rsidR="00C53239" w:rsidRPr="00DB460F">
        <w:rPr>
          <w:rFonts w:eastAsia="Times New Roman" w:cs="Times New Roman"/>
          <w:sz w:val="28"/>
          <w:szCs w:val="28"/>
          <w:lang w:eastAsia="ru-RU"/>
        </w:rPr>
        <w:instrText xml:space="preserve"> INCLUDEPICTURE  "http://www.consultant.ru/document/cons_obj_LAW_166040_0/" \* MERGEFORMATINET </w:instrText>
      </w:r>
      <w:r w:rsidR="00C53239" w:rsidRPr="00DB460F">
        <w:rPr>
          <w:rFonts w:eastAsia="Times New Roman" w:cs="Times New Roman"/>
          <w:sz w:val="28"/>
          <w:szCs w:val="28"/>
          <w:lang w:eastAsia="ru-RU"/>
        </w:rPr>
        <w:fldChar w:fldCharType="separate"/>
      </w:r>
      <w:r w:rsidR="00D14647">
        <w:rPr>
          <w:rFonts w:eastAsia="Times New Roman" w:cs="Times New Roman"/>
          <w:sz w:val="28"/>
          <w:szCs w:val="28"/>
          <w:lang w:eastAsia="ru-RU"/>
        </w:rPr>
        <w:fldChar w:fldCharType="begin"/>
      </w:r>
      <w:r w:rsidR="00D14647">
        <w:rPr>
          <w:rFonts w:eastAsia="Times New Roman" w:cs="Times New Roman"/>
          <w:sz w:val="28"/>
          <w:szCs w:val="28"/>
          <w:lang w:eastAsia="ru-RU"/>
        </w:rPr>
        <w:instrText xml:space="preserve"> </w:instrText>
      </w:r>
      <w:r w:rsidR="00D14647">
        <w:rPr>
          <w:rFonts w:eastAsia="Times New Roman" w:cs="Times New Roman"/>
          <w:sz w:val="28"/>
          <w:szCs w:val="28"/>
          <w:lang w:eastAsia="ru-RU"/>
        </w:rPr>
        <w:instrText>INCLUDEPICTURE  "http://www.consultant.ru/document/cons_obj_LAW_166040_0/" \* MERGEFORMATINET</w:instrText>
      </w:r>
      <w:r w:rsidR="00D14647">
        <w:rPr>
          <w:rFonts w:eastAsia="Times New Roman" w:cs="Times New Roman"/>
          <w:sz w:val="28"/>
          <w:szCs w:val="28"/>
          <w:lang w:eastAsia="ru-RU"/>
        </w:rPr>
        <w:instrText xml:space="preserve"> </w:instrText>
      </w:r>
      <w:r w:rsidR="00D14647">
        <w:rPr>
          <w:rFonts w:eastAsia="Times New Roman" w:cs="Times New Roman"/>
          <w:sz w:val="28"/>
          <w:szCs w:val="28"/>
          <w:lang w:eastAsia="ru-RU"/>
        </w:rPr>
        <w:fldChar w:fldCharType="separate"/>
      </w:r>
      <w:r w:rsidR="000D5849">
        <w:rPr>
          <w:rFonts w:eastAsia="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42.75pt">
            <v:imagedata r:id="rId13" r:href="rId14"/>
          </v:shape>
        </w:pict>
      </w:r>
      <w:r w:rsidR="00D14647">
        <w:rPr>
          <w:rFonts w:eastAsia="Times New Roman" w:cs="Times New Roman"/>
          <w:sz w:val="28"/>
          <w:szCs w:val="28"/>
          <w:lang w:eastAsia="ru-RU"/>
        </w:rPr>
        <w:fldChar w:fldCharType="end"/>
      </w:r>
      <w:r w:rsidR="00C53239" w:rsidRPr="00DB460F">
        <w:rPr>
          <w:rFonts w:eastAsia="Times New Roman" w:cs="Times New Roman"/>
          <w:sz w:val="28"/>
          <w:szCs w:val="28"/>
          <w:lang w:eastAsia="ru-RU"/>
        </w:rPr>
        <w:fldChar w:fldCharType="end"/>
      </w:r>
      <w:r w:rsidR="00F97C4C" w:rsidRPr="00DB460F">
        <w:rPr>
          <w:rFonts w:eastAsia="Times New Roman" w:cs="Times New Roman"/>
          <w:sz w:val="28"/>
          <w:szCs w:val="28"/>
          <w:lang w:eastAsia="ru-RU"/>
        </w:rPr>
        <w:fldChar w:fldCharType="end"/>
      </w:r>
      <w:r w:rsidR="008961FB" w:rsidRPr="00DB460F">
        <w:rPr>
          <w:rFonts w:eastAsia="Times New Roman" w:cs="Times New Roman"/>
          <w:sz w:val="28"/>
          <w:szCs w:val="28"/>
          <w:lang w:eastAsia="ru-RU"/>
        </w:rPr>
        <w:fldChar w:fldCharType="end"/>
      </w:r>
      <w:r w:rsidR="007152B5" w:rsidRPr="00DB460F">
        <w:rPr>
          <w:rFonts w:eastAsia="Times New Roman" w:cs="Times New Roman"/>
          <w:sz w:val="28"/>
          <w:szCs w:val="28"/>
          <w:lang w:eastAsia="ru-RU"/>
        </w:rPr>
        <w:fldChar w:fldCharType="end"/>
      </w:r>
      <w:r w:rsidR="0006275A" w:rsidRPr="00DB460F">
        <w:rPr>
          <w:rFonts w:eastAsia="Times New Roman" w:cs="Times New Roman"/>
          <w:sz w:val="28"/>
          <w:szCs w:val="28"/>
          <w:lang w:eastAsia="ru-RU"/>
        </w:rPr>
        <w:fldChar w:fldCharType="end"/>
      </w:r>
      <w:r w:rsidR="00466EA1" w:rsidRPr="00DB460F">
        <w:rPr>
          <w:rFonts w:eastAsia="Times New Roman" w:cs="Times New Roman"/>
          <w:sz w:val="28"/>
          <w:szCs w:val="28"/>
          <w:lang w:eastAsia="ru-RU"/>
        </w:rPr>
        <w:fldChar w:fldCharType="end"/>
      </w:r>
      <w:r w:rsidR="00E634EE" w:rsidRPr="00DB460F">
        <w:rPr>
          <w:rFonts w:eastAsia="Times New Roman" w:cs="Times New Roman"/>
          <w:sz w:val="28"/>
          <w:szCs w:val="28"/>
          <w:lang w:eastAsia="ru-RU"/>
        </w:rPr>
        <w:fldChar w:fldCharType="end"/>
      </w:r>
      <w:r w:rsidR="00293FEF" w:rsidRPr="00DB460F">
        <w:rPr>
          <w:rFonts w:eastAsia="Times New Roman" w:cs="Times New Roman"/>
          <w:sz w:val="28"/>
          <w:szCs w:val="28"/>
          <w:lang w:eastAsia="ru-RU"/>
        </w:rPr>
        <w:fldChar w:fldCharType="end"/>
      </w:r>
      <w:r w:rsidR="00C85412" w:rsidRPr="00DB460F">
        <w:rPr>
          <w:rFonts w:eastAsia="Times New Roman" w:cs="Times New Roman"/>
          <w:sz w:val="28"/>
          <w:szCs w:val="28"/>
          <w:lang w:eastAsia="ru-RU"/>
        </w:rPr>
        <w:fldChar w:fldCharType="end"/>
      </w:r>
      <w:r w:rsidR="00F76E8F" w:rsidRPr="00DB460F">
        <w:rPr>
          <w:rFonts w:eastAsia="Times New Roman" w:cs="Times New Roman"/>
          <w:sz w:val="28"/>
          <w:szCs w:val="28"/>
          <w:lang w:eastAsia="ru-RU"/>
        </w:rPr>
        <w:fldChar w:fldCharType="end"/>
      </w:r>
      <w:r w:rsidR="00946231" w:rsidRPr="00DB460F">
        <w:rPr>
          <w:rFonts w:eastAsia="Times New Roman" w:cs="Times New Roman"/>
          <w:sz w:val="28"/>
          <w:szCs w:val="28"/>
          <w:lang w:eastAsia="ru-RU"/>
        </w:rPr>
        <w:fldChar w:fldCharType="end"/>
      </w:r>
      <w:r w:rsidR="00440F38" w:rsidRPr="00DB460F">
        <w:rPr>
          <w:rFonts w:eastAsia="Times New Roman" w:cs="Times New Roman"/>
          <w:sz w:val="28"/>
          <w:szCs w:val="28"/>
          <w:lang w:eastAsia="ru-RU"/>
        </w:rPr>
        <w:fldChar w:fldCharType="end"/>
      </w:r>
      <w:r w:rsidR="00577ADD" w:rsidRPr="00DB460F">
        <w:rPr>
          <w:rFonts w:eastAsia="Times New Roman" w:cs="Times New Roman"/>
          <w:sz w:val="28"/>
          <w:szCs w:val="28"/>
          <w:lang w:eastAsia="ru-RU"/>
        </w:rPr>
        <w:fldChar w:fldCharType="end"/>
      </w:r>
      <w:r w:rsidRPr="00DB460F">
        <w:rPr>
          <w:rFonts w:eastAsia="Times New Roman" w:cs="Times New Roman"/>
          <w:sz w:val="28"/>
          <w:szCs w:val="28"/>
          <w:lang w:eastAsia="ru-RU"/>
        </w:rPr>
        <w:fldChar w:fldCharType="end"/>
      </w:r>
      <w:r w:rsidRPr="00DB460F">
        <w:rPr>
          <w:rFonts w:eastAsia="Times New Roman" w:cs="Times New Roman"/>
          <w:sz w:val="28"/>
          <w:szCs w:val="28"/>
          <w:lang w:eastAsia="ru-RU"/>
        </w:rPr>
        <w:fldChar w:fldCharType="end"/>
      </w:r>
      <w:r w:rsidRPr="00DB460F">
        <w:rPr>
          <w:rFonts w:eastAsia="Times New Roman" w:cs="Times New Roman"/>
          <w:sz w:val="28"/>
          <w:szCs w:val="28"/>
          <w:lang w:eastAsia="ru-RU"/>
        </w:rPr>
        <w:t>,</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где</w:t>
      </w:r>
      <w:r w:rsidR="002F531F" w:rsidRPr="00DB460F">
        <w:rPr>
          <w:bCs/>
          <w:sz w:val="28"/>
          <w:szCs w:val="28"/>
        </w:rPr>
        <w:t xml:space="preserve"> </w:t>
      </w:r>
      <w:proofErr w:type="spellStart"/>
      <w:r w:rsidR="002F531F" w:rsidRPr="00DB460F">
        <w:rPr>
          <w:bCs/>
          <w:sz w:val="28"/>
          <w:szCs w:val="28"/>
        </w:rPr>
        <w:t>ДП</w:t>
      </w:r>
      <w:r w:rsidR="002F531F" w:rsidRPr="00DB460F">
        <w:rPr>
          <w:bCs/>
          <w:sz w:val="28"/>
          <w:szCs w:val="28"/>
          <w:vertAlign w:val="subscript"/>
        </w:rPr>
        <w:t>k</w:t>
      </w:r>
      <w:proofErr w:type="spellEnd"/>
      <w:r w:rsidR="002F531F" w:rsidRPr="00DB460F">
        <w:rPr>
          <w:rFonts w:eastAsia="Times New Roman" w:cs="Times New Roman"/>
          <w:sz w:val="28"/>
          <w:szCs w:val="28"/>
          <w:lang w:eastAsia="ru-RU"/>
        </w:rPr>
        <w:t xml:space="preserve"> </w:t>
      </w:r>
      <w:r w:rsidRPr="00DB460F">
        <w:rPr>
          <w:rFonts w:eastAsia="Times New Roman" w:cs="Times New Roman"/>
          <w:sz w:val="28"/>
          <w:szCs w:val="28"/>
          <w:lang w:eastAsia="ru-RU"/>
        </w:rPr>
        <w:t>– сумма k-</w:t>
      </w:r>
      <w:proofErr w:type="spellStart"/>
      <w:r w:rsidRPr="00DB460F">
        <w:rPr>
          <w:rFonts w:eastAsia="Times New Roman" w:cs="Times New Roman"/>
          <w:sz w:val="28"/>
          <w:szCs w:val="28"/>
          <w:lang w:eastAsia="ru-RU"/>
        </w:rPr>
        <w:t>го</w:t>
      </w:r>
      <w:proofErr w:type="spellEnd"/>
      <w:r w:rsidRPr="00DB460F">
        <w:rPr>
          <w:rFonts w:eastAsia="Times New Roman" w:cs="Times New Roman"/>
          <w:sz w:val="28"/>
          <w:szCs w:val="28"/>
          <w:lang w:eastAsia="ru-RU"/>
        </w:rP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w:t>
      </w:r>
      <w:r w:rsidRPr="00DB460F">
        <w:rPr>
          <w:rFonts w:eastAsia="Times New Roman" w:cs="Times New Roman"/>
          <w:sz w:val="28"/>
          <w:szCs w:val="28"/>
          <w:lang w:eastAsia="ru-RU"/>
        </w:rPr>
        <w:br/>
        <w:t>с противоположными ма</w:t>
      </w:r>
      <w:r w:rsidR="00641B64" w:rsidRPr="00DB460F">
        <w:rPr>
          <w:rFonts w:eastAsia="Times New Roman" w:cs="Times New Roman"/>
          <w:sz w:val="28"/>
          <w:szCs w:val="28"/>
          <w:lang w:eastAsia="ru-RU"/>
        </w:rPr>
        <w:t>тематическими знаками:</w:t>
      </w:r>
      <w:r w:rsidRPr="00DB460F">
        <w:rPr>
          <w:rFonts w:eastAsia="Times New Roman" w:cs="Times New Roman"/>
          <w:sz w:val="28"/>
          <w:szCs w:val="28"/>
          <w:lang w:eastAsia="ru-RU"/>
        </w:rPr>
        <w:t xml:space="preserve">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w:t>
      </w:r>
      <w:r w:rsidRPr="00DB460F">
        <w:rPr>
          <w:rFonts w:eastAsia="Times New Roman" w:cs="Times New Roman"/>
          <w:sz w:val="28"/>
          <w:szCs w:val="28"/>
          <w:lang w:eastAsia="ru-RU"/>
        </w:rPr>
        <w:br/>
        <w:t>со знаком «плюс»;</w:t>
      </w:r>
    </w:p>
    <w:p w:rsidR="00182363" w:rsidRPr="00DB460F" w:rsidRDefault="002F531F" w:rsidP="00182363">
      <w:pPr>
        <w:spacing w:after="0" w:line="240" w:lineRule="auto"/>
        <w:ind w:firstLine="709"/>
        <w:jc w:val="both"/>
        <w:rPr>
          <w:rFonts w:eastAsia="Times New Roman" w:cs="Times New Roman"/>
          <w:sz w:val="28"/>
          <w:szCs w:val="28"/>
          <w:lang w:eastAsia="ru-RU"/>
        </w:rPr>
      </w:pPr>
      <w:proofErr w:type="spellStart"/>
      <w:proofErr w:type="gramStart"/>
      <w:r w:rsidRPr="00DB460F">
        <w:rPr>
          <w:bCs/>
          <w:sz w:val="28"/>
          <w:szCs w:val="28"/>
          <w:lang w:val="en-US"/>
        </w:rPr>
        <w:t>q</w:t>
      </w:r>
      <w:r w:rsidRPr="00DB460F">
        <w:rPr>
          <w:bCs/>
          <w:sz w:val="28"/>
          <w:szCs w:val="28"/>
          <w:vertAlign w:val="subscript"/>
          <w:lang w:val="en-US"/>
        </w:rPr>
        <w:t>k</w:t>
      </w:r>
      <w:proofErr w:type="spellEnd"/>
      <w:proofErr w:type="gramEnd"/>
      <w:r w:rsidRPr="00DB460F">
        <w:rPr>
          <w:rFonts w:eastAsia="Times New Roman" w:cs="Times New Roman"/>
          <w:sz w:val="28"/>
          <w:szCs w:val="28"/>
          <w:lang w:eastAsia="ru-RU"/>
        </w:rPr>
        <w:t xml:space="preserve"> </w:t>
      </w:r>
      <w:r w:rsidR="00182363" w:rsidRPr="00DB460F">
        <w:rPr>
          <w:rFonts w:eastAsia="Times New Roman" w:cs="Times New Roman"/>
          <w:sz w:val="28"/>
          <w:szCs w:val="28"/>
          <w:lang w:eastAsia="ru-RU"/>
        </w:rPr>
        <w:t xml:space="preserve">– количество полных базовых периодов с момента выдачи кредита </w:t>
      </w:r>
      <w:r w:rsidR="00182363" w:rsidRPr="00DB460F">
        <w:rPr>
          <w:rFonts w:eastAsia="Times New Roman" w:cs="Times New Roman"/>
          <w:sz w:val="28"/>
          <w:szCs w:val="28"/>
          <w:lang w:eastAsia="ru-RU"/>
        </w:rPr>
        <w:br/>
        <w:t>до даты k-</w:t>
      </w:r>
      <w:proofErr w:type="spellStart"/>
      <w:r w:rsidR="00182363" w:rsidRPr="00DB460F">
        <w:rPr>
          <w:rFonts w:eastAsia="Times New Roman" w:cs="Times New Roman"/>
          <w:sz w:val="28"/>
          <w:szCs w:val="28"/>
          <w:lang w:eastAsia="ru-RU"/>
        </w:rPr>
        <w:t>го</w:t>
      </w:r>
      <w:proofErr w:type="spellEnd"/>
      <w:r w:rsidR="00182363" w:rsidRPr="00DB460F">
        <w:rPr>
          <w:rFonts w:eastAsia="Times New Roman" w:cs="Times New Roman"/>
          <w:sz w:val="28"/>
          <w:szCs w:val="28"/>
          <w:lang w:eastAsia="ru-RU"/>
        </w:rPr>
        <w:t xml:space="preserve"> денежного потока (платежа);</w:t>
      </w:r>
    </w:p>
    <w:p w:rsidR="00182363" w:rsidRPr="00DB460F" w:rsidRDefault="002F531F" w:rsidP="00182363">
      <w:pPr>
        <w:spacing w:after="0" w:line="240" w:lineRule="auto"/>
        <w:ind w:firstLine="709"/>
        <w:jc w:val="both"/>
        <w:rPr>
          <w:rFonts w:eastAsia="Times New Roman" w:cs="Times New Roman"/>
          <w:sz w:val="28"/>
          <w:szCs w:val="28"/>
          <w:lang w:eastAsia="ru-RU"/>
        </w:rPr>
      </w:pPr>
      <w:r w:rsidRPr="00DB460F">
        <w:rPr>
          <w:bCs/>
          <w:sz w:val="28"/>
          <w:szCs w:val="28"/>
        </w:rPr>
        <w:t>℮</w:t>
      </w:r>
      <w:r w:rsidRPr="00DB460F">
        <w:rPr>
          <w:bCs/>
          <w:sz w:val="28"/>
          <w:szCs w:val="28"/>
          <w:vertAlign w:val="subscript"/>
          <w:lang w:val="en-US"/>
        </w:rPr>
        <w:t>k</w:t>
      </w:r>
      <w:r w:rsidRPr="00DB460F">
        <w:rPr>
          <w:rFonts w:cs="Times New Roman"/>
          <w:bCs/>
          <w:sz w:val="28"/>
          <w:szCs w:val="28"/>
        </w:rPr>
        <w:t xml:space="preserve"> </w:t>
      </w:r>
      <w:r w:rsidR="00182363" w:rsidRPr="00DB460F">
        <w:rPr>
          <w:rFonts w:eastAsia="Times New Roman" w:cs="Times New Roman"/>
          <w:sz w:val="28"/>
          <w:szCs w:val="28"/>
          <w:lang w:eastAsia="ru-RU"/>
        </w:rPr>
        <w:t xml:space="preserve">– срок, выраженный в долях базового периода, с момента завершения </w:t>
      </w:r>
      <w:proofErr w:type="spellStart"/>
      <w:r w:rsidRPr="00DB460F">
        <w:rPr>
          <w:bCs/>
          <w:sz w:val="28"/>
          <w:szCs w:val="28"/>
          <w:lang w:val="en-US"/>
        </w:rPr>
        <w:t>q</w:t>
      </w:r>
      <w:r w:rsidRPr="00DB460F">
        <w:rPr>
          <w:bCs/>
          <w:sz w:val="28"/>
          <w:szCs w:val="28"/>
          <w:vertAlign w:val="subscript"/>
          <w:lang w:val="en-US"/>
        </w:rPr>
        <w:t>k</w:t>
      </w:r>
      <w:proofErr w:type="spellEnd"/>
      <w:r w:rsidRPr="00DB460F">
        <w:rPr>
          <w:rFonts w:eastAsia="Times New Roman" w:cs="Times New Roman"/>
          <w:sz w:val="28"/>
          <w:szCs w:val="28"/>
          <w:lang w:eastAsia="ru-RU"/>
        </w:rPr>
        <w:t xml:space="preserve"> </w:t>
      </w:r>
      <w:r w:rsidR="00182363" w:rsidRPr="00DB460F">
        <w:rPr>
          <w:rFonts w:eastAsia="Times New Roman" w:cs="Times New Roman"/>
          <w:sz w:val="28"/>
          <w:szCs w:val="28"/>
          <w:lang w:eastAsia="ru-RU"/>
        </w:rPr>
        <w:t>-го базового периода до даты k-</w:t>
      </w:r>
      <w:proofErr w:type="spellStart"/>
      <w:r w:rsidR="00182363" w:rsidRPr="00DB460F">
        <w:rPr>
          <w:rFonts w:eastAsia="Times New Roman" w:cs="Times New Roman"/>
          <w:sz w:val="28"/>
          <w:szCs w:val="28"/>
          <w:lang w:eastAsia="ru-RU"/>
        </w:rPr>
        <w:t>го</w:t>
      </w:r>
      <w:proofErr w:type="spellEnd"/>
      <w:r w:rsidR="00182363" w:rsidRPr="00DB460F">
        <w:rPr>
          <w:rFonts w:eastAsia="Times New Roman" w:cs="Times New Roman"/>
          <w:sz w:val="28"/>
          <w:szCs w:val="28"/>
          <w:lang w:eastAsia="ru-RU"/>
        </w:rPr>
        <w:t xml:space="preserve"> денежного потока;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m – количество денежных потоков (платежей);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i – процентная ставка базового периода, выраженная в десятичной форме.</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4. Базовым периодом по договору потребительского кредита (займа) признается стандартный временной интервал, который встречается </w:t>
      </w:r>
      <w:r w:rsidRPr="00DB460F">
        <w:rPr>
          <w:rFonts w:eastAsia="Times New Roman" w:cs="Times New Roman"/>
          <w:sz w:val="28"/>
          <w:szCs w:val="28"/>
          <w:lang w:eastAsia="ru-RU"/>
        </w:rPr>
        <w:br/>
      </w:r>
      <w:r w:rsidRPr="00DB460F">
        <w:rPr>
          <w:rFonts w:eastAsia="Times New Roman" w:cs="Times New Roman"/>
          <w:sz w:val="28"/>
          <w:szCs w:val="28"/>
          <w:lang w:eastAsia="ru-RU"/>
        </w:rPr>
        <w:lastRenderedPageBreak/>
        <w:t xml:space="preserve">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w:t>
      </w:r>
      <w:r w:rsidR="00772CAE" w:rsidRPr="00DB460F">
        <w:rPr>
          <w:rFonts w:eastAsia="Times New Roman" w:cs="Times New Roman"/>
          <w:sz w:val="28"/>
          <w:szCs w:val="28"/>
          <w:lang w:eastAsia="ru-RU"/>
        </w:rPr>
        <w:t>1 (</w:t>
      </w:r>
      <w:r w:rsidRPr="00DB460F">
        <w:rPr>
          <w:rFonts w:eastAsia="Times New Roman" w:cs="Times New Roman"/>
          <w:sz w:val="28"/>
          <w:szCs w:val="28"/>
          <w:lang w:eastAsia="ru-RU"/>
        </w:rPr>
        <w:t>одного</w:t>
      </w:r>
      <w:r w:rsidR="00772CAE"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года или равные </w:t>
      </w:r>
      <w:r w:rsidR="00772CAE" w:rsidRPr="00DB460F">
        <w:rPr>
          <w:rFonts w:eastAsia="Times New Roman" w:cs="Times New Roman"/>
          <w:sz w:val="28"/>
          <w:szCs w:val="28"/>
          <w:lang w:eastAsia="ru-RU"/>
        </w:rPr>
        <w:t>1 (</w:t>
      </w:r>
      <w:r w:rsidRPr="00DB460F">
        <w:rPr>
          <w:rFonts w:eastAsia="Times New Roman" w:cs="Times New Roman"/>
          <w:sz w:val="28"/>
          <w:szCs w:val="28"/>
          <w:lang w:eastAsia="ru-RU"/>
        </w:rPr>
        <w:t>одному</w:t>
      </w:r>
      <w:r w:rsidR="00772CAE"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году, базовым периодом признается </w:t>
      </w:r>
      <w:r w:rsidR="00772CAE" w:rsidRPr="00DB460F">
        <w:rPr>
          <w:rFonts w:eastAsia="Times New Roman" w:cs="Times New Roman"/>
          <w:sz w:val="28"/>
          <w:szCs w:val="28"/>
          <w:lang w:eastAsia="ru-RU"/>
        </w:rPr>
        <w:t>1 (</w:t>
      </w:r>
      <w:r w:rsidRPr="00DB460F">
        <w:rPr>
          <w:rFonts w:eastAsia="Times New Roman" w:cs="Times New Roman"/>
          <w:sz w:val="28"/>
          <w:szCs w:val="28"/>
          <w:lang w:eastAsia="ru-RU"/>
        </w:rPr>
        <w:t>один</w:t>
      </w:r>
      <w:r w:rsidR="00772CAE"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 Для договоров потребительского кредита (займа) с лимитом кредитования используется порядок расчета полной стоимости кредита (займа), установленный </w:t>
      </w:r>
      <w:hyperlink r:id="rId15" w:anchor="p159" w:tooltip="Ссылка на текущий документ" w:history="1">
        <w:r w:rsidRPr="00DB460F">
          <w:rPr>
            <w:rFonts w:eastAsia="Times New Roman" w:cs="Times New Roman"/>
            <w:sz w:val="28"/>
            <w:szCs w:val="28"/>
            <w:lang w:eastAsia="ru-RU"/>
          </w:rPr>
          <w:t>пунктом 9</w:t>
        </w:r>
      </w:hyperlink>
      <w:r w:rsidRPr="00DB460F">
        <w:rPr>
          <w:rFonts w:eastAsia="Times New Roman" w:cs="Times New Roman"/>
          <w:sz w:val="28"/>
          <w:szCs w:val="28"/>
          <w:lang w:eastAsia="ru-RU"/>
        </w:rPr>
        <w:t xml:space="preserve"> настоящей статьи. 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центральным банком Приднестровской Молдавской Республики,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w:t>
      </w:r>
      <w:r w:rsidR="00936A63" w:rsidRPr="00DB460F">
        <w:rPr>
          <w:rFonts w:eastAsia="Times New Roman" w:cs="Times New Roman"/>
          <w:sz w:val="28"/>
          <w:szCs w:val="28"/>
          <w:lang w:eastAsia="ru-RU"/>
        </w:rPr>
        <w:t>1 (</w:t>
      </w:r>
      <w:r w:rsidRPr="00DB460F">
        <w:rPr>
          <w:rFonts w:eastAsia="Times New Roman" w:cs="Times New Roman"/>
          <w:sz w:val="28"/>
          <w:szCs w:val="28"/>
          <w:lang w:eastAsia="ru-RU"/>
        </w:rPr>
        <w:t>одного</w:t>
      </w:r>
      <w:r w:rsidR="00936A63" w:rsidRPr="00DB460F">
        <w:rPr>
          <w:rFonts w:eastAsia="Times New Roman" w:cs="Times New Roman"/>
          <w:sz w:val="28"/>
          <w:szCs w:val="28"/>
          <w:lang w:eastAsia="ru-RU"/>
        </w:rPr>
        <w:t>)</w:t>
      </w:r>
      <w:r w:rsidRPr="00DB460F">
        <w:rPr>
          <w:rFonts w:eastAsia="Times New Roman" w:cs="Times New Roman"/>
          <w:sz w:val="28"/>
          <w:szCs w:val="28"/>
          <w:lang w:eastAsia="ru-RU"/>
        </w:rPr>
        <w:t xml:space="preserve"> года. Для целей расчета полной стоимости кредита продолжительность всех месяцев признается равной.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5.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w:t>
      </w:r>
      <w:r w:rsidR="008278C2" w:rsidRPr="00DB460F">
        <w:rPr>
          <w:bCs/>
          <w:sz w:val="28"/>
          <w:szCs w:val="28"/>
          <w:lang w:val="en-US"/>
        </w:rPr>
        <w:t>d</w:t>
      </w:r>
      <w:r w:rsidR="008278C2" w:rsidRPr="00DB460F">
        <w:rPr>
          <w:bCs/>
          <w:sz w:val="28"/>
          <w:szCs w:val="28"/>
          <w:vertAlign w:val="subscript"/>
        </w:rPr>
        <w:t>0</w:t>
      </w:r>
      <w:r w:rsidRPr="00DB460F">
        <w:rPr>
          <w:rFonts w:eastAsia="Times New Roman" w:cs="Times New Roman"/>
          <w:sz w:val="28"/>
          <w:szCs w:val="28"/>
          <w:lang w:eastAsia="ru-RU"/>
        </w:rPr>
        <w:t>).</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6. В расчет полной стоимости потребительского кредита (займа) включаются с учетом особенностей, установленных настоящей статьей, следующие платежи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по погашению основной суммы долга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по уплате процентов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в) в пользу кредитора, если обязанность заемщика по таким платежам следует из условий договора потребительского кредита (займа) и (или) если выдача потребительского кредита (займа) поставлена в зависимость </w:t>
      </w:r>
      <w:r w:rsidRPr="00DB460F">
        <w:rPr>
          <w:rFonts w:eastAsia="Times New Roman" w:cs="Times New Roman"/>
          <w:sz w:val="28"/>
          <w:szCs w:val="28"/>
          <w:lang w:eastAsia="ru-RU"/>
        </w:rPr>
        <w:br/>
        <w:t>от совершения таких платежей;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г) за выпуск и обслуживание электронного средства платежа при заключении и исполнении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д) в пользу третьих лиц, если обязанность заемщика по уплате таких платежей следует из условий договора потребительского кредита (займа), </w:t>
      </w:r>
      <w:r w:rsidRPr="00DB460F">
        <w:rPr>
          <w:rFonts w:eastAsia="Times New Roman" w:cs="Times New Roman"/>
          <w:sz w:val="28"/>
          <w:szCs w:val="28"/>
          <w:lang w:eastAsia="ru-RU"/>
        </w:rPr>
        <w:br/>
        <w:t xml:space="preserve">в котором определены такие третьи лица, и (или) если выдача потребительского кредита (займа) поставлена в зависимость от заключения договора с третьим лицом. Если условиями договора потребительского кредита (займа) определено третье лицо, для расчета полной стоимости потребительского кредита (займа) используются применяемые этим лицом тарифы. Тарифы, используемые для расчета полной стоимости потребительского кредита (займа), могут не учитывать индивидуальные </w:t>
      </w:r>
      <w:r w:rsidRPr="00DB460F">
        <w:rPr>
          <w:rFonts w:eastAsia="Times New Roman" w:cs="Times New Roman"/>
          <w:sz w:val="28"/>
          <w:szCs w:val="28"/>
          <w:lang w:eastAsia="ru-RU"/>
        </w:rPr>
        <w:lastRenderedPageBreak/>
        <w:t>особенности заемщика. Если кредитор не учитывает такие особенности, заемщик должен быть проинформирован об этом. В случае если при расчете полной стоимости потребительского кредита (займа) платежи в пользу третьих лиц не могут быть однозначно определены на весь срок кредитования, в расчет полной стоимости потребительского кредита (займа) включаются платежи в пользу третьих лиц за весь срок кредитования исходя из тарифов, определенных на день расчета полной стоимости потребительского кредита (займа). В случае если договором потребительского кредита (займа) определены несколько третьих лиц, расчет полной стоимости потребительского кредита (займа) может производиться с использованием тарифов, применяемых любым из них, с указанием информации о лице, тарифы которого были использованы при расчете полной стоимости потребительского кредита (займа), а также информации о том, что при обращении заемщика к иному лицу полная стоимость потребительского кредита (займа) может отличаться от расчетной;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е) сумма страховой премии по договору страхования</w:t>
      </w:r>
      <w:r w:rsidR="009735B2"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 если выгодоприобретателем по такому договору не является заемщик или лицо, признаваемое его близким родственником;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ж) сумма страховой премии по договору добровольного страхования</w:t>
      </w:r>
      <w:r w:rsidR="002014C1" w:rsidRPr="00DB460F">
        <w:rPr>
          <w:rFonts w:eastAsia="Times New Roman" w:cs="Times New Roman"/>
          <w:sz w:val="28"/>
          <w:szCs w:val="28"/>
          <w:lang w:eastAsia="ru-RU"/>
        </w:rPr>
        <w:t xml:space="preserve">, </w:t>
      </w:r>
      <w:r w:rsidR="002014C1" w:rsidRPr="00DB460F">
        <w:rPr>
          <w:rFonts w:eastAsia="Times New Roman" w:cs="Times New Roman"/>
          <w:sz w:val="28"/>
          <w:szCs w:val="28"/>
          <w:lang w:eastAsia="ru-RU"/>
        </w:rPr>
        <w:br/>
        <w:t>в случае</w:t>
      </w:r>
      <w:r w:rsidRPr="00DB460F">
        <w:rPr>
          <w:rFonts w:eastAsia="Times New Roman" w:cs="Times New Roman"/>
          <w:sz w:val="28"/>
          <w:szCs w:val="28"/>
          <w:lang w:eastAsia="ru-RU"/>
        </w:rPr>
        <w:t xml:space="preserve"> если в зависимости от заключения заемщиком договора добровольного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кредита (займа) </w:t>
      </w:r>
      <w:r w:rsidRPr="00DB460F">
        <w:rPr>
          <w:rFonts w:eastAsia="Times New Roman" w:cs="Times New Roman"/>
          <w:sz w:val="28"/>
          <w:szCs w:val="28"/>
          <w:lang w:eastAsia="ru-RU"/>
        </w:rPr>
        <w:br/>
        <w:t>в части процентной ставки и иных платежей.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7. В расчет полной стоимости потребительского кредита (займа) в процентах годовых включаются платежи заемщика, указанные в пунктах 5 и 6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8. В расчет полной стоимости потребительского кредита (займа) </w:t>
      </w:r>
      <w:r w:rsidRPr="00DB460F">
        <w:rPr>
          <w:rFonts w:eastAsia="Times New Roman" w:cs="Times New Roman"/>
          <w:sz w:val="28"/>
          <w:szCs w:val="28"/>
          <w:lang w:eastAsia="ru-RU"/>
        </w:rPr>
        <w:br/>
        <w:t>не включаются: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а) платежи заемщика, обязанность осуществления которых заемщиком следует не из условий договора потребительского кредита (займа), </w:t>
      </w:r>
      <w:r w:rsidRPr="00DB460F">
        <w:rPr>
          <w:rFonts w:eastAsia="Times New Roman" w:cs="Times New Roman"/>
          <w:sz w:val="28"/>
          <w:szCs w:val="28"/>
          <w:lang w:eastAsia="ru-RU"/>
        </w:rPr>
        <w:br/>
        <w:t>а из требований закона;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платежи, связанные с неисполнением или ненадлежащим исполнением заемщиком условий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платежи заемщика по обслуживанию кредита, которые предусмотрены договором потребительского кредита (займа) и величина и (или) сроки уплаты которых зависят от решения заемщика и (или) варианта его поведения;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г) сумма страховой премии, уплачиваемая заемщиком в пользу страховых организаций при страховании предмета залога по договору залога, обеспечивающему требования к заемщику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д) платежи заемщика за услуги, оказание которых не обусловливает возможность получения потребительского кредита (займа) и не влияет </w:t>
      </w:r>
      <w:r w:rsidRPr="00DB460F">
        <w:rPr>
          <w:rFonts w:eastAsia="Times New Roman" w:cs="Times New Roman"/>
          <w:sz w:val="28"/>
          <w:szCs w:val="28"/>
          <w:lang w:eastAsia="ru-RU"/>
        </w:rPr>
        <w:br/>
        <w:t xml:space="preserve">на величину полной стоимости потребительского кредита (займа) в части </w:t>
      </w:r>
      <w:r w:rsidRPr="00DB460F">
        <w:rPr>
          <w:rFonts w:eastAsia="Times New Roman" w:cs="Times New Roman"/>
          <w:sz w:val="28"/>
          <w:szCs w:val="28"/>
          <w:lang w:eastAsia="ru-RU"/>
        </w:rPr>
        <w:lastRenderedPageBreak/>
        <w:t xml:space="preserve">процентной ставки и иных платежей, при условии, что заемщику предоставляется дополнительная выгода по сравнению с оказанием таких услуг на условиях публичной оферты и заемщик имеет право отказаться </w:t>
      </w:r>
      <w:r w:rsidR="00302D1C" w:rsidRPr="00DB460F">
        <w:rPr>
          <w:rFonts w:eastAsia="Times New Roman" w:cs="Times New Roman"/>
          <w:sz w:val="28"/>
          <w:szCs w:val="28"/>
          <w:lang w:eastAsia="ru-RU"/>
        </w:rPr>
        <w:br/>
      </w:r>
      <w:r w:rsidRPr="00DB460F">
        <w:rPr>
          <w:rFonts w:eastAsia="Times New Roman" w:cs="Times New Roman"/>
          <w:sz w:val="28"/>
          <w:szCs w:val="28"/>
          <w:lang w:eastAsia="ru-RU"/>
        </w:rPr>
        <w:t xml:space="preserve">от услуги в течение 14 (четырнадцати) календарных дней с возвратом части оплаты пропорционально стоимости части услуги, оказанной до уведомления </w:t>
      </w:r>
      <w:r w:rsidRPr="00DB460F">
        <w:rPr>
          <w:rFonts w:eastAsia="Times New Roman" w:cs="Times New Roman"/>
          <w:sz w:val="28"/>
          <w:szCs w:val="28"/>
          <w:lang w:eastAsia="ru-RU"/>
        </w:rPr>
        <w:br/>
        <w:t>об отказе.</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9. При предоставлении потребительского кредита (займа) с лимитом кредитования в расчет полной стоимости потребительского кредита (займа) </w:t>
      </w:r>
      <w:r w:rsidRPr="00DB460F">
        <w:rPr>
          <w:rFonts w:eastAsia="Times New Roman" w:cs="Times New Roman"/>
          <w:sz w:val="28"/>
          <w:szCs w:val="28"/>
          <w:lang w:eastAsia="ru-RU"/>
        </w:rPr>
        <w:br/>
        <w:t>не включаются плата заемщика за осуществление операций в валюте, отличной от валюты, предусмотренной договором (валюты, в которой предоставлен потребительский кредит (заем)), плата за приостановление операций, осуществляемых с использованием электронного средства платежа, и иные расходы заемщика, связанные с использованием электронного средства платежа.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10. В случае если условиями договора потребительского кредита (займа) предполагается уплата заемщиком различных платежей заемщика </w:t>
      </w:r>
      <w:r w:rsidRPr="00DB460F">
        <w:rPr>
          <w:rFonts w:eastAsia="Times New Roman" w:cs="Times New Roman"/>
          <w:sz w:val="28"/>
          <w:szCs w:val="28"/>
          <w:lang w:eastAsia="ru-RU"/>
        </w:rPr>
        <w:br/>
        <w:t>в зависимости от его решения, расчет полной стоимости потребительского кредита (займа) производится исходя из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w:t>
      </w:r>
      <w:r w:rsidR="00891A44" w:rsidRPr="00DB460F">
        <w:rPr>
          <w:rFonts w:eastAsia="Times New Roman" w:cs="Times New Roman"/>
          <w:sz w:val="28"/>
          <w:szCs w:val="28"/>
          <w:lang w:eastAsia="ru-RU"/>
        </w:rPr>
        <w:t>)</w:t>
      </w:r>
      <w:r w:rsidRPr="00DB460F">
        <w:rPr>
          <w:rFonts w:eastAsia="Times New Roman" w:cs="Times New Roman"/>
          <w:sz w:val="28"/>
          <w:szCs w:val="28"/>
          <w:lang w:eastAsia="ru-RU"/>
        </w:rPr>
        <w:t>). В случае если договором потребительского кредита (займа) предусмотрен минимальный ежемесячный платеж, расчет полной стоимости потребительского кредита (займа) производится исходя из данного условия.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11. Центральный банк Приднестровской Молдавской Республики в установленном им порядке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центральным банком</w:t>
      </w:r>
      <w:r w:rsidR="003D7F67" w:rsidRPr="00DB460F">
        <w:rPr>
          <w:rFonts w:eastAsia="Times New Roman" w:cs="Times New Roman"/>
          <w:sz w:val="28"/>
          <w:szCs w:val="28"/>
          <w:lang w:eastAsia="ru-RU"/>
        </w:rPr>
        <w:t xml:space="preserve"> Приднестровской Молдавской Республики</w:t>
      </w:r>
      <w:r w:rsidRPr="00DB460F">
        <w:rPr>
          <w:rFonts w:eastAsia="Times New Roman" w:cs="Times New Roman"/>
          <w:sz w:val="28"/>
          <w:szCs w:val="28"/>
          <w:lang w:eastAsia="ru-RU"/>
        </w:rPr>
        <w:t>, не позднее чем за 45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12. Категории потребительских кредитов (займов) определяются центральным банком Приднестровской Молдавской Республики в установленном им порядке с учетом следующих показателей (их диапазонов):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получение заемщиком на свой банковский счет, открытый у кредитора, заработной платы, иных регулярных выплат, начисляемых в связи с исполнением трудовых обязанностей, и (или) пенсий, пособий и иных социальных или компенсационных выплат.</w:t>
      </w:r>
    </w:p>
    <w:p w:rsidR="00182363" w:rsidRPr="00DB460F" w:rsidRDefault="00182363" w:rsidP="00182363">
      <w:pPr>
        <w:spacing w:after="0" w:line="240" w:lineRule="auto"/>
        <w:ind w:firstLine="709"/>
        <w:jc w:val="both"/>
        <w:rPr>
          <w:rFonts w:eastAsia="Times New Roman" w:cs="Times New Roman"/>
          <w:bCs/>
          <w:sz w:val="28"/>
          <w:szCs w:val="28"/>
          <w:lang w:eastAsia="ru-RU"/>
        </w:rPr>
      </w:pPr>
      <w:r w:rsidRPr="00DB460F">
        <w:rPr>
          <w:rFonts w:eastAsia="Times New Roman" w:cs="Times New Roman"/>
          <w:bCs/>
          <w:sz w:val="28"/>
          <w:szCs w:val="28"/>
          <w:lang w:eastAsia="ru-RU"/>
        </w:rPr>
        <w:lastRenderedPageBreak/>
        <w:t>13. Среднерыночное значение полной стоимости потребительского кредита (займа) в процентах годовых определяется центральным банком Приднестровской Молдавской Республики как средневзвешенное значение по соответствующей категории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14. На момент заключения договора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365 процентов годовых или рассчитанное центральным банком Приднестровской Молдавской Республики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w:t>
      </w:r>
      <w:r w:rsidR="00F44ED0" w:rsidRPr="00DB460F">
        <w:rPr>
          <w:rFonts w:eastAsia="Times New Roman" w:cs="Times New Roman"/>
          <w:sz w:val="28"/>
          <w:szCs w:val="28"/>
          <w:lang w:eastAsia="ru-RU"/>
        </w:rPr>
        <w:t>1/3 (</w:t>
      </w:r>
      <w:r w:rsidRPr="00DB460F">
        <w:rPr>
          <w:rFonts w:eastAsia="Times New Roman" w:cs="Times New Roman"/>
          <w:sz w:val="28"/>
          <w:szCs w:val="28"/>
          <w:lang w:eastAsia="ru-RU"/>
        </w:rPr>
        <w:t>одну треть</w:t>
      </w:r>
      <w:r w:rsidR="00F44ED0" w:rsidRPr="00DB460F">
        <w:rPr>
          <w:rFonts w:eastAsia="Times New Roman" w:cs="Times New Roman"/>
          <w:sz w:val="28"/>
          <w:szCs w:val="28"/>
          <w:lang w:eastAsia="ru-RU"/>
        </w:rPr>
        <w:t>)</w:t>
      </w:r>
      <w:r w:rsidRPr="00DB460F">
        <w:rPr>
          <w:rFonts w:eastAsia="Times New Roman" w:cs="Times New Roman"/>
          <w:sz w:val="28"/>
          <w:szCs w:val="28"/>
          <w:lang w:eastAsia="ru-RU"/>
        </w:rPr>
        <w:t xml:space="preserve">. </w:t>
      </w:r>
      <w:r w:rsidR="00F44ED0" w:rsidRPr="00DB460F">
        <w:rPr>
          <w:rFonts w:eastAsia="Times New Roman" w:cs="Times New Roman"/>
          <w:sz w:val="28"/>
          <w:szCs w:val="28"/>
          <w:lang w:eastAsia="ru-RU"/>
        </w:rPr>
        <w:br/>
      </w:r>
      <w:r w:rsidRPr="00DB460F">
        <w:rPr>
          <w:rFonts w:eastAsia="Times New Roman" w:cs="Times New Roman"/>
          <w:sz w:val="28"/>
          <w:szCs w:val="28"/>
          <w:lang w:eastAsia="ru-RU"/>
        </w:rPr>
        <w:t xml:space="preserve">В случае существенного изменения рыночных условий, влияющих на полную стоимость потребительского кредита (займа) в процентах годовых, нормативным актом центрального банка Приднестровской Молдавской Республики может быть установлен период, в течение которого указанное </w:t>
      </w:r>
      <w:r w:rsidR="00037CF9" w:rsidRPr="00DB460F">
        <w:rPr>
          <w:rFonts w:eastAsia="Times New Roman" w:cs="Times New Roman"/>
          <w:sz w:val="28"/>
          <w:szCs w:val="28"/>
          <w:lang w:eastAsia="ru-RU"/>
        </w:rPr>
        <w:br/>
      </w:r>
      <w:r w:rsidRPr="00DB460F">
        <w:rPr>
          <w:rFonts w:eastAsia="Times New Roman" w:cs="Times New Roman"/>
          <w:sz w:val="28"/>
          <w:szCs w:val="28"/>
          <w:lang w:eastAsia="ru-RU"/>
        </w:rPr>
        <w:t>в настоящем пункте ограничение не подлежит применению.</w:t>
      </w:r>
    </w:p>
    <w:p w:rsidR="00302D1C" w:rsidRPr="00DB460F" w:rsidRDefault="00302D1C" w:rsidP="00182363">
      <w:pPr>
        <w:spacing w:after="0" w:line="240" w:lineRule="auto"/>
        <w:ind w:firstLine="709"/>
        <w:jc w:val="both"/>
        <w:rPr>
          <w:rFonts w:eastAsia="Times New Roman" w:cs="Times New Roman"/>
          <w:sz w:val="28"/>
          <w:szCs w:val="28"/>
          <w:lang w:eastAsia="ru-RU"/>
        </w:rPr>
      </w:pPr>
    </w:p>
    <w:p w:rsidR="00182363" w:rsidRPr="00DB460F" w:rsidRDefault="00182363" w:rsidP="00302D1C">
      <w:pPr>
        <w:tabs>
          <w:tab w:val="left" w:pos="7845"/>
        </w:tabs>
        <w:spacing w:after="0" w:line="240" w:lineRule="auto"/>
        <w:ind w:left="2127" w:hanging="1418"/>
        <w:jc w:val="both"/>
        <w:rPr>
          <w:rFonts w:eastAsia="Times New Roman" w:cs="Times New Roman"/>
          <w:sz w:val="28"/>
          <w:szCs w:val="28"/>
          <w:lang w:eastAsia="ru-RU"/>
        </w:rPr>
      </w:pPr>
      <w:r w:rsidRPr="00DB460F">
        <w:rPr>
          <w:rFonts w:eastAsia="Times New Roman" w:cs="Times New Roman"/>
          <w:b/>
          <w:sz w:val="28"/>
          <w:szCs w:val="28"/>
          <w:lang w:eastAsia="ru-RU"/>
        </w:rPr>
        <w:t>Статья 7.</w:t>
      </w:r>
      <w:r w:rsidRPr="00DB460F">
        <w:rPr>
          <w:rFonts w:eastAsia="Times New Roman" w:cs="Times New Roman"/>
          <w:sz w:val="28"/>
          <w:szCs w:val="28"/>
          <w:lang w:eastAsia="ru-RU"/>
        </w:rPr>
        <w:t xml:space="preserve"> 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302D1C" w:rsidRPr="00DB460F" w:rsidRDefault="00302D1C" w:rsidP="00302D1C">
      <w:pPr>
        <w:tabs>
          <w:tab w:val="left" w:pos="7845"/>
        </w:tabs>
        <w:spacing w:after="0" w:line="240" w:lineRule="auto"/>
        <w:ind w:left="2127" w:hanging="1418"/>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 </w:t>
      </w:r>
      <w:r w:rsidR="00562C38" w:rsidRPr="00DB460F">
        <w:rPr>
          <w:rFonts w:eastAsia="Times New Roman" w:cs="Times New Roman"/>
          <w:sz w:val="28"/>
          <w:szCs w:val="28"/>
          <w:lang w:eastAsia="ru-RU"/>
        </w:rPr>
        <w:t xml:space="preserve">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может осуществляться только кредитными организациями. Требования настоящего пункта не распространяются на займы, предоставляемые работодателем работнику, займы, предоставляемые учредителям (участникам, акционерам), аффилированным лицам в целях, не связанных </w:t>
      </w:r>
      <w:r w:rsidR="00562C38" w:rsidRPr="00DB460F">
        <w:rPr>
          <w:rFonts w:eastAsia="Times New Roman" w:cs="Times New Roman"/>
          <w:sz w:val="28"/>
          <w:szCs w:val="28"/>
          <w:lang w:eastAsia="ru-RU"/>
        </w:rPr>
        <w:br/>
        <w:t xml:space="preserve">с осуществлением работником, учредителями (участниками, акционерами), аффилированными лицами предпринимательской деятельности, </w:t>
      </w:r>
      <w:r w:rsidR="00562C38" w:rsidRPr="00DB460F">
        <w:rPr>
          <w:rFonts w:eastAsia="Times New Roman" w:cs="Times New Roman"/>
          <w:sz w:val="28"/>
          <w:szCs w:val="28"/>
          <w:lang w:eastAsia="ru-RU"/>
        </w:rPr>
        <w:br/>
        <w:t>и обязательства по которым обеспечены ипотекой</w:t>
      </w:r>
      <w:r w:rsidRPr="00DB460F">
        <w:rPr>
          <w:rFonts w:eastAsia="Times New Roman" w:cs="Times New Roman"/>
          <w:sz w:val="28"/>
          <w:szCs w:val="28"/>
          <w:lang w:eastAsia="ru-RU"/>
        </w:rPr>
        <w:t>.</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 В кредитном договоре, договоре займа, которые заключены </w:t>
      </w:r>
      <w:r w:rsidR="00071C61" w:rsidRPr="00DB460F">
        <w:rPr>
          <w:rFonts w:eastAsia="Times New Roman" w:cs="Times New Roman"/>
          <w:sz w:val="28"/>
          <w:szCs w:val="28"/>
          <w:lang w:eastAsia="ru-RU"/>
        </w:rPr>
        <w:br/>
      </w:r>
      <w:r w:rsidRPr="00DB460F">
        <w:rPr>
          <w:rFonts w:eastAsia="Times New Roman" w:cs="Times New Roman"/>
          <w:sz w:val="28"/>
          <w:szCs w:val="28"/>
          <w:lang w:eastAsia="ru-RU"/>
        </w:rPr>
        <w:t xml:space="preserve">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должна быть определена полная стоимость кредита (займа), обеспеченного ипотекой, в соответствии с требованиями, установленными настоящим </w:t>
      </w:r>
      <w:r w:rsidR="00671B54" w:rsidRPr="00DB460F">
        <w:rPr>
          <w:rFonts w:eastAsia="Times New Roman" w:cs="Times New Roman"/>
          <w:sz w:val="28"/>
          <w:szCs w:val="28"/>
          <w:lang w:eastAsia="ru-RU"/>
        </w:rPr>
        <w:t>З</w:t>
      </w:r>
      <w:r w:rsidRPr="00DB460F">
        <w:rPr>
          <w:rFonts w:eastAsia="Times New Roman" w:cs="Times New Roman"/>
          <w:sz w:val="28"/>
          <w:szCs w:val="28"/>
          <w:lang w:eastAsia="ru-RU"/>
        </w:rPr>
        <w:t xml:space="preserve">аконом. К кредитному договору, договору займа, которые заключены с физическим лицом в целях, не связанных </w:t>
      </w:r>
      <w:r w:rsidR="00071C61" w:rsidRPr="00DB460F">
        <w:rPr>
          <w:rFonts w:eastAsia="Times New Roman" w:cs="Times New Roman"/>
          <w:sz w:val="28"/>
          <w:szCs w:val="28"/>
          <w:lang w:eastAsia="ru-RU"/>
        </w:rPr>
        <w:br/>
      </w:r>
      <w:r w:rsidRPr="00DB460F">
        <w:rPr>
          <w:rFonts w:eastAsia="Times New Roman" w:cs="Times New Roman"/>
          <w:sz w:val="28"/>
          <w:szCs w:val="28"/>
          <w:lang w:eastAsia="ru-RU"/>
        </w:rPr>
        <w:t>с осуществлением им предпринимательской деятельности, и обязательства заемщика по которым обеспечены ипотекой, прим</w:t>
      </w:r>
      <w:r w:rsidR="00671B54" w:rsidRPr="00DB460F">
        <w:rPr>
          <w:rFonts w:eastAsia="Times New Roman" w:cs="Times New Roman"/>
          <w:sz w:val="28"/>
          <w:szCs w:val="28"/>
          <w:lang w:eastAsia="ru-RU"/>
        </w:rPr>
        <w:t>еняются требования настоящего З</w:t>
      </w:r>
      <w:r w:rsidRPr="00DB460F">
        <w:rPr>
          <w:rFonts w:eastAsia="Times New Roman" w:cs="Times New Roman"/>
          <w:sz w:val="28"/>
          <w:szCs w:val="28"/>
          <w:lang w:eastAsia="ru-RU"/>
        </w:rPr>
        <w:t>акона в части: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а) размещения информации о полной стоимости кредита (займа) на первой странице кредитного договора, договора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запрета на взимание кредитором вознаграждения за исполнение обязанностей, возложенных на него действующим законодательством</w:t>
      </w:r>
      <w:r w:rsidR="00671B54" w:rsidRPr="00DB460F">
        <w:rPr>
          <w:rFonts w:eastAsia="Times New Roman" w:cs="Times New Roman"/>
          <w:sz w:val="28"/>
          <w:szCs w:val="28"/>
          <w:lang w:eastAsia="ru-RU"/>
        </w:rPr>
        <w:t xml:space="preserve"> Приднестровской Молдавской Республики</w:t>
      </w:r>
      <w:r w:rsidRPr="00DB460F">
        <w:rPr>
          <w:rFonts w:eastAsia="Times New Roman" w:cs="Times New Roman"/>
          <w:sz w:val="28"/>
          <w:szCs w:val="28"/>
          <w:lang w:eastAsia="ru-RU"/>
        </w:rPr>
        <w:t>,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размещения информации об условиях предоставления, использования и возврата кредита (займа) в местах оказания услуг (местах приема заявлений о предоставлении кредита (займа), в том числе в глобальной сети Интернет), а также в части доведения до сведения заемщика иной предусмотренной наст</w:t>
      </w:r>
      <w:r w:rsidR="00671B54" w:rsidRPr="00DB460F">
        <w:rPr>
          <w:rFonts w:eastAsia="Times New Roman" w:cs="Times New Roman"/>
          <w:sz w:val="28"/>
          <w:szCs w:val="28"/>
          <w:lang w:eastAsia="ru-RU"/>
        </w:rPr>
        <w:t>оящим З</w:t>
      </w:r>
      <w:r w:rsidRPr="00DB460F">
        <w:rPr>
          <w:rFonts w:eastAsia="Times New Roman" w:cs="Times New Roman"/>
          <w:sz w:val="28"/>
          <w:szCs w:val="28"/>
          <w:lang w:eastAsia="ru-RU"/>
        </w:rPr>
        <w:t>аконом информации;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г) предоставления заемщику графика платежей по кредитному договору, договору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д) бесплатного осуществления кредитором операций по банковскому счету заемщика, если условиями кредитного договора, договора займа предусмотрено е</w:t>
      </w:r>
      <w:r w:rsidR="00671B54" w:rsidRPr="00DB460F">
        <w:rPr>
          <w:rFonts w:eastAsia="Times New Roman" w:cs="Times New Roman"/>
          <w:sz w:val="28"/>
          <w:szCs w:val="28"/>
          <w:lang w:eastAsia="ru-RU"/>
        </w:rPr>
        <w:t>го открытие;</w:t>
      </w:r>
    </w:p>
    <w:p w:rsidR="00182363" w:rsidRPr="00DB460F" w:rsidRDefault="00182363" w:rsidP="00182363">
      <w:pPr>
        <w:spacing w:after="0" w:line="240" w:lineRule="auto"/>
        <w:ind w:firstLine="709"/>
        <w:jc w:val="both"/>
        <w:rPr>
          <w:rFonts w:eastAsia="Times New Roman" w:cs="Times New Roman"/>
          <w:sz w:val="28"/>
          <w:szCs w:val="28"/>
          <w:lang w:eastAsia="ru-RU"/>
        </w:rPr>
      </w:pPr>
      <w:proofErr w:type="gramStart"/>
      <w:r w:rsidRPr="00DB460F">
        <w:rPr>
          <w:rFonts w:eastAsia="Times New Roman" w:cs="Times New Roman"/>
          <w:sz w:val="28"/>
          <w:szCs w:val="28"/>
          <w:lang w:eastAsia="ru-RU"/>
        </w:rPr>
        <w:t>е</w:t>
      </w:r>
      <w:proofErr w:type="gramEnd"/>
      <w:r w:rsidRPr="00DB460F">
        <w:rPr>
          <w:rFonts w:eastAsia="Times New Roman" w:cs="Times New Roman"/>
          <w:sz w:val="28"/>
          <w:szCs w:val="28"/>
          <w:lang w:eastAsia="ru-RU"/>
        </w:rPr>
        <w:t>) размещения условий кредитного договора, договора займа, перечень которых определен подпунктами а)</w:t>
      </w:r>
      <w:r w:rsidR="00671B54" w:rsidRPr="00DB460F">
        <w:rPr>
          <w:rFonts w:eastAsia="Times New Roman" w:cs="Times New Roman"/>
          <w:sz w:val="28"/>
          <w:szCs w:val="28"/>
          <w:lang w:eastAsia="ru-RU"/>
        </w:rPr>
        <w:t>–</w:t>
      </w:r>
      <w:r w:rsidRPr="00DB460F">
        <w:rPr>
          <w:rFonts w:eastAsia="Times New Roman" w:cs="Times New Roman"/>
          <w:sz w:val="28"/>
          <w:szCs w:val="28"/>
          <w:lang w:eastAsia="ru-RU"/>
        </w:rPr>
        <w:t>н), п) и р) пункта 9 статьи 5 настоящего Закона, в виде таблицы, форма которой установлена нормативным актом центрального банка</w:t>
      </w:r>
      <w:r w:rsidR="00671B54" w:rsidRPr="00DB460F">
        <w:rPr>
          <w:rFonts w:eastAsia="Times New Roman" w:cs="Times New Roman"/>
          <w:sz w:val="28"/>
          <w:szCs w:val="28"/>
          <w:lang w:eastAsia="ru-RU"/>
        </w:rPr>
        <w:t xml:space="preserve"> Приднестровской Молдавской Республики</w:t>
      </w:r>
      <w:r w:rsidRPr="00DB460F">
        <w:rPr>
          <w:rFonts w:eastAsia="Times New Roman" w:cs="Times New Roman"/>
          <w:sz w:val="28"/>
          <w:szCs w:val="28"/>
          <w:lang w:eastAsia="ru-RU"/>
        </w:rPr>
        <w:t>, начиная с первой страницы такого договора, четким, хорошо читаемым шрифтом.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3. В расчет полной стоимости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наряду с платежами заемщика, указанными в пун</w:t>
      </w:r>
      <w:r w:rsidR="00671B54" w:rsidRPr="00DB460F">
        <w:rPr>
          <w:rFonts w:eastAsia="Times New Roman" w:cs="Times New Roman"/>
          <w:sz w:val="28"/>
          <w:szCs w:val="28"/>
          <w:lang w:eastAsia="ru-RU"/>
        </w:rPr>
        <w:t xml:space="preserve">ктах 3 и 4 статьи 6 настоящего Закона, </w:t>
      </w:r>
      <w:r w:rsidRPr="00DB460F">
        <w:rPr>
          <w:rFonts w:eastAsia="Times New Roman" w:cs="Times New Roman"/>
          <w:sz w:val="28"/>
          <w:szCs w:val="28"/>
          <w:lang w:eastAsia="ru-RU"/>
        </w:rPr>
        <w:t>для полной стоимости потребительского кредита (займа), выраженной в процентах годовых</w:t>
      </w:r>
      <w:r w:rsidR="00671B54"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включается сумма страховой премии, выплачиваемой заемщиком по договору страхования предмета залога, обеспечивающего требования к заемщику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4.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определяется примерный размер среднемесячного платежа заемщика, рассчитываемый в порядке, установленном центральным банком</w:t>
      </w:r>
      <w:r w:rsidR="00047847" w:rsidRPr="00DB460F">
        <w:rPr>
          <w:rFonts w:eastAsia="Times New Roman" w:cs="Times New Roman"/>
          <w:sz w:val="28"/>
          <w:szCs w:val="28"/>
          <w:lang w:eastAsia="ru-RU"/>
        </w:rPr>
        <w:t xml:space="preserve"> Приднестровской Молдавской Республики</w:t>
      </w:r>
      <w:r w:rsidRPr="00DB460F">
        <w:rPr>
          <w:rFonts w:eastAsia="Times New Roman" w:cs="Times New Roman"/>
          <w:sz w:val="28"/>
          <w:szCs w:val="28"/>
          <w:lang w:eastAsia="ru-RU"/>
        </w:rPr>
        <w:t xml:space="preserve">, и носящий информационный характер. Примерный размер среднемесячного платежа заемщика размещается в квадратной рамке и наносится цифрами и прописными буквами. Площадь квадратной рамки должна составлять не менее чем 5 процентов площади первой страницы кредитного договора, договора займа, которые заключены с физическим лицом в целях, не связанных </w:t>
      </w:r>
      <w:r w:rsidR="00BF1179" w:rsidRPr="00DB460F">
        <w:rPr>
          <w:rFonts w:eastAsia="Times New Roman" w:cs="Times New Roman"/>
          <w:sz w:val="28"/>
          <w:szCs w:val="28"/>
          <w:lang w:eastAsia="ru-RU"/>
        </w:rPr>
        <w:br/>
      </w:r>
      <w:r w:rsidRPr="00DB460F">
        <w:rPr>
          <w:rFonts w:eastAsia="Times New Roman" w:cs="Times New Roman"/>
          <w:sz w:val="28"/>
          <w:szCs w:val="28"/>
          <w:lang w:eastAsia="ru-RU"/>
        </w:rPr>
        <w:lastRenderedPageBreak/>
        <w:t>с осуществлением им предпринимательской деятельности, и обязательства заемщика по которым обеспечены ипотекой.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5</w:t>
      </w:r>
      <w:r w:rsidR="00671B54" w:rsidRPr="00DB460F">
        <w:rPr>
          <w:rFonts w:eastAsia="Times New Roman" w:cs="Times New Roman"/>
          <w:sz w:val="28"/>
          <w:szCs w:val="28"/>
          <w:lang w:eastAsia="ru-RU"/>
        </w:rPr>
        <w:t>. Размер неустойки (штрафа, пеней</w:t>
      </w:r>
      <w:r w:rsidRPr="00DB460F">
        <w:rPr>
          <w:rFonts w:eastAsia="Times New Roman" w:cs="Times New Roman"/>
          <w:sz w:val="28"/>
          <w:szCs w:val="28"/>
          <w:lang w:eastAsia="ru-RU"/>
        </w:rPr>
        <w:t>) за неисполнение или ненадлежащее исполнение заемщиком обязательств по возврату кредита (займа) и (или) уплате процентов за пользование кредитом (займом)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размер ставки рефинансирования по кредитам (в рублях Приднестровской Молдавской Республики) центрального банка Приднестровской Молдавской Республики на день заключения соответствующего договора</w:t>
      </w:r>
      <w:r w:rsidR="00D953F6"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w:t>
      </w:r>
      <w:r w:rsidR="00C71B2B" w:rsidRPr="00DB460F">
        <w:rPr>
          <w:rFonts w:eastAsia="Times New Roman" w:cs="Times New Roman"/>
          <w:sz w:val="28"/>
          <w:szCs w:val="28"/>
          <w:lang w:eastAsia="ru-RU"/>
        </w:rPr>
        <w:t xml:space="preserve"> </w:t>
      </w:r>
      <w:r w:rsidRPr="00DB460F">
        <w:rPr>
          <w:rFonts w:eastAsia="Times New Roman" w:cs="Times New Roman"/>
          <w:sz w:val="28"/>
          <w:szCs w:val="28"/>
          <w:lang w:eastAsia="ru-RU"/>
        </w:rPr>
        <w:t>если по условиям кредитного договора, договора займа проценты за соответствующий период нарушения исполнения обязательств начисляются, или 0,06 процента от суммы просроченной задолженности за каждый день нарушения исполнения обязательств</w:t>
      </w:r>
      <w:r w:rsidR="00D953F6"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 если по условиям кредитного договора, договора займа проценты за пользование кредитом (займом) за соответствующий период нарушения обязательств не начисляются.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6. В кредитном договоре (договоре займа), обязательства по которому обеспечены ипотекой, должна содержаться информация о праве заемщика обратиться к кредитору с требованием, указанным в пункте 1 статьи 8 настоящего Закона, и об условиях, при наступлении которых у заемщика возникает соответствующее право. При этом указанная информация должна быть размещена на первой странице кредитного договора (договора займа).</w:t>
      </w:r>
    </w:p>
    <w:p w:rsidR="00071C61" w:rsidRPr="00DB460F" w:rsidRDefault="00071C61" w:rsidP="00182363">
      <w:pPr>
        <w:spacing w:after="0" w:line="240" w:lineRule="auto"/>
        <w:ind w:firstLine="709"/>
        <w:jc w:val="both"/>
        <w:rPr>
          <w:rFonts w:eastAsia="Times New Roman" w:cs="Times New Roman"/>
          <w:sz w:val="28"/>
          <w:szCs w:val="28"/>
          <w:lang w:eastAsia="ru-RU"/>
        </w:rPr>
      </w:pPr>
    </w:p>
    <w:p w:rsidR="00182363" w:rsidRPr="00DB460F" w:rsidRDefault="00182363" w:rsidP="00071C61">
      <w:pPr>
        <w:spacing w:after="0" w:line="240" w:lineRule="auto"/>
        <w:ind w:left="2268" w:hanging="1559"/>
        <w:jc w:val="both"/>
        <w:rPr>
          <w:rFonts w:eastAsia="Times New Roman" w:cs="Times New Roman"/>
          <w:sz w:val="28"/>
          <w:szCs w:val="28"/>
          <w:lang w:eastAsia="ru-RU"/>
        </w:rPr>
      </w:pPr>
      <w:r w:rsidRPr="00DB460F">
        <w:rPr>
          <w:rFonts w:eastAsia="Times New Roman" w:cs="Times New Roman"/>
          <w:b/>
          <w:sz w:val="28"/>
          <w:szCs w:val="28"/>
          <w:lang w:eastAsia="ru-RU"/>
        </w:rPr>
        <w:t>Статья 8.</w:t>
      </w:r>
      <w:r w:rsidRPr="00DB460F">
        <w:rPr>
          <w:rFonts w:eastAsia="Times New Roman" w:cs="Times New Roman"/>
          <w:sz w:val="28"/>
          <w:szCs w:val="28"/>
          <w:lang w:eastAsia="ru-RU"/>
        </w:rPr>
        <w:t xml:space="preserve"> Особенности изменения условий кредитного договора, договора займа, которые заключены с заемщиком </w:t>
      </w:r>
      <w:r w:rsidR="00D070B7" w:rsidRPr="00DB460F">
        <w:rPr>
          <w:rFonts w:eastAsia="Times New Roman" w:cs="Times New Roman"/>
          <w:sz w:val="28"/>
          <w:szCs w:val="28"/>
          <w:lang w:eastAsia="ru-RU"/>
        </w:rPr>
        <w:t>–</w:t>
      </w:r>
      <w:r w:rsidRPr="00DB460F">
        <w:rPr>
          <w:rFonts w:eastAsia="Times New Roman" w:cs="Times New Roman"/>
          <w:sz w:val="28"/>
          <w:szCs w:val="28"/>
          <w:lang w:eastAsia="ru-RU"/>
        </w:rPr>
        <w:t xml:space="preserve"> физическим лицом в целях, не связанных </w:t>
      </w:r>
      <w:r w:rsidR="00D070B7" w:rsidRPr="00DB460F">
        <w:rPr>
          <w:rFonts w:eastAsia="Times New Roman" w:cs="Times New Roman"/>
          <w:sz w:val="28"/>
          <w:szCs w:val="28"/>
          <w:lang w:eastAsia="ru-RU"/>
        </w:rPr>
        <w:br/>
      </w:r>
      <w:r w:rsidRPr="00DB460F">
        <w:rPr>
          <w:rFonts w:eastAsia="Times New Roman" w:cs="Times New Roman"/>
          <w:sz w:val="28"/>
          <w:szCs w:val="28"/>
          <w:lang w:eastAsia="ru-RU"/>
        </w:rPr>
        <w:t>с осуществлением им предпринимательской деятельности, и обязательства заемщика по которым обеспечены ипотекой, по требованию заемщика</w:t>
      </w:r>
    </w:p>
    <w:p w:rsidR="00071C61" w:rsidRPr="00DB460F" w:rsidRDefault="00071C61"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Заемщи</w:t>
      </w:r>
      <w:r w:rsidR="002E0E95" w:rsidRPr="00DB460F">
        <w:rPr>
          <w:rFonts w:eastAsia="Times New Roman" w:cs="Times New Roman"/>
          <w:sz w:val="28"/>
          <w:szCs w:val="28"/>
          <w:lang w:eastAsia="ru-RU"/>
        </w:rPr>
        <w:t>к – физическое лицо, заключившее</w:t>
      </w:r>
      <w:r w:rsidRPr="00DB460F">
        <w:rPr>
          <w:rFonts w:eastAsia="Times New Roman" w:cs="Times New Roman"/>
          <w:sz w:val="28"/>
          <w:szCs w:val="28"/>
          <w:lang w:eastAsia="ru-RU"/>
        </w:rPr>
        <w:t xml:space="preserve"> в целях, не связанных с осуществлением им предпринимательской деятельности, кредитный договор (договор займа), обязательства по которому обеспечены ипотекой, вправе в любой момент в течение времени действия такого договора обратиться к кредитору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w:t>
      </w:r>
      <w:r w:rsidR="00D070B7" w:rsidRPr="00DB460F">
        <w:rPr>
          <w:rFonts w:eastAsia="Times New Roman" w:cs="Times New Roman"/>
          <w:sz w:val="28"/>
          <w:szCs w:val="28"/>
          <w:lang w:eastAsia="ru-RU"/>
        </w:rPr>
        <w:t>ом (далее –</w:t>
      </w:r>
      <w:r w:rsidRPr="00DB460F">
        <w:rPr>
          <w:rFonts w:eastAsia="Times New Roman" w:cs="Times New Roman"/>
          <w:sz w:val="28"/>
          <w:szCs w:val="28"/>
          <w:lang w:eastAsia="ru-RU"/>
        </w:rPr>
        <w:t xml:space="preserve"> льготный период), при одновременном соблюдении следующих условий: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а) условия такого кредитного договора (договора займа) ранее не изменялись по требованию заемщика (одного из заемщиков), указанному в настоящем пункте (вне зависимости от перехода прав (требований) по указанному договору к другому кредитору), а также не изменялись по </w:t>
      </w:r>
      <w:r w:rsidRPr="00DB460F">
        <w:rPr>
          <w:rFonts w:eastAsia="Times New Roman" w:cs="Times New Roman"/>
          <w:sz w:val="28"/>
          <w:szCs w:val="28"/>
          <w:lang w:eastAsia="ru-RU"/>
        </w:rPr>
        <w:lastRenderedPageBreak/>
        <w:t>требованию заемщика (одного из заемщиков), указанному в настоящем пункте, условия первоначального кредитного договора (договора займа), прекращенного в связи с заключением с заемщиком (одним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предметом ипотеки является жилое помещение, являющееся единственным пригодным для постоянного проживания заемщика,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жилым помещением, вытекающее из договора участия в долевом строительстве. При этом не учитывается право заемщика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пунктом 2 статьи 71 Жилищного кодекса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заемщик на день направления требования, указанного в настоящем пункте, находится в трудной жизненной ситуации.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Для целей настоящей статьи под трудной жизненной ситуацией заемщика понимается любое из следующих обстоятельств:</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регистрация заемщика в качестве безработного гражданина, который не имеет заработка, в органах службы занятости в целях поиска подходящей работы;</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б) признание заемщика инвалидом и установление ему </w:t>
      </w:r>
      <w:r w:rsidR="00AB2201" w:rsidRPr="00DB460F">
        <w:rPr>
          <w:rFonts w:eastAsia="Times New Roman" w:cs="Times New Roman"/>
          <w:sz w:val="28"/>
          <w:szCs w:val="28"/>
          <w:lang w:eastAsia="ru-RU"/>
        </w:rPr>
        <w:t>консилиумом врачеб</w:t>
      </w:r>
      <w:r w:rsidR="00306E03" w:rsidRPr="00DB460F">
        <w:rPr>
          <w:rFonts w:eastAsia="Times New Roman" w:cs="Times New Roman"/>
          <w:sz w:val="28"/>
          <w:szCs w:val="28"/>
          <w:lang w:eastAsia="ru-RU"/>
        </w:rPr>
        <w:t>ной экспертизы жизнеспособности</w:t>
      </w:r>
      <w:r w:rsidR="00AB2201" w:rsidRPr="00DB460F">
        <w:rPr>
          <w:rFonts w:eastAsia="Times New Roman" w:cs="Times New Roman"/>
          <w:sz w:val="28"/>
          <w:szCs w:val="28"/>
          <w:lang w:eastAsia="ru-RU"/>
        </w:rPr>
        <w:t xml:space="preserve"> </w:t>
      </w:r>
      <w:r w:rsidRPr="00DB460F">
        <w:rPr>
          <w:rFonts w:eastAsia="Times New Roman" w:cs="Times New Roman"/>
          <w:sz w:val="28"/>
          <w:szCs w:val="28"/>
          <w:lang w:eastAsia="ru-RU"/>
        </w:rPr>
        <w:t>I или</w:t>
      </w:r>
      <w:r w:rsidR="00D070B7" w:rsidRPr="00DB460F">
        <w:rPr>
          <w:rFonts w:eastAsia="Times New Roman" w:cs="Times New Roman"/>
          <w:sz w:val="28"/>
          <w:szCs w:val="28"/>
          <w:lang w:eastAsia="ru-RU"/>
        </w:rPr>
        <w:t xml:space="preserve"> </w:t>
      </w:r>
      <w:r w:rsidRPr="00DB460F">
        <w:rPr>
          <w:rFonts w:eastAsia="Times New Roman" w:cs="Times New Roman"/>
          <w:sz w:val="28"/>
          <w:szCs w:val="28"/>
          <w:lang w:eastAsia="ru-RU"/>
        </w:rPr>
        <w:t>II группы инвалидности;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в) временная нетрудоспособность заемщика сроком более </w:t>
      </w:r>
      <w:r w:rsidR="002E223D" w:rsidRPr="00DB460F">
        <w:rPr>
          <w:rFonts w:eastAsia="Times New Roman" w:cs="Times New Roman"/>
          <w:sz w:val="28"/>
          <w:szCs w:val="28"/>
          <w:lang w:eastAsia="ru-RU"/>
        </w:rPr>
        <w:br/>
        <w:t>2 (</w:t>
      </w:r>
      <w:r w:rsidRPr="00DB460F">
        <w:rPr>
          <w:rFonts w:eastAsia="Times New Roman" w:cs="Times New Roman"/>
          <w:sz w:val="28"/>
          <w:szCs w:val="28"/>
          <w:lang w:eastAsia="ru-RU"/>
        </w:rPr>
        <w:t>двух</w:t>
      </w:r>
      <w:r w:rsidR="002E223D"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месяцев подряд;</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г) снижение среднемесячного дохода заемщика (совокупного среднемесячного дохода всех заемщиков по кредитному договору (договору займа), рассчитанного за </w:t>
      </w:r>
      <w:r w:rsidR="002E223D" w:rsidRPr="00DB460F">
        <w:rPr>
          <w:rFonts w:eastAsia="Times New Roman" w:cs="Times New Roman"/>
          <w:sz w:val="28"/>
          <w:szCs w:val="28"/>
          <w:lang w:eastAsia="ru-RU"/>
        </w:rPr>
        <w:t>2 (</w:t>
      </w:r>
      <w:r w:rsidRPr="00DB460F">
        <w:rPr>
          <w:rFonts w:eastAsia="Times New Roman" w:cs="Times New Roman"/>
          <w:sz w:val="28"/>
          <w:szCs w:val="28"/>
          <w:lang w:eastAsia="ru-RU"/>
        </w:rPr>
        <w:t>два</w:t>
      </w:r>
      <w:r w:rsidR="002E223D"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месяца, пр</w:t>
      </w:r>
      <w:r w:rsidR="002E223D" w:rsidRPr="00DB460F">
        <w:rPr>
          <w:rFonts w:eastAsia="Times New Roman" w:cs="Times New Roman"/>
          <w:sz w:val="28"/>
          <w:szCs w:val="28"/>
          <w:lang w:eastAsia="ru-RU"/>
        </w:rPr>
        <w:t>едшествующих</w:t>
      </w:r>
      <w:r w:rsidRPr="00DB460F">
        <w:rPr>
          <w:rFonts w:eastAsia="Times New Roman" w:cs="Times New Roman"/>
          <w:sz w:val="28"/>
          <w:szCs w:val="28"/>
          <w:lang w:eastAsia="ru-RU"/>
        </w:rPr>
        <w:t xml:space="preserve"> месяцу обращения заемщика с требованием, указанным в пункте 1 настоящей статьи, более чем на 30 процентов по сравнению со среднемесячным доходом заемщика (совокупным среднемесячным доходом заемщиков), рассчитанным </w:t>
      </w:r>
      <w:r w:rsidR="002E223D" w:rsidRPr="00DB460F">
        <w:rPr>
          <w:rFonts w:eastAsia="Times New Roman" w:cs="Times New Roman"/>
          <w:sz w:val="28"/>
          <w:szCs w:val="28"/>
          <w:lang w:eastAsia="ru-RU"/>
        </w:rPr>
        <w:br/>
      </w:r>
      <w:r w:rsidRPr="00DB460F">
        <w:rPr>
          <w:rFonts w:eastAsia="Times New Roman" w:cs="Times New Roman"/>
          <w:sz w:val="28"/>
          <w:szCs w:val="28"/>
          <w:lang w:eastAsia="ru-RU"/>
        </w:rPr>
        <w:t xml:space="preserve">за </w:t>
      </w:r>
      <w:r w:rsidR="002E223D" w:rsidRPr="00DB460F">
        <w:rPr>
          <w:rFonts w:eastAsia="Times New Roman" w:cs="Times New Roman"/>
          <w:sz w:val="28"/>
          <w:szCs w:val="28"/>
          <w:lang w:eastAsia="ru-RU"/>
        </w:rPr>
        <w:t>12 (</w:t>
      </w:r>
      <w:r w:rsidRPr="00DB460F">
        <w:rPr>
          <w:rFonts w:eastAsia="Times New Roman" w:cs="Times New Roman"/>
          <w:sz w:val="28"/>
          <w:szCs w:val="28"/>
          <w:lang w:eastAsia="ru-RU"/>
        </w:rPr>
        <w:t>двенадцать</w:t>
      </w:r>
      <w:r w:rsidR="002E223D"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месяцев, предшествующих месяцу обращения </w:t>
      </w:r>
      <w:r w:rsidR="002E223D" w:rsidRPr="00DB460F">
        <w:rPr>
          <w:rFonts w:eastAsia="Times New Roman" w:cs="Times New Roman"/>
          <w:sz w:val="28"/>
          <w:szCs w:val="28"/>
          <w:lang w:eastAsia="ru-RU"/>
        </w:rPr>
        <w:br/>
      </w:r>
      <w:r w:rsidRPr="00DB460F">
        <w:rPr>
          <w:rFonts w:eastAsia="Times New Roman" w:cs="Times New Roman"/>
          <w:sz w:val="28"/>
          <w:szCs w:val="28"/>
          <w:lang w:eastAsia="ru-RU"/>
        </w:rPr>
        <w:t xml:space="preserve">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w:t>
      </w:r>
      <w:r w:rsidR="002E223D" w:rsidRPr="00DB460F">
        <w:rPr>
          <w:rFonts w:eastAsia="Times New Roman" w:cs="Times New Roman"/>
          <w:sz w:val="28"/>
          <w:szCs w:val="28"/>
          <w:lang w:eastAsia="ru-RU"/>
        </w:rPr>
        <w:br/>
      </w:r>
      <w:r w:rsidRPr="00DB460F">
        <w:rPr>
          <w:rFonts w:eastAsia="Times New Roman" w:cs="Times New Roman"/>
          <w:sz w:val="28"/>
          <w:szCs w:val="28"/>
          <w:lang w:eastAsia="ru-RU"/>
        </w:rPr>
        <w:t xml:space="preserve">за </w:t>
      </w:r>
      <w:r w:rsidR="002E223D" w:rsidRPr="00DB460F">
        <w:rPr>
          <w:rFonts w:eastAsia="Times New Roman" w:cs="Times New Roman"/>
          <w:sz w:val="28"/>
          <w:szCs w:val="28"/>
          <w:lang w:eastAsia="ru-RU"/>
        </w:rPr>
        <w:t>6 (</w:t>
      </w:r>
      <w:r w:rsidRPr="00DB460F">
        <w:rPr>
          <w:rFonts w:eastAsia="Times New Roman" w:cs="Times New Roman"/>
          <w:sz w:val="28"/>
          <w:szCs w:val="28"/>
          <w:lang w:eastAsia="ru-RU"/>
        </w:rPr>
        <w:t>шесть</w:t>
      </w:r>
      <w:r w:rsidR="002E223D"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месяцев, следующих за месяцем обращения заемщика, </w:t>
      </w:r>
      <w:r w:rsidR="002E223D" w:rsidRPr="00DB460F">
        <w:rPr>
          <w:rFonts w:eastAsia="Times New Roman" w:cs="Times New Roman"/>
          <w:sz w:val="28"/>
          <w:szCs w:val="28"/>
          <w:lang w:eastAsia="ru-RU"/>
        </w:rPr>
        <w:br/>
      </w:r>
      <w:r w:rsidRPr="00DB460F">
        <w:rPr>
          <w:rFonts w:eastAsia="Times New Roman" w:cs="Times New Roman"/>
          <w:sz w:val="28"/>
          <w:szCs w:val="28"/>
          <w:lang w:eastAsia="ru-RU"/>
        </w:rPr>
        <w:t xml:space="preserve">превышает 50 процентов от среднемесячного дохода заемщика (заемщиков), рассчитанного за </w:t>
      </w:r>
      <w:r w:rsidR="002E223D" w:rsidRPr="00DB460F">
        <w:rPr>
          <w:rFonts w:eastAsia="Times New Roman" w:cs="Times New Roman"/>
          <w:sz w:val="28"/>
          <w:szCs w:val="28"/>
          <w:lang w:eastAsia="ru-RU"/>
        </w:rPr>
        <w:t>2 (</w:t>
      </w:r>
      <w:r w:rsidRPr="00DB460F">
        <w:rPr>
          <w:rFonts w:eastAsia="Times New Roman" w:cs="Times New Roman"/>
          <w:sz w:val="28"/>
          <w:szCs w:val="28"/>
          <w:lang w:eastAsia="ru-RU"/>
        </w:rPr>
        <w:t>два</w:t>
      </w:r>
      <w:r w:rsidR="002E223D" w:rsidRPr="00DB460F">
        <w:rPr>
          <w:rFonts w:eastAsia="Times New Roman" w:cs="Times New Roman"/>
          <w:sz w:val="28"/>
          <w:szCs w:val="28"/>
          <w:lang w:eastAsia="ru-RU"/>
        </w:rPr>
        <w:t>) месяца, предшествующих</w:t>
      </w:r>
      <w:r w:rsidRPr="00DB460F">
        <w:rPr>
          <w:rFonts w:eastAsia="Times New Roman" w:cs="Times New Roman"/>
          <w:sz w:val="28"/>
          <w:szCs w:val="28"/>
          <w:lang w:eastAsia="ru-RU"/>
        </w:rPr>
        <w:t xml:space="preserve"> месяцу обращения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д) увеличение количества лиц, находящихся на иждивении у заемщика (определенных в соответствии с </w:t>
      </w:r>
      <w:r w:rsidR="00AB2201" w:rsidRPr="00DB460F">
        <w:rPr>
          <w:rFonts w:eastAsia="Times New Roman" w:cs="Times New Roman"/>
          <w:sz w:val="28"/>
          <w:szCs w:val="28"/>
          <w:lang w:eastAsia="ru-RU"/>
        </w:rPr>
        <w:t xml:space="preserve">законодательством о браке и семье </w:t>
      </w:r>
      <w:r w:rsidRPr="00DB460F">
        <w:rPr>
          <w:rFonts w:eastAsia="Times New Roman" w:cs="Times New Roman"/>
          <w:sz w:val="28"/>
          <w:szCs w:val="28"/>
          <w:lang w:eastAsia="ru-RU"/>
        </w:rPr>
        <w:t xml:space="preserve">Приднестровской Молдавской Республики несовершеннолетних членов </w:t>
      </w:r>
      <w:r w:rsidRPr="00DB460F">
        <w:rPr>
          <w:rFonts w:eastAsia="Times New Roman" w:cs="Times New Roman"/>
          <w:sz w:val="28"/>
          <w:szCs w:val="28"/>
          <w:lang w:eastAsia="ru-RU"/>
        </w:rPr>
        <w:lastRenderedPageBreak/>
        <w:t xml:space="preserve">семьи, и (или) членов семьи, признанных инвалидами I или II группы в порядке, установленном </w:t>
      </w:r>
      <w:r w:rsidR="002E223D" w:rsidRPr="00DB460F">
        <w:rPr>
          <w:rFonts w:eastAsia="Times New Roman" w:cs="Times New Roman"/>
          <w:sz w:val="28"/>
          <w:szCs w:val="28"/>
          <w:lang w:eastAsia="ru-RU"/>
        </w:rPr>
        <w:t xml:space="preserve">действующим </w:t>
      </w:r>
      <w:r w:rsidRPr="00DB460F">
        <w:rPr>
          <w:rFonts w:eastAsia="Times New Roman" w:cs="Times New Roman"/>
          <w:sz w:val="28"/>
          <w:szCs w:val="28"/>
          <w:lang w:eastAsia="ru-RU"/>
        </w:rPr>
        <w:t xml:space="preserve">законодательством Приднестровской Молдавской Республики,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(договора займа), с одновременным снижением среднемесячного дохода заемщика (совокупного среднемесячного дохода заемщиков), рассчитанного за </w:t>
      </w:r>
      <w:r w:rsidR="00D90313" w:rsidRPr="00DB460F">
        <w:rPr>
          <w:rFonts w:eastAsia="Times New Roman" w:cs="Times New Roman"/>
          <w:sz w:val="28"/>
          <w:szCs w:val="28"/>
          <w:lang w:eastAsia="ru-RU"/>
        </w:rPr>
        <w:t>2 (</w:t>
      </w:r>
      <w:r w:rsidRPr="00DB460F">
        <w:rPr>
          <w:rFonts w:eastAsia="Times New Roman" w:cs="Times New Roman"/>
          <w:sz w:val="28"/>
          <w:szCs w:val="28"/>
          <w:lang w:eastAsia="ru-RU"/>
        </w:rPr>
        <w:t>два</w:t>
      </w:r>
      <w:r w:rsidR="00D90313" w:rsidRPr="00DB460F">
        <w:rPr>
          <w:rFonts w:eastAsia="Times New Roman" w:cs="Times New Roman"/>
          <w:sz w:val="28"/>
          <w:szCs w:val="28"/>
          <w:lang w:eastAsia="ru-RU"/>
        </w:rPr>
        <w:t>) месяца, предшествующих</w:t>
      </w:r>
      <w:r w:rsidRPr="00DB460F">
        <w:rPr>
          <w:rFonts w:eastAsia="Times New Roman" w:cs="Times New Roman"/>
          <w:sz w:val="28"/>
          <w:szCs w:val="28"/>
          <w:lang w:eastAsia="ru-RU"/>
        </w:rPr>
        <w:t xml:space="preserve"> месяцу обращения заемщика с требованием, указанным в пункте 1 настоящей статьи, более чем на 20 процентов по сравнению со среднемесячным доходом заемщика (совокупным среднемесячным доходом заемщиков), рассчитанным </w:t>
      </w:r>
      <w:r w:rsidR="00D90313" w:rsidRPr="00DB460F">
        <w:rPr>
          <w:rFonts w:eastAsia="Times New Roman" w:cs="Times New Roman"/>
          <w:sz w:val="28"/>
          <w:szCs w:val="28"/>
          <w:lang w:eastAsia="ru-RU"/>
        </w:rPr>
        <w:br/>
      </w:r>
      <w:r w:rsidRPr="00DB460F">
        <w:rPr>
          <w:rFonts w:eastAsia="Times New Roman" w:cs="Times New Roman"/>
          <w:sz w:val="28"/>
          <w:szCs w:val="28"/>
          <w:lang w:eastAsia="ru-RU"/>
        </w:rPr>
        <w:t xml:space="preserve">за </w:t>
      </w:r>
      <w:r w:rsidR="00D90313" w:rsidRPr="00DB460F">
        <w:rPr>
          <w:rFonts w:eastAsia="Times New Roman" w:cs="Times New Roman"/>
          <w:sz w:val="28"/>
          <w:szCs w:val="28"/>
          <w:lang w:eastAsia="ru-RU"/>
        </w:rPr>
        <w:t>12 (</w:t>
      </w:r>
      <w:r w:rsidRPr="00DB460F">
        <w:rPr>
          <w:rFonts w:eastAsia="Times New Roman" w:cs="Times New Roman"/>
          <w:sz w:val="28"/>
          <w:szCs w:val="28"/>
          <w:lang w:eastAsia="ru-RU"/>
        </w:rPr>
        <w:t>двенадцать</w:t>
      </w:r>
      <w:r w:rsidR="00D90313"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w:t>
      </w:r>
      <w:r w:rsidR="00D90313" w:rsidRPr="00DB460F">
        <w:rPr>
          <w:rFonts w:eastAsia="Times New Roman" w:cs="Times New Roman"/>
          <w:sz w:val="28"/>
          <w:szCs w:val="28"/>
          <w:lang w:eastAsia="ru-RU"/>
        </w:rPr>
        <w:br/>
      </w:r>
      <w:r w:rsidRPr="00DB460F">
        <w:rPr>
          <w:rFonts w:eastAsia="Times New Roman" w:cs="Times New Roman"/>
          <w:sz w:val="28"/>
          <w:szCs w:val="28"/>
          <w:lang w:eastAsia="ru-RU"/>
        </w:rPr>
        <w:t xml:space="preserve">за </w:t>
      </w:r>
      <w:r w:rsidR="00D90313" w:rsidRPr="00DB460F">
        <w:rPr>
          <w:rFonts w:eastAsia="Times New Roman" w:cs="Times New Roman"/>
          <w:sz w:val="28"/>
          <w:szCs w:val="28"/>
          <w:lang w:eastAsia="ru-RU"/>
        </w:rPr>
        <w:t>6 (</w:t>
      </w:r>
      <w:r w:rsidRPr="00DB460F">
        <w:rPr>
          <w:rFonts w:eastAsia="Times New Roman" w:cs="Times New Roman"/>
          <w:sz w:val="28"/>
          <w:szCs w:val="28"/>
          <w:lang w:eastAsia="ru-RU"/>
        </w:rPr>
        <w:t>шесть</w:t>
      </w:r>
      <w:r w:rsidR="00D90313"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месяцев, следующих за месяцем обращения заемщика, превышает 40 процентов от среднемесячного дохода заемщика (заемщиков), рассчитанного за </w:t>
      </w:r>
      <w:r w:rsidR="00D90313" w:rsidRPr="00DB460F">
        <w:rPr>
          <w:rFonts w:eastAsia="Times New Roman" w:cs="Times New Roman"/>
          <w:sz w:val="28"/>
          <w:szCs w:val="28"/>
          <w:lang w:eastAsia="ru-RU"/>
        </w:rPr>
        <w:t>2 (</w:t>
      </w:r>
      <w:r w:rsidRPr="00DB460F">
        <w:rPr>
          <w:rFonts w:eastAsia="Times New Roman" w:cs="Times New Roman"/>
          <w:sz w:val="28"/>
          <w:szCs w:val="28"/>
          <w:lang w:eastAsia="ru-RU"/>
        </w:rPr>
        <w:t>два</w:t>
      </w:r>
      <w:r w:rsidR="00D90313"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месяца, предшествующи</w:t>
      </w:r>
      <w:r w:rsidR="00D90313" w:rsidRPr="00DB460F">
        <w:rPr>
          <w:rFonts w:eastAsia="Times New Roman" w:cs="Times New Roman"/>
          <w:sz w:val="28"/>
          <w:szCs w:val="28"/>
          <w:lang w:eastAsia="ru-RU"/>
        </w:rPr>
        <w:t>х</w:t>
      </w:r>
      <w:r w:rsidRPr="00DB460F">
        <w:rPr>
          <w:rFonts w:eastAsia="Times New Roman" w:cs="Times New Roman"/>
          <w:sz w:val="28"/>
          <w:szCs w:val="28"/>
          <w:lang w:eastAsia="ru-RU"/>
        </w:rPr>
        <w:t xml:space="preserve"> месяцу обращения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3. Требование заемщика, указанное в пункте 1 настоящей статьи, должно содержать:</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указание на приостановление исполнения своих обязательств по кредитному договору (договору займа), обязательства по которому обеспечены ипотекой, либо указание на размер платежей, уплачиваемых заемщиком в течение льготного периода;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указание на обстоятельство (обстоятельства) из числа обстоятельств, предусмотренных пунктом 2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4. К требованию заемщика, указанному в пункте 1 настоящей статьи, должно быть приложено согласие залогодателя</w:t>
      </w:r>
      <w:r w:rsidR="008C0A60"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w:t>
      </w:r>
      <w:r w:rsidR="008C0A60" w:rsidRPr="00DB460F">
        <w:rPr>
          <w:rFonts w:eastAsia="Times New Roman" w:cs="Times New Roman"/>
          <w:sz w:val="28"/>
          <w:szCs w:val="28"/>
          <w:lang w:eastAsia="ru-RU"/>
        </w:rPr>
        <w:t xml:space="preserve"> </w:t>
      </w:r>
      <w:r w:rsidRPr="00DB460F">
        <w:rPr>
          <w:rFonts w:eastAsia="Times New Roman" w:cs="Times New Roman"/>
          <w:sz w:val="28"/>
          <w:szCs w:val="28"/>
          <w:lang w:eastAsia="ru-RU"/>
        </w:rPr>
        <w:t>если залогодателем является третье лицо.</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5. Заемщик вправе определить длительность льготного периода не более </w:t>
      </w:r>
      <w:r w:rsidR="008C0A60" w:rsidRPr="00DB460F">
        <w:rPr>
          <w:rFonts w:eastAsia="Times New Roman" w:cs="Times New Roman"/>
          <w:sz w:val="28"/>
          <w:szCs w:val="28"/>
          <w:lang w:eastAsia="ru-RU"/>
        </w:rPr>
        <w:t>6 (</w:t>
      </w:r>
      <w:r w:rsidRPr="00DB460F">
        <w:rPr>
          <w:rFonts w:eastAsia="Times New Roman" w:cs="Times New Roman"/>
          <w:sz w:val="28"/>
          <w:szCs w:val="28"/>
          <w:lang w:eastAsia="ru-RU"/>
        </w:rPr>
        <w:t>шести</w:t>
      </w:r>
      <w:r w:rsidR="008C0A60"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месяцев, а также дату начала льготного периода. При этом дата начала льготного периода не может отстоять более ч</w:t>
      </w:r>
      <w:r w:rsidR="008C0A60" w:rsidRPr="00DB460F">
        <w:rPr>
          <w:rFonts w:eastAsia="Times New Roman" w:cs="Times New Roman"/>
          <w:sz w:val="28"/>
          <w:szCs w:val="28"/>
          <w:lang w:eastAsia="ru-RU"/>
        </w:rPr>
        <w:t>ем на 2 (два) месяца, предшествующих</w:t>
      </w:r>
      <w:r w:rsidRPr="00DB460F">
        <w:rPr>
          <w:rFonts w:eastAsia="Times New Roman" w:cs="Times New Roman"/>
          <w:sz w:val="28"/>
          <w:szCs w:val="28"/>
          <w:lang w:eastAsia="ru-RU"/>
        </w:rPr>
        <w:t xml:space="preserve"> обращению с требованием, указанным в пункте 1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w:t>
      </w:r>
      <w:r w:rsidR="008C0A60" w:rsidRPr="00DB460F">
        <w:rPr>
          <w:rFonts w:eastAsia="Times New Roman" w:cs="Times New Roman"/>
          <w:sz w:val="28"/>
          <w:szCs w:val="28"/>
          <w:lang w:eastAsia="ru-RU"/>
        </w:rPr>
        <w:t>6 (</w:t>
      </w:r>
      <w:r w:rsidRPr="00DB460F">
        <w:rPr>
          <w:rFonts w:eastAsia="Times New Roman" w:cs="Times New Roman"/>
          <w:sz w:val="28"/>
          <w:szCs w:val="28"/>
          <w:lang w:eastAsia="ru-RU"/>
        </w:rPr>
        <w:t>шести</w:t>
      </w:r>
      <w:r w:rsidR="008C0A60" w:rsidRPr="00DB460F">
        <w:rPr>
          <w:rFonts w:eastAsia="Times New Roman" w:cs="Times New Roman"/>
          <w:sz w:val="28"/>
          <w:szCs w:val="28"/>
          <w:lang w:eastAsia="ru-RU"/>
        </w:rPr>
        <w:t>)</w:t>
      </w:r>
      <w:r w:rsidRPr="00DB460F">
        <w:rPr>
          <w:rFonts w:eastAsia="Times New Roman" w:cs="Times New Roman"/>
          <w:sz w:val="28"/>
          <w:szCs w:val="28"/>
          <w:lang w:eastAsia="ru-RU"/>
        </w:rPr>
        <w:t xml:space="preserve"> месяцам, а </w:t>
      </w:r>
      <w:r w:rsidR="008C0A60" w:rsidRPr="00DB460F">
        <w:rPr>
          <w:rFonts w:eastAsia="Times New Roman" w:cs="Times New Roman"/>
          <w:sz w:val="28"/>
          <w:szCs w:val="28"/>
          <w:lang w:eastAsia="ru-RU"/>
        </w:rPr>
        <w:t>датой начала льготного периода –</w:t>
      </w:r>
      <w:r w:rsidRPr="00DB460F">
        <w:rPr>
          <w:rFonts w:eastAsia="Times New Roman" w:cs="Times New Roman"/>
          <w:sz w:val="28"/>
          <w:szCs w:val="28"/>
          <w:lang w:eastAsia="ru-RU"/>
        </w:rPr>
        <w:t xml:space="preserve"> дата направления требования заемщика кредитору.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6. Требование заемщика, указанное в пункте 1 настоящей статьи, представляется кредитору способом, предусмотренным договором, или путем направления требования по почте заказным письмом с уведомлением </w:t>
      </w:r>
      <w:r w:rsidR="00D070B7" w:rsidRPr="00DB460F">
        <w:rPr>
          <w:rFonts w:eastAsia="Times New Roman" w:cs="Times New Roman"/>
          <w:sz w:val="28"/>
          <w:szCs w:val="28"/>
          <w:lang w:eastAsia="ru-RU"/>
        </w:rPr>
        <w:br/>
      </w:r>
      <w:r w:rsidRPr="00DB460F">
        <w:rPr>
          <w:rFonts w:eastAsia="Times New Roman" w:cs="Times New Roman"/>
          <w:sz w:val="28"/>
          <w:szCs w:val="28"/>
          <w:lang w:eastAsia="ru-RU"/>
        </w:rPr>
        <w:t>о вручении либо путем вручения требования под расписку.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7. Заемщик при представлении требования, указанного в пункте 1 настоящей статьи, должен приложить документы, подтверждающие нахождение заемщика в трудной жизненной ситуации. </w:t>
      </w:r>
    </w:p>
    <w:p w:rsidR="00FF2F4E" w:rsidRPr="00DB460F" w:rsidRDefault="00182363" w:rsidP="00FF2F4E">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 xml:space="preserve">8. </w:t>
      </w:r>
      <w:r w:rsidR="00FF2F4E" w:rsidRPr="00DB460F">
        <w:rPr>
          <w:rFonts w:eastAsia="Times New Roman" w:cs="Times New Roman"/>
          <w:sz w:val="28"/>
          <w:szCs w:val="28"/>
          <w:lang w:eastAsia="ru-RU"/>
        </w:rPr>
        <w:t>Документом, подтверждающим условие, указанное в подпункте б) пункта 1 настоящей статьи, является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 – для подтверждения условия, установленного в подпункте б) пункта 1 настоящей статьи.</w:t>
      </w:r>
    </w:p>
    <w:p w:rsidR="00FF2F4E" w:rsidRPr="00DB460F" w:rsidRDefault="00FF2F4E" w:rsidP="00FF2F4E">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Документами, подтверждающими нахождение заемщика в трудной жизненной ситуации, являются:</w:t>
      </w:r>
    </w:p>
    <w:p w:rsidR="00FF2F4E" w:rsidRPr="00DB460F" w:rsidRDefault="00FF2F4E" w:rsidP="00FF2F4E">
      <w:pPr>
        <w:spacing w:after="0" w:line="240" w:lineRule="auto"/>
        <w:ind w:firstLine="709"/>
        <w:jc w:val="both"/>
        <w:rPr>
          <w:rFonts w:eastAsia="Times New Roman" w:cs="Times New Roman"/>
          <w:sz w:val="28"/>
          <w:szCs w:val="28"/>
          <w:lang w:eastAsia="ru-RU"/>
        </w:rPr>
      </w:pPr>
      <w:proofErr w:type="gramStart"/>
      <w:r w:rsidRPr="00DB460F">
        <w:rPr>
          <w:rFonts w:eastAsia="Times New Roman" w:cs="Times New Roman"/>
          <w:sz w:val="28"/>
          <w:szCs w:val="28"/>
          <w:lang w:eastAsia="ru-RU"/>
        </w:rPr>
        <w:t>а</w:t>
      </w:r>
      <w:proofErr w:type="gramEnd"/>
      <w:r w:rsidRPr="00DB460F">
        <w:rPr>
          <w:rFonts w:eastAsia="Times New Roman" w:cs="Times New Roman"/>
          <w:sz w:val="28"/>
          <w:szCs w:val="28"/>
          <w:lang w:eastAsia="ru-RU"/>
        </w:rPr>
        <w:t>) документ, подтверждающий регистрацию гражданина в качестве безработного в соответствии с Законом Приднестровской Молдавской Республики «О занятости населения» – для подтверждения обстоятельства, указанного в подпункте а) пункта 2 настоящей статьи;</w:t>
      </w:r>
    </w:p>
    <w:p w:rsidR="00FF2F4E" w:rsidRPr="00DB460F" w:rsidRDefault="00FF2F4E" w:rsidP="00FF2F4E">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справка, подтверждающая факт установления инвалидности и выданная</w:t>
      </w:r>
      <w:r w:rsidR="00AB2201" w:rsidRPr="00DB460F">
        <w:rPr>
          <w:rFonts w:eastAsia="Times New Roman" w:cs="Times New Roman"/>
          <w:sz w:val="28"/>
          <w:szCs w:val="28"/>
          <w:lang w:eastAsia="ru-RU"/>
        </w:rPr>
        <w:t xml:space="preserve"> консилиумом врачеб</w:t>
      </w:r>
      <w:r w:rsidR="000C7FEC" w:rsidRPr="00DB460F">
        <w:rPr>
          <w:rFonts w:eastAsia="Times New Roman" w:cs="Times New Roman"/>
          <w:sz w:val="28"/>
          <w:szCs w:val="28"/>
          <w:lang w:eastAsia="ru-RU"/>
        </w:rPr>
        <w:t>ной экспертизы жизнеспособности</w:t>
      </w:r>
      <w:r w:rsidRPr="00DB460F">
        <w:rPr>
          <w:rFonts w:eastAsia="Times New Roman" w:cs="Times New Roman"/>
          <w:sz w:val="28"/>
          <w:szCs w:val="28"/>
          <w:lang w:eastAsia="ru-RU"/>
        </w:rPr>
        <w:t xml:space="preserve">, утвержденной уполномоченным </w:t>
      </w:r>
      <w:r w:rsidR="00522A6C" w:rsidRPr="00DB460F">
        <w:rPr>
          <w:rFonts w:eastAsia="Times New Roman" w:cs="Times New Roman"/>
          <w:sz w:val="28"/>
          <w:szCs w:val="28"/>
          <w:lang w:eastAsia="ru-RU"/>
        </w:rPr>
        <w:t>органом исполнительной власти, –</w:t>
      </w:r>
      <w:r w:rsidRPr="00DB460F">
        <w:rPr>
          <w:rFonts w:eastAsia="Times New Roman" w:cs="Times New Roman"/>
          <w:sz w:val="28"/>
          <w:szCs w:val="28"/>
          <w:lang w:eastAsia="ru-RU"/>
        </w:rPr>
        <w:t xml:space="preserve"> для подтверждения обстоятельств, указанных в подпунктах б) и д) пункта 2 настоящей статьи;</w:t>
      </w:r>
    </w:p>
    <w:p w:rsidR="00FF2F4E" w:rsidRPr="00DB460F" w:rsidRDefault="00FF2F4E" w:rsidP="00FF2F4E">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листок</w:t>
      </w:r>
      <w:r w:rsidR="00AB2201" w:rsidRPr="00DB460F">
        <w:rPr>
          <w:rFonts w:eastAsia="Times New Roman" w:cs="Times New Roman"/>
          <w:sz w:val="28"/>
          <w:szCs w:val="28"/>
          <w:lang w:eastAsia="ru-RU"/>
        </w:rPr>
        <w:t xml:space="preserve"> о</w:t>
      </w:r>
      <w:r w:rsidRPr="00DB460F">
        <w:rPr>
          <w:rFonts w:eastAsia="Times New Roman" w:cs="Times New Roman"/>
          <w:sz w:val="28"/>
          <w:szCs w:val="28"/>
          <w:lang w:eastAsia="ru-RU"/>
        </w:rPr>
        <w:t xml:space="preserve"> нетрудоспособности, выданный в порядке, установленном в соответствии с законодательством Приднестровской Молдавской Республики об </w:t>
      </w:r>
      <w:r w:rsidR="00AB2201" w:rsidRPr="00DB460F">
        <w:rPr>
          <w:rFonts w:eastAsia="Times New Roman" w:cs="Times New Roman"/>
          <w:sz w:val="28"/>
          <w:szCs w:val="28"/>
          <w:lang w:eastAsia="ru-RU"/>
        </w:rPr>
        <w:t>обеспечении пособиями по временной нетру</w:t>
      </w:r>
      <w:r w:rsidR="00B40019" w:rsidRPr="00DB460F">
        <w:rPr>
          <w:rFonts w:eastAsia="Times New Roman" w:cs="Times New Roman"/>
          <w:sz w:val="28"/>
          <w:szCs w:val="28"/>
          <w:lang w:eastAsia="ru-RU"/>
        </w:rPr>
        <w:t>до</w:t>
      </w:r>
      <w:r w:rsidR="00AB2201" w:rsidRPr="00DB460F">
        <w:rPr>
          <w:rFonts w:eastAsia="Times New Roman" w:cs="Times New Roman"/>
          <w:sz w:val="28"/>
          <w:szCs w:val="28"/>
          <w:lang w:eastAsia="ru-RU"/>
        </w:rPr>
        <w:t>способности, по беременности и родам граждан</w:t>
      </w:r>
      <w:r w:rsidR="00466EA1" w:rsidRPr="00DB460F">
        <w:rPr>
          <w:rFonts w:eastAsia="Times New Roman" w:cs="Times New Roman"/>
          <w:sz w:val="28"/>
          <w:szCs w:val="28"/>
          <w:lang w:eastAsia="ru-RU"/>
        </w:rPr>
        <w:t>,</w:t>
      </w:r>
      <w:r w:rsidR="00AB2201" w:rsidRPr="00DB460F">
        <w:rPr>
          <w:rFonts w:eastAsia="Times New Roman" w:cs="Times New Roman"/>
          <w:sz w:val="28"/>
          <w:szCs w:val="28"/>
          <w:lang w:eastAsia="ru-RU"/>
        </w:rPr>
        <w:t xml:space="preserve"> подлежащих государственному социальному страхованию, –</w:t>
      </w:r>
      <w:r w:rsidR="00B7161A" w:rsidRPr="00DB460F">
        <w:rPr>
          <w:rFonts w:eastAsia="Times New Roman" w:cs="Times New Roman"/>
          <w:sz w:val="28"/>
          <w:szCs w:val="28"/>
          <w:lang w:eastAsia="ru-RU"/>
        </w:rPr>
        <w:t xml:space="preserve"> </w:t>
      </w:r>
      <w:r w:rsidRPr="00DB460F">
        <w:rPr>
          <w:rFonts w:eastAsia="Times New Roman" w:cs="Times New Roman"/>
          <w:sz w:val="28"/>
          <w:szCs w:val="28"/>
          <w:lang w:eastAsia="ru-RU"/>
        </w:rPr>
        <w:t>для подтверждения обстоятельства, указанного в подпункте в) пункта 2 настоящей статьи;</w:t>
      </w:r>
    </w:p>
    <w:p w:rsidR="00FF2F4E" w:rsidRPr="00DB460F" w:rsidRDefault="00FF2F4E" w:rsidP="00FF2F4E">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г) справка о полученных физическим лицом доходах и удержанных суммах налога по форме, утвержденной</w:t>
      </w:r>
      <w:r w:rsidR="00AB2201" w:rsidRPr="00DB460F">
        <w:rPr>
          <w:rFonts w:eastAsia="Times New Roman" w:cs="Times New Roman"/>
          <w:sz w:val="28"/>
          <w:szCs w:val="28"/>
          <w:lang w:eastAsia="ru-RU"/>
        </w:rPr>
        <w:t xml:space="preserve"> исполнительным</w:t>
      </w:r>
      <w:r w:rsidRPr="00DB460F">
        <w:rPr>
          <w:rFonts w:eastAsia="Times New Roman" w:cs="Times New Roman"/>
          <w:sz w:val="28"/>
          <w:szCs w:val="28"/>
          <w:lang w:eastAsia="ru-RU"/>
        </w:rPr>
        <w:t xml:space="preserve"> органом </w:t>
      </w:r>
      <w:r w:rsidR="00AB2201" w:rsidRPr="00DB460F">
        <w:rPr>
          <w:rFonts w:eastAsia="Times New Roman" w:cs="Times New Roman"/>
          <w:sz w:val="28"/>
          <w:szCs w:val="28"/>
          <w:lang w:eastAsia="ru-RU"/>
        </w:rPr>
        <w:t xml:space="preserve">государственной </w:t>
      </w:r>
      <w:r w:rsidRPr="00DB460F">
        <w:rPr>
          <w:rFonts w:eastAsia="Times New Roman" w:cs="Times New Roman"/>
          <w:sz w:val="28"/>
          <w:szCs w:val="28"/>
          <w:lang w:eastAsia="ru-RU"/>
        </w:rPr>
        <w:t>власти, осуществляющим функции по</w:t>
      </w:r>
      <w:r w:rsidR="00AB2201" w:rsidRPr="00DB460F">
        <w:rPr>
          <w:rFonts w:eastAsia="Times New Roman" w:cs="Times New Roman"/>
          <w:sz w:val="28"/>
          <w:szCs w:val="28"/>
          <w:lang w:eastAsia="ru-RU"/>
        </w:rPr>
        <w:t xml:space="preserve"> государственному контролю (</w:t>
      </w:r>
      <w:r w:rsidRPr="00DB460F">
        <w:rPr>
          <w:rFonts w:eastAsia="Times New Roman" w:cs="Times New Roman"/>
          <w:sz w:val="28"/>
          <w:szCs w:val="28"/>
          <w:lang w:eastAsia="ru-RU"/>
        </w:rPr>
        <w:t>надзору</w:t>
      </w:r>
      <w:r w:rsidR="00AB2201" w:rsidRPr="00DB460F">
        <w:rPr>
          <w:rFonts w:eastAsia="Times New Roman" w:cs="Times New Roman"/>
          <w:sz w:val="28"/>
          <w:szCs w:val="28"/>
          <w:lang w:eastAsia="ru-RU"/>
        </w:rPr>
        <w:t>)</w:t>
      </w:r>
      <w:r w:rsidRPr="00DB460F">
        <w:rPr>
          <w:rFonts w:eastAsia="Times New Roman" w:cs="Times New Roman"/>
          <w:sz w:val="28"/>
          <w:szCs w:val="28"/>
          <w:lang w:eastAsia="ru-RU"/>
        </w:rPr>
        <w:t xml:space="preserve"> за соблюдением</w:t>
      </w:r>
      <w:r w:rsidR="00AB2201" w:rsidRPr="00DB460F">
        <w:rPr>
          <w:rFonts w:eastAsia="Times New Roman" w:cs="Times New Roman"/>
          <w:sz w:val="28"/>
          <w:szCs w:val="28"/>
          <w:lang w:eastAsia="ru-RU"/>
        </w:rPr>
        <w:t xml:space="preserve"> налогового</w:t>
      </w:r>
      <w:r w:rsidRPr="00DB460F">
        <w:rPr>
          <w:rFonts w:eastAsia="Times New Roman" w:cs="Times New Roman"/>
          <w:sz w:val="28"/>
          <w:szCs w:val="28"/>
          <w:lang w:eastAsia="ru-RU"/>
        </w:rPr>
        <w:t xml:space="preserve"> законодательства</w:t>
      </w:r>
      <w:r w:rsidR="00522A6C" w:rsidRPr="00DB460F">
        <w:rPr>
          <w:rFonts w:eastAsia="Times New Roman" w:cs="Times New Roman"/>
          <w:sz w:val="28"/>
          <w:szCs w:val="28"/>
          <w:lang w:eastAsia="ru-RU"/>
        </w:rPr>
        <w:t xml:space="preserve"> Приднестровской Молдавской Республики</w:t>
      </w:r>
      <w:r w:rsidRPr="00DB460F">
        <w:rPr>
          <w:rFonts w:eastAsia="Times New Roman" w:cs="Times New Roman"/>
          <w:sz w:val="28"/>
          <w:szCs w:val="28"/>
          <w:lang w:eastAsia="ru-RU"/>
        </w:rPr>
        <w:t xml:space="preserve"> за текущий год и год, предшествующий обращению заемщика с требованием, указанным в пункте 1 настоящей статьи, – для подтверждения обстоятельств, указанных в подпунктах г) и д) пункта 2 настоящей статьи;</w:t>
      </w:r>
    </w:p>
    <w:p w:rsidR="00182363" w:rsidRPr="00DB460F" w:rsidRDefault="00FF2F4E" w:rsidP="00FF2F4E">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д) свидетельство о рождении, и (или) свидетельство об усыновлении (удочерении), и (или) акт органа опеки и попечительства о наз</w:t>
      </w:r>
      <w:r w:rsidR="00522A6C" w:rsidRPr="00DB460F">
        <w:rPr>
          <w:rFonts w:eastAsia="Times New Roman" w:cs="Times New Roman"/>
          <w:sz w:val="28"/>
          <w:szCs w:val="28"/>
          <w:lang w:eastAsia="ru-RU"/>
        </w:rPr>
        <w:t>начении опекуна или попечителя –</w:t>
      </w:r>
      <w:r w:rsidRPr="00DB460F">
        <w:rPr>
          <w:rFonts w:eastAsia="Times New Roman" w:cs="Times New Roman"/>
          <w:sz w:val="28"/>
          <w:szCs w:val="28"/>
          <w:lang w:eastAsia="ru-RU"/>
        </w:rPr>
        <w:t xml:space="preserve"> для подтверждения обстоятельства, указанного </w:t>
      </w:r>
      <w:r w:rsidRPr="00DB460F">
        <w:rPr>
          <w:rFonts w:eastAsia="Times New Roman" w:cs="Times New Roman"/>
          <w:sz w:val="28"/>
          <w:szCs w:val="28"/>
          <w:lang w:eastAsia="ru-RU"/>
        </w:rPr>
        <w:br/>
        <w:t>в подпункте д) пункта 2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9. Кредитор, получивший требование заемщика, указанное в пункте 1 настоящей статьи, в срок, не превышающий </w:t>
      </w:r>
      <w:r w:rsidR="00522A6C" w:rsidRPr="00DB460F">
        <w:rPr>
          <w:rFonts w:eastAsia="Times New Roman" w:cs="Times New Roman"/>
          <w:sz w:val="28"/>
          <w:szCs w:val="28"/>
          <w:lang w:eastAsia="ru-RU"/>
        </w:rPr>
        <w:t>10 (</w:t>
      </w:r>
      <w:r w:rsidRPr="00DB460F">
        <w:rPr>
          <w:rFonts w:eastAsia="Times New Roman" w:cs="Times New Roman"/>
          <w:sz w:val="28"/>
          <w:szCs w:val="28"/>
          <w:lang w:eastAsia="ru-RU"/>
        </w:rPr>
        <w:t>десяти</w:t>
      </w:r>
      <w:r w:rsidR="00522A6C"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w:t>
      </w:r>
      <w:r w:rsidR="00522A6C" w:rsidRPr="00DB460F">
        <w:rPr>
          <w:rFonts w:eastAsia="Times New Roman" w:cs="Times New Roman"/>
          <w:sz w:val="28"/>
          <w:szCs w:val="28"/>
          <w:lang w:eastAsia="ru-RU"/>
        </w:rPr>
        <w:t>мотренным договором, а в случае</w:t>
      </w:r>
      <w:r w:rsidRPr="00DB460F">
        <w:rPr>
          <w:rFonts w:eastAsia="Times New Roman" w:cs="Times New Roman"/>
          <w:sz w:val="28"/>
          <w:szCs w:val="28"/>
          <w:lang w:eastAsia="ru-RU"/>
        </w:rPr>
        <w:t xml:space="preserve"> если договором он не определен, </w:t>
      </w:r>
      <w:r w:rsidR="00522A6C" w:rsidRPr="00DB460F">
        <w:rPr>
          <w:rFonts w:eastAsia="Times New Roman" w:cs="Times New Roman"/>
          <w:sz w:val="28"/>
          <w:szCs w:val="28"/>
          <w:lang w:eastAsia="ru-RU"/>
        </w:rPr>
        <w:t>–</w:t>
      </w:r>
      <w:r w:rsidRPr="00DB460F">
        <w:rPr>
          <w:rFonts w:eastAsia="Times New Roman" w:cs="Times New Roman"/>
          <w:sz w:val="28"/>
          <w:szCs w:val="28"/>
          <w:lang w:eastAsia="ru-RU"/>
        </w:rPr>
        <w:t xml:space="preserve"> путем направления уведомления по почте заказным письмом с уведомлением о вручении либо путем вручения уведомления под расписку.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 xml:space="preserve">10. В целях рассмотрения требования заемщика, указанного в пункте 1 настоящей статьи, кредитор в срок, не превышающий </w:t>
      </w:r>
      <w:r w:rsidR="00522A6C" w:rsidRPr="00DB460F">
        <w:rPr>
          <w:rFonts w:eastAsia="Times New Roman" w:cs="Times New Roman"/>
          <w:sz w:val="28"/>
          <w:szCs w:val="28"/>
          <w:lang w:eastAsia="ru-RU"/>
        </w:rPr>
        <w:t>5 (</w:t>
      </w:r>
      <w:r w:rsidRPr="00DB460F">
        <w:rPr>
          <w:rFonts w:eastAsia="Times New Roman" w:cs="Times New Roman"/>
          <w:sz w:val="28"/>
          <w:szCs w:val="28"/>
          <w:lang w:eastAsia="ru-RU"/>
        </w:rPr>
        <w:t>пяти</w:t>
      </w:r>
      <w:r w:rsidR="00522A6C"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рабочих дней, следующих за днем получения требования заемщика, вправе запросить у заемщика документы, подтверждающие в соответствии с законодательством Приднестровской Молдавской Республики нахождение заемщика в трудной жизненной ситуации, а также документы, подтверждающие </w:t>
      </w:r>
      <w:r w:rsidR="00F41F7A" w:rsidRPr="00DB460F">
        <w:rPr>
          <w:rFonts w:eastAsia="Times New Roman" w:cs="Times New Roman"/>
          <w:sz w:val="28"/>
          <w:szCs w:val="28"/>
          <w:lang w:eastAsia="ru-RU"/>
        </w:rPr>
        <w:t>условие, указанное в подпункте б</w:t>
      </w:r>
      <w:r w:rsidRPr="00DB460F">
        <w:rPr>
          <w:rFonts w:eastAsia="Times New Roman" w:cs="Times New Roman"/>
          <w:sz w:val="28"/>
          <w:szCs w:val="28"/>
          <w:lang w:eastAsia="ru-RU"/>
        </w:rPr>
        <w:t>) пункта 1 настоящей статьи (в случае если таковые не были приложены к заявлению). В этом случае срок, указанный в пункте 9 настоящей статьи, исчисляется со дня предоставления заемщиком запрошенных документов.</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11. Кредитор не вправе требовать у заемщика предоставления документов, отличных от указанных в пункте 8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12. Несоответствие требования заемщика, указанного в пункте 1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w:t>
      </w:r>
      <w:r w:rsidR="007073D2" w:rsidRPr="00DB460F">
        <w:rPr>
          <w:rFonts w:eastAsia="Times New Roman" w:cs="Times New Roman"/>
          <w:sz w:val="28"/>
          <w:szCs w:val="28"/>
          <w:lang w:eastAsia="ru-RU"/>
        </w:rPr>
        <w:t>мотренным договором, а в случае</w:t>
      </w:r>
      <w:r w:rsidRPr="00DB460F">
        <w:rPr>
          <w:rFonts w:eastAsia="Times New Roman" w:cs="Times New Roman"/>
          <w:sz w:val="28"/>
          <w:szCs w:val="28"/>
          <w:lang w:eastAsia="ru-RU"/>
        </w:rPr>
        <w:t xml:space="preserve"> е</w:t>
      </w:r>
      <w:r w:rsidR="007073D2" w:rsidRPr="00DB460F">
        <w:rPr>
          <w:rFonts w:eastAsia="Times New Roman" w:cs="Times New Roman"/>
          <w:sz w:val="28"/>
          <w:szCs w:val="28"/>
          <w:lang w:eastAsia="ru-RU"/>
        </w:rPr>
        <w:t>сли договором он не определен, –</w:t>
      </w:r>
      <w:r w:rsidRPr="00DB460F">
        <w:rPr>
          <w:rFonts w:eastAsia="Times New Roman" w:cs="Times New Roman"/>
          <w:sz w:val="28"/>
          <w:szCs w:val="28"/>
          <w:lang w:eastAsia="ru-RU"/>
        </w:rPr>
        <w:t xml:space="preserve"> путем направления уведомления по почте заказным письмом с уведомлением о вручении либо путем вручения уведомления под расписку.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13. В случае неполучения заемщиком от кредитора в течение </w:t>
      </w:r>
      <w:r w:rsidR="00891D00" w:rsidRPr="00DB460F">
        <w:rPr>
          <w:rFonts w:eastAsia="Times New Roman" w:cs="Times New Roman"/>
          <w:sz w:val="28"/>
          <w:szCs w:val="28"/>
          <w:lang w:eastAsia="ru-RU"/>
        </w:rPr>
        <w:br/>
        <w:t>15 (</w:t>
      </w:r>
      <w:r w:rsidRPr="00DB460F">
        <w:rPr>
          <w:rFonts w:eastAsia="Times New Roman" w:cs="Times New Roman"/>
          <w:sz w:val="28"/>
          <w:szCs w:val="28"/>
          <w:lang w:eastAsia="ru-RU"/>
        </w:rPr>
        <w:t>пятнадцати</w:t>
      </w:r>
      <w:r w:rsidR="00891D00"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рабочих дней после дня направления требования, указанного в пункте 1 настоящей статьи, уведомления, предусмотренного пунктом 9 настоящей статьи,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14. Со дня направления кредитором заемщику уведомления, указанного в пункте 9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пункте 1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15. </w:t>
      </w:r>
      <w:r w:rsidR="00014D42" w:rsidRPr="00DB460F">
        <w:rPr>
          <w:rFonts w:eastAsia="Times New Roman" w:cs="Times New Roman"/>
          <w:sz w:val="28"/>
          <w:szCs w:val="28"/>
          <w:lang w:eastAsia="ru-RU"/>
        </w:rPr>
        <w:t>В течение льготного периода не допускается на</w:t>
      </w:r>
      <w:r w:rsidR="00AC2C4C" w:rsidRPr="00DB460F">
        <w:rPr>
          <w:rFonts w:eastAsia="Times New Roman" w:cs="Times New Roman"/>
          <w:sz w:val="28"/>
          <w:szCs w:val="28"/>
          <w:lang w:eastAsia="ru-RU"/>
        </w:rPr>
        <w:t>числение неустойки (штрафа, пеней</w:t>
      </w:r>
      <w:r w:rsidR="00014D42" w:rsidRPr="00DB460F">
        <w:rPr>
          <w:rFonts w:eastAsia="Times New Roman" w:cs="Times New Roman"/>
          <w:sz w:val="28"/>
          <w:szCs w:val="28"/>
          <w:lang w:eastAsia="ru-RU"/>
        </w:rPr>
        <w:t>) за неисполнение или ненадлежащее исполнение заемщиком обязательств по возврату кредита (займа) и (или) уплате процентов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пункте 1 настоящей статьи, а также не допускаются предъявление требования о досрочном исполнении обязательства по кредитному договору (договору займа) и обращение взыскания на предмет ипотеки, обеспечивающей обязательства по соответствующему кредитному договору (договору займа). Сумма пр</w:t>
      </w:r>
      <w:r w:rsidR="00AC2C4C" w:rsidRPr="00DB460F">
        <w:rPr>
          <w:rFonts w:eastAsia="Times New Roman" w:cs="Times New Roman"/>
          <w:sz w:val="28"/>
          <w:szCs w:val="28"/>
          <w:lang w:eastAsia="ru-RU"/>
        </w:rPr>
        <w:t>оцентов, неустойки (штрафа, пеней</w:t>
      </w:r>
      <w:r w:rsidR="00014D42" w:rsidRPr="00DB460F">
        <w:rPr>
          <w:rFonts w:eastAsia="Times New Roman" w:cs="Times New Roman"/>
          <w:sz w:val="28"/>
          <w:szCs w:val="28"/>
          <w:lang w:eastAsia="ru-RU"/>
        </w:rPr>
        <w:t xml:space="preserve">) </w:t>
      </w:r>
      <w:r w:rsidR="00014D42" w:rsidRPr="00DB460F">
        <w:rPr>
          <w:rFonts w:eastAsia="Times New Roman" w:cs="Times New Roman"/>
          <w:sz w:val="28"/>
          <w:szCs w:val="28"/>
          <w:lang w:eastAsia="ru-RU"/>
        </w:rPr>
        <w:br/>
      </w:r>
      <w:r w:rsidR="00014D42" w:rsidRPr="00DB460F">
        <w:rPr>
          <w:rFonts w:eastAsia="Times New Roman" w:cs="Times New Roman"/>
          <w:sz w:val="28"/>
          <w:szCs w:val="28"/>
          <w:lang w:eastAsia="ru-RU"/>
        </w:rPr>
        <w:lastRenderedPageBreak/>
        <w:t xml:space="preserve">за неисполнение или ненадлежащее исполнение заемщиком обязательств </w:t>
      </w:r>
      <w:r w:rsidR="00014D42" w:rsidRPr="00DB460F">
        <w:rPr>
          <w:rFonts w:eastAsia="Times New Roman" w:cs="Times New Roman"/>
          <w:sz w:val="28"/>
          <w:szCs w:val="28"/>
          <w:lang w:eastAsia="ru-RU"/>
        </w:rPr>
        <w:br/>
        <w:t>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уплаты в соответствии с пунктом 20 настоящей статьи платежей, указанных в пункте 18 настоящей статьи</w:t>
      </w:r>
      <w:r w:rsidRPr="00DB460F">
        <w:rPr>
          <w:rFonts w:eastAsia="Times New Roman" w:cs="Times New Roman"/>
          <w:sz w:val="28"/>
          <w:szCs w:val="28"/>
          <w:lang w:eastAsia="ru-RU"/>
        </w:rPr>
        <w:t>.</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16. Заемщик вправе в любой момент времени в течение льготного периода досрочно погасить суммы (часть суммы) кредита (займа)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в случае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кредитному договору (договору займа) не позднее </w:t>
      </w:r>
      <w:r w:rsidR="00F3124C" w:rsidRPr="00DB460F">
        <w:rPr>
          <w:rFonts w:eastAsia="Times New Roman" w:cs="Times New Roman"/>
          <w:sz w:val="28"/>
          <w:szCs w:val="28"/>
          <w:lang w:eastAsia="ru-RU"/>
        </w:rPr>
        <w:t>3 (</w:t>
      </w:r>
      <w:r w:rsidRPr="00DB460F">
        <w:rPr>
          <w:rFonts w:eastAsia="Times New Roman" w:cs="Times New Roman"/>
          <w:sz w:val="28"/>
          <w:szCs w:val="28"/>
          <w:lang w:eastAsia="ru-RU"/>
        </w:rPr>
        <w:t>трех</w:t>
      </w:r>
      <w:r w:rsidR="00F3124C"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рабочих дней после прекращения льготного периода по обстоятельствам, указанным в настоящем пункте.</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17. В случае уменьшения размера обязательств за счет платежей, уплачиваемых заемщиком в течение льготного периода, на основании его требования, указанного в пункте 1 настоящей статьи, а также в случае досрочного погашения заемщиком в течение льготного периода суммы (части суммы) кредита (займа)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фиксируются в качестве обязательств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19. 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20. Платежи, указанные в пункте 18 настоящей статьи и не уплаченные заемщиком в связи с установлением льготного периода, уплачиваются им после уплаты платежей, предусмотренных пунктом 19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 соответствии с пунктом 19 настоящей статьи. При этом </w:t>
      </w:r>
      <w:r w:rsidRPr="00DB460F">
        <w:rPr>
          <w:rFonts w:eastAsia="Times New Roman" w:cs="Times New Roman"/>
          <w:sz w:val="28"/>
          <w:szCs w:val="28"/>
          <w:lang w:eastAsia="ru-RU"/>
        </w:rPr>
        <w:lastRenderedPageBreak/>
        <w:t>срок возврата кредита (займа) продлевается на срок действия льготного периода.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21. Платежи, уплаченные заемщиком в течение льготного периода, направляются кредитором прежде всего в счет погашения обязательств, указанных в пункте 18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22. Платежи, уплачиваемые заемщиком в счет досрочного возврата кредита (займа) по окончании льготного периода, погашают в первую очередь обязательства, указанные в пункте 18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23. Кредитор по кредитному договору (договору займа), обязательства по которому обеспечены ипотекой и условия которого были изменены </w:t>
      </w:r>
      <w:r w:rsidR="008C1A3A" w:rsidRPr="00DB460F">
        <w:rPr>
          <w:rFonts w:eastAsia="Times New Roman" w:cs="Times New Roman"/>
          <w:sz w:val="28"/>
          <w:szCs w:val="28"/>
          <w:lang w:eastAsia="ru-RU"/>
        </w:rPr>
        <w:br/>
      </w:r>
      <w:r w:rsidRPr="00DB460F">
        <w:rPr>
          <w:rFonts w:eastAsia="Times New Roman" w:cs="Times New Roman"/>
          <w:sz w:val="28"/>
          <w:szCs w:val="28"/>
          <w:lang w:eastAsia="ru-RU"/>
        </w:rPr>
        <w:t xml:space="preserve">в соответствии с настоящей статьей, обязан обеспечить внесение изменений </w:t>
      </w:r>
      <w:r w:rsidR="008C1A3A" w:rsidRPr="00DB460F">
        <w:rPr>
          <w:rFonts w:eastAsia="Times New Roman" w:cs="Times New Roman"/>
          <w:sz w:val="28"/>
          <w:szCs w:val="28"/>
          <w:lang w:eastAsia="ru-RU"/>
        </w:rPr>
        <w:br/>
      </w:r>
      <w:r w:rsidRPr="00DB460F">
        <w:rPr>
          <w:rFonts w:eastAsia="Times New Roman" w:cs="Times New Roman"/>
          <w:sz w:val="28"/>
          <w:szCs w:val="28"/>
          <w:lang w:eastAsia="ru-RU"/>
        </w:rPr>
        <w:t>в регистрационную запись об ипотеке.</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t>Статья 9.</w:t>
      </w:r>
      <w:r w:rsidRPr="00DB460F">
        <w:rPr>
          <w:rFonts w:eastAsia="Times New Roman" w:cs="Times New Roman"/>
          <w:sz w:val="28"/>
          <w:szCs w:val="28"/>
          <w:lang w:eastAsia="ru-RU"/>
        </w:rPr>
        <w:t xml:space="preserve"> Заключение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Договор потребительского кредита (займа) заключается в порядке, установленном законодательством Приднестровской Молдавской Республики для кредитного договора, договора займа, с учетом особенностей, предусмотренных настоящим Законом.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Договор кредита (займа) может быть оформлен как на бумажном носителе, так и в виде электронного документа с учетом требований и особенностей, установленных Гражданским кодексом Приднестровской Молдавской Республики, Законом Приднестровской Молдавской Республики «О противодействии легализации (отмыванию) доходов, полученных преступным путем, и финансированию терроризма», настоящим Законом и нормативным актом центрального банка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При оформлении договора кредита (займа) в виде электронного документа индивидуальные и общие условия договора, иная информация могут быть предоставлены заемщику в электронной форме. </w:t>
      </w:r>
    </w:p>
    <w:p w:rsidR="00182363" w:rsidRPr="00DB460F" w:rsidRDefault="00182363" w:rsidP="00182363">
      <w:pPr>
        <w:spacing w:after="0" w:line="240" w:lineRule="auto"/>
        <w:ind w:firstLine="709"/>
        <w:jc w:val="both"/>
        <w:rPr>
          <w:rFonts w:eastAsia="Times New Roman" w:cs="Times New Roman"/>
          <w:bCs/>
          <w:sz w:val="28"/>
          <w:szCs w:val="28"/>
          <w:lang w:eastAsia="ru-RU"/>
        </w:rPr>
      </w:pPr>
      <w:r w:rsidRPr="00DB460F">
        <w:rPr>
          <w:rFonts w:eastAsia="Times New Roman" w:cs="Times New Roman"/>
          <w:bCs/>
          <w:sz w:val="28"/>
          <w:szCs w:val="28"/>
          <w:lang w:eastAsia="ru-RU"/>
        </w:rPr>
        <w:t>При оформлении заявления заемщика на получение кредита (займа) и договора кредита (займа</w:t>
      </w:r>
      <w:r w:rsidR="00B40019" w:rsidRPr="00DB460F">
        <w:rPr>
          <w:rFonts w:eastAsia="Times New Roman" w:cs="Times New Roman"/>
          <w:bCs/>
          <w:sz w:val="28"/>
          <w:szCs w:val="28"/>
          <w:lang w:eastAsia="ru-RU"/>
        </w:rPr>
        <w:t>) в виде электронного документа</w:t>
      </w:r>
      <w:r w:rsidRPr="00DB460F">
        <w:rPr>
          <w:rFonts w:eastAsia="Times New Roman" w:cs="Times New Roman"/>
          <w:bCs/>
          <w:sz w:val="28"/>
          <w:szCs w:val="28"/>
          <w:lang w:eastAsia="ru-RU"/>
        </w:rPr>
        <w:t xml:space="preserve"> подписание сторонами электронных документов электронной подписью в соответствии с требованиями Закона Приднестровской Молдавской Республики </w:t>
      </w:r>
      <w:r w:rsidR="00E9124C" w:rsidRPr="00DB460F">
        <w:rPr>
          <w:rFonts w:eastAsia="Times New Roman" w:cs="Times New Roman"/>
          <w:bCs/>
          <w:sz w:val="28"/>
          <w:szCs w:val="28"/>
          <w:lang w:eastAsia="ru-RU"/>
        </w:rPr>
        <w:br/>
      </w:r>
      <w:r w:rsidRPr="00DB460F">
        <w:rPr>
          <w:rFonts w:eastAsia="Times New Roman" w:cs="Times New Roman"/>
          <w:bCs/>
          <w:sz w:val="28"/>
          <w:szCs w:val="28"/>
          <w:lang w:eastAsia="ru-RU"/>
        </w:rPr>
        <w:t>«Об электронном д</w:t>
      </w:r>
      <w:r w:rsidR="00B40019" w:rsidRPr="00DB460F">
        <w:rPr>
          <w:rFonts w:eastAsia="Times New Roman" w:cs="Times New Roman"/>
          <w:bCs/>
          <w:sz w:val="28"/>
          <w:szCs w:val="28"/>
          <w:lang w:eastAsia="ru-RU"/>
        </w:rPr>
        <w:t>окументе и электронной подписи»</w:t>
      </w:r>
      <w:r w:rsidRPr="00DB460F">
        <w:rPr>
          <w:rFonts w:eastAsia="Times New Roman" w:cs="Times New Roman"/>
          <w:bCs/>
          <w:sz w:val="28"/>
          <w:szCs w:val="28"/>
          <w:lang w:eastAsia="ru-RU"/>
        </w:rPr>
        <w:t xml:space="preserve"> признается электронным документом, равнозначным документу на бумажном носителе, подписанному собственноручной подписью.</w:t>
      </w:r>
    </w:p>
    <w:p w:rsidR="00182363" w:rsidRPr="00DB460F" w:rsidRDefault="0062589E" w:rsidP="00182363">
      <w:pPr>
        <w:spacing w:after="0" w:line="240" w:lineRule="auto"/>
        <w:ind w:firstLine="709"/>
        <w:jc w:val="both"/>
        <w:rPr>
          <w:rFonts w:eastAsia="Times New Roman" w:cs="Times New Roman"/>
          <w:bCs/>
          <w:sz w:val="28"/>
          <w:szCs w:val="28"/>
          <w:lang w:eastAsia="ru-RU"/>
        </w:rPr>
      </w:pPr>
      <w:r w:rsidRPr="00DB460F">
        <w:rPr>
          <w:rFonts w:eastAsia="Times New Roman" w:cs="Times New Roman"/>
          <w:sz w:val="28"/>
          <w:szCs w:val="28"/>
          <w:lang w:eastAsia="ru-RU"/>
        </w:rPr>
        <w:t>Заемщик, заключивший договор кредита (займа)</w:t>
      </w:r>
      <w:r w:rsidR="00631C3A" w:rsidRPr="00DB460F">
        <w:rPr>
          <w:rFonts w:eastAsia="Times New Roman" w:cs="Times New Roman"/>
          <w:sz w:val="28"/>
          <w:szCs w:val="28"/>
          <w:lang w:eastAsia="ru-RU"/>
        </w:rPr>
        <w:t>,</w:t>
      </w:r>
      <w:r w:rsidRPr="00DB460F">
        <w:rPr>
          <w:rFonts w:eastAsia="Times New Roman" w:cs="Times New Roman"/>
          <w:sz w:val="28"/>
          <w:szCs w:val="28"/>
          <w:lang w:eastAsia="ru-RU"/>
        </w:rPr>
        <w:t xml:space="preserve"> оформленный в виде электронного документа, вправе бесплатно получить по месту нахождения кредитора копию договора кредита (займа), оформленного в виде электронного документа, на бумажном носителе</w:t>
      </w:r>
      <w:r w:rsidR="00182363" w:rsidRPr="00DB460F">
        <w:rPr>
          <w:rFonts w:eastAsia="Times New Roman" w:cs="Times New Roman"/>
          <w:bCs/>
          <w:sz w:val="28"/>
          <w:szCs w:val="28"/>
          <w:lang w:eastAsia="ru-RU"/>
        </w:rPr>
        <w:t>.</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Cs/>
          <w:sz w:val="28"/>
          <w:szCs w:val="28"/>
          <w:lang w:eastAsia="ru-RU"/>
        </w:rPr>
        <w:t xml:space="preserve">Предоставление (выдача) заемщику кредита (займа) осуществляется после достижения сторонами </w:t>
      </w:r>
      <w:r w:rsidRPr="00DB460F">
        <w:rPr>
          <w:rFonts w:eastAsia="Times New Roman" w:cs="Times New Roman"/>
          <w:sz w:val="28"/>
          <w:szCs w:val="28"/>
          <w:lang w:eastAsia="ru-RU"/>
        </w:rPr>
        <w:t xml:space="preserve">договора кредита (займа) согласия по всем индивидуальным условиям договора, указанным в </w:t>
      </w:r>
      <w:hyperlink r:id="rId16" w:anchor="p79" w:tooltip="Ссылка на текущий документ" w:history="1">
        <w:r w:rsidRPr="00DB460F">
          <w:rPr>
            <w:rFonts w:eastAsia="Times New Roman" w:cs="Times New Roman"/>
            <w:sz w:val="28"/>
            <w:szCs w:val="28"/>
            <w:lang w:eastAsia="ru-RU"/>
          </w:rPr>
          <w:t>пункте</w:t>
        </w:r>
        <w:r w:rsidR="00E9124C" w:rsidRPr="00DB460F">
          <w:rPr>
            <w:rFonts w:eastAsia="Times New Roman" w:cs="Times New Roman"/>
            <w:sz w:val="28"/>
            <w:szCs w:val="28"/>
            <w:lang w:eastAsia="ru-RU"/>
          </w:rPr>
          <w:t> </w:t>
        </w:r>
        <w:r w:rsidRPr="00DB460F">
          <w:rPr>
            <w:rFonts w:eastAsia="Times New Roman" w:cs="Times New Roman"/>
            <w:sz w:val="28"/>
            <w:szCs w:val="28"/>
            <w:lang w:eastAsia="ru-RU"/>
          </w:rPr>
          <w:t>9 статьи</w:t>
        </w:r>
        <w:r w:rsidR="00E9124C" w:rsidRPr="00DB460F">
          <w:rPr>
            <w:rFonts w:eastAsia="Times New Roman" w:cs="Times New Roman"/>
            <w:sz w:val="28"/>
            <w:szCs w:val="28"/>
            <w:lang w:eastAsia="ru-RU"/>
          </w:rPr>
          <w:t> </w:t>
        </w:r>
        <w:r w:rsidRPr="00DB460F">
          <w:rPr>
            <w:rFonts w:eastAsia="Times New Roman" w:cs="Times New Roman"/>
            <w:sz w:val="28"/>
            <w:szCs w:val="28"/>
            <w:lang w:eastAsia="ru-RU"/>
          </w:rPr>
          <w:t>5</w:t>
        </w:r>
      </w:hyperlink>
      <w:r w:rsidRPr="00DB460F">
        <w:rPr>
          <w:rFonts w:eastAsia="Times New Roman" w:cs="Times New Roman"/>
          <w:sz w:val="28"/>
          <w:szCs w:val="28"/>
          <w:lang w:eastAsia="ru-RU"/>
        </w:rPr>
        <w:t xml:space="preserve"> </w:t>
      </w:r>
      <w:r w:rsidRPr="00DB460F">
        <w:rPr>
          <w:rFonts w:eastAsia="Times New Roman" w:cs="Times New Roman"/>
          <w:sz w:val="28"/>
          <w:szCs w:val="28"/>
          <w:lang w:eastAsia="ru-RU"/>
        </w:rPr>
        <w:lastRenderedPageBreak/>
        <w:t>настоящего Закона</w:t>
      </w:r>
      <w:r w:rsidR="00631C3A" w:rsidRPr="00DB460F">
        <w:rPr>
          <w:rFonts w:eastAsia="Times New Roman" w:cs="Times New Roman"/>
          <w:sz w:val="28"/>
          <w:szCs w:val="28"/>
          <w:lang w:eastAsia="ru-RU"/>
        </w:rPr>
        <w:t>,</w:t>
      </w:r>
      <w:r w:rsidRPr="00DB460F">
        <w:rPr>
          <w:rFonts w:eastAsia="Times New Roman" w:cs="Times New Roman"/>
          <w:sz w:val="28"/>
          <w:szCs w:val="28"/>
          <w:lang w:eastAsia="ru-RU"/>
        </w:rPr>
        <w:t xml:space="preserve"> и подписания договора кредита (займа) на бумажном носителе</w:t>
      </w:r>
      <w:r w:rsidR="00631C3A" w:rsidRPr="00DB460F">
        <w:rPr>
          <w:rFonts w:eastAsia="Times New Roman" w:cs="Times New Roman"/>
          <w:sz w:val="28"/>
          <w:szCs w:val="28"/>
          <w:lang w:eastAsia="ru-RU"/>
        </w:rPr>
        <w:t xml:space="preserve"> </w:t>
      </w:r>
      <w:r w:rsidRPr="00DB460F">
        <w:rPr>
          <w:rFonts w:eastAsia="Times New Roman" w:cs="Times New Roman"/>
          <w:sz w:val="28"/>
          <w:szCs w:val="28"/>
          <w:lang w:eastAsia="ru-RU"/>
        </w:rPr>
        <w:t>или в виде электронного документа.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По договорам кредита (займа) оформленным в виде электронного документа обязательно соблюдение всех требований, установленных настоящим Законом, с учетом особенностей, предусмотренных настоящим пунктом и нормативным актом центрального банка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3.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w:t>
      </w:r>
      <w:r w:rsidRPr="00DB460F">
        <w:rPr>
          <w:rFonts w:eastAsia="Times New Roman" w:cs="Times New Roman"/>
          <w:sz w:val="28"/>
          <w:szCs w:val="28"/>
          <w:lang w:eastAsia="ru-RU"/>
        </w:rPr>
        <w:br/>
        <w:t xml:space="preserve">на заключение иных договоров, которые заемщик обязан заключить в связи </w:t>
      </w:r>
      <w:r w:rsidRPr="00DB460F">
        <w:rPr>
          <w:rFonts w:eastAsia="Times New Roman" w:cs="Times New Roman"/>
          <w:sz w:val="28"/>
          <w:szCs w:val="28"/>
          <w:lang w:eastAsia="ru-RU"/>
        </w:rPr>
        <w:br/>
        <w:t xml:space="preserve">с договором потребительского кредита (займа). Кредитор в заявлении </w:t>
      </w:r>
      <w:r w:rsidRPr="00DB460F">
        <w:rPr>
          <w:rFonts w:eastAsia="Times New Roman" w:cs="Times New Roman"/>
          <w:sz w:val="28"/>
          <w:szCs w:val="28"/>
          <w:lang w:eastAsia="ru-RU"/>
        </w:rPr>
        <w:br/>
        <w:t>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4.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обязательств заемщика по договору потребительского кредита (займа), страхователем по которому является такой кредитор или такое третье лицо, действующее в его интересах, кредитор в установленной им форме заявления о предоставлении потребительского кредита (займа) обязан указать также информацию:</w:t>
      </w:r>
    </w:p>
    <w:p w:rsidR="00182363" w:rsidRPr="00DB460F" w:rsidRDefault="00182363"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а) о содержании этой услуги или совокупности этих услуг;</w:t>
      </w:r>
    </w:p>
    <w:p w:rsidR="00182363" w:rsidRPr="00DB460F" w:rsidRDefault="00182363"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б) о соотношении размера страховой премии, уплачиваемой страховщику по договору личного страхования, указанному в настоящем пункте, в отношении конкретного заемщика и размера иных платежей, из которых формируется стоимость этой услуги или совокупности этих услуг, либо о максимально возможном размере платежа заемщика, включающего страховую премию, уплачиваемую страховщику по договору личного страхования, указанному в настоящем пункте, в отношении конкретного заемщика и иные платежи, из которых формируется стоимость этой услуги или совокупности этих услуг;</w:t>
      </w:r>
    </w:p>
    <w:p w:rsidR="00182363" w:rsidRPr="00DB460F" w:rsidRDefault="00182363"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 xml:space="preserve">в) о праве заемщика отказаться от этой услуги или совокупности этих услуг в течение </w:t>
      </w:r>
      <w:r w:rsidR="00F319F9" w:rsidRPr="00DB460F">
        <w:rPr>
          <w:rFonts w:eastAsia="Times New Roman" w:cs="Times New Roman"/>
          <w:sz w:val="28"/>
          <w:szCs w:val="28"/>
        </w:rPr>
        <w:t>14 (</w:t>
      </w:r>
      <w:r w:rsidRPr="00DB460F">
        <w:rPr>
          <w:rFonts w:eastAsia="Times New Roman" w:cs="Times New Roman"/>
          <w:sz w:val="28"/>
          <w:szCs w:val="28"/>
        </w:rPr>
        <w:t>четырнадцати</w:t>
      </w:r>
      <w:r w:rsidR="00F319F9" w:rsidRPr="00DB460F">
        <w:rPr>
          <w:rFonts w:eastAsia="Times New Roman" w:cs="Times New Roman"/>
          <w:sz w:val="28"/>
          <w:szCs w:val="28"/>
        </w:rPr>
        <w:t>)</w:t>
      </w:r>
      <w:r w:rsidRPr="00DB460F">
        <w:rPr>
          <w:rFonts w:eastAsia="Times New Roman" w:cs="Times New Roman"/>
          <w:sz w:val="28"/>
          <w:szCs w:val="28"/>
        </w:rPr>
        <w:t xml:space="preserve">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w:t>
      </w:r>
      <w:r w:rsidRPr="00DB460F">
        <w:rPr>
          <w:rFonts w:eastAsia="Times New Roman" w:cs="Times New Roman"/>
          <w:sz w:val="28"/>
          <w:szCs w:val="28"/>
        </w:rPr>
        <w:lastRenderedPageBreak/>
        <w:t>действовавшему в интересах кредитора, заявления об исключении его из числа застрахованных лиц по договору личного страхования.</w:t>
      </w:r>
    </w:p>
    <w:p w:rsidR="00182363" w:rsidRPr="00DB460F" w:rsidRDefault="00182363"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5. Если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потребительского кредита (займа)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 заключения заемщиком самостоятельно договора личного страхования в соответствии с пунктом 14 настоящей статьи с учетом возможного увеличения размера процентной ставки по такому договору потребительского кредита (займа) относительно размера процентной ставки по договору потребительского кредита (займа), заключенному с предоставлением заемщику данных услуг.</w:t>
      </w:r>
    </w:p>
    <w:p w:rsidR="00182363" w:rsidRPr="00DB460F" w:rsidRDefault="00182363"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6. Выполнение кредитором обязанности, предусмотренной пунктом 5 настоящей статьи, должно быть зафиксировано в письменной форме.</w:t>
      </w:r>
    </w:p>
    <w:p w:rsidR="00182363" w:rsidRPr="00DB460F" w:rsidRDefault="00182363" w:rsidP="00182363">
      <w:pPr>
        <w:spacing w:after="0" w:line="240" w:lineRule="auto"/>
        <w:ind w:firstLine="709"/>
        <w:jc w:val="both"/>
        <w:rPr>
          <w:rFonts w:eastAsia="Times New Roman" w:cs="Times New Roman"/>
          <w:sz w:val="28"/>
          <w:szCs w:val="28"/>
        </w:rPr>
      </w:pPr>
      <w:r w:rsidRPr="00DB460F">
        <w:rPr>
          <w:rFonts w:eastAsia="Times New Roman" w:cs="Times New Roman"/>
          <w:sz w:val="28"/>
          <w:szCs w:val="28"/>
        </w:rPr>
        <w:t>7. Договор страхования считается заключенным в целях обеспечения исполнения обязательств заемщика по договору потребительского кредита (займа), если в зависимости от заключения заемщиком такого договора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 либо если 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договору потребительского кредита (займа), и страховая сумма по договору страхования подлежит пересчету соразмерно задолженности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rPr>
        <w:t xml:space="preserve">8. В случае обращения заемщика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кредита (займа), страхователем по которому является такой кредитор или такое третье лицо, действующее в его интересах, в течение </w:t>
      </w:r>
      <w:r w:rsidR="008A40F0" w:rsidRPr="00DB460F">
        <w:rPr>
          <w:rFonts w:eastAsia="Times New Roman" w:cs="Times New Roman"/>
          <w:sz w:val="28"/>
          <w:szCs w:val="28"/>
        </w:rPr>
        <w:t>14 (</w:t>
      </w:r>
      <w:r w:rsidRPr="00DB460F">
        <w:rPr>
          <w:rFonts w:eastAsia="Times New Roman" w:cs="Times New Roman"/>
          <w:sz w:val="28"/>
          <w:szCs w:val="28"/>
        </w:rPr>
        <w:t>четырнадцати</w:t>
      </w:r>
      <w:r w:rsidR="008A40F0" w:rsidRPr="00DB460F">
        <w:rPr>
          <w:rFonts w:eastAsia="Times New Roman" w:cs="Times New Roman"/>
          <w:sz w:val="28"/>
          <w:szCs w:val="28"/>
        </w:rPr>
        <w:t>)</w:t>
      </w:r>
      <w:r w:rsidRPr="00DB460F">
        <w:rPr>
          <w:rFonts w:eastAsia="Times New Roman" w:cs="Times New Roman"/>
          <w:sz w:val="28"/>
          <w:szCs w:val="28"/>
        </w:rPr>
        <w:t xml:space="preserve"> календарных дней со дня выражения заемщиком согласия на оказание услуги или совокупности услуг, в результате оказания которых заемщик становится застрахованным лицом по указанному договору, кредитор или третье лицо, действующее в интересах кредитора, обязаны возвратить заемщику денежные средства, уплаченные заемщиком за оказание этой услуги или совокупности этих услуг (включая страховую премию, уплачиваемую страховщику по договору личного стр</w:t>
      </w:r>
      <w:r w:rsidR="00B40019" w:rsidRPr="00DB460F">
        <w:rPr>
          <w:rFonts w:eastAsia="Times New Roman" w:cs="Times New Roman"/>
          <w:sz w:val="28"/>
          <w:szCs w:val="28"/>
        </w:rPr>
        <w:t>ахования, указанному в настоящем пункте</w:t>
      </w:r>
      <w:r w:rsidRPr="00DB460F">
        <w:rPr>
          <w:rFonts w:eastAsia="Times New Roman" w:cs="Times New Roman"/>
          <w:sz w:val="28"/>
          <w:szCs w:val="28"/>
        </w:rPr>
        <w:t xml:space="preserve">, в отношении конкретного заемщика), в полном объеме в срок, не превышающий </w:t>
      </w:r>
      <w:r w:rsidR="008A40F0" w:rsidRPr="00DB460F">
        <w:rPr>
          <w:rFonts w:eastAsia="Times New Roman" w:cs="Times New Roman"/>
          <w:sz w:val="28"/>
          <w:szCs w:val="28"/>
        </w:rPr>
        <w:br/>
        <w:t>7 (</w:t>
      </w:r>
      <w:r w:rsidRPr="00DB460F">
        <w:rPr>
          <w:rFonts w:eastAsia="Times New Roman" w:cs="Times New Roman"/>
          <w:sz w:val="28"/>
          <w:szCs w:val="28"/>
        </w:rPr>
        <w:t>семи</w:t>
      </w:r>
      <w:r w:rsidR="008A40F0" w:rsidRPr="00DB460F">
        <w:rPr>
          <w:rFonts w:eastAsia="Times New Roman" w:cs="Times New Roman"/>
          <w:sz w:val="28"/>
          <w:szCs w:val="28"/>
        </w:rPr>
        <w:t>)</w:t>
      </w:r>
      <w:r w:rsidRPr="00DB460F">
        <w:rPr>
          <w:rFonts w:eastAsia="Times New Roman" w:cs="Times New Roman"/>
          <w:sz w:val="28"/>
          <w:szCs w:val="28"/>
        </w:rPr>
        <w:t xml:space="preserve"> рабочих дней со дня получения кредитором или третьим лицом, действующим в интересах кредитора, заявления заемщика. Положения </w:t>
      </w:r>
      <w:r w:rsidR="00B40019" w:rsidRPr="00DB460F">
        <w:rPr>
          <w:rFonts w:eastAsia="Times New Roman" w:cs="Times New Roman"/>
          <w:sz w:val="28"/>
          <w:szCs w:val="28"/>
        </w:rPr>
        <w:lastRenderedPageBreak/>
        <w:t>настоящего пункта</w:t>
      </w:r>
      <w:r w:rsidRPr="00DB460F">
        <w:rPr>
          <w:rFonts w:eastAsia="Times New Roman" w:cs="Times New Roman"/>
          <w:sz w:val="28"/>
          <w:szCs w:val="28"/>
        </w:rPr>
        <w:t xml:space="preserve"> применяются только при отсутствии событий, имеющих признаки страхового случая, в отношении данного застрахованного лица.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9. Прав</w:t>
      </w:r>
      <w:r w:rsidR="00CD478E" w:rsidRPr="00DB460F">
        <w:rPr>
          <w:rFonts w:eastAsia="Times New Roman" w:cs="Times New Roman"/>
          <w:sz w:val="28"/>
          <w:szCs w:val="28"/>
          <w:lang w:eastAsia="ru-RU"/>
        </w:rPr>
        <w:t>ила, предусмотренные пунктами 4–</w:t>
      </w:r>
      <w:r w:rsidRPr="00DB460F">
        <w:rPr>
          <w:rFonts w:eastAsia="Times New Roman" w:cs="Times New Roman"/>
          <w:sz w:val="28"/>
          <w:szCs w:val="28"/>
          <w:lang w:eastAsia="ru-RU"/>
        </w:rPr>
        <w:t>8 настоящей статьи, также применяются в случае заключения договора личного страхования, указанного в пункте 4 настоящей статьи, при предоставлении потребительского кредита (займа), обязательства заемщика по которому обеспечены ипотекой.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10. Рассмотрение заявления о предоставлении потребительского кредита (займа) и иных документов заемщика и оценка его кредитоспособности осуществляются бесплатно.</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11. В случае</w:t>
      </w:r>
      <w:r w:rsidR="00CD478E" w:rsidRPr="00DB460F">
        <w:rPr>
          <w:rFonts w:eastAsia="Times New Roman" w:cs="Times New Roman"/>
          <w:sz w:val="28"/>
          <w:szCs w:val="28"/>
          <w:lang w:eastAsia="ru-RU"/>
        </w:rPr>
        <w:t xml:space="preserve"> </w:t>
      </w:r>
      <w:r w:rsidRPr="00DB460F">
        <w:rPr>
          <w:rFonts w:eastAsia="Times New Roman" w:cs="Times New Roman"/>
          <w:sz w:val="28"/>
          <w:szCs w:val="28"/>
          <w:lang w:eastAsia="ru-RU"/>
        </w:rPr>
        <w:t>если заемщик по требованию кредитора оформил заявление о предоставлении потребительского кредита (займа), но решение о заключении договора потребительского кредита (займа)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12. По результатам рассмотрения заявления заемщика о предоставлении потребительского кредита (займа) кредитор может отказать заемщику в заключении договора потребительского кредита (займа) без объяснения причин, если законами Приднестровской Молдавской Республики </w:t>
      </w:r>
      <w:r w:rsidRPr="00DB460F">
        <w:rPr>
          <w:rFonts w:eastAsia="Times New Roman" w:cs="Times New Roman"/>
          <w:sz w:val="28"/>
          <w:szCs w:val="28"/>
          <w:lang w:eastAsia="ru-RU"/>
        </w:rPr>
        <w:br/>
        <w:t>не предусмотрена обязанность кредитора мотивировать отказ от заключения договора.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Информация об отказе от заключения договора потребительского кредита (займа) либо предоставления потребительского кредита (займа) или его части направляется кредитором в бюро кредитных историй в соответствии с </w:t>
      </w:r>
      <w:hyperlink r:id="rId17" w:history="1">
        <w:r w:rsidR="00CD478E" w:rsidRPr="00DB460F">
          <w:rPr>
            <w:rFonts w:eastAsia="Times New Roman" w:cs="Times New Roman"/>
            <w:sz w:val="28"/>
            <w:szCs w:val="28"/>
            <w:lang w:eastAsia="ru-RU"/>
          </w:rPr>
          <w:t>з</w:t>
        </w:r>
        <w:r w:rsidRPr="00DB460F">
          <w:rPr>
            <w:rFonts w:eastAsia="Times New Roman" w:cs="Times New Roman"/>
            <w:sz w:val="28"/>
            <w:szCs w:val="28"/>
            <w:lang w:eastAsia="ru-RU"/>
          </w:rPr>
          <w:t>аконом</w:t>
        </w:r>
      </w:hyperlink>
      <w:r w:rsidRPr="00DB460F">
        <w:rPr>
          <w:rFonts w:eastAsia="Times New Roman" w:cs="Times New Roman"/>
          <w:sz w:val="28"/>
          <w:szCs w:val="28"/>
          <w:lang w:eastAsia="ru-RU"/>
        </w:rPr>
        <w:t xml:space="preserve"> о кредитных историях.</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13.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w:t>
      </w:r>
      <w:hyperlink r:id="rId18" w:anchor="p79" w:tooltip="Ссылка на текущий документ" w:history="1">
        <w:r w:rsidRPr="00DB460F">
          <w:rPr>
            <w:rFonts w:eastAsia="Times New Roman" w:cs="Times New Roman"/>
            <w:sz w:val="28"/>
            <w:szCs w:val="28"/>
            <w:lang w:eastAsia="ru-RU"/>
          </w:rPr>
          <w:t>пункте 9 статьи 5</w:t>
        </w:r>
      </w:hyperlink>
      <w:r w:rsidRPr="00DB460F">
        <w:rPr>
          <w:rFonts w:eastAsia="Times New Roman" w:cs="Times New Roman"/>
          <w:sz w:val="28"/>
          <w:szCs w:val="28"/>
          <w:lang w:eastAsia="ru-RU"/>
        </w:rPr>
        <w:t xml:space="preserve"> настоящего Закона. Договор потребительского займа считается заключенным с момента передачи заемщику денежных средств.</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14.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Кредитор обязан предоставить заемщику потребительский кредит (заем) на тех же (сумма, срок возврата потребительского кредита (займа) и процентная ставка) условиях</w:t>
      </w:r>
      <w:r w:rsidR="008422A2"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Приднестровской Молдавской Республики. Если законом не предусмотрено обязательное заключение заемщиком договора страхования, кредитор обязан предложить заемщику альтернативный вариант потребительского кредита (займа) на сопоставимых (сумма и срок возврата потребительского кредита </w:t>
      </w:r>
      <w:r w:rsidRPr="00DB460F">
        <w:rPr>
          <w:rFonts w:eastAsia="Times New Roman" w:cs="Times New Roman"/>
          <w:sz w:val="28"/>
          <w:szCs w:val="28"/>
          <w:lang w:eastAsia="ru-RU"/>
        </w:rPr>
        <w:lastRenderedPageBreak/>
        <w:t>(займа)) условиях потребительского кредита (займа) без обязательного заключения договора страхования.</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 xml:space="preserve">15. В договоре потребительского кредита (займа), предусматривающем обязательное заключение заемщиком договора страхования, может быть </w:t>
      </w:r>
      <w:r w:rsidR="009B7FB8" w:rsidRPr="00DB460F">
        <w:rPr>
          <w:rFonts w:eastAsia="Times New Roman" w:cs="Times New Roman"/>
          <w:sz w:val="28"/>
          <w:szCs w:val="28"/>
          <w:lang w:eastAsia="ru-RU"/>
        </w:rPr>
        <w:t>оговорен</w:t>
      </w:r>
      <w:r w:rsidRPr="00DB460F">
        <w:rPr>
          <w:rFonts w:eastAsia="Times New Roman" w:cs="Times New Roman"/>
          <w:sz w:val="28"/>
          <w:szCs w:val="28"/>
          <w:lang w:eastAsia="ru-RU"/>
        </w:rPr>
        <w:t xml:space="preserve">о, что в случае неисполнения заемщиком обязанности по страхованию свыше </w:t>
      </w:r>
      <w:r w:rsidR="008422A2" w:rsidRPr="00DB460F">
        <w:rPr>
          <w:rFonts w:eastAsia="Times New Roman" w:cs="Times New Roman"/>
          <w:sz w:val="28"/>
          <w:szCs w:val="28"/>
          <w:lang w:eastAsia="ru-RU"/>
        </w:rPr>
        <w:t>30 (</w:t>
      </w:r>
      <w:r w:rsidRPr="00DB460F">
        <w:rPr>
          <w:rFonts w:eastAsia="Times New Roman" w:cs="Times New Roman"/>
          <w:sz w:val="28"/>
          <w:szCs w:val="28"/>
          <w:lang w:eastAsia="ru-RU"/>
        </w:rPr>
        <w:t>тридцати</w:t>
      </w:r>
      <w:r w:rsidR="008422A2" w:rsidRPr="00DB460F">
        <w:rPr>
          <w:rFonts w:eastAsia="Times New Roman" w:cs="Times New Roman"/>
          <w:sz w:val="28"/>
          <w:szCs w:val="28"/>
          <w:lang w:eastAsia="ru-RU"/>
        </w:rPr>
        <w:t>)</w:t>
      </w:r>
      <w:r w:rsidRPr="00DB460F">
        <w:rPr>
          <w:rFonts w:eastAsia="Times New Roman" w:cs="Times New Roman"/>
          <w:sz w:val="28"/>
          <w:szCs w:val="28"/>
          <w:lang w:eastAsia="ru-RU"/>
        </w:rPr>
        <w:t xml:space="preserve"> календарных дней или в случае обращения заемщика с заявлением об исключении его из числа застрахованных лиц по договору личного страхования, указанному в пункте 4 настоящей статьи, и неисполнения им обязанности по страхованию в указанный срок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w:t>
      </w:r>
      <w:r w:rsidR="00D729C5" w:rsidRPr="00DB460F">
        <w:rPr>
          <w:rFonts w:eastAsia="Times New Roman" w:cs="Times New Roman"/>
          <w:sz w:val="28"/>
          <w:szCs w:val="28"/>
          <w:lang w:eastAsia="ru-RU"/>
        </w:rPr>
        <w:t>)</w:t>
      </w:r>
      <w:r w:rsidRPr="00DB460F">
        <w:rPr>
          <w:rFonts w:eastAsia="Times New Roman" w:cs="Times New Roman"/>
          <w:sz w:val="28"/>
          <w:szCs w:val="28"/>
          <w:lang w:eastAsia="ru-RU"/>
        </w:rPr>
        <w:t xml:space="preserve"> условиях потребительского кредита (займа) без обязательного заключения договора страхования,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16. В случае неисполнения заемщиком свыше 30 (тридцати) календарных дней обязанности по страхованию, предусмотренной условиями договора потребительского кредита (займа), кредитор вправе потребовать досрочного расторжения договора потребительского кредита (займа) и (или) возврата всей оставшейся суммы потребительского кредита (займа) вместе </w:t>
      </w:r>
      <w:r w:rsidRPr="00DB460F">
        <w:rPr>
          <w:rFonts w:eastAsia="Times New Roman" w:cs="Times New Roman"/>
          <w:sz w:val="28"/>
          <w:szCs w:val="28"/>
          <w:lang w:eastAsia="ru-RU"/>
        </w:rPr>
        <w:br/>
        <w:t xml:space="preserve">с причитающимися процентами за фактический срок кредитования, уведомив </w:t>
      </w:r>
      <w:r w:rsidRPr="00DB460F">
        <w:rPr>
          <w:rFonts w:eastAsia="Times New Roman" w:cs="Times New Roman"/>
          <w:sz w:val="28"/>
          <w:szCs w:val="28"/>
          <w:lang w:eastAsia="ru-RU"/>
        </w:rPr>
        <w:br/>
        <w:t xml:space="preserve">в письменной форме об этом заемщика и установив разумный срок возврата потребительского кредита (займа), который не может быть менее чем </w:t>
      </w:r>
      <w:r w:rsidRPr="00DB460F">
        <w:rPr>
          <w:rFonts w:eastAsia="Times New Roman" w:cs="Times New Roman"/>
          <w:sz w:val="28"/>
          <w:szCs w:val="28"/>
          <w:lang w:eastAsia="ru-RU"/>
        </w:rPr>
        <w:br/>
        <w:t xml:space="preserve">30 (тридцать) календарных дней с момента направления кредитором указанного уведомления, за исключением случая, предусмотренного </w:t>
      </w:r>
      <w:r w:rsidRPr="00DB460F">
        <w:rPr>
          <w:rFonts w:eastAsia="Times New Roman" w:cs="Times New Roman"/>
          <w:sz w:val="28"/>
          <w:szCs w:val="28"/>
          <w:lang w:eastAsia="ru-RU"/>
        </w:rPr>
        <w:br/>
      </w:r>
      <w:hyperlink r:id="rId19" w:anchor="p181" w:tooltip="Ссылка на текущий документ" w:history="1">
        <w:r w:rsidRPr="00DB460F">
          <w:rPr>
            <w:rFonts w:eastAsia="Times New Roman" w:cs="Times New Roman"/>
            <w:sz w:val="28"/>
            <w:szCs w:val="28"/>
            <w:lang w:eastAsia="ru-RU"/>
          </w:rPr>
          <w:t>пунктом 1</w:t>
        </w:r>
      </w:hyperlink>
      <w:r w:rsidR="00143717" w:rsidRPr="00DB460F">
        <w:rPr>
          <w:rFonts w:eastAsia="Times New Roman" w:cs="Times New Roman"/>
          <w:sz w:val="28"/>
          <w:szCs w:val="28"/>
          <w:lang w:eastAsia="ru-RU"/>
        </w:rPr>
        <w:t>5</w:t>
      </w:r>
      <w:r w:rsidRPr="00DB460F">
        <w:rPr>
          <w:rFonts w:eastAsia="Times New Roman" w:cs="Times New Roman"/>
          <w:sz w:val="28"/>
          <w:szCs w:val="28"/>
          <w:lang w:eastAsia="ru-RU"/>
        </w:rPr>
        <w:t xml:space="preserve">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17. В случае нарушения заемщиком предусмотренной договором потребительского кредита (займа) обязанности целевого использования потребительского кредита (займа), предоставленного с условием использования заемщиком полученных средств на определенные цели, кредитор также вправе отказаться от дальнейшего кредитования заемщика по договору потребительского кредита (займа) и (или) потребовать полного досрочного возврата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18.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законов, и направлены с использованием информационно-телекоммуникационных сетей, в том числе </w:t>
      </w:r>
      <w:r w:rsidR="00CB54D3" w:rsidRPr="00DB460F">
        <w:rPr>
          <w:rFonts w:eastAsia="Times New Roman" w:cs="Times New Roman"/>
          <w:sz w:val="28"/>
          <w:szCs w:val="28"/>
          <w:lang w:eastAsia="ru-RU"/>
        </w:rPr>
        <w:t xml:space="preserve">глобальной </w:t>
      </w:r>
      <w:r w:rsidRPr="00DB460F">
        <w:rPr>
          <w:rFonts w:eastAsia="Times New Roman" w:cs="Times New Roman"/>
          <w:sz w:val="28"/>
          <w:szCs w:val="28"/>
          <w:lang w:eastAsia="ru-RU"/>
        </w:rPr>
        <w:t xml:space="preserve">сети Интернет. При </w:t>
      </w:r>
      <w:r w:rsidRPr="00DB460F">
        <w:rPr>
          <w:rFonts w:eastAsia="Times New Roman" w:cs="Times New Roman"/>
          <w:sz w:val="28"/>
          <w:szCs w:val="28"/>
          <w:lang w:eastAsia="ru-RU"/>
        </w:rPr>
        <w:lastRenderedPageBreak/>
        <w:t xml:space="preserve">каждом ознакомлении в </w:t>
      </w:r>
      <w:r w:rsidR="00CB54D3" w:rsidRPr="00DB460F">
        <w:rPr>
          <w:rFonts w:eastAsia="Times New Roman" w:cs="Times New Roman"/>
          <w:sz w:val="28"/>
          <w:szCs w:val="28"/>
          <w:lang w:eastAsia="ru-RU"/>
        </w:rPr>
        <w:t>глобальной</w:t>
      </w:r>
      <w:r w:rsidRPr="00DB460F">
        <w:rPr>
          <w:rFonts w:eastAsia="Times New Roman" w:cs="Times New Roman"/>
          <w:sz w:val="28"/>
          <w:szCs w:val="28"/>
          <w:lang w:eastAsia="ru-RU"/>
        </w:rPr>
        <w:t xml:space="preserve">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w:t>
      </w:r>
      <w:r w:rsidR="00CB54D3" w:rsidRPr="00DB460F">
        <w:rPr>
          <w:rFonts w:eastAsia="Times New Roman" w:cs="Times New Roman"/>
          <w:sz w:val="28"/>
          <w:szCs w:val="28"/>
          <w:lang w:eastAsia="ru-RU"/>
        </w:rPr>
        <w:br/>
      </w:r>
      <w:r w:rsidRPr="00DB460F">
        <w:rPr>
          <w:rFonts w:eastAsia="Times New Roman" w:cs="Times New Roman"/>
          <w:sz w:val="28"/>
          <w:szCs w:val="28"/>
          <w:lang w:eastAsia="ru-RU"/>
        </w:rPr>
        <w:t>с заемщиком может быть заключен договор потребительского кредита (займа) и который определяется в соответствии с настоящим Законом.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19. При заключении договора потребительского кредита (займа) кредитор обязан предоставить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w:t>
      </w:r>
      <w:r w:rsidR="004B4E0D" w:rsidRPr="00DB460F">
        <w:rPr>
          <w:rFonts w:eastAsia="Times New Roman" w:cs="Times New Roman"/>
          <w:sz w:val="28"/>
          <w:szCs w:val="28"/>
          <w:lang w:eastAsia="ru-RU"/>
        </w:rPr>
        <w:t>ляемых на погашение процентов, –</w:t>
      </w:r>
      <w:r w:rsidRPr="00DB460F">
        <w:rPr>
          <w:rFonts w:eastAsia="Times New Roman" w:cs="Times New Roman"/>
          <w:sz w:val="28"/>
          <w:szCs w:val="28"/>
          <w:lang w:eastAsia="ru-RU"/>
        </w:rPr>
        <w:t xml:space="preserve"> в каждом платеже,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(далее – график платежей по договору потребительского кредита (займа)). Данное требование не распространяется на случай предоставления потребительского кредита (займа) с лимитом кредитования.</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CB54D3">
      <w:pPr>
        <w:spacing w:after="0" w:line="240" w:lineRule="auto"/>
        <w:ind w:left="2410" w:hanging="1701"/>
        <w:jc w:val="both"/>
        <w:rPr>
          <w:rFonts w:eastAsia="Times New Roman" w:cs="Times New Roman"/>
          <w:sz w:val="28"/>
          <w:szCs w:val="28"/>
          <w:lang w:eastAsia="ru-RU"/>
        </w:rPr>
      </w:pPr>
      <w:r w:rsidRPr="00DB460F">
        <w:rPr>
          <w:rFonts w:eastAsia="Times New Roman" w:cs="Times New Roman"/>
          <w:b/>
          <w:sz w:val="28"/>
          <w:szCs w:val="28"/>
          <w:lang w:eastAsia="ru-RU"/>
        </w:rPr>
        <w:t>Статья 10.</w:t>
      </w:r>
      <w:r w:rsidRPr="00DB460F">
        <w:rPr>
          <w:rFonts w:eastAsia="Times New Roman" w:cs="Times New Roman"/>
          <w:sz w:val="28"/>
          <w:szCs w:val="28"/>
          <w:lang w:eastAsia="ru-RU"/>
        </w:rPr>
        <w:t xml:space="preserve"> Передача электронного средства платежа при выдаче потребительского кредита с использованием электронного средства платежа</w:t>
      </w:r>
    </w:p>
    <w:p w:rsidR="00182363" w:rsidRPr="00DB460F" w:rsidRDefault="00182363" w:rsidP="00182363">
      <w:pPr>
        <w:spacing w:after="0" w:line="240" w:lineRule="auto"/>
        <w:ind w:firstLine="709"/>
        <w:jc w:val="both"/>
        <w:rPr>
          <w:rFonts w:eastAsia="Times New Roman" w:cs="Times New Roman"/>
          <w:strike/>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При выдаче потребительского кредита с использованием электронного средства платежа оно должно быть передано заемщику кредитором по месту нахождения кредитора (его структурного подразделения), а при наличии отдельного согласия в письменной форме заемщика – по адресу, указанному заемщиком при заключении договора потребительского кредита, способом, позволяющим однозначно установить, что электронное средство платежа было получено заемщиком лично либо его представителем, имеющим на это право. Передача и использование электронного средства платежа заемщиком допускаются только после проведения кредитором идентификации клиента </w:t>
      </w:r>
      <w:r w:rsidRPr="00DB460F">
        <w:rPr>
          <w:rFonts w:eastAsia="Times New Roman" w:cs="Times New Roman"/>
          <w:sz w:val="28"/>
          <w:szCs w:val="28"/>
          <w:lang w:eastAsia="ru-RU"/>
        </w:rPr>
        <w:br/>
        <w:t xml:space="preserve">в соответствии с требованиями, предусмотренными </w:t>
      </w:r>
      <w:r w:rsidR="004B4E0D" w:rsidRPr="00DB460F">
        <w:rPr>
          <w:rFonts w:eastAsia="Times New Roman" w:cs="Times New Roman"/>
          <w:sz w:val="28"/>
          <w:szCs w:val="28"/>
          <w:lang w:eastAsia="ru-RU"/>
        </w:rPr>
        <w:t xml:space="preserve">действующим </w:t>
      </w:r>
      <w:r w:rsidRPr="00DB460F">
        <w:rPr>
          <w:rFonts w:eastAsia="Times New Roman" w:cs="Times New Roman"/>
          <w:sz w:val="28"/>
          <w:szCs w:val="28"/>
          <w:lang w:eastAsia="ru-RU"/>
        </w:rPr>
        <w:t>законодательством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t>Статья 11.</w:t>
      </w:r>
      <w:r w:rsidRPr="00DB460F">
        <w:rPr>
          <w:rFonts w:eastAsia="Times New Roman" w:cs="Times New Roman"/>
          <w:sz w:val="28"/>
          <w:szCs w:val="28"/>
          <w:lang w:eastAsia="ru-RU"/>
        </w:rPr>
        <w:t xml:space="preserve"> Проценты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 Процентная ставка по договору потребительского кредита (займа) может определяться с применением ставки в процентах годовых, фиксированную величину которой стороны договора определяют </w:t>
      </w:r>
      <w:r w:rsidRPr="00DB460F">
        <w:rPr>
          <w:rFonts w:eastAsia="Times New Roman" w:cs="Times New Roman"/>
          <w:sz w:val="28"/>
          <w:szCs w:val="28"/>
          <w:lang w:eastAsia="ru-RU"/>
        </w:rPr>
        <w:br/>
        <w:t>в индивидуальных условиях договора потребительского кредита (займа) при его заключении (постоянная процентная ставка), ставки в процентах годовых, величина которой может изменяться в зависимости от изменения переменной величины, предусмотренной в индивидуальных условиях договора потребительского кредита (займа) (переменная процентная ставка).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 xml:space="preserve">2. Порядок расчета переменной процентной ставки должен включать </w:t>
      </w:r>
      <w:r w:rsidRPr="00DB460F">
        <w:rPr>
          <w:rFonts w:eastAsia="Times New Roman" w:cs="Times New Roman"/>
          <w:sz w:val="28"/>
          <w:szCs w:val="28"/>
          <w:lang w:eastAsia="ru-RU"/>
        </w:rPr>
        <w:br/>
        <w:t xml:space="preserve">в себя переменную величину. Значения переменной величины должны определяться исходя из обстоятельств, не зависящих от кредитора </w:t>
      </w:r>
      <w:r w:rsidRPr="00DB460F">
        <w:rPr>
          <w:rFonts w:eastAsia="Times New Roman" w:cs="Times New Roman"/>
          <w:sz w:val="28"/>
          <w:szCs w:val="28"/>
          <w:lang w:eastAsia="ru-RU"/>
        </w:rPr>
        <w:br/>
        <w:t>и аффилированных с ним лиц. Значения переменной величины должны регулярно размещаться в общедоступных источниках информации.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3. В случае использования переменной процентной ставки при определении процентной ставки по договору потребительского кредита (займа) кредитор обязан уведомить заемщика о том, что значение переменной величины, по которой рассчитывается процентная ставка, может изменяться </w:t>
      </w:r>
      <w:r w:rsidRPr="00DB460F">
        <w:rPr>
          <w:rFonts w:eastAsia="Times New Roman" w:cs="Times New Roman"/>
          <w:sz w:val="28"/>
          <w:szCs w:val="28"/>
          <w:lang w:eastAsia="ru-RU"/>
        </w:rPr>
        <w:br/>
        <w:t xml:space="preserve">не только в сторону уменьшения, но и в сторону увеличения, а также о том, что изменение значений переменной величины в прошлых периодах </w:t>
      </w:r>
      <w:r w:rsidRPr="00DB460F">
        <w:rPr>
          <w:rFonts w:eastAsia="Times New Roman" w:cs="Times New Roman"/>
          <w:sz w:val="28"/>
          <w:szCs w:val="28"/>
          <w:lang w:eastAsia="ru-RU"/>
        </w:rPr>
        <w:br/>
        <w:t xml:space="preserve">не свидетельствует об изменении значений этой переменной величины </w:t>
      </w:r>
      <w:r w:rsidRPr="00DB460F">
        <w:rPr>
          <w:rFonts w:eastAsia="Times New Roman" w:cs="Times New Roman"/>
          <w:sz w:val="28"/>
          <w:szCs w:val="28"/>
          <w:lang w:eastAsia="ru-RU"/>
        </w:rPr>
        <w:br/>
        <w:t>в будущем.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4. Кредитор обязан уведомить заемщика об изменении переменной процентной ставки, в расчет которой включается значение переменной величины, не позднее 7 (семи) дней с начала периода кредитования, в течение которого будет применяться измененная переменная процентная ставка, </w:t>
      </w:r>
      <w:r w:rsidRPr="00DB460F">
        <w:rPr>
          <w:rFonts w:eastAsia="Times New Roman" w:cs="Times New Roman"/>
          <w:sz w:val="28"/>
          <w:szCs w:val="28"/>
          <w:lang w:eastAsia="ru-RU"/>
        </w:rPr>
        <w:br/>
        <w:t xml:space="preserve">и довести до заемщика информацию о полной стоимости кредита (займа), рассчитанной исходя из изменившегося значения переменной величины, </w:t>
      </w:r>
      <w:r w:rsidRPr="00DB460F">
        <w:rPr>
          <w:rFonts w:eastAsia="Times New Roman" w:cs="Times New Roman"/>
          <w:sz w:val="28"/>
          <w:szCs w:val="28"/>
          <w:lang w:eastAsia="ru-RU"/>
        </w:rPr>
        <w:br/>
        <w:t>а также об изменении в графике платежей по договору потребительского кредита (займа) (если он ранее предоставлялся заемщику) способом, предусмотренным договором потребительского кредита (займа).</w:t>
      </w:r>
    </w:p>
    <w:p w:rsidR="00182363" w:rsidRPr="00DB460F" w:rsidRDefault="00B54881"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5. При изменении размера предстоящих платежей по договору потребительского кредита (займа) кредитор направляет заемщику обновленн</w:t>
      </w:r>
      <w:r w:rsidR="00D10301" w:rsidRPr="00DB460F">
        <w:rPr>
          <w:rFonts w:eastAsia="Times New Roman" w:cs="Times New Roman"/>
          <w:sz w:val="28"/>
          <w:szCs w:val="28"/>
          <w:lang w:eastAsia="ru-RU"/>
        </w:rPr>
        <w:t>ый график и (</w:t>
      </w:r>
      <w:r w:rsidRPr="00DB460F">
        <w:rPr>
          <w:rFonts w:eastAsia="Times New Roman" w:cs="Times New Roman"/>
          <w:sz w:val="28"/>
          <w:szCs w:val="28"/>
          <w:lang w:eastAsia="ru-RU"/>
        </w:rPr>
        <w:t>или</w:t>
      </w:r>
      <w:r w:rsidR="00D10301" w:rsidRPr="00DB460F">
        <w:rPr>
          <w:rFonts w:eastAsia="Times New Roman" w:cs="Times New Roman"/>
          <w:sz w:val="28"/>
          <w:szCs w:val="28"/>
          <w:lang w:eastAsia="ru-RU"/>
        </w:rPr>
        <w:t>)</w:t>
      </w:r>
      <w:r w:rsidR="00F234AA" w:rsidRPr="00DB460F">
        <w:rPr>
          <w:rFonts w:eastAsia="Times New Roman" w:cs="Times New Roman"/>
          <w:sz w:val="28"/>
          <w:szCs w:val="28"/>
          <w:lang w:eastAsia="ru-RU"/>
        </w:rPr>
        <w:t xml:space="preserve"> обеспечивает</w:t>
      </w:r>
      <w:r w:rsidRPr="00DB460F">
        <w:rPr>
          <w:rFonts w:eastAsia="Times New Roman" w:cs="Times New Roman"/>
          <w:sz w:val="28"/>
          <w:szCs w:val="28"/>
          <w:lang w:eastAsia="ru-RU"/>
        </w:rPr>
        <w:t xml:space="preserve"> доступ к информации об изменении графика платежей по договору потребительского кредита (займа) </w:t>
      </w:r>
      <w:r w:rsidRPr="00DB460F">
        <w:rPr>
          <w:rFonts w:eastAsia="Times New Roman" w:cs="Times New Roman"/>
          <w:sz w:val="28"/>
          <w:szCs w:val="28"/>
          <w:lang w:eastAsia="ru-RU"/>
        </w:rPr>
        <w:br/>
        <w:t>(если он ранее предоставлялся заемщику) в порядке, установленном этим договором</w:t>
      </w:r>
      <w:r w:rsidR="00182363" w:rsidRPr="00DB460F">
        <w:rPr>
          <w:rFonts w:eastAsia="Times New Roman" w:cs="Times New Roman"/>
          <w:sz w:val="28"/>
          <w:szCs w:val="28"/>
          <w:lang w:eastAsia="ru-RU"/>
        </w:rPr>
        <w:t>.</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5F4A32">
      <w:pPr>
        <w:spacing w:after="0" w:line="240" w:lineRule="auto"/>
        <w:ind w:left="2127" w:hanging="1418"/>
        <w:jc w:val="both"/>
        <w:rPr>
          <w:rFonts w:eastAsia="Times New Roman" w:cs="Times New Roman"/>
          <w:sz w:val="28"/>
          <w:szCs w:val="28"/>
          <w:lang w:eastAsia="ru-RU"/>
        </w:rPr>
      </w:pPr>
      <w:r w:rsidRPr="00DB460F">
        <w:rPr>
          <w:rFonts w:eastAsia="Times New Roman" w:cs="Times New Roman"/>
          <w:b/>
          <w:sz w:val="28"/>
          <w:szCs w:val="28"/>
          <w:lang w:eastAsia="ru-RU"/>
        </w:rPr>
        <w:t>Статья 12.</w:t>
      </w:r>
      <w:r w:rsidRPr="00DB460F">
        <w:rPr>
          <w:rFonts w:eastAsia="Times New Roman" w:cs="Times New Roman"/>
          <w:sz w:val="28"/>
          <w:szCs w:val="28"/>
          <w:lang w:eastAsia="ru-RU"/>
        </w:rPr>
        <w:t xml:space="preserve"> Информация, предоставляемая заемщику после заключения договора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После заключения договора потребительского кредита (займа) кредитор обязан направлять в порядке, установленном договором, заемщику следующие сведения или обеспечить доступ к ним: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а) размер текущей задолженности заемщика перед кредитором </w:t>
      </w:r>
      <w:r w:rsidRPr="00DB460F">
        <w:rPr>
          <w:rFonts w:eastAsia="Times New Roman" w:cs="Times New Roman"/>
          <w:sz w:val="28"/>
          <w:szCs w:val="28"/>
          <w:lang w:eastAsia="ru-RU"/>
        </w:rPr>
        <w:br/>
        <w:t>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б) даты и размеры произведенных и предстоящих платежей заемщика </w:t>
      </w:r>
      <w:r w:rsidRPr="00DB460F">
        <w:rPr>
          <w:rFonts w:eastAsia="Times New Roman" w:cs="Times New Roman"/>
          <w:sz w:val="28"/>
          <w:szCs w:val="28"/>
          <w:lang w:eastAsia="ru-RU"/>
        </w:rPr>
        <w:br/>
        <w:t>по договору потребительского кредита (займа) (размеры предстоящих платежей заемщика по потребительскому кредиту (займу) с переменной процентной ставкой определяются в порядке, установленном настоящим Законом);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иные сведения, указанные в договоре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 xml:space="preserve">2. После заключения договора потребительского кредита (займа), предусматривающего предоставление потребительского кредита (займа) </w:t>
      </w:r>
      <w:r w:rsidRPr="00DB460F">
        <w:rPr>
          <w:rFonts w:eastAsia="Times New Roman" w:cs="Times New Roman"/>
          <w:sz w:val="28"/>
          <w:szCs w:val="28"/>
          <w:lang w:eastAsia="ru-RU"/>
        </w:rPr>
        <w:br/>
        <w:t xml:space="preserve">с лимитом кредитования, кредитор обязан направить заемщику в порядке, установленном договором потребительского кредита (займа), но не реже чем </w:t>
      </w:r>
      <w:r w:rsidR="00D10301" w:rsidRPr="00DB460F">
        <w:rPr>
          <w:rFonts w:eastAsia="Times New Roman" w:cs="Times New Roman"/>
          <w:sz w:val="28"/>
          <w:szCs w:val="28"/>
          <w:lang w:eastAsia="ru-RU"/>
        </w:rPr>
        <w:t>1 (</w:t>
      </w:r>
      <w:r w:rsidRPr="00DB460F">
        <w:rPr>
          <w:rFonts w:eastAsia="Times New Roman" w:cs="Times New Roman"/>
          <w:sz w:val="28"/>
          <w:szCs w:val="28"/>
          <w:lang w:eastAsia="ru-RU"/>
        </w:rPr>
        <w:t>один</w:t>
      </w:r>
      <w:r w:rsidR="00D10301"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раз в месяц, если в течение предыдущего месяца у заемщика изменялась сумма задолженности, бесплатно следующие сведения или обеспечить доступ к ним: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размер текущей задолженности заемщика перед кредитором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б) даты и размеры произведенных за предшествующий месяц платежей и предстоящего платежа заемщика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в) доступная сумма потребительского кредита (займа) с лимитом кредитования.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3. После предоставления потребительского кредита (займа) заемщик вправе получать по запросу </w:t>
      </w:r>
      <w:r w:rsidR="00591296" w:rsidRPr="00DB460F">
        <w:rPr>
          <w:rFonts w:eastAsia="Times New Roman" w:cs="Times New Roman"/>
          <w:sz w:val="28"/>
          <w:szCs w:val="28"/>
          <w:lang w:eastAsia="ru-RU"/>
        </w:rPr>
        <w:t>1 (</w:t>
      </w:r>
      <w:r w:rsidRPr="00DB460F">
        <w:rPr>
          <w:rFonts w:eastAsia="Times New Roman" w:cs="Times New Roman"/>
          <w:sz w:val="28"/>
          <w:szCs w:val="28"/>
          <w:lang w:eastAsia="ru-RU"/>
        </w:rPr>
        <w:t>один</w:t>
      </w:r>
      <w:r w:rsidR="00591296"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раз в месяц бесплатно и любое количество раз за плату информацию, указанную в </w:t>
      </w:r>
      <w:hyperlink r:id="rId20" w:anchor="p201" w:tooltip="Ссылка на текущий документ" w:history="1">
        <w:r w:rsidRPr="00DB460F">
          <w:rPr>
            <w:rFonts w:eastAsia="Times New Roman" w:cs="Times New Roman"/>
            <w:sz w:val="28"/>
            <w:szCs w:val="28"/>
            <w:lang w:eastAsia="ru-RU"/>
          </w:rPr>
          <w:t>пункте 1</w:t>
        </w:r>
      </w:hyperlink>
      <w:r w:rsidRPr="00DB460F">
        <w:rPr>
          <w:rFonts w:eastAsia="Times New Roman" w:cs="Times New Roman"/>
          <w:sz w:val="28"/>
          <w:szCs w:val="28"/>
          <w:lang w:eastAsia="ru-RU"/>
        </w:rPr>
        <w:t xml:space="preserve"> настоящей статьи.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4. Информация о наличии просроченной задолженности по договору потребительского кредита (займа) направляется заемщику бесплатно способом и в срок, которые предусмотрены договором потребительского кредита (займа), но не позднее 7 (семи) дней с даты возникновения просроченной задолженности.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5. Кредитор, являющийся кредитной организацией, в соответствии с договором потребительского кредита (займа) после совершения заемщиком каждой операции с использованием электронного средства платежа, с использованием которого заемщику был предоставлен потребительский кредит (заем), обязан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 путем включения такой информации в уведомление, направляемое в порядке, установленном договором с клиентом.</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2320F4">
      <w:pPr>
        <w:spacing w:after="0" w:line="240" w:lineRule="auto"/>
        <w:ind w:left="2268" w:hanging="1559"/>
        <w:jc w:val="both"/>
        <w:rPr>
          <w:rFonts w:eastAsia="Times New Roman" w:cs="Times New Roman"/>
          <w:sz w:val="28"/>
          <w:szCs w:val="28"/>
          <w:lang w:eastAsia="ru-RU"/>
        </w:rPr>
      </w:pPr>
      <w:r w:rsidRPr="00DB460F">
        <w:rPr>
          <w:rFonts w:eastAsia="Times New Roman" w:cs="Times New Roman"/>
          <w:b/>
          <w:sz w:val="28"/>
          <w:szCs w:val="28"/>
          <w:lang w:eastAsia="ru-RU"/>
        </w:rPr>
        <w:t>Статья 13.</w:t>
      </w:r>
      <w:r w:rsidRPr="00DB460F">
        <w:rPr>
          <w:rFonts w:eastAsia="Times New Roman" w:cs="Times New Roman"/>
          <w:sz w:val="28"/>
          <w:szCs w:val="28"/>
          <w:lang w:eastAsia="ru-RU"/>
        </w:rPr>
        <w:t xml:space="preserve"> Право заемщика на отказ от получения потребительского кредита (займа) и досрочный возврат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Заемщик в течение 14 (четырнадцати) календарных дней с даты получения потребительского кредита (займа) имеет право 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3. Заемщик в течение 30 (тридцати) календарных дней с даты получения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30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5. 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30 (тридцати) календарных дней со дня уведомления кредитора о таком возврате с уплатой процентов за фактический срок кредитования.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7. При досрочном возврате заемщиком всей суммы потребительского кредита (займа) или ее части в соответствии с </w:t>
      </w:r>
      <w:hyperlink r:id="rId21" w:anchor="p217" w:tooltip="Ссылка на текущий документ" w:history="1">
        <w:r w:rsidRPr="00DB460F">
          <w:rPr>
            <w:rFonts w:eastAsia="Times New Roman" w:cs="Times New Roman"/>
            <w:sz w:val="28"/>
            <w:szCs w:val="28"/>
            <w:lang w:eastAsia="ru-RU"/>
          </w:rPr>
          <w:t>пунктом 4</w:t>
        </w:r>
      </w:hyperlink>
      <w:r w:rsidRPr="00DB460F">
        <w:rPr>
          <w:rFonts w:eastAsia="Times New Roman" w:cs="Times New Roman"/>
          <w:sz w:val="28"/>
          <w:szCs w:val="28"/>
          <w:lang w:eastAsia="ru-RU"/>
        </w:rPr>
        <w:t xml:space="preserve"> настоящей статьи кредитор в течение 5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w:t>
      </w:r>
      <w:r w:rsidRPr="00DB460F">
        <w:rPr>
          <w:rFonts w:eastAsia="Times New Roman" w:cs="Times New Roman"/>
          <w:sz w:val="28"/>
          <w:szCs w:val="28"/>
          <w:lang w:eastAsia="ru-RU"/>
        </w:rPr>
        <w:br/>
        <w:t>и предоставить указанную информацию. В случае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8. 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w:t>
      </w:r>
      <w:r w:rsidR="006F10EE" w:rsidRPr="00DB460F">
        <w:rPr>
          <w:rFonts w:eastAsia="Times New Roman" w:cs="Times New Roman"/>
          <w:sz w:val="28"/>
          <w:szCs w:val="28"/>
          <w:lang w:eastAsia="ru-RU"/>
        </w:rPr>
        <w:t>,</w:t>
      </w:r>
      <w:r w:rsidRPr="00DB460F">
        <w:rPr>
          <w:rFonts w:eastAsia="Times New Roman" w:cs="Times New Roman"/>
          <w:sz w:val="28"/>
          <w:szCs w:val="28"/>
          <w:lang w:eastAsia="ru-RU"/>
        </w:rPr>
        <w:t xml:space="preserve">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10. В случае полного досрочного исполнения заемщиком обязательств по договору потребительского кредита (займа) кредитор и (или) третье лицо, действующее в интересах кредитора, оказывающие услугу или совокупность услуг, в результате оказания которых заемщик становится застрахованным лицом по договору личного страхования, указанному в пункте 4 статьи 9 настоящего Закона, на основании заявления заемщика об исключении его из числа застрахованных лиц по указанному договору личного страхования обязаны возвратить заемщику денежные средства в сумме, равной размеру страховой премии, уплачиваемой страховщику по указанному договору личного страхования в отношении конкретного заемщика, за вычетом части денежных средств, исчисляемой пропорционально времени, в течение которого заемщик являлся застрахованным лицом по указанному договору личного страхования, в срок, не превышающий </w:t>
      </w:r>
      <w:r w:rsidR="003C4D55" w:rsidRPr="00DB460F">
        <w:rPr>
          <w:rFonts w:eastAsia="Times New Roman" w:cs="Times New Roman"/>
          <w:sz w:val="28"/>
          <w:szCs w:val="28"/>
          <w:lang w:eastAsia="ru-RU"/>
        </w:rPr>
        <w:t>7 (</w:t>
      </w:r>
      <w:r w:rsidRPr="00DB460F">
        <w:rPr>
          <w:rFonts w:eastAsia="Times New Roman" w:cs="Times New Roman"/>
          <w:sz w:val="28"/>
          <w:szCs w:val="28"/>
          <w:lang w:eastAsia="ru-RU"/>
        </w:rPr>
        <w:t>семи</w:t>
      </w:r>
      <w:r w:rsidR="003C4D55"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рабочих дней со дня получения кредитором и (или) третьим лицом, действующим в интересах кредитора, указанного </w:t>
      </w:r>
      <w:r w:rsidR="00DA6849" w:rsidRPr="00DB460F">
        <w:rPr>
          <w:rFonts w:eastAsia="Times New Roman" w:cs="Times New Roman"/>
          <w:sz w:val="28"/>
          <w:szCs w:val="28"/>
          <w:lang w:eastAsia="ru-RU"/>
        </w:rPr>
        <w:t xml:space="preserve">в </w:t>
      </w:r>
      <w:r w:rsidRPr="00DB460F">
        <w:rPr>
          <w:rFonts w:eastAsia="Times New Roman" w:cs="Times New Roman"/>
          <w:sz w:val="28"/>
          <w:szCs w:val="28"/>
          <w:lang w:eastAsia="ru-RU"/>
        </w:rPr>
        <w:t>заявлен</w:t>
      </w:r>
      <w:r w:rsidR="00DA6849" w:rsidRPr="00DB460F">
        <w:rPr>
          <w:rFonts w:eastAsia="Times New Roman" w:cs="Times New Roman"/>
          <w:sz w:val="28"/>
          <w:szCs w:val="28"/>
          <w:lang w:eastAsia="ru-RU"/>
        </w:rPr>
        <w:t>ии</w:t>
      </w:r>
      <w:r w:rsidR="00B40019" w:rsidRPr="00DB460F">
        <w:rPr>
          <w:rFonts w:eastAsia="Times New Roman" w:cs="Times New Roman"/>
          <w:sz w:val="28"/>
          <w:szCs w:val="28"/>
          <w:lang w:eastAsia="ru-RU"/>
        </w:rPr>
        <w:t xml:space="preserve"> заемщика. Положения настоящего пункта</w:t>
      </w:r>
      <w:r w:rsidRPr="00DB460F">
        <w:rPr>
          <w:rFonts w:eastAsia="Times New Roman" w:cs="Times New Roman"/>
          <w:sz w:val="28"/>
          <w:szCs w:val="28"/>
          <w:lang w:eastAsia="ru-RU"/>
        </w:rPr>
        <w:t xml:space="preserve"> применяются только при отсутствии событий, имеющих признаки страхового случая, в отношении данного застрахованного лица.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w:t>
      </w:r>
      <w:r w:rsidR="00A1279A" w:rsidRPr="00DB460F">
        <w:rPr>
          <w:rFonts w:eastAsia="Times New Roman" w:cs="Times New Roman"/>
          <w:sz w:val="28"/>
          <w:szCs w:val="28"/>
          <w:lang w:eastAsia="ru-RU"/>
        </w:rPr>
        <w:br/>
      </w:r>
      <w:r w:rsidRPr="00DB460F">
        <w:rPr>
          <w:rFonts w:eastAsia="Times New Roman" w:cs="Times New Roman"/>
          <w:sz w:val="28"/>
          <w:szCs w:val="28"/>
          <w:lang w:eastAsia="ru-RU"/>
        </w:rPr>
        <w:t xml:space="preserve">от такого договора добровольного страхования в течение </w:t>
      </w:r>
      <w:r w:rsidR="004970EC" w:rsidRPr="00DB460F">
        <w:rPr>
          <w:rFonts w:eastAsia="Times New Roman" w:cs="Times New Roman"/>
          <w:sz w:val="28"/>
          <w:szCs w:val="28"/>
          <w:lang w:eastAsia="ru-RU"/>
        </w:rPr>
        <w:br/>
        <w:t>14 (</w:t>
      </w:r>
      <w:r w:rsidRPr="00DB460F">
        <w:rPr>
          <w:rFonts w:eastAsia="Times New Roman" w:cs="Times New Roman"/>
          <w:sz w:val="28"/>
          <w:szCs w:val="28"/>
          <w:lang w:eastAsia="ru-RU"/>
        </w:rPr>
        <w:t>четырнадцати</w:t>
      </w:r>
      <w:r w:rsidR="004970EC" w:rsidRPr="00DB460F">
        <w:rPr>
          <w:rFonts w:eastAsia="Times New Roman" w:cs="Times New Roman"/>
          <w:sz w:val="28"/>
          <w:szCs w:val="28"/>
          <w:lang w:eastAsia="ru-RU"/>
        </w:rPr>
        <w:t>)</w:t>
      </w:r>
      <w:r w:rsidRPr="00DB460F">
        <w:rPr>
          <w:rFonts w:eastAsia="Times New Roman" w:cs="Times New Roman"/>
          <w:sz w:val="28"/>
          <w:szCs w:val="28"/>
          <w:lang w:eastAsia="ru-RU"/>
        </w:rPr>
        <w:t xml:space="preserve"> календарных дней со дня его заключения страховщик обязан возвратить заемщику уплаченную страховую премию в полном объеме в срок, не превышающий </w:t>
      </w:r>
      <w:r w:rsidR="004970EC" w:rsidRPr="00DB460F">
        <w:rPr>
          <w:rFonts w:eastAsia="Times New Roman" w:cs="Times New Roman"/>
          <w:sz w:val="28"/>
          <w:szCs w:val="28"/>
          <w:lang w:eastAsia="ru-RU"/>
        </w:rPr>
        <w:t>7 (</w:t>
      </w:r>
      <w:r w:rsidRPr="00DB460F">
        <w:rPr>
          <w:rFonts w:eastAsia="Times New Roman" w:cs="Times New Roman"/>
          <w:sz w:val="28"/>
          <w:szCs w:val="28"/>
          <w:lang w:eastAsia="ru-RU"/>
        </w:rPr>
        <w:t>семи</w:t>
      </w:r>
      <w:r w:rsidR="004970EC"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рабочих дней со дня получения письменного заявления заемщика об отказе от договора добровольного </w:t>
      </w:r>
      <w:r w:rsidR="00B40019" w:rsidRPr="00DB460F">
        <w:rPr>
          <w:rFonts w:eastAsia="Times New Roman" w:cs="Times New Roman"/>
          <w:sz w:val="28"/>
          <w:szCs w:val="28"/>
          <w:lang w:eastAsia="ru-RU"/>
        </w:rPr>
        <w:t>страхования. Положения настоящего пункта</w:t>
      </w:r>
      <w:r w:rsidRPr="00DB460F">
        <w:rPr>
          <w:rFonts w:eastAsia="Times New Roman" w:cs="Times New Roman"/>
          <w:sz w:val="28"/>
          <w:szCs w:val="28"/>
          <w:lang w:eastAsia="ru-RU"/>
        </w:rPr>
        <w:t xml:space="preserve"> применяются только при отсутствии событий, имеющих признаки страхового случая.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12. В случае полного досрочного исполнения заемщиком, являющимся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обязательств по такому договору потребительского кредита (займа) страховщик на основании заявления заемщика обязан возвратить заемщику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w:t>
      </w:r>
      <w:r w:rsidR="003B50B1" w:rsidRPr="00DB460F">
        <w:rPr>
          <w:rFonts w:eastAsia="Times New Roman" w:cs="Times New Roman"/>
          <w:sz w:val="28"/>
          <w:szCs w:val="28"/>
          <w:lang w:eastAsia="ru-RU"/>
        </w:rPr>
        <w:t>7 (</w:t>
      </w:r>
      <w:r w:rsidRPr="00DB460F">
        <w:rPr>
          <w:rFonts w:eastAsia="Times New Roman" w:cs="Times New Roman"/>
          <w:sz w:val="28"/>
          <w:szCs w:val="28"/>
          <w:lang w:eastAsia="ru-RU"/>
        </w:rPr>
        <w:t>семи</w:t>
      </w:r>
      <w:r w:rsidR="003B50B1" w:rsidRPr="00DB460F">
        <w:rPr>
          <w:rFonts w:eastAsia="Times New Roman" w:cs="Times New Roman"/>
          <w:sz w:val="28"/>
          <w:szCs w:val="28"/>
          <w:lang w:eastAsia="ru-RU"/>
        </w:rPr>
        <w:t>)</w:t>
      </w:r>
      <w:r w:rsidRPr="00DB460F">
        <w:rPr>
          <w:rFonts w:eastAsia="Times New Roman" w:cs="Times New Roman"/>
          <w:sz w:val="28"/>
          <w:szCs w:val="28"/>
          <w:lang w:eastAsia="ru-RU"/>
        </w:rPr>
        <w:t xml:space="preserve"> рабочих дней со дня получения заявлен</w:t>
      </w:r>
      <w:r w:rsidR="00B40019" w:rsidRPr="00DB460F">
        <w:rPr>
          <w:rFonts w:eastAsia="Times New Roman" w:cs="Times New Roman"/>
          <w:sz w:val="28"/>
          <w:szCs w:val="28"/>
          <w:lang w:eastAsia="ru-RU"/>
        </w:rPr>
        <w:t>ия заемщика. Положения настоящего пункта</w:t>
      </w:r>
      <w:r w:rsidRPr="00DB460F">
        <w:rPr>
          <w:rFonts w:eastAsia="Times New Roman" w:cs="Times New Roman"/>
          <w:sz w:val="28"/>
          <w:szCs w:val="28"/>
          <w:lang w:eastAsia="ru-RU"/>
        </w:rPr>
        <w:t xml:space="preserve"> применяются только при отсутствии событий, имеющих признаки страхового случая.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13. Правил</w:t>
      </w:r>
      <w:r w:rsidR="003C4D55" w:rsidRPr="00DB460F">
        <w:rPr>
          <w:rFonts w:eastAsia="Times New Roman" w:cs="Times New Roman"/>
          <w:sz w:val="28"/>
          <w:szCs w:val="28"/>
          <w:lang w:eastAsia="ru-RU"/>
        </w:rPr>
        <w:t>а, предусмотренные пунктами 10–</w:t>
      </w:r>
      <w:r w:rsidRPr="00DB460F">
        <w:rPr>
          <w:rFonts w:eastAsia="Times New Roman" w:cs="Times New Roman"/>
          <w:sz w:val="28"/>
          <w:szCs w:val="28"/>
          <w:lang w:eastAsia="ru-RU"/>
        </w:rPr>
        <w:t xml:space="preserve">12 настоящей статьи, также применяются к соответствующим договорам страхования, заключенным при предоставлении потребительского кредита (займа), обязательства заемщика по которому обеспечены ипотекой. Правила, предусмотренные пунктом 11 </w:t>
      </w:r>
      <w:r w:rsidRPr="00DB460F">
        <w:rPr>
          <w:rFonts w:eastAsia="Times New Roman" w:cs="Times New Roman"/>
          <w:sz w:val="28"/>
          <w:szCs w:val="28"/>
          <w:lang w:eastAsia="ru-RU"/>
        </w:rPr>
        <w:lastRenderedPageBreak/>
        <w:t>настоящей статьи, не применяются к договорам страхования, заключенным в соответствии со статьей 26 Закона Приднестровской Молдавской Республики «Об ипотеке в Приднестровской Молдавской Республике».</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14. В договоре потребительского кредита (займа), предусматривающем заключение договора добровольного страхования, направленного на обеспечение исполнения обязательств заемщика по договору потребительского кредита (займа), может быть предусмотрено, что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порядке, предусмотренном пунктом 11 настоящей статьи, и неисполнения данным заемщиком обязанности по страхованию свыше </w:t>
      </w:r>
      <w:r w:rsidR="002F7CCC" w:rsidRPr="00DB460F">
        <w:rPr>
          <w:rFonts w:eastAsia="Times New Roman" w:cs="Times New Roman"/>
          <w:sz w:val="28"/>
          <w:szCs w:val="28"/>
          <w:lang w:eastAsia="ru-RU"/>
        </w:rPr>
        <w:t>30 (</w:t>
      </w:r>
      <w:r w:rsidRPr="00DB460F">
        <w:rPr>
          <w:rFonts w:eastAsia="Times New Roman" w:cs="Times New Roman"/>
          <w:sz w:val="28"/>
          <w:szCs w:val="28"/>
          <w:lang w:eastAsia="ru-RU"/>
        </w:rPr>
        <w:t>тридцати</w:t>
      </w:r>
      <w:r w:rsidR="002F7CCC" w:rsidRPr="00DB460F">
        <w:rPr>
          <w:rFonts w:eastAsia="Times New Roman" w:cs="Times New Roman"/>
          <w:sz w:val="28"/>
          <w:szCs w:val="28"/>
          <w:lang w:eastAsia="ru-RU"/>
        </w:rPr>
        <w:t>)</w:t>
      </w:r>
      <w:r w:rsidRPr="00DB460F">
        <w:rPr>
          <w:rFonts w:eastAsia="Times New Roman" w:cs="Times New Roman"/>
          <w:sz w:val="28"/>
          <w:szCs w:val="28"/>
          <w:lang w:eastAsia="ru-RU"/>
        </w:rPr>
        <w:t xml:space="preserve"> календарных дней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w:t>
      </w:r>
      <w:r w:rsidR="002F7CCC" w:rsidRPr="00DB460F">
        <w:rPr>
          <w:rFonts w:eastAsia="Times New Roman" w:cs="Times New Roman"/>
          <w:sz w:val="28"/>
          <w:szCs w:val="28"/>
          <w:lang w:eastAsia="ru-RU"/>
        </w:rPr>
        <w:t>)</w:t>
      </w:r>
      <w:r w:rsidRPr="00DB460F">
        <w:rPr>
          <w:rFonts w:eastAsia="Times New Roman" w:cs="Times New Roman"/>
          <w:sz w:val="28"/>
          <w:szCs w:val="28"/>
          <w:lang w:eastAsia="ru-RU"/>
        </w:rPr>
        <w:t xml:space="preserve"> условиях потребительского кредита (займа) без обязательного заключения договора страхования, направленного на обеспечение исполнения обязательств заемщика по договору потребительского кредита (займа),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15. В случае возврата кредитором или третьим лицом, действующим в интересах кредитора, денежных средств заемщику в соответствии с положениями пункта 8 стат</w:t>
      </w:r>
      <w:r w:rsidR="00020FBE" w:rsidRPr="00DB460F">
        <w:rPr>
          <w:rFonts w:eastAsia="Times New Roman" w:cs="Times New Roman"/>
          <w:sz w:val="28"/>
          <w:szCs w:val="28"/>
          <w:lang w:eastAsia="ru-RU"/>
        </w:rPr>
        <w:t>ьи 9 настоящего Закона и пункта</w:t>
      </w:r>
      <w:r w:rsidRPr="00DB460F">
        <w:rPr>
          <w:rFonts w:eastAsia="Times New Roman" w:cs="Times New Roman"/>
          <w:sz w:val="28"/>
          <w:szCs w:val="28"/>
          <w:lang w:eastAsia="ru-RU"/>
        </w:rPr>
        <w:t xml:space="preserve"> 10 настоящей статьи страховщик обязан возвратить кредитору или третьему лицу, действующему в интересах кредитора, полученную им страховую премию в размере, соответствующем размеру возвращенной кредитором или третьим лицом, действующим в интересах кредитора, заемщику страховой премии. Сроки возврата полученной страховщиком страховой премии кредитору или третьему лицу, действующему в интересах кредитора, определяются в договоре между ними.</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A1279A">
      <w:pPr>
        <w:spacing w:after="0" w:line="240" w:lineRule="auto"/>
        <w:ind w:left="2268" w:hanging="1559"/>
        <w:jc w:val="both"/>
        <w:rPr>
          <w:rFonts w:eastAsia="Times New Roman" w:cs="Times New Roman"/>
          <w:sz w:val="28"/>
          <w:szCs w:val="28"/>
          <w:lang w:eastAsia="ru-RU"/>
        </w:rPr>
      </w:pPr>
      <w:r w:rsidRPr="00DB460F">
        <w:rPr>
          <w:rFonts w:eastAsia="Times New Roman" w:cs="Times New Roman"/>
          <w:b/>
          <w:sz w:val="28"/>
          <w:szCs w:val="28"/>
          <w:lang w:eastAsia="ru-RU"/>
        </w:rPr>
        <w:t>Статья 14.</w:t>
      </w:r>
      <w:r w:rsidRPr="00DB460F">
        <w:rPr>
          <w:rFonts w:eastAsia="Times New Roman" w:cs="Times New Roman"/>
          <w:sz w:val="28"/>
          <w:szCs w:val="28"/>
          <w:lang w:eastAsia="ru-RU"/>
        </w:rPr>
        <w:t xml:space="preserve"> Уступка прав (требований)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Кредитная организация вправе осуществлять уступку прав (требований) по договору потребительского кредита (займа) третьим лиц</w:t>
      </w:r>
      <w:r w:rsidR="003E2A48" w:rsidRPr="00DB460F">
        <w:rPr>
          <w:rFonts w:eastAsia="Times New Roman" w:cs="Times New Roman"/>
          <w:sz w:val="28"/>
          <w:szCs w:val="28"/>
          <w:lang w:eastAsia="ru-RU"/>
        </w:rPr>
        <w:t>ам, если иное не предусмотрено з</w:t>
      </w:r>
      <w:r w:rsidRPr="00DB460F">
        <w:rPr>
          <w:rFonts w:eastAsia="Times New Roman" w:cs="Times New Roman"/>
          <w:sz w:val="28"/>
          <w:szCs w:val="28"/>
          <w:lang w:eastAsia="ru-RU"/>
        </w:rPr>
        <w:t>аконом.</w:t>
      </w:r>
    </w:p>
    <w:p w:rsidR="00182363" w:rsidRPr="00DB460F" w:rsidRDefault="00182363" w:rsidP="00182363">
      <w:pPr>
        <w:spacing w:after="0" w:line="240" w:lineRule="auto"/>
        <w:ind w:firstLine="709"/>
        <w:jc w:val="both"/>
        <w:rPr>
          <w:rFonts w:eastAsia="Times New Roman" w:cs="Times New Roman"/>
          <w:strike/>
          <w:sz w:val="28"/>
          <w:szCs w:val="28"/>
          <w:lang w:eastAsia="ru-RU"/>
        </w:rPr>
      </w:pPr>
      <w:proofErr w:type="spellStart"/>
      <w:r w:rsidRPr="00DB460F">
        <w:rPr>
          <w:rFonts w:eastAsia="Times New Roman" w:cs="Times New Roman"/>
          <w:sz w:val="28"/>
          <w:szCs w:val="28"/>
          <w:lang w:eastAsia="ru-RU"/>
        </w:rPr>
        <w:t>Микрофинансовая</w:t>
      </w:r>
      <w:proofErr w:type="spellEnd"/>
      <w:r w:rsidRPr="00DB460F">
        <w:rPr>
          <w:rFonts w:eastAsia="Times New Roman" w:cs="Times New Roman"/>
          <w:sz w:val="28"/>
          <w:szCs w:val="28"/>
          <w:lang w:eastAsia="ru-RU"/>
        </w:rPr>
        <w:t xml:space="preserve"> организация, ломбард вправе осуществлять уступку прав (требований) по договору потребительского займа третьим лицам, если иное не предусмотрено законом или договором, содержащим условие о </w:t>
      </w:r>
      <w:r w:rsidRPr="00DB460F">
        <w:rPr>
          <w:rFonts w:eastAsia="Times New Roman" w:cs="Times New Roman"/>
          <w:sz w:val="28"/>
          <w:szCs w:val="28"/>
          <w:lang w:eastAsia="ru-RU"/>
        </w:rPr>
        <w:lastRenderedPageBreak/>
        <w:t>запрете уступки, согласованное при его заключении в порядке, установленном настоящим Законом.</w:t>
      </w:r>
    </w:p>
    <w:p w:rsidR="00182363" w:rsidRPr="00DB460F" w:rsidRDefault="00182363" w:rsidP="00182363">
      <w:pPr>
        <w:spacing w:after="0" w:line="240" w:lineRule="auto"/>
        <w:ind w:firstLine="709"/>
        <w:jc w:val="both"/>
        <w:rPr>
          <w:rFonts w:eastAsia="Times New Roman" w:cs="Times New Roman"/>
          <w:strike/>
          <w:sz w:val="28"/>
          <w:szCs w:val="28"/>
          <w:lang w:eastAsia="ru-RU"/>
        </w:rPr>
      </w:pPr>
      <w:r w:rsidRPr="00DB460F">
        <w:rPr>
          <w:rFonts w:eastAsia="Times New Roman" w:cs="Times New Roman"/>
          <w:sz w:val="28"/>
          <w:szCs w:val="28"/>
          <w:lang w:eastAsia="ru-RU"/>
        </w:rPr>
        <w:t>При этом заемщик сохраняет в отношении нового кредитора все права, предоставленные ему в отношении первоначального кредитора в соответствии с законами.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 При уступке прав (требований) по договору потребительского кредита (займа) кредитор вправе передавать персональные данные заемщика и лиц, предоставивших обеспечение по договору потребительского кредита (займа), </w:t>
      </w:r>
      <w:r w:rsidRPr="00DB460F">
        <w:rPr>
          <w:rFonts w:eastAsia="Times New Roman" w:cs="Times New Roman"/>
          <w:sz w:val="28"/>
          <w:szCs w:val="28"/>
          <w:lang w:eastAsia="ru-RU"/>
        </w:rPr>
        <w:br/>
        <w:t>в соответствии с законодательством Приднестровской Молдавской Республики о персональных данных.</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3. Лицо, которому были уступлены права (требования) по договору потребительского кредита (займа), обязано хранить ставшую ему известной </w:t>
      </w:r>
      <w:r w:rsidRPr="00DB460F">
        <w:rPr>
          <w:rFonts w:eastAsia="Times New Roman" w:cs="Times New Roman"/>
          <w:sz w:val="28"/>
          <w:szCs w:val="28"/>
          <w:lang w:eastAsia="ru-RU"/>
        </w:rPr>
        <w:br/>
        <w:t xml:space="preserve">в связи с уступкой прав (требований) банковскую тайну и иную охраняемую законом тайну, персональные данные, обеспечивать конфиденциальность </w:t>
      </w:r>
      <w:r w:rsidRPr="00DB460F">
        <w:rPr>
          <w:rFonts w:eastAsia="Times New Roman" w:cs="Times New Roman"/>
          <w:sz w:val="28"/>
          <w:szCs w:val="28"/>
          <w:lang w:eastAsia="ru-RU"/>
        </w:rPr>
        <w:br/>
        <w:t>и безо</w:t>
      </w:r>
      <w:r w:rsidR="00DA6849" w:rsidRPr="00DB460F">
        <w:rPr>
          <w:rFonts w:eastAsia="Times New Roman" w:cs="Times New Roman"/>
          <w:sz w:val="28"/>
          <w:szCs w:val="28"/>
          <w:lang w:eastAsia="ru-RU"/>
        </w:rPr>
        <w:t>пасность указанных данных и нес</w:t>
      </w:r>
      <w:r w:rsidRPr="00DB460F">
        <w:rPr>
          <w:rFonts w:eastAsia="Times New Roman" w:cs="Times New Roman"/>
          <w:sz w:val="28"/>
          <w:szCs w:val="28"/>
          <w:lang w:eastAsia="ru-RU"/>
        </w:rPr>
        <w:t>т</w:t>
      </w:r>
      <w:r w:rsidR="00DA6849" w:rsidRPr="00DB460F">
        <w:rPr>
          <w:rFonts w:eastAsia="Times New Roman" w:cs="Times New Roman"/>
          <w:sz w:val="28"/>
          <w:szCs w:val="28"/>
          <w:lang w:eastAsia="ru-RU"/>
        </w:rPr>
        <w:t>и</w:t>
      </w:r>
      <w:r w:rsidRPr="00DB460F">
        <w:rPr>
          <w:rFonts w:eastAsia="Times New Roman" w:cs="Times New Roman"/>
          <w:sz w:val="28"/>
          <w:szCs w:val="28"/>
          <w:lang w:eastAsia="ru-RU"/>
        </w:rPr>
        <w:t xml:space="preserve"> ответственность за их разглашение.</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t>Статья 15.</w:t>
      </w:r>
      <w:r w:rsidRPr="00DB460F">
        <w:rPr>
          <w:rFonts w:eastAsia="Times New Roman" w:cs="Times New Roman"/>
          <w:sz w:val="28"/>
          <w:szCs w:val="28"/>
          <w:lang w:eastAsia="ru-RU"/>
        </w:rPr>
        <w:t xml:space="preserve"> Разрешение споров</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 Иски заемщика к кредитору о защите прав потребителей предъявляются в соответствии с </w:t>
      </w:r>
      <w:r w:rsidR="00EB359D" w:rsidRPr="00DB460F">
        <w:rPr>
          <w:rFonts w:eastAsia="Times New Roman" w:cs="Times New Roman"/>
          <w:sz w:val="28"/>
          <w:szCs w:val="28"/>
          <w:lang w:eastAsia="ru-RU"/>
        </w:rPr>
        <w:t xml:space="preserve">действующим </w:t>
      </w:r>
      <w:r w:rsidRPr="00DB460F">
        <w:rPr>
          <w:rFonts w:eastAsia="Times New Roman" w:cs="Times New Roman"/>
          <w:sz w:val="28"/>
          <w:szCs w:val="28"/>
          <w:lang w:eastAsia="ru-RU"/>
        </w:rPr>
        <w:t>законодательством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законами.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3. При изменении территориальной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496555">
      <w:pPr>
        <w:spacing w:after="0" w:line="240" w:lineRule="auto"/>
        <w:ind w:left="2410" w:hanging="1701"/>
        <w:jc w:val="both"/>
        <w:rPr>
          <w:rFonts w:eastAsia="Times New Roman" w:cs="Times New Roman"/>
          <w:sz w:val="28"/>
          <w:szCs w:val="28"/>
          <w:lang w:eastAsia="ru-RU"/>
        </w:rPr>
      </w:pPr>
      <w:r w:rsidRPr="00DB460F">
        <w:rPr>
          <w:rFonts w:eastAsia="Times New Roman" w:cs="Times New Roman"/>
          <w:b/>
          <w:sz w:val="28"/>
          <w:szCs w:val="28"/>
          <w:lang w:eastAsia="ru-RU"/>
        </w:rPr>
        <w:t>Статья 16.</w:t>
      </w:r>
      <w:r w:rsidRPr="00DB460F">
        <w:rPr>
          <w:rFonts w:eastAsia="Times New Roman" w:cs="Times New Roman"/>
          <w:sz w:val="28"/>
          <w:szCs w:val="28"/>
          <w:lang w:eastAsia="ru-RU"/>
        </w:rPr>
        <w:t xml:space="preserve"> Последствия нарушения заемщиком сроков возврата основной суммы долга и (или) уплаты процентов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законом, договором потребительского кредита (займа), а также возникновение у 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 xml:space="preserve">2.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60 (шестьдесят) календарных дней в течение последних 180 (ста восьмидесяти) календарных дней кредитор вправе потребовать досрочного возврата оставшейся суммы потребительского кредита (займа) вместе </w:t>
      </w:r>
      <w:r w:rsidRPr="00DB460F">
        <w:rPr>
          <w:rFonts w:eastAsia="Times New Roman" w:cs="Times New Roman"/>
          <w:sz w:val="28"/>
          <w:szCs w:val="28"/>
          <w:lang w:eastAsia="ru-RU"/>
        </w:rPr>
        <w:br/>
        <w:t xml:space="preserve">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w:t>
      </w:r>
      <w:r w:rsidRPr="00DB460F">
        <w:rPr>
          <w:rFonts w:eastAsia="Times New Roman" w:cs="Times New Roman"/>
          <w:sz w:val="28"/>
          <w:szCs w:val="28"/>
          <w:lang w:eastAsia="ru-RU"/>
        </w:rPr>
        <w:br/>
        <w:t>чем 30 (тридцать) календарных дней с момента направления кредитором уведомления.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3. В случае нарушения заемщиком условий договора потребительского кредита (займа), заключенного на срок менее чем 60 (шестьдесят) календарных дней, по сроку возврата сумм основного долга и (или) уплаты процентов продолжительностью (общей продолжительностью) более </w:t>
      </w:r>
      <w:r w:rsidR="000D74CB" w:rsidRPr="00DB460F">
        <w:rPr>
          <w:rFonts w:eastAsia="Times New Roman" w:cs="Times New Roman"/>
          <w:sz w:val="28"/>
          <w:szCs w:val="28"/>
          <w:lang w:eastAsia="ru-RU"/>
        </w:rPr>
        <w:br/>
      </w:r>
      <w:r w:rsidRPr="00DB460F">
        <w:rPr>
          <w:rFonts w:eastAsia="Times New Roman" w:cs="Times New Roman"/>
          <w:sz w:val="28"/>
          <w:szCs w:val="28"/>
          <w:lang w:eastAsia="ru-RU"/>
        </w:rPr>
        <w:t xml:space="preserve">чем 10 (десять) календарных дней кредитор вправе потребовать досрочного возврата оставшейся суммы потребительского кредита (займа) вместе </w:t>
      </w:r>
      <w:r w:rsidRPr="00DB460F">
        <w:rPr>
          <w:rFonts w:eastAsia="Times New Roman" w:cs="Times New Roman"/>
          <w:sz w:val="28"/>
          <w:szCs w:val="28"/>
          <w:lang w:eastAsia="ru-RU"/>
        </w:rPr>
        <w:br/>
        <w:t>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10 (десять) календарных дней с момента направления кредитором уведомления.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4. К заемщику не могут быть применены меры ответственности </w:t>
      </w:r>
      <w:r w:rsidRPr="00DB460F">
        <w:rPr>
          <w:rFonts w:eastAsia="Times New Roman" w:cs="Times New Roman"/>
          <w:sz w:val="28"/>
          <w:szCs w:val="28"/>
          <w:lang w:eastAsia="ru-RU"/>
        </w:rPr>
        <w:br/>
        <w:t>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кредита (займа), направленном кредитором заемщику способом, предусмотренным договором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0D74CB">
      <w:pPr>
        <w:spacing w:after="0" w:line="240" w:lineRule="auto"/>
        <w:ind w:left="2410" w:hanging="1701"/>
        <w:jc w:val="both"/>
        <w:rPr>
          <w:rFonts w:eastAsia="Times New Roman" w:cs="Times New Roman"/>
          <w:sz w:val="28"/>
          <w:szCs w:val="28"/>
          <w:lang w:eastAsia="ru-RU"/>
        </w:rPr>
      </w:pPr>
      <w:r w:rsidRPr="00DB460F">
        <w:rPr>
          <w:rFonts w:eastAsia="Times New Roman" w:cs="Times New Roman"/>
          <w:b/>
          <w:sz w:val="28"/>
          <w:szCs w:val="28"/>
          <w:lang w:eastAsia="ru-RU"/>
        </w:rPr>
        <w:t>Статья 17.</w:t>
      </w:r>
      <w:r w:rsidRPr="00DB460F">
        <w:rPr>
          <w:rFonts w:eastAsia="Times New Roman" w:cs="Times New Roman"/>
          <w:sz w:val="28"/>
          <w:szCs w:val="28"/>
          <w:lang w:eastAsia="ru-RU"/>
        </w:rPr>
        <w:t xml:space="preserve"> Особенности совершения действий, направленных на возврат задолженности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При совершении действий, направленных на возврат во внесудебном порядке задолженности, возникшей по договору потребительского кредита (займа), кредитор и (или) юридическое лицо, с которым кредитор заключил агентский договор, предусматривающий совершение таким лицом юридических и (или) иных действий, направленных на возврат задолженности, возникшей по договору потребительского кредита (займа) (далее – лицо, осуществляющее деятельность по возврату задолженности), вправе взаимодействовать с заемщиком и лицами, предоставившими обеспечение по договору потребительского кредита (займа), используя:</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личные встречи, телефонные переговоры (далее – непосредственное взаимодействие);</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lastRenderedPageBreak/>
        <w:t>б) почтовые отправления по месту жительства заемщика или лица, предоставившего обеспечение по договору потребительского кредита (займа), телеграфные сообщения, текстовые, голосовые и иные сообщения, передаваемые по сетям электросвязи, в том числе подвижной радиотелефонной связи.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 Иные, за исключением указанных в </w:t>
      </w:r>
      <w:hyperlink r:id="rId22" w:anchor="p246" w:tooltip="Ссылка на текущий документ" w:history="1">
        <w:r w:rsidRPr="00DB460F">
          <w:rPr>
            <w:rFonts w:eastAsia="Times New Roman" w:cs="Times New Roman"/>
            <w:sz w:val="28"/>
            <w:szCs w:val="28"/>
            <w:lang w:eastAsia="ru-RU"/>
          </w:rPr>
          <w:t>пункте 1</w:t>
        </w:r>
      </w:hyperlink>
      <w:r w:rsidRPr="00DB460F">
        <w:rPr>
          <w:rFonts w:eastAsia="Times New Roman" w:cs="Times New Roman"/>
          <w:sz w:val="28"/>
          <w:szCs w:val="28"/>
          <w:lang w:eastAsia="ru-RU"/>
        </w:rPr>
        <w:t xml:space="preserve"> настоящей статьи способов, способы взаимодействия с заемщиком или лицом, предоставившим обеспечение по договору потребительского кредита (займа), по инициативе кредитора и (или) лица, осуществляющего деятельность по возврату задолженности, могут использоваться только при наличии в письменной форме согласия заемщика или лица, предоставившего обеспечение по договору потребительского кредита (займа).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3. Не допускаются следующие действия по инициативе кредитора и (или) лица, осуществляющего деятельность по возврату задолженности: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а) непосредственное взаимодействие с заемщиком или лицом, предоставившим обеспечение по договору потребительского кредита (займа), направленное на исполнение заемщиком обязательства по договору, срок исполнения которого не наступил, за исключением случая, если право потребовать досрочного исполнения обязательства по договору предусмотрено законом;</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б) непосредственное взаимодействие или взаимодействие посредством коротких текстовых сообщений, направляемых с использованием сетей подвижной радиотелефонной связи, в рабочие дни в период с 22 до 8 часов по местному времени и в выходные и нерабочие праздничные дни с 20 до 9 часов по местному времени по месту жительства заемщика или лица, предоставившего обеспечение по договору потребительского кредита (займа), которое указано при заключении договора потребительского кредита </w:t>
      </w:r>
      <w:r w:rsidR="00B40019" w:rsidRPr="00DB460F">
        <w:rPr>
          <w:rFonts w:eastAsia="Times New Roman" w:cs="Times New Roman"/>
          <w:sz w:val="28"/>
          <w:szCs w:val="28"/>
          <w:lang w:eastAsia="ru-RU"/>
        </w:rPr>
        <w:t>(займа</w:t>
      </w:r>
      <w:r w:rsidR="00B7161A" w:rsidRPr="00DB460F">
        <w:rPr>
          <w:rFonts w:eastAsia="Times New Roman" w:cs="Times New Roman"/>
          <w:sz w:val="28"/>
          <w:szCs w:val="28"/>
          <w:lang w:eastAsia="ru-RU"/>
        </w:rPr>
        <w:t>)</w:t>
      </w:r>
      <w:r w:rsidR="00B40019" w:rsidRPr="00DB460F">
        <w:rPr>
          <w:rFonts w:eastAsia="Times New Roman" w:cs="Times New Roman"/>
          <w:sz w:val="28"/>
          <w:szCs w:val="28"/>
          <w:lang w:eastAsia="ru-RU"/>
        </w:rPr>
        <w:t xml:space="preserve"> </w:t>
      </w:r>
      <w:r w:rsidRPr="00DB460F">
        <w:rPr>
          <w:rFonts w:eastAsia="Times New Roman" w:cs="Times New Roman"/>
          <w:sz w:val="28"/>
          <w:szCs w:val="28"/>
          <w:lang w:eastAsia="ru-RU"/>
        </w:rPr>
        <w:t>(договора, обеспечивающего исполнение договора потребительского кредита (займа)</w:t>
      </w:r>
      <w:r w:rsidR="00B40019" w:rsidRPr="00DB460F">
        <w:rPr>
          <w:rFonts w:eastAsia="Times New Roman" w:cs="Times New Roman"/>
          <w:sz w:val="28"/>
          <w:szCs w:val="28"/>
          <w:lang w:eastAsia="ru-RU"/>
        </w:rPr>
        <w:t>)</w:t>
      </w:r>
      <w:r w:rsidRPr="00DB460F">
        <w:rPr>
          <w:rFonts w:eastAsia="Times New Roman" w:cs="Times New Roman"/>
          <w:sz w:val="28"/>
          <w:szCs w:val="28"/>
          <w:lang w:eastAsia="ru-RU"/>
        </w:rPr>
        <w:t xml:space="preserve"> или о котором кредитор был уведомлен в порядке, установленном договором п</w:t>
      </w:r>
      <w:r w:rsidR="00B40019" w:rsidRPr="00DB460F">
        <w:rPr>
          <w:rFonts w:eastAsia="Times New Roman" w:cs="Times New Roman"/>
          <w:sz w:val="28"/>
          <w:szCs w:val="28"/>
          <w:lang w:eastAsia="ru-RU"/>
        </w:rPr>
        <w:t>отребительского кредита (займа)</w:t>
      </w:r>
      <w:r w:rsidRPr="00DB460F">
        <w:rPr>
          <w:rFonts w:eastAsia="Times New Roman" w:cs="Times New Roman"/>
          <w:sz w:val="28"/>
          <w:szCs w:val="28"/>
          <w:lang w:eastAsia="ru-RU"/>
        </w:rPr>
        <w:t>.</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4. Кредитор, а также лицо, осуществляющее деятельность по возврату задолженности, не вправе совершать юридические и иные действия, направленные на возврат задолженности, возникшей по договору потребительского кредита (займа), с намерением причинить вред заемщику или лицу, предоставившему обеспечение по договору потребительского кредита (займа), а также злоупотреблять правом в иных формах.</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5. При непосредственном взаимодействии с заемщиком или лицом, предоставившим обеспечение по договору потребительского кредита (займа), кредитор и (или) лицо, осуществляющее деятельность по возврату задолженности, обязаны сообщать фамилию, имя, отчество (последнее при наличии) или наименование кредитора и (или) лица, осуществляющего деятельность по возврату задолженности, или место нахождения, фамилию, имя, отчество (последнее при наличии) и должность работника кредитора или лица, осуществляющего деятельность по возврату задолженности, который осуществляет взаимодействие с заемщиком, адрес места нахождения для </w:t>
      </w:r>
      <w:r w:rsidRPr="00DB460F">
        <w:rPr>
          <w:rFonts w:eastAsia="Times New Roman" w:cs="Times New Roman"/>
          <w:sz w:val="28"/>
          <w:szCs w:val="28"/>
          <w:lang w:eastAsia="ru-RU"/>
        </w:rPr>
        <w:lastRenderedPageBreak/>
        <w:t>направления корреспонденции кредитору и (или) лицу, осуществляющему деятельность по возврату задолженности.</w:t>
      </w:r>
    </w:p>
    <w:p w:rsidR="00DA6849" w:rsidRPr="00DB460F" w:rsidRDefault="00DA6849" w:rsidP="00182363">
      <w:pPr>
        <w:spacing w:after="0" w:line="240" w:lineRule="auto"/>
        <w:ind w:firstLine="709"/>
        <w:jc w:val="both"/>
        <w:rPr>
          <w:rFonts w:eastAsia="Times New Roman" w:cs="Times New Roman"/>
          <w:sz w:val="28"/>
          <w:szCs w:val="28"/>
          <w:lang w:eastAsia="ru-RU"/>
        </w:rPr>
      </w:pPr>
    </w:p>
    <w:p w:rsidR="00182363" w:rsidRPr="00DB460F" w:rsidRDefault="00182363" w:rsidP="004B70A7">
      <w:pPr>
        <w:spacing w:after="0" w:line="240" w:lineRule="auto"/>
        <w:ind w:left="2268" w:hanging="1559"/>
        <w:jc w:val="both"/>
        <w:rPr>
          <w:rFonts w:eastAsia="Times New Roman" w:cs="Times New Roman"/>
          <w:sz w:val="28"/>
          <w:szCs w:val="28"/>
          <w:lang w:eastAsia="ru-RU"/>
        </w:rPr>
      </w:pPr>
      <w:r w:rsidRPr="00DB460F">
        <w:rPr>
          <w:rFonts w:eastAsia="Times New Roman" w:cs="Times New Roman"/>
          <w:b/>
          <w:sz w:val="28"/>
          <w:szCs w:val="28"/>
          <w:lang w:eastAsia="ru-RU"/>
        </w:rPr>
        <w:t>Статья 18.</w:t>
      </w:r>
      <w:r w:rsidR="00B40019" w:rsidRPr="00DB460F">
        <w:rPr>
          <w:rFonts w:eastAsia="Times New Roman" w:cs="Times New Roman"/>
          <w:sz w:val="28"/>
          <w:szCs w:val="28"/>
          <w:lang w:eastAsia="ru-RU"/>
        </w:rPr>
        <w:t xml:space="preserve"> К</w:t>
      </w:r>
      <w:r w:rsidRPr="00DB460F">
        <w:rPr>
          <w:rFonts w:eastAsia="Times New Roman" w:cs="Times New Roman"/>
          <w:sz w:val="28"/>
          <w:szCs w:val="28"/>
          <w:lang w:eastAsia="ru-RU"/>
        </w:rPr>
        <w:t>онтроль</w:t>
      </w:r>
      <w:r w:rsidR="00B40019" w:rsidRPr="00DB460F">
        <w:rPr>
          <w:rFonts w:eastAsia="Times New Roman" w:cs="Times New Roman"/>
          <w:sz w:val="28"/>
          <w:szCs w:val="28"/>
          <w:lang w:eastAsia="ru-RU"/>
        </w:rPr>
        <w:t xml:space="preserve"> (надзор)</w:t>
      </w:r>
      <w:r w:rsidRPr="00DB460F">
        <w:rPr>
          <w:rFonts w:eastAsia="Times New Roman" w:cs="Times New Roman"/>
          <w:sz w:val="28"/>
          <w:szCs w:val="28"/>
          <w:lang w:eastAsia="ru-RU"/>
        </w:rPr>
        <w:t xml:space="preserve"> за соблюдением требований настоящего Закона</w:t>
      </w:r>
    </w:p>
    <w:p w:rsidR="00182363" w:rsidRPr="00DB460F" w:rsidRDefault="00182363" w:rsidP="00182363">
      <w:pPr>
        <w:spacing w:after="0" w:line="240" w:lineRule="auto"/>
        <w:ind w:firstLine="709"/>
        <w:jc w:val="both"/>
        <w:rPr>
          <w:rFonts w:eastAsia="Times New Roman" w:cs="Times New Roman"/>
          <w:sz w:val="28"/>
          <w:szCs w:val="28"/>
          <w:lang w:eastAsia="ru-RU"/>
        </w:rPr>
      </w:pPr>
    </w:p>
    <w:p w:rsidR="00182363" w:rsidRPr="00DB460F" w:rsidRDefault="00B40019"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1. К</w:t>
      </w:r>
      <w:r w:rsidR="00182363" w:rsidRPr="00DB460F">
        <w:rPr>
          <w:rFonts w:eastAsia="Times New Roman" w:cs="Times New Roman"/>
          <w:sz w:val="28"/>
          <w:szCs w:val="28"/>
          <w:lang w:eastAsia="ru-RU"/>
        </w:rPr>
        <w:t>онт</w:t>
      </w:r>
      <w:r w:rsidRPr="00DB460F">
        <w:rPr>
          <w:rFonts w:eastAsia="Times New Roman" w:cs="Times New Roman"/>
          <w:sz w:val="28"/>
          <w:szCs w:val="28"/>
          <w:lang w:eastAsia="ru-RU"/>
        </w:rPr>
        <w:t>роль (надзор)</w:t>
      </w:r>
      <w:r w:rsidR="00182363" w:rsidRPr="00DB460F">
        <w:rPr>
          <w:rFonts w:eastAsia="Times New Roman" w:cs="Times New Roman"/>
          <w:sz w:val="28"/>
          <w:szCs w:val="28"/>
          <w:lang w:eastAsia="ru-RU"/>
        </w:rPr>
        <w:t xml:space="preserve"> за соблюдением кредитными организациями </w:t>
      </w:r>
      <w:r w:rsidR="00182363" w:rsidRPr="00DB460F">
        <w:rPr>
          <w:rFonts w:eastAsia="Times New Roman" w:cs="Times New Roman"/>
          <w:sz w:val="28"/>
          <w:szCs w:val="28"/>
          <w:lang w:eastAsia="ru-RU"/>
        </w:rPr>
        <w:br/>
        <w:t xml:space="preserve">и </w:t>
      </w:r>
      <w:proofErr w:type="spellStart"/>
      <w:r w:rsidR="00182363" w:rsidRPr="00DB460F">
        <w:rPr>
          <w:rFonts w:eastAsia="Times New Roman" w:cs="Times New Roman"/>
          <w:sz w:val="28"/>
          <w:szCs w:val="28"/>
          <w:lang w:eastAsia="ru-RU"/>
        </w:rPr>
        <w:t>некредитными</w:t>
      </w:r>
      <w:proofErr w:type="spellEnd"/>
      <w:r w:rsidR="00182363" w:rsidRPr="00DB460F">
        <w:rPr>
          <w:rFonts w:eastAsia="Times New Roman" w:cs="Times New Roman"/>
          <w:sz w:val="28"/>
          <w:szCs w:val="28"/>
          <w:lang w:eastAsia="ru-RU"/>
        </w:rPr>
        <w:t xml:space="preserve"> финансовыми организациями требований настоящего Закона осуществляет центральный банк Приднестровской Молдавской Республики.</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2. Контроль за соблюдением лицами, осуществляющими деятельность </w:t>
      </w:r>
      <w:r w:rsidRPr="00DB460F">
        <w:rPr>
          <w:rFonts w:eastAsia="Times New Roman" w:cs="Times New Roman"/>
          <w:sz w:val="28"/>
          <w:szCs w:val="28"/>
          <w:lang w:eastAsia="ru-RU"/>
        </w:rPr>
        <w:br/>
        <w:t xml:space="preserve">по возврату задолженности, если они не являются кредитными организациями или </w:t>
      </w:r>
      <w:proofErr w:type="spellStart"/>
      <w:r w:rsidRPr="00DB460F">
        <w:rPr>
          <w:rFonts w:eastAsia="Times New Roman" w:cs="Times New Roman"/>
          <w:sz w:val="28"/>
          <w:szCs w:val="28"/>
          <w:lang w:eastAsia="ru-RU"/>
        </w:rPr>
        <w:t>некредитными</w:t>
      </w:r>
      <w:proofErr w:type="spellEnd"/>
      <w:r w:rsidRPr="00DB460F">
        <w:rPr>
          <w:rFonts w:eastAsia="Times New Roman" w:cs="Times New Roman"/>
          <w:sz w:val="28"/>
          <w:szCs w:val="28"/>
          <w:lang w:eastAsia="ru-RU"/>
        </w:rPr>
        <w:t xml:space="preserve"> финансовыми организациями, требований настоящего Закона осуществляется в соответствии с действующим законодательством Приднестровской Молдавской Республики.</w:t>
      </w:r>
    </w:p>
    <w:p w:rsidR="004B70A7" w:rsidRPr="00DB460F" w:rsidRDefault="004B70A7"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b/>
          <w:sz w:val="28"/>
          <w:szCs w:val="28"/>
          <w:lang w:eastAsia="ru-RU"/>
        </w:rPr>
        <w:t>Статья 19.</w:t>
      </w:r>
      <w:r w:rsidRPr="00DB460F">
        <w:rPr>
          <w:rFonts w:eastAsia="Times New Roman" w:cs="Times New Roman"/>
          <w:sz w:val="28"/>
          <w:szCs w:val="28"/>
          <w:lang w:eastAsia="ru-RU"/>
        </w:rPr>
        <w:t xml:space="preserve"> Вступление в силу настоящего Закона</w:t>
      </w:r>
    </w:p>
    <w:p w:rsidR="004B70A7" w:rsidRPr="00DB460F" w:rsidRDefault="004B70A7" w:rsidP="00182363">
      <w:pPr>
        <w:spacing w:after="0" w:line="240" w:lineRule="auto"/>
        <w:ind w:firstLine="709"/>
        <w:jc w:val="both"/>
        <w:rPr>
          <w:rFonts w:eastAsia="Times New Roman" w:cs="Times New Roman"/>
          <w:sz w:val="28"/>
          <w:szCs w:val="28"/>
          <w:lang w:eastAsia="ru-RU"/>
        </w:rPr>
      </w:pP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1. Настоящий Закон вступает в силу по истечении 1 года со дня официального опубликования, за исключением части второй пункта </w:t>
      </w:r>
      <w:r w:rsidR="004B70A7" w:rsidRPr="00DB460F">
        <w:rPr>
          <w:rFonts w:eastAsia="Times New Roman" w:cs="Times New Roman"/>
          <w:sz w:val="28"/>
          <w:szCs w:val="28"/>
          <w:lang w:eastAsia="ru-RU"/>
        </w:rPr>
        <w:t>12</w:t>
      </w:r>
      <w:r w:rsidRPr="00DB460F">
        <w:rPr>
          <w:rFonts w:eastAsia="Times New Roman" w:cs="Times New Roman"/>
          <w:sz w:val="28"/>
          <w:szCs w:val="28"/>
          <w:lang w:eastAsia="ru-RU"/>
        </w:rPr>
        <w:t xml:space="preserve"> </w:t>
      </w:r>
      <w:r w:rsidR="00EB359D" w:rsidRPr="00DB460F">
        <w:rPr>
          <w:rFonts w:eastAsia="Times New Roman" w:cs="Times New Roman"/>
          <w:sz w:val="28"/>
          <w:szCs w:val="28"/>
          <w:lang w:eastAsia="ru-RU"/>
        </w:rPr>
        <w:br/>
      </w:r>
      <w:r w:rsidRPr="00DB460F">
        <w:rPr>
          <w:rFonts w:eastAsia="Times New Roman" w:cs="Times New Roman"/>
          <w:sz w:val="28"/>
          <w:szCs w:val="28"/>
          <w:lang w:eastAsia="ru-RU"/>
        </w:rPr>
        <w:t>статьи 9 настояще</w:t>
      </w:r>
      <w:r w:rsidR="004B70A7" w:rsidRPr="00DB460F">
        <w:rPr>
          <w:rFonts w:eastAsia="Times New Roman" w:cs="Times New Roman"/>
          <w:sz w:val="28"/>
          <w:szCs w:val="28"/>
          <w:lang w:eastAsia="ru-RU"/>
        </w:rPr>
        <w:t>го Закона. Часть вторая пункта 12</w:t>
      </w:r>
      <w:r w:rsidRPr="00DB460F">
        <w:rPr>
          <w:rFonts w:eastAsia="Times New Roman" w:cs="Times New Roman"/>
          <w:sz w:val="28"/>
          <w:szCs w:val="28"/>
          <w:lang w:eastAsia="ru-RU"/>
        </w:rPr>
        <w:t xml:space="preserve"> статьи 9 настоящего Закона вступает в силу со дня вступления в силу законодательного акта Приднестровской Молдавской Республики о кредитных историях, но не ранее даты вступления в силу настоящего Закона.</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2. Настоящий Закон применяется к договорам потребительского кредита (займа), заключенным после дня вступления его в силу.</w:t>
      </w:r>
    </w:p>
    <w:p w:rsidR="00182363" w:rsidRPr="00DB460F" w:rsidRDefault="00182363" w:rsidP="00182363">
      <w:pPr>
        <w:spacing w:after="0" w:line="240" w:lineRule="auto"/>
        <w:ind w:firstLine="709"/>
        <w:jc w:val="both"/>
        <w:rPr>
          <w:rFonts w:eastAsia="Times New Roman" w:cs="Times New Roman"/>
          <w:sz w:val="28"/>
          <w:szCs w:val="28"/>
          <w:lang w:eastAsia="ru-RU"/>
        </w:rPr>
      </w:pPr>
      <w:r w:rsidRPr="00DB460F">
        <w:rPr>
          <w:rFonts w:eastAsia="Times New Roman" w:cs="Times New Roman"/>
          <w:sz w:val="28"/>
          <w:szCs w:val="28"/>
          <w:lang w:eastAsia="ru-RU"/>
        </w:rPr>
        <w:t xml:space="preserve">3. Центральный банк Приднестровской Молдавской Республики начинает опубликование предусмотренных настоящим Законом среднерыночных значений полной стоимости потребительского кредита (займа) по категориям потребительских кредитов (займов) не позднее </w:t>
      </w:r>
      <w:r w:rsidR="00FA2F9B" w:rsidRPr="00DB460F">
        <w:rPr>
          <w:rFonts w:eastAsia="Times New Roman" w:cs="Times New Roman"/>
          <w:sz w:val="28"/>
          <w:szCs w:val="28"/>
          <w:lang w:eastAsia="ru-RU"/>
        </w:rPr>
        <w:br/>
      </w:r>
      <w:r w:rsidRPr="00DB460F">
        <w:rPr>
          <w:rFonts w:eastAsia="Times New Roman" w:cs="Times New Roman"/>
          <w:sz w:val="28"/>
          <w:szCs w:val="28"/>
          <w:lang w:eastAsia="ru-RU"/>
        </w:rPr>
        <w:t>3 (трех) месяцев со дня вступления в силу настоящего Закона.</w:t>
      </w:r>
    </w:p>
    <w:p w:rsidR="00D01E13" w:rsidRPr="00DB460F" w:rsidRDefault="00D01E13" w:rsidP="00182363">
      <w:pPr>
        <w:spacing w:after="0" w:line="240" w:lineRule="auto"/>
        <w:ind w:firstLine="709"/>
        <w:jc w:val="both"/>
        <w:rPr>
          <w:rFonts w:eastAsia="Times New Roman" w:cs="Times New Roman"/>
          <w:sz w:val="28"/>
          <w:szCs w:val="28"/>
          <w:lang w:eastAsia="ru-RU"/>
        </w:rPr>
      </w:pPr>
    </w:p>
    <w:p w:rsidR="00D01E13" w:rsidRPr="00DB460F" w:rsidRDefault="00D01E13" w:rsidP="00182363">
      <w:pPr>
        <w:spacing w:after="0" w:line="240" w:lineRule="auto"/>
        <w:ind w:firstLine="709"/>
        <w:jc w:val="both"/>
        <w:rPr>
          <w:rFonts w:eastAsia="Times New Roman" w:cs="Times New Roman"/>
          <w:sz w:val="28"/>
          <w:szCs w:val="28"/>
          <w:lang w:eastAsia="ru-RU"/>
        </w:rPr>
      </w:pPr>
    </w:p>
    <w:p w:rsidR="00D01E13" w:rsidRPr="00DB460F" w:rsidRDefault="00D01E13" w:rsidP="00D01E13">
      <w:pPr>
        <w:pStyle w:val="a3"/>
        <w:spacing w:before="0" w:beforeAutospacing="0" w:after="0" w:afterAutospacing="0"/>
        <w:jc w:val="both"/>
        <w:rPr>
          <w:sz w:val="28"/>
          <w:szCs w:val="28"/>
        </w:rPr>
      </w:pPr>
      <w:r w:rsidRPr="00DB460F">
        <w:rPr>
          <w:sz w:val="28"/>
          <w:szCs w:val="28"/>
        </w:rPr>
        <w:t>Президент</w:t>
      </w:r>
    </w:p>
    <w:p w:rsidR="00D01E13" w:rsidRPr="00DB460F" w:rsidRDefault="00D01E13" w:rsidP="00D01E13">
      <w:pPr>
        <w:pStyle w:val="a3"/>
        <w:spacing w:before="0" w:beforeAutospacing="0" w:after="0" w:afterAutospacing="0"/>
        <w:jc w:val="both"/>
        <w:rPr>
          <w:sz w:val="28"/>
          <w:szCs w:val="28"/>
        </w:rPr>
      </w:pPr>
      <w:r w:rsidRPr="00DB460F">
        <w:rPr>
          <w:sz w:val="28"/>
          <w:szCs w:val="28"/>
        </w:rPr>
        <w:t>Приднестровской</w:t>
      </w:r>
    </w:p>
    <w:p w:rsidR="00D01E13" w:rsidRPr="00DB460F" w:rsidRDefault="00D01E13" w:rsidP="00D01E13">
      <w:pPr>
        <w:pStyle w:val="a3"/>
        <w:spacing w:before="0" w:beforeAutospacing="0" w:after="0" w:afterAutospacing="0"/>
        <w:jc w:val="both"/>
        <w:rPr>
          <w:sz w:val="28"/>
          <w:szCs w:val="28"/>
        </w:rPr>
      </w:pPr>
      <w:r w:rsidRPr="00DB460F">
        <w:rPr>
          <w:sz w:val="28"/>
          <w:szCs w:val="28"/>
        </w:rPr>
        <w:t>Молдавской Республики                                            В. Н. КРАСНОСЕЛЬСКИЙ</w:t>
      </w:r>
    </w:p>
    <w:p w:rsidR="00D01E13" w:rsidRPr="00DB460F" w:rsidRDefault="00D01E13" w:rsidP="00D01E13">
      <w:pPr>
        <w:pStyle w:val="a3"/>
        <w:spacing w:before="0" w:beforeAutospacing="0" w:after="0" w:afterAutospacing="0"/>
        <w:jc w:val="both"/>
        <w:rPr>
          <w:sz w:val="28"/>
          <w:szCs w:val="28"/>
        </w:rPr>
      </w:pPr>
    </w:p>
    <w:p w:rsidR="00D01E13" w:rsidRPr="00DB460F" w:rsidRDefault="00D01E13" w:rsidP="00D01E13">
      <w:pPr>
        <w:pStyle w:val="a3"/>
        <w:spacing w:before="0" w:beforeAutospacing="0" w:after="0" w:afterAutospacing="0"/>
        <w:jc w:val="both"/>
        <w:rPr>
          <w:sz w:val="28"/>
          <w:szCs w:val="28"/>
        </w:rPr>
      </w:pPr>
    </w:p>
    <w:p w:rsidR="00D01E13" w:rsidRPr="00DB460F" w:rsidRDefault="00D01E13" w:rsidP="00D01E13">
      <w:pPr>
        <w:pStyle w:val="a3"/>
        <w:spacing w:before="0" w:beforeAutospacing="0" w:after="0" w:afterAutospacing="0"/>
        <w:jc w:val="both"/>
        <w:rPr>
          <w:sz w:val="28"/>
          <w:szCs w:val="28"/>
        </w:rPr>
      </w:pPr>
    </w:p>
    <w:p w:rsidR="000D5849" w:rsidRPr="000D5849" w:rsidRDefault="000D5849" w:rsidP="000D5849">
      <w:pPr>
        <w:spacing w:after="0" w:line="240" w:lineRule="auto"/>
        <w:rPr>
          <w:rFonts w:cs="Times New Roman"/>
          <w:sz w:val="28"/>
          <w:szCs w:val="28"/>
        </w:rPr>
      </w:pPr>
      <w:r w:rsidRPr="000D5849">
        <w:rPr>
          <w:rFonts w:cs="Times New Roman"/>
          <w:sz w:val="28"/>
          <w:szCs w:val="28"/>
        </w:rPr>
        <w:t>г. Тирасполь</w:t>
      </w:r>
      <w:bookmarkStart w:id="0" w:name="_GoBack"/>
      <w:bookmarkEnd w:id="0"/>
    </w:p>
    <w:p w:rsidR="000D5849" w:rsidRPr="000D5849" w:rsidRDefault="000D5849" w:rsidP="000D5849">
      <w:pPr>
        <w:spacing w:after="0" w:line="240" w:lineRule="auto"/>
        <w:rPr>
          <w:rFonts w:cs="Times New Roman"/>
          <w:sz w:val="28"/>
          <w:szCs w:val="28"/>
        </w:rPr>
      </w:pPr>
      <w:r w:rsidRPr="000D5849">
        <w:rPr>
          <w:rFonts w:cs="Times New Roman"/>
          <w:sz w:val="28"/>
          <w:szCs w:val="28"/>
        </w:rPr>
        <w:t>3 августа 2021 г.</w:t>
      </w:r>
    </w:p>
    <w:p w:rsidR="000D5849" w:rsidRPr="000D5849" w:rsidRDefault="000D5849" w:rsidP="000D5849">
      <w:pPr>
        <w:spacing w:after="0" w:line="240" w:lineRule="auto"/>
        <w:rPr>
          <w:rFonts w:cs="Times New Roman"/>
          <w:sz w:val="28"/>
          <w:szCs w:val="28"/>
        </w:rPr>
      </w:pPr>
      <w:r w:rsidRPr="000D5849">
        <w:rPr>
          <w:rFonts w:cs="Times New Roman"/>
          <w:sz w:val="28"/>
          <w:szCs w:val="28"/>
        </w:rPr>
        <w:t>№ 214-З-VI</w:t>
      </w:r>
      <w:r w:rsidRPr="000D5849">
        <w:rPr>
          <w:rFonts w:cs="Times New Roman"/>
          <w:sz w:val="28"/>
          <w:szCs w:val="28"/>
          <w:lang w:val="en-US"/>
        </w:rPr>
        <w:t>I</w:t>
      </w:r>
    </w:p>
    <w:p w:rsidR="003C14BA" w:rsidRPr="00DB460F" w:rsidRDefault="003C14BA" w:rsidP="00182363">
      <w:pPr>
        <w:spacing w:after="0" w:line="240" w:lineRule="auto"/>
        <w:rPr>
          <w:rFonts w:cs="Times New Roman"/>
          <w:sz w:val="28"/>
          <w:szCs w:val="28"/>
        </w:rPr>
      </w:pPr>
    </w:p>
    <w:sectPr w:rsidR="003C14BA" w:rsidRPr="00DB460F" w:rsidSect="00F67D30">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47" w:rsidRDefault="00D14647" w:rsidP="00F67D30">
      <w:pPr>
        <w:spacing w:after="0" w:line="240" w:lineRule="auto"/>
      </w:pPr>
      <w:r>
        <w:separator/>
      </w:r>
    </w:p>
  </w:endnote>
  <w:endnote w:type="continuationSeparator" w:id="0">
    <w:p w:rsidR="00D14647" w:rsidRDefault="00D14647" w:rsidP="00F6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47" w:rsidRDefault="00D14647" w:rsidP="00F67D30">
      <w:pPr>
        <w:spacing w:after="0" w:line="240" w:lineRule="auto"/>
      </w:pPr>
      <w:r>
        <w:separator/>
      </w:r>
    </w:p>
  </w:footnote>
  <w:footnote w:type="continuationSeparator" w:id="0">
    <w:p w:rsidR="00D14647" w:rsidRDefault="00D14647" w:rsidP="00F67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15274"/>
      <w:docPartObj>
        <w:docPartGallery w:val="Page Numbers (Top of Page)"/>
        <w:docPartUnique/>
      </w:docPartObj>
    </w:sdtPr>
    <w:sdtEndPr/>
    <w:sdtContent>
      <w:p w:rsidR="00F67D30" w:rsidRDefault="00F67D30">
        <w:pPr>
          <w:pStyle w:val="a4"/>
          <w:jc w:val="center"/>
        </w:pPr>
        <w:r>
          <w:fldChar w:fldCharType="begin"/>
        </w:r>
        <w:r>
          <w:instrText>PAGE   \* MERGEFORMAT</w:instrText>
        </w:r>
        <w:r>
          <w:fldChar w:fldCharType="separate"/>
        </w:r>
        <w:r w:rsidR="000D5849">
          <w:rPr>
            <w:noProof/>
          </w:rPr>
          <w:t>36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63"/>
    <w:rsid w:val="00014D42"/>
    <w:rsid w:val="00020FBE"/>
    <w:rsid w:val="00037CF9"/>
    <w:rsid w:val="00047847"/>
    <w:rsid w:val="0006275A"/>
    <w:rsid w:val="0006405E"/>
    <w:rsid w:val="00071C61"/>
    <w:rsid w:val="00095560"/>
    <w:rsid w:val="000C7FEC"/>
    <w:rsid w:val="000D5849"/>
    <w:rsid w:val="000D74CB"/>
    <w:rsid w:val="00143717"/>
    <w:rsid w:val="00182363"/>
    <w:rsid w:val="002014C1"/>
    <w:rsid w:val="002320F4"/>
    <w:rsid w:val="00293FEF"/>
    <w:rsid w:val="002E0E95"/>
    <w:rsid w:val="002E223D"/>
    <w:rsid w:val="002F531F"/>
    <w:rsid w:val="002F586C"/>
    <w:rsid w:val="002F7CCC"/>
    <w:rsid w:val="00302D1C"/>
    <w:rsid w:val="00306E03"/>
    <w:rsid w:val="00333E7D"/>
    <w:rsid w:val="003B50B1"/>
    <w:rsid w:val="003C14BA"/>
    <w:rsid w:val="003C4D55"/>
    <w:rsid w:val="003D7F67"/>
    <w:rsid w:val="003E2A48"/>
    <w:rsid w:val="00440F38"/>
    <w:rsid w:val="00466EA1"/>
    <w:rsid w:val="00496555"/>
    <w:rsid w:val="004970EC"/>
    <w:rsid w:val="004B4E0D"/>
    <w:rsid w:val="004B70A7"/>
    <w:rsid w:val="00522A6C"/>
    <w:rsid w:val="00562C38"/>
    <w:rsid w:val="00577ADD"/>
    <w:rsid w:val="00591296"/>
    <w:rsid w:val="005C33F4"/>
    <w:rsid w:val="005F4A32"/>
    <w:rsid w:val="0062589E"/>
    <w:rsid w:val="00631C3A"/>
    <w:rsid w:val="00641B64"/>
    <w:rsid w:val="006676C1"/>
    <w:rsid w:val="00671B54"/>
    <w:rsid w:val="006F10EE"/>
    <w:rsid w:val="007073D2"/>
    <w:rsid w:val="007152B5"/>
    <w:rsid w:val="00772CAE"/>
    <w:rsid w:val="007B0CCA"/>
    <w:rsid w:val="007F3B75"/>
    <w:rsid w:val="008278C2"/>
    <w:rsid w:val="008422A2"/>
    <w:rsid w:val="00887E08"/>
    <w:rsid w:val="00891A44"/>
    <w:rsid w:val="00891D00"/>
    <w:rsid w:val="008961FB"/>
    <w:rsid w:val="008A40F0"/>
    <w:rsid w:val="008B1950"/>
    <w:rsid w:val="008B45B2"/>
    <w:rsid w:val="008C0A60"/>
    <w:rsid w:val="008C1A3A"/>
    <w:rsid w:val="00936A63"/>
    <w:rsid w:val="00946231"/>
    <w:rsid w:val="00946D12"/>
    <w:rsid w:val="009735B2"/>
    <w:rsid w:val="009B7FB8"/>
    <w:rsid w:val="009F522C"/>
    <w:rsid w:val="00A1279A"/>
    <w:rsid w:val="00A304FF"/>
    <w:rsid w:val="00A472AF"/>
    <w:rsid w:val="00AB2201"/>
    <w:rsid w:val="00AB2620"/>
    <w:rsid w:val="00AC2C4C"/>
    <w:rsid w:val="00AD143D"/>
    <w:rsid w:val="00B1044E"/>
    <w:rsid w:val="00B40019"/>
    <w:rsid w:val="00B54881"/>
    <w:rsid w:val="00B71186"/>
    <w:rsid w:val="00B7161A"/>
    <w:rsid w:val="00BF1179"/>
    <w:rsid w:val="00C2472C"/>
    <w:rsid w:val="00C53239"/>
    <w:rsid w:val="00C71B2B"/>
    <w:rsid w:val="00C74129"/>
    <w:rsid w:val="00C85412"/>
    <w:rsid w:val="00CB54D3"/>
    <w:rsid w:val="00CD22EB"/>
    <w:rsid w:val="00CD478E"/>
    <w:rsid w:val="00D01E13"/>
    <w:rsid w:val="00D070B7"/>
    <w:rsid w:val="00D10301"/>
    <w:rsid w:val="00D14647"/>
    <w:rsid w:val="00D729C5"/>
    <w:rsid w:val="00D90313"/>
    <w:rsid w:val="00D953F6"/>
    <w:rsid w:val="00DA003B"/>
    <w:rsid w:val="00DA6849"/>
    <w:rsid w:val="00DB460F"/>
    <w:rsid w:val="00E60D1E"/>
    <w:rsid w:val="00E634EE"/>
    <w:rsid w:val="00E9124C"/>
    <w:rsid w:val="00E94DC9"/>
    <w:rsid w:val="00EB359D"/>
    <w:rsid w:val="00EF1CF1"/>
    <w:rsid w:val="00F02DE0"/>
    <w:rsid w:val="00F04BB9"/>
    <w:rsid w:val="00F234AA"/>
    <w:rsid w:val="00F3124C"/>
    <w:rsid w:val="00F319F9"/>
    <w:rsid w:val="00F41F7A"/>
    <w:rsid w:val="00F44ED0"/>
    <w:rsid w:val="00F67D30"/>
    <w:rsid w:val="00F76E8F"/>
    <w:rsid w:val="00F97C4C"/>
    <w:rsid w:val="00FA2F9B"/>
    <w:rsid w:val="00FF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7B44-A995-4320-8A1D-0D7687F2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2363"/>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F67D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7D30"/>
  </w:style>
  <w:style w:type="paragraph" w:styleId="a6">
    <w:name w:val="footer"/>
    <w:basedOn w:val="a"/>
    <w:link w:val="a7"/>
    <w:uiPriority w:val="99"/>
    <w:unhideWhenUsed/>
    <w:rsid w:val="00F67D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7D30"/>
  </w:style>
  <w:style w:type="paragraph" w:styleId="a8">
    <w:name w:val="Balloon Text"/>
    <w:basedOn w:val="a"/>
    <w:link w:val="a9"/>
    <w:uiPriority w:val="99"/>
    <w:semiHidden/>
    <w:unhideWhenUsed/>
    <w:rsid w:val="007B0C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0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6040/" TargetMode="External"/><Relationship Id="rId13" Type="http://schemas.openxmlformats.org/officeDocument/2006/relationships/image" Target="media/image1.png"/><Relationship Id="rId18" Type="http://schemas.openxmlformats.org/officeDocument/2006/relationships/hyperlink" Target="http://www.consultant.ru/document/cons_doc_LAW_166040/" TargetMode="External"/><Relationship Id="rId3" Type="http://schemas.openxmlformats.org/officeDocument/2006/relationships/settings" Target="settings.xml"/><Relationship Id="rId21" Type="http://schemas.openxmlformats.org/officeDocument/2006/relationships/hyperlink" Target="http://www.consultant.ru/document/cons_doc_LAW_166040/" TargetMode="External"/><Relationship Id="rId7" Type="http://schemas.openxmlformats.org/officeDocument/2006/relationships/hyperlink" Target="http://www.consultant.ru/document/cons_doc_LAW_166040/" TargetMode="External"/><Relationship Id="rId12" Type="http://schemas.openxmlformats.org/officeDocument/2006/relationships/hyperlink" Target="http://www.consultant.ru/document/cons_doc_LAW_166040/" TargetMode="External"/><Relationship Id="rId17" Type="http://schemas.openxmlformats.org/officeDocument/2006/relationships/hyperlink" Target="http://www.consultant.ru/document/cons_doc_LAW_168306/?dst=4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66040/" TargetMode="External"/><Relationship Id="rId20" Type="http://schemas.openxmlformats.org/officeDocument/2006/relationships/hyperlink" Target="http://www.consultant.ru/document/cons_doc_LAW_16604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1660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166040/" TargetMode="External"/><Relationship Id="rId23" Type="http://schemas.openxmlformats.org/officeDocument/2006/relationships/header" Target="header1.xml"/><Relationship Id="rId10" Type="http://schemas.openxmlformats.org/officeDocument/2006/relationships/hyperlink" Target="http://www.consultant.ru/document/cons_doc_LAW_166040/" TargetMode="External"/><Relationship Id="rId19" Type="http://schemas.openxmlformats.org/officeDocument/2006/relationships/hyperlink" Target="http://www.consultant.ru/document/cons_doc_LAW_166040/" TargetMode="External"/><Relationship Id="rId4" Type="http://schemas.openxmlformats.org/officeDocument/2006/relationships/webSettings" Target="webSettings.xml"/><Relationship Id="rId9" Type="http://schemas.openxmlformats.org/officeDocument/2006/relationships/hyperlink" Target="http://www.consultant.ru/document/cons_doc_LAW_166040/" TargetMode="External"/><Relationship Id="rId14" Type="http://schemas.openxmlformats.org/officeDocument/2006/relationships/image" Target="http://www.consultant.ru/document/cons_obj_LAW_166040_0/" TargetMode="External"/><Relationship Id="rId22" Type="http://schemas.openxmlformats.org/officeDocument/2006/relationships/hyperlink" Target="http://www.consultant.ru/document/cons_doc_LAW_16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16BE-72BA-4475-AA28-DBBDE042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15151</Words>
  <Characters>86363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4</cp:revision>
  <cp:lastPrinted>2021-07-23T09:25:00Z</cp:lastPrinted>
  <dcterms:created xsi:type="dcterms:W3CDTF">2021-08-02T08:39:00Z</dcterms:created>
  <dcterms:modified xsi:type="dcterms:W3CDTF">2021-08-03T05:41:00Z</dcterms:modified>
</cp:coreProperties>
</file>