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54" w:rsidRPr="00B240EA" w:rsidRDefault="00DD7754" w:rsidP="00DD775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7754" w:rsidRPr="00B240EA" w:rsidRDefault="00DD7754" w:rsidP="00DD775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7754" w:rsidRPr="00B240EA" w:rsidRDefault="00DD7754" w:rsidP="00DD775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7754" w:rsidRPr="00B240EA" w:rsidRDefault="00DD7754" w:rsidP="00DD775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7754" w:rsidRPr="00B240EA" w:rsidRDefault="00DD7754" w:rsidP="00DD775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7754" w:rsidRPr="00B240EA" w:rsidRDefault="00DD7754" w:rsidP="00DD775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240EA">
        <w:rPr>
          <w:rFonts w:ascii="Times New Roman" w:hAnsi="Times New Roman"/>
          <w:b/>
          <w:sz w:val="28"/>
          <w:szCs w:val="28"/>
        </w:rPr>
        <w:t>Закон</w:t>
      </w:r>
    </w:p>
    <w:p w:rsidR="00DD7754" w:rsidRPr="00B240EA" w:rsidRDefault="00DD7754" w:rsidP="00DD775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240EA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DD7754" w:rsidRPr="00B240EA" w:rsidRDefault="00DD7754" w:rsidP="00DD775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D7754" w:rsidRPr="00B240EA" w:rsidRDefault="00DD7754" w:rsidP="003231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0EA">
        <w:rPr>
          <w:rFonts w:ascii="Times New Roman" w:hAnsi="Times New Roman"/>
          <w:b/>
          <w:bCs/>
          <w:sz w:val="28"/>
          <w:szCs w:val="28"/>
        </w:rPr>
        <w:t>«</w:t>
      </w:r>
      <w:r w:rsidR="003231DF" w:rsidRPr="00B240E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дополнения </w:t>
      </w:r>
    </w:p>
    <w:p w:rsidR="003231DF" w:rsidRPr="00B240EA" w:rsidRDefault="003231DF" w:rsidP="003231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0EA">
        <w:rPr>
          <w:rFonts w:ascii="Times New Roman" w:hAnsi="Times New Roman"/>
          <w:b/>
          <w:bCs/>
          <w:sz w:val="28"/>
          <w:szCs w:val="28"/>
        </w:rPr>
        <w:t xml:space="preserve">в Закон Приднестровской Молдавской Республики </w:t>
      </w:r>
    </w:p>
    <w:p w:rsidR="003231DF" w:rsidRPr="00B240EA" w:rsidRDefault="003231DF" w:rsidP="003231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0EA">
        <w:rPr>
          <w:rFonts w:ascii="Times New Roman" w:hAnsi="Times New Roman"/>
          <w:b/>
          <w:bCs/>
          <w:sz w:val="28"/>
          <w:szCs w:val="28"/>
        </w:rPr>
        <w:t>«О республиканском бюджете на 2021 год»</w:t>
      </w:r>
    </w:p>
    <w:p w:rsidR="00DD7754" w:rsidRPr="00B240EA" w:rsidRDefault="00DD7754" w:rsidP="00DD775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D7754" w:rsidRPr="00B240EA" w:rsidRDefault="00DD7754" w:rsidP="00DD77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>Принят Верховным Советом</w:t>
      </w:r>
    </w:p>
    <w:p w:rsidR="00DD7754" w:rsidRPr="00B240EA" w:rsidRDefault="00DD7754" w:rsidP="00DD77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>Приднестровской Молдавской Республики                              7 июля 2021 года</w:t>
      </w:r>
    </w:p>
    <w:p w:rsidR="00DD7754" w:rsidRPr="00B240EA" w:rsidRDefault="00DD7754" w:rsidP="00DD77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b/>
          <w:sz w:val="28"/>
          <w:szCs w:val="28"/>
        </w:rPr>
        <w:t>Статья 1.</w:t>
      </w:r>
      <w:r w:rsidRPr="00B240EA">
        <w:rPr>
          <w:rFonts w:ascii="Times New Roman" w:hAnsi="Times New Roman"/>
          <w:sz w:val="28"/>
          <w:szCs w:val="28"/>
        </w:rPr>
        <w:t xml:space="preserve"> Внести в Закон Приднестровской Молдавской Республики </w:t>
      </w:r>
      <w:r w:rsidRPr="00B240EA">
        <w:rPr>
          <w:rFonts w:ascii="Times New Roman" w:hAnsi="Times New Roman"/>
          <w:sz w:val="28"/>
          <w:szCs w:val="28"/>
        </w:rPr>
        <w:br/>
        <w:t xml:space="preserve">от 30 декабря 2020 года № 246-З-VII «О республиканском бюджете </w:t>
      </w:r>
      <w:r w:rsidRPr="00B240EA">
        <w:rPr>
          <w:rFonts w:ascii="Times New Roman" w:hAnsi="Times New Roman"/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Pr="00B240EA">
        <w:rPr>
          <w:rFonts w:ascii="Times New Roman" w:hAnsi="Times New Roman"/>
          <w:sz w:val="28"/>
          <w:szCs w:val="28"/>
        </w:rPr>
        <w:br/>
        <w:t xml:space="preserve">№ 3-ЗИД-VII (САЗ 21-5); от 25 февраля 2021 года № 17-ЗИ-VII (САЗ 21-8); </w:t>
      </w:r>
      <w:r w:rsidRPr="00B240EA">
        <w:rPr>
          <w:rFonts w:ascii="Times New Roman" w:hAnsi="Times New Roman"/>
          <w:sz w:val="28"/>
          <w:szCs w:val="28"/>
        </w:rPr>
        <w:br/>
        <w:t xml:space="preserve">от 25 марта 2021 года № 51-ЗИД-VII (САЗ 21-12); от 30 марта 2021 года </w:t>
      </w:r>
      <w:r w:rsidRPr="00B240EA">
        <w:rPr>
          <w:rFonts w:ascii="Times New Roman" w:hAnsi="Times New Roman"/>
          <w:sz w:val="28"/>
          <w:szCs w:val="28"/>
        </w:rPr>
        <w:br/>
        <w:t xml:space="preserve">№ 54-ЗД-VII (САЗ 21-13); от 22 апреля 2021 года № 72-ЗИ-VII (САЗ 21-16); </w:t>
      </w:r>
      <w:r w:rsidRPr="00B240EA">
        <w:rPr>
          <w:rFonts w:ascii="Times New Roman" w:hAnsi="Times New Roman"/>
          <w:sz w:val="28"/>
          <w:szCs w:val="28"/>
        </w:rPr>
        <w:br/>
        <w:t>от 30 апреля 2021 года № 84-ЗИД-</w:t>
      </w:r>
      <w:r w:rsidRPr="00B240EA">
        <w:rPr>
          <w:rFonts w:ascii="Times New Roman" w:hAnsi="Times New Roman"/>
          <w:sz w:val="28"/>
          <w:szCs w:val="28"/>
          <w:lang w:val="en-US"/>
        </w:rPr>
        <w:t>VII</w:t>
      </w:r>
      <w:r w:rsidRPr="00B240EA">
        <w:rPr>
          <w:rFonts w:ascii="Times New Roman" w:hAnsi="Times New Roman"/>
          <w:sz w:val="28"/>
          <w:szCs w:val="28"/>
        </w:rPr>
        <w:t xml:space="preserve"> (САЗ 21-17); от 17 мая 2021 года </w:t>
      </w:r>
      <w:r w:rsidRPr="00B240EA">
        <w:rPr>
          <w:rFonts w:ascii="Times New Roman" w:hAnsi="Times New Roman"/>
          <w:sz w:val="28"/>
          <w:szCs w:val="28"/>
        </w:rPr>
        <w:br/>
        <w:t>№ 94-ЗИД-VII (САЗ 21-20); от 31 мая 2021 года № 108-ЗИД-</w:t>
      </w:r>
      <w:r w:rsidRPr="00B240EA">
        <w:rPr>
          <w:rFonts w:ascii="Times New Roman" w:hAnsi="Times New Roman"/>
          <w:sz w:val="28"/>
          <w:szCs w:val="28"/>
          <w:lang w:val="en-US"/>
        </w:rPr>
        <w:t>VII</w:t>
      </w:r>
      <w:r w:rsidRPr="00B240EA">
        <w:rPr>
          <w:rFonts w:ascii="Times New Roman" w:hAnsi="Times New Roman"/>
          <w:sz w:val="28"/>
          <w:szCs w:val="28"/>
        </w:rPr>
        <w:t xml:space="preserve"> (САЗ 21-22); </w:t>
      </w:r>
      <w:r w:rsidRPr="00B240EA">
        <w:rPr>
          <w:rFonts w:ascii="Times New Roman" w:hAnsi="Times New Roman"/>
          <w:sz w:val="28"/>
          <w:szCs w:val="28"/>
        </w:rPr>
        <w:br/>
        <w:t xml:space="preserve">от 4 июня 2021 года № </w:t>
      </w:r>
      <w:r w:rsidRPr="00B240EA">
        <w:rPr>
          <w:rFonts w:ascii="Times New Roman" w:hAnsi="Times New Roman"/>
          <w:sz w:val="28"/>
          <w:szCs w:val="28"/>
          <w:shd w:val="clear" w:color="auto" w:fill="FFFFFF"/>
        </w:rPr>
        <w:t xml:space="preserve">110-ЗИД-VII </w:t>
      </w:r>
      <w:r w:rsidRPr="00B240EA">
        <w:rPr>
          <w:rFonts w:ascii="Times New Roman" w:hAnsi="Times New Roman"/>
          <w:sz w:val="28"/>
          <w:szCs w:val="28"/>
        </w:rPr>
        <w:t>(САЗ 21-22)</w:t>
      </w:r>
      <w:r w:rsidR="009D3D1B" w:rsidRPr="00B240EA">
        <w:rPr>
          <w:rFonts w:ascii="Times New Roman" w:hAnsi="Times New Roman"/>
          <w:sz w:val="28"/>
          <w:szCs w:val="28"/>
        </w:rPr>
        <w:t xml:space="preserve">; от 5 июля 2021 года </w:t>
      </w:r>
      <w:r w:rsidR="006258C3" w:rsidRPr="00B240EA">
        <w:rPr>
          <w:rFonts w:ascii="Times New Roman" w:hAnsi="Times New Roman"/>
          <w:sz w:val="28"/>
          <w:szCs w:val="28"/>
        </w:rPr>
        <w:br/>
      </w:r>
      <w:r w:rsidR="009D3D1B" w:rsidRPr="00B240EA">
        <w:rPr>
          <w:rFonts w:ascii="Times New Roman" w:hAnsi="Times New Roman"/>
          <w:sz w:val="28"/>
          <w:szCs w:val="28"/>
        </w:rPr>
        <w:t>№ 145-ЗИД-</w:t>
      </w:r>
      <w:r w:rsidR="009D3D1B" w:rsidRPr="00B240EA">
        <w:rPr>
          <w:rFonts w:ascii="Times New Roman" w:hAnsi="Times New Roman"/>
          <w:sz w:val="28"/>
          <w:szCs w:val="28"/>
          <w:lang w:val="en-US"/>
        </w:rPr>
        <w:t>VII</w:t>
      </w:r>
      <w:r w:rsidR="009D3D1B" w:rsidRPr="00B240EA">
        <w:rPr>
          <w:rFonts w:ascii="Times New Roman" w:hAnsi="Times New Roman"/>
          <w:sz w:val="28"/>
          <w:szCs w:val="28"/>
        </w:rPr>
        <w:t xml:space="preserve"> (САЗ 21-</w:t>
      </w:r>
      <w:r w:rsidR="00096143" w:rsidRPr="00B240EA">
        <w:rPr>
          <w:rFonts w:ascii="Times New Roman" w:hAnsi="Times New Roman"/>
          <w:sz w:val="28"/>
          <w:szCs w:val="28"/>
        </w:rPr>
        <w:t>27</w:t>
      </w:r>
      <w:r w:rsidR="009D3D1B" w:rsidRPr="00B240EA">
        <w:rPr>
          <w:rFonts w:ascii="Times New Roman" w:hAnsi="Times New Roman"/>
          <w:sz w:val="28"/>
          <w:szCs w:val="28"/>
        </w:rPr>
        <w:t>)</w:t>
      </w:r>
      <w:r w:rsidRPr="00B240EA">
        <w:rPr>
          <w:rFonts w:ascii="Times New Roman" w:hAnsi="Times New Roman"/>
          <w:sz w:val="28"/>
          <w:szCs w:val="28"/>
        </w:rPr>
        <w:t>, следующие изменения и дополнение.</w:t>
      </w: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>1. В Приложении № 2.2 к Закону по разделу 1400, подразделу 1404, строке 140 «</w:t>
      </w:r>
      <w:r w:rsidR="00736621" w:rsidRPr="00B240EA">
        <w:rPr>
          <w:rFonts w:ascii="Times New Roman" w:hAnsi="Times New Roman"/>
          <w:sz w:val="28"/>
          <w:szCs w:val="28"/>
        </w:rPr>
        <w:t>РЦОП</w:t>
      </w:r>
      <w:r w:rsidRPr="00B240EA">
        <w:rPr>
          <w:rFonts w:ascii="Times New Roman" w:hAnsi="Times New Roman"/>
          <w:sz w:val="28"/>
          <w:szCs w:val="28"/>
        </w:rPr>
        <w:t xml:space="preserve">»: </w:t>
      </w: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>а) по подстатье экономической классификации 110360 «Прочие расходные материалы и предметы снабжения» цифровое обозначение «1</w:t>
      </w:r>
      <w:r w:rsidR="009656ED" w:rsidRPr="00B240EA">
        <w:rPr>
          <w:rFonts w:ascii="Times New Roman" w:hAnsi="Times New Roman"/>
          <w:sz w:val="28"/>
          <w:szCs w:val="28"/>
        </w:rPr>
        <w:t> </w:t>
      </w:r>
      <w:r w:rsidRPr="00B240EA">
        <w:rPr>
          <w:rFonts w:ascii="Times New Roman" w:hAnsi="Times New Roman"/>
          <w:sz w:val="28"/>
          <w:szCs w:val="28"/>
        </w:rPr>
        <w:t>836» заменить цифровым обозначением «7</w:t>
      </w:r>
      <w:r w:rsidR="009656ED" w:rsidRPr="00B240EA">
        <w:rPr>
          <w:rFonts w:ascii="Times New Roman" w:hAnsi="Times New Roman"/>
          <w:sz w:val="28"/>
          <w:szCs w:val="28"/>
        </w:rPr>
        <w:t> </w:t>
      </w:r>
      <w:r w:rsidRPr="00B240EA">
        <w:rPr>
          <w:rFonts w:ascii="Times New Roman" w:hAnsi="Times New Roman"/>
          <w:sz w:val="28"/>
          <w:szCs w:val="28"/>
        </w:rPr>
        <w:t>634»;</w:t>
      </w: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>б) по подстатье экономической классификации 111070 «Товары и услуги, не отнесенные к другим подстатьям» цифровое обозначение «174 089» заменить цифровым обозначением «159 461»;</w:t>
      </w:r>
    </w:p>
    <w:p w:rsidR="00736621" w:rsidRPr="00B240EA" w:rsidRDefault="003231DF" w:rsidP="0073662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 xml:space="preserve">в) по подстатье экономической классификации 240120 </w:t>
      </w:r>
      <w:r w:rsidR="00736621" w:rsidRPr="00B240EA">
        <w:rPr>
          <w:rFonts w:ascii="Times New Roman" w:hAnsi="Times New Roman"/>
          <w:sz w:val="28"/>
          <w:szCs w:val="28"/>
        </w:rPr>
        <w:br/>
      </w:r>
      <w:r w:rsidRPr="00B240EA">
        <w:rPr>
          <w:rFonts w:ascii="Times New Roman" w:hAnsi="Times New Roman"/>
          <w:sz w:val="28"/>
          <w:szCs w:val="28"/>
        </w:rPr>
        <w:t>«Приобретение непроизводственного оборудования и предметов длительного пользования для государственных учреждений» установить цифровое обозначение «8 830»</w:t>
      </w:r>
      <w:r w:rsidR="00736621" w:rsidRPr="00B240EA">
        <w:rPr>
          <w:rFonts w:ascii="Times New Roman" w:hAnsi="Times New Roman"/>
          <w:sz w:val="28"/>
          <w:szCs w:val="28"/>
        </w:rPr>
        <w:t xml:space="preserve"> –</w:t>
      </w:r>
    </w:p>
    <w:p w:rsidR="00736621" w:rsidRPr="00B240EA" w:rsidRDefault="00736621" w:rsidP="0073662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 xml:space="preserve">с последующим </w:t>
      </w:r>
      <w:r w:rsidR="00E35781">
        <w:rPr>
          <w:rFonts w:ascii="Times New Roman" w:hAnsi="Times New Roman"/>
          <w:sz w:val="28"/>
          <w:szCs w:val="28"/>
        </w:rPr>
        <w:t>изменением</w:t>
      </w:r>
      <w:r w:rsidRPr="00B240EA">
        <w:rPr>
          <w:rFonts w:ascii="Times New Roman" w:hAnsi="Times New Roman"/>
          <w:sz w:val="28"/>
          <w:szCs w:val="28"/>
        </w:rPr>
        <w:t xml:space="preserve"> итоговых сумм в указанном Приложении.</w:t>
      </w: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>2. В Приложении № 2.3 к Закону:</w:t>
      </w: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 xml:space="preserve">а) по </w:t>
      </w:r>
      <w:r w:rsidR="00736621" w:rsidRPr="00B240EA">
        <w:rPr>
          <w:rFonts w:ascii="Times New Roman" w:hAnsi="Times New Roman"/>
          <w:sz w:val="28"/>
          <w:szCs w:val="28"/>
        </w:rPr>
        <w:t>подстатье экономической классификации</w:t>
      </w:r>
      <w:r w:rsidRPr="00B240EA">
        <w:rPr>
          <w:rFonts w:ascii="Times New Roman" w:hAnsi="Times New Roman"/>
          <w:sz w:val="28"/>
          <w:szCs w:val="28"/>
        </w:rPr>
        <w:t xml:space="preserve"> 110360 «Прочие расходные материалы и предметы снабжения» цифровое обозначение «34 961</w:t>
      </w:r>
      <w:r w:rsidR="00957955" w:rsidRPr="00B240EA">
        <w:rPr>
          <w:rFonts w:ascii="Times New Roman" w:hAnsi="Times New Roman"/>
          <w:sz w:val="28"/>
          <w:szCs w:val="28"/>
        </w:rPr>
        <w:t> </w:t>
      </w:r>
      <w:r w:rsidRPr="00B240EA">
        <w:rPr>
          <w:rFonts w:ascii="Times New Roman" w:hAnsi="Times New Roman"/>
          <w:sz w:val="28"/>
          <w:szCs w:val="28"/>
        </w:rPr>
        <w:t>875» заменить цифровым обозначением «34 967 673»;</w:t>
      </w: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172CE4" w:rsidRPr="00B240EA">
        <w:rPr>
          <w:rFonts w:ascii="Times New Roman" w:hAnsi="Times New Roman"/>
          <w:sz w:val="28"/>
          <w:szCs w:val="28"/>
        </w:rPr>
        <w:t xml:space="preserve">по подстатье экономической классификации </w:t>
      </w:r>
      <w:r w:rsidRPr="00B240EA">
        <w:rPr>
          <w:rFonts w:ascii="Times New Roman" w:hAnsi="Times New Roman"/>
          <w:sz w:val="28"/>
          <w:szCs w:val="28"/>
        </w:rPr>
        <w:t>111070 «Товары и услуги, не отнесенные к другим подстатьям» цифровое обозначение «150 783</w:t>
      </w:r>
      <w:r w:rsidR="00A219F6" w:rsidRPr="00B240EA">
        <w:rPr>
          <w:rFonts w:ascii="Times New Roman" w:hAnsi="Times New Roman"/>
          <w:sz w:val="28"/>
          <w:szCs w:val="28"/>
        </w:rPr>
        <w:t> </w:t>
      </w:r>
      <w:r w:rsidRPr="00B240EA">
        <w:rPr>
          <w:rFonts w:ascii="Times New Roman" w:hAnsi="Times New Roman"/>
          <w:sz w:val="28"/>
          <w:szCs w:val="28"/>
        </w:rPr>
        <w:t>361» заменить цифровым обозначением «150 768</w:t>
      </w:r>
      <w:r w:rsidR="00A219F6" w:rsidRPr="00B240EA">
        <w:rPr>
          <w:rFonts w:ascii="Times New Roman" w:hAnsi="Times New Roman"/>
          <w:sz w:val="28"/>
          <w:szCs w:val="28"/>
        </w:rPr>
        <w:t> </w:t>
      </w:r>
      <w:r w:rsidRPr="00B240EA">
        <w:rPr>
          <w:rFonts w:ascii="Times New Roman" w:hAnsi="Times New Roman"/>
          <w:sz w:val="28"/>
          <w:szCs w:val="28"/>
        </w:rPr>
        <w:t>733»;</w:t>
      </w:r>
    </w:p>
    <w:p w:rsidR="00172CE4" w:rsidRPr="00B240EA" w:rsidRDefault="003231DF" w:rsidP="00172CE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 xml:space="preserve">в) </w:t>
      </w:r>
      <w:r w:rsidR="00172CE4" w:rsidRPr="00B240EA">
        <w:rPr>
          <w:rFonts w:ascii="Times New Roman" w:hAnsi="Times New Roman"/>
          <w:sz w:val="28"/>
          <w:szCs w:val="28"/>
        </w:rPr>
        <w:t xml:space="preserve">по подстатье экономической классификации </w:t>
      </w:r>
      <w:r w:rsidRPr="00B240EA">
        <w:rPr>
          <w:rFonts w:ascii="Times New Roman" w:hAnsi="Times New Roman"/>
          <w:sz w:val="28"/>
          <w:szCs w:val="28"/>
        </w:rPr>
        <w:t>240120 «Приобретение непроизводственного оборудования и предметов длительного пользования для государственных учреждений» цифровое обозначение «79 508</w:t>
      </w:r>
      <w:r w:rsidR="003C6DA5" w:rsidRPr="00B240EA">
        <w:rPr>
          <w:rFonts w:ascii="Times New Roman" w:hAnsi="Times New Roman"/>
          <w:sz w:val="28"/>
          <w:szCs w:val="28"/>
        </w:rPr>
        <w:t> </w:t>
      </w:r>
      <w:r w:rsidRPr="00B240EA">
        <w:rPr>
          <w:rFonts w:ascii="Times New Roman" w:hAnsi="Times New Roman"/>
          <w:sz w:val="28"/>
          <w:szCs w:val="28"/>
        </w:rPr>
        <w:t>590» заменить цифровым обозначением «79 517</w:t>
      </w:r>
      <w:r w:rsidR="00A219F6" w:rsidRPr="00B240EA">
        <w:rPr>
          <w:rFonts w:ascii="Times New Roman" w:hAnsi="Times New Roman"/>
          <w:sz w:val="28"/>
          <w:szCs w:val="28"/>
        </w:rPr>
        <w:t> </w:t>
      </w:r>
      <w:r w:rsidRPr="00B240EA">
        <w:rPr>
          <w:rFonts w:ascii="Times New Roman" w:hAnsi="Times New Roman"/>
          <w:sz w:val="28"/>
          <w:szCs w:val="28"/>
        </w:rPr>
        <w:t>420»</w:t>
      </w:r>
      <w:r w:rsidR="00172CE4" w:rsidRPr="00B240EA">
        <w:rPr>
          <w:rFonts w:ascii="Times New Roman" w:hAnsi="Times New Roman"/>
          <w:sz w:val="28"/>
          <w:szCs w:val="28"/>
        </w:rPr>
        <w:t xml:space="preserve"> –</w:t>
      </w:r>
    </w:p>
    <w:p w:rsidR="00172CE4" w:rsidRPr="00B240EA" w:rsidRDefault="00172CE4" w:rsidP="00172CE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 xml:space="preserve">с последующим </w:t>
      </w:r>
      <w:r w:rsidR="00F65AC7">
        <w:rPr>
          <w:rFonts w:ascii="Times New Roman" w:hAnsi="Times New Roman"/>
          <w:sz w:val="28"/>
          <w:szCs w:val="28"/>
        </w:rPr>
        <w:t>изменением</w:t>
      </w:r>
      <w:r w:rsidRPr="00B240EA">
        <w:rPr>
          <w:rFonts w:ascii="Times New Roman" w:hAnsi="Times New Roman"/>
          <w:sz w:val="28"/>
          <w:szCs w:val="28"/>
        </w:rPr>
        <w:t xml:space="preserve"> итоговых сумм в указанном Приложении.</w:t>
      </w: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b/>
          <w:sz w:val="28"/>
          <w:szCs w:val="28"/>
        </w:rPr>
        <w:t>Статья 2.</w:t>
      </w:r>
      <w:r w:rsidRPr="00B240EA">
        <w:rPr>
          <w:rFonts w:ascii="Times New Roman" w:hAnsi="Times New Roman"/>
          <w:sz w:val="28"/>
          <w:szCs w:val="28"/>
        </w:rPr>
        <w:t xml:space="preserve"> Исполнительному органу государственной власти, ответственному за планирование и исполнение республиканского бюджета, привести Приложение № 2.2 «Предельные расходы республиканского бюджета на 2021 год», Приложение № 2.3 «Расходы (план финансирования) республиканского бюджета на 2021 год» к Закону Приднестровской Молдавской Республики «О республиканском бюджете на 2021 год» </w:t>
      </w:r>
      <w:r w:rsidRPr="00B240EA">
        <w:rPr>
          <w:rFonts w:ascii="Times New Roman" w:hAnsi="Times New Roman"/>
          <w:sz w:val="28"/>
          <w:szCs w:val="28"/>
        </w:rPr>
        <w:br/>
        <w:t>в соответствие со статьей 1 настоящего Закона.</w:t>
      </w: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ab/>
      </w:r>
    </w:p>
    <w:p w:rsidR="003231DF" w:rsidRPr="00B240EA" w:rsidRDefault="003231DF" w:rsidP="00323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b/>
          <w:sz w:val="28"/>
          <w:szCs w:val="28"/>
        </w:rPr>
        <w:t>Статья 3.</w:t>
      </w:r>
      <w:r w:rsidRPr="00B240EA">
        <w:rPr>
          <w:rFonts w:ascii="Times New Roman" w:hAnsi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0D0926" w:rsidRPr="00B240EA" w:rsidRDefault="000D0926" w:rsidP="000D0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926" w:rsidRPr="00B240EA" w:rsidRDefault="000D0926" w:rsidP="000D0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926" w:rsidRPr="00B240EA" w:rsidRDefault="000D0926" w:rsidP="000D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926" w:rsidRPr="00B240EA" w:rsidRDefault="000D0926" w:rsidP="000D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>Президент</w:t>
      </w:r>
    </w:p>
    <w:p w:rsidR="000D0926" w:rsidRPr="00B240EA" w:rsidRDefault="000D0926" w:rsidP="000D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>Приднестровской</w:t>
      </w:r>
    </w:p>
    <w:p w:rsidR="000D0926" w:rsidRDefault="000D0926" w:rsidP="000D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0EA">
        <w:rPr>
          <w:rFonts w:ascii="Times New Roman" w:hAnsi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FC7DF8" w:rsidRDefault="00FC7DF8" w:rsidP="000D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DF8" w:rsidRDefault="00FC7DF8" w:rsidP="000D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DF8" w:rsidRDefault="00FC7DF8" w:rsidP="000D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DF8" w:rsidRPr="00FC7DF8" w:rsidRDefault="00FC7DF8" w:rsidP="00FC7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DF8">
        <w:rPr>
          <w:rFonts w:ascii="Times New Roman" w:hAnsi="Times New Roman"/>
          <w:sz w:val="28"/>
          <w:szCs w:val="28"/>
        </w:rPr>
        <w:t>г. Тирасполь</w:t>
      </w:r>
    </w:p>
    <w:p w:rsidR="00FC7DF8" w:rsidRPr="00FC7DF8" w:rsidRDefault="00FC7DF8" w:rsidP="00FC7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DF8">
        <w:rPr>
          <w:rFonts w:ascii="Times New Roman" w:hAnsi="Times New Roman"/>
          <w:sz w:val="28"/>
          <w:szCs w:val="28"/>
        </w:rPr>
        <w:t>19 июля 2021 г.</w:t>
      </w:r>
    </w:p>
    <w:p w:rsidR="00FC7DF8" w:rsidRPr="00FC7DF8" w:rsidRDefault="00FC7DF8" w:rsidP="00FC7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DF8">
        <w:rPr>
          <w:rFonts w:ascii="Times New Roman" w:hAnsi="Times New Roman"/>
          <w:sz w:val="28"/>
          <w:szCs w:val="28"/>
        </w:rPr>
        <w:t>№ 168-ЗИД-VI</w:t>
      </w:r>
      <w:r w:rsidRPr="00FC7DF8">
        <w:rPr>
          <w:rFonts w:ascii="Times New Roman" w:hAnsi="Times New Roman"/>
          <w:sz w:val="28"/>
          <w:szCs w:val="28"/>
          <w:lang w:val="en-US"/>
        </w:rPr>
        <w:t>I</w:t>
      </w:r>
    </w:p>
    <w:p w:rsidR="00FC7DF8" w:rsidRPr="00B240EA" w:rsidRDefault="00FC7DF8" w:rsidP="000D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C7DF8" w:rsidRPr="00B240EA" w:rsidSect="0073662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BF" w:rsidRDefault="002D00BF" w:rsidP="003231DF">
      <w:pPr>
        <w:spacing w:after="0" w:line="240" w:lineRule="auto"/>
      </w:pPr>
      <w:r>
        <w:separator/>
      </w:r>
    </w:p>
  </w:endnote>
  <w:endnote w:type="continuationSeparator" w:id="0">
    <w:p w:rsidR="002D00BF" w:rsidRDefault="002D00BF" w:rsidP="0032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BF" w:rsidRDefault="002D00BF" w:rsidP="003231DF">
      <w:pPr>
        <w:spacing w:after="0" w:line="240" w:lineRule="auto"/>
      </w:pPr>
      <w:r>
        <w:separator/>
      </w:r>
    </w:p>
  </w:footnote>
  <w:footnote w:type="continuationSeparator" w:id="0">
    <w:p w:rsidR="002D00BF" w:rsidRDefault="002D00BF" w:rsidP="0032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0088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231DF" w:rsidRPr="003231DF" w:rsidRDefault="003231D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231DF">
          <w:rPr>
            <w:rFonts w:ascii="Times New Roman" w:hAnsi="Times New Roman"/>
            <w:sz w:val="24"/>
            <w:szCs w:val="24"/>
          </w:rPr>
          <w:fldChar w:fldCharType="begin"/>
        </w:r>
        <w:r w:rsidRPr="003231D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231DF">
          <w:rPr>
            <w:rFonts w:ascii="Times New Roman" w:hAnsi="Times New Roman"/>
            <w:sz w:val="24"/>
            <w:szCs w:val="24"/>
          </w:rPr>
          <w:fldChar w:fldCharType="separate"/>
        </w:r>
        <w:r w:rsidR="00FC7DF8">
          <w:rPr>
            <w:rFonts w:ascii="Times New Roman" w:hAnsi="Times New Roman"/>
            <w:noProof/>
            <w:sz w:val="24"/>
            <w:szCs w:val="24"/>
          </w:rPr>
          <w:t>2</w:t>
        </w:r>
        <w:r w:rsidRPr="003231D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F"/>
    <w:rsid w:val="00096143"/>
    <w:rsid w:val="000D0926"/>
    <w:rsid w:val="000D78A7"/>
    <w:rsid w:val="00172CE4"/>
    <w:rsid w:val="002A78A0"/>
    <w:rsid w:val="002D00BF"/>
    <w:rsid w:val="00317B7A"/>
    <w:rsid w:val="003231DF"/>
    <w:rsid w:val="00335F33"/>
    <w:rsid w:val="003C6DA5"/>
    <w:rsid w:val="00436DAF"/>
    <w:rsid w:val="004B3076"/>
    <w:rsid w:val="004F401B"/>
    <w:rsid w:val="005611E0"/>
    <w:rsid w:val="006258C3"/>
    <w:rsid w:val="006F6E11"/>
    <w:rsid w:val="00736621"/>
    <w:rsid w:val="00957955"/>
    <w:rsid w:val="009656ED"/>
    <w:rsid w:val="009D3D1B"/>
    <w:rsid w:val="00A219F6"/>
    <w:rsid w:val="00B240EA"/>
    <w:rsid w:val="00C533E6"/>
    <w:rsid w:val="00CB1A2C"/>
    <w:rsid w:val="00D9324F"/>
    <w:rsid w:val="00DD7754"/>
    <w:rsid w:val="00E35781"/>
    <w:rsid w:val="00F44BD3"/>
    <w:rsid w:val="00F65AC7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2FA32-68FD-4573-9F36-C0BC7477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1D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2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1D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6E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qFormat/>
    <w:rsid w:val="007366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18</cp:revision>
  <cp:lastPrinted>2021-07-07T08:40:00Z</cp:lastPrinted>
  <dcterms:created xsi:type="dcterms:W3CDTF">2021-07-02T12:53:00Z</dcterms:created>
  <dcterms:modified xsi:type="dcterms:W3CDTF">2021-07-19T10:40:00Z</dcterms:modified>
</cp:coreProperties>
</file>