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E2A" w:rsidRDefault="00752E2A" w:rsidP="005373D3">
      <w:pPr>
        <w:spacing w:after="0" w:line="240" w:lineRule="auto"/>
        <w:jc w:val="center"/>
        <w:rPr>
          <w:rFonts w:ascii="Times New Roman" w:hAnsi="Times New Roman" w:cs="Times New Roman"/>
          <w:sz w:val="28"/>
          <w:szCs w:val="28"/>
          <w:lang w:val="en-US"/>
        </w:rPr>
      </w:pPr>
    </w:p>
    <w:p w:rsidR="005373D3" w:rsidRDefault="005373D3" w:rsidP="005373D3">
      <w:pPr>
        <w:spacing w:after="0" w:line="240" w:lineRule="auto"/>
        <w:jc w:val="center"/>
        <w:rPr>
          <w:rFonts w:ascii="Times New Roman" w:hAnsi="Times New Roman" w:cs="Times New Roman"/>
          <w:sz w:val="28"/>
          <w:szCs w:val="28"/>
          <w:lang w:val="en-US"/>
        </w:rPr>
      </w:pPr>
    </w:p>
    <w:p w:rsidR="005373D3" w:rsidRDefault="005373D3" w:rsidP="005373D3">
      <w:pPr>
        <w:spacing w:after="0" w:line="240" w:lineRule="auto"/>
        <w:jc w:val="center"/>
        <w:rPr>
          <w:rFonts w:ascii="Times New Roman" w:hAnsi="Times New Roman" w:cs="Times New Roman"/>
          <w:sz w:val="28"/>
          <w:szCs w:val="28"/>
          <w:lang w:val="en-US"/>
        </w:rPr>
      </w:pPr>
    </w:p>
    <w:p w:rsidR="005373D3" w:rsidRDefault="005373D3" w:rsidP="005373D3">
      <w:pPr>
        <w:spacing w:after="0" w:line="240" w:lineRule="auto"/>
        <w:jc w:val="center"/>
        <w:rPr>
          <w:rFonts w:ascii="Times New Roman" w:hAnsi="Times New Roman" w:cs="Times New Roman"/>
          <w:sz w:val="28"/>
          <w:szCs w:val="28"/>
          <w:lang w:val="en-US"/>
        </w:rPr>
      </w:pPr>
    </w:p>
    <w:p w:rsidR="005373D3" w:rsidRDefault="005373D3" w:rsidP="005373D3">
      <w:pPr>
        <w:spacing w:after="0" w:line="240" w:lineRule="auto"/>
        <w:jc w:val="center"/>
        <w:rPr>
          <w:rFonts w:ascii="Times New Roman" w:hAnsi="Times New Roman" w:cs="Times New Roman"/>
          <w:sz w:val="28"/>
          <w:szCs w:val="28"/>
          <w:lang w:val="en-US"/>
        </w:rPr>
      </w:pPr>
    </w:p>
    <w:p w:rsidR="005373D3" w:rsidRDefault="005373D3" w:rsidP="005373D3">
      <w:pPr>
        <w:spacing w:after="0" w:line="240" w:lineRule="auto"/>
        <w:jc w:val="center"/>
        <w:rPr>
          <w:rFonts w:ascii="Times New Roman" w:hAnsi="Times New Roman" w:cs="Times New Roman"/>
          <w:sz w:val="28"/>
          <w:szCs w:val="28"/>
          <w:lang w:val="en-US"/>
        </w:rPr>
      </w:pPr>
    </w:p>
    <w:p w:rsidR="005373D3" w:rsidRDefault="005373D3" w:rsidP="005373D3">
      <w:pPr>
        <w:spacing w:after="0" w:line="240" w:lineRule="auto"/>
        <w:jc w:val="center"/>
        <w:rPr>
          <w:rFonts w:ascii="Times New Roman" w:hAnsi="Times New Roman" w:cs="Times New Roman"/>
          <w:sz w:val="28"/>
          <w:szCs w:val="28"/>
          <w:lang w:val="en-US"/>
        </w:rPr>
      </w:pPr>
    </w:p>
    <w:p w:rsidR="005373D3" w:rsidRDefault="005373D3" w:rsidP="005373D3">
      <w:pPr>
        <w:spacing w:after="0" w:line="240" w:lineRule="auto"/>
        <w:jc w:val="center"/>
        <w:rPr>
          <w:rFonts w:ascii="Times New Roman" w:hAnsi="Times New Roman" w:cs="Times New Roman"/>
          <w:sz w:val="28"/>
          <w:szCs w:val="28"/>
          <w:lang w:val="en-US"/>
        </w:rPr>
      </w:pPr>
    </w:p>
    <w:p w:rsidR="005373D3" w:rsidRDefault="005373D3" w:rsidP="005373D3">
      <w:pPr>
        <w:spacing w:after="0" w:line="240" w:lineRule="auto"/>
        <w:jc w:val="center"/>
        <w:rPr>
          <w:rFonts w:ascii="Times New Roman" w:hAnsi="Times New Roman" w:cs="Times New Roman"/>
          <w:sz w:val="28"/>
          <w:szCs w:val="28"/>
          <w:lang w:val="en-US"/>
        </w:rPr>
      </w:pPr>
    </w:p>
    <w:p w:rsidR="005373D3" w:rsidRDefault="005373D3" w:rsidP="005373D3">
      <w:pPr>
        <w:spacing w:after="0" w:line="240" w:lineRule="auto"/>
        <w:jc w:val="center"/>
        <w:rPr>
          <w:rFonts w:ascii="Times New Roman" w:hAnsi="Times New Roman" w:cs="Times New Roman"/>
          <w:sz w:val="28"/>
          <w:szCs w:val="28"/>
          <w:lang w:val="en-US"/>
        </w:rPr>
      </w:pPr>
    </w:p>
    <w:p w:rsidR="005373D3" w:rsidRPr="005373D3" w:rsidRDefault="005373D3" w:rsidP="005373D3">
      <w:pPr>
        <w:spacing w:after="0" w:line="240" w:lineRule="auto"/>
        <w:jc w:val="center"/>
        <w:rPr>
          <w:rFonts w:ascii="Times New Roman" w:hAnsi="Times New Roman" w:cs="Times New Roman"/>
          <w:sz w:val="28"/>
          <w:szCs w:val="28"/>
          <w:lang w:val="en-US"/>
        </w:rPr>
      </w:pPr>
    </w:p>
    <w:p w:rsidR="00752E2A" w:rsidRPr="005373D3" w:rsidRDefault="00752E2A" w:rsidP="005373D3">
      <w:pPr>
        <w:spacing w:after="0" w:line="240" w:lineRule="auto"/>
        <w:jc w:val="center"/>
        <w:rPr>
          <w:rFonts w:ascii="Times New Roman" w:hAnsi="Times New Roman" w:cs="Times New Roman"/>
          <w:sz w:val="28"/>
          <w:szCs w:val="28"/>
        </w:rPr>
      </w:pPr>
    </w:p>
    <w:p w:rsidR="00752E2A" w:rsidRPr="005373D3" w:rsidRDefault="00752E2A" w:rsidP="005373D3">
      <w:pPr>
        <w:spacing w:after="0" w:line="240" w:lineRule="auto"/>
        <w:jc w:val="center"/>
        <w:rPr>
          <w:rFonts w:ascii="Times New Roman" w:hAnsi="Times New Roman" w:cs="Times New Roman"/>
          <w:sz w:val="28"/>
          <w:szCs w:val="28"/>
        </w:rPr>
      </w:pPr>
      <w:r w:rsidRPr="005373D3">
        <w:rPr>
          <w:rFonts w:ascii="Times New Roman" w:hAnsi="Times New Roman" w:cs="Times New Roman"/>
          <w:sz w:val="28"/>
          <w:szCs w:val="28"/>
        </w:rPr>
        <w:t xml:space="preserve">О проекте закона Приднестровской Молдавской Республики </w:t>
      </w:r>
    </w:p>
    <w:p w:rsidR="00752E2A" w:rsidRPr="005373D3" w:rsidRDefault="00AA7DBE" w:rsidP="005373D3">
      <w:pPr>
        <w:spacing w:after="0" w:line="240" w:lineRule="auto"/>
        <w:jc w:val="center"/>
        <w:rPr>
          <w:rFonts w:ascii="Times New Roman" w:hAnsi="Times New Roman" w:cs="Times New Roman"/>
          <w:sz w:val="28"/>
          <w:szCs w:val="28"/>
        </w:rPr>
      </w:pPr>
      <w:r w:rsidRPr="005373D3">
        <w:rPr>
          <w:rFonts w:ascii="Times New Roman" w:hAnsi="Times New Roman" w:cs="Times New Roman"/>
          <w:sz w:val="28"/>
          <w:szCs w:val="28"/>
        </w:rPr>
        <w:t>«О внесении изменения</w:t>
      </w:r>
      <w:r w:rsidR="00752E2A" w:rsidRPr="005373D3">
        <w:rPr>
          <w:rFonts w:ascii="Times New Roman" w:hAnsi="Times New Roman" w:cs="Times New Roman"/>
          <w:sz w:val="28"/>
          <w:szCs w:val="28"/>
        </w:rPr>
        <w:t xml:space="preserve"> в Закон </w:t>
      </w:r>
    </w:p>
    <w:p w:rsidR="005373D3" w:rsidRPr="008048CF" w:rsidRDefault="00752E2A" w:rsidP="005373D3">
      <w:pPr>
        <w:spacing w:after="0" w:line="240" w:lineRule="auto"/>
        <w:jc w:val="center"/>
        <w:rPr>
          <w:rFonts w:ascii="Times New Roman" w:hAnsi="Times New Roman" w:cs="Times New Roman"/>
          <w:sz w:val="28"/>
          <w:szCs w:val="28"/>
        </w:rPr>
      </w:pPr>
      <w:r w:rsidRPr="005373D3">
        <w:rPr>
          <w:rFonts w:ascii="Times New Roman" w:hAnsi="Times New Roman" w:cs="Times New Roman"/>
          <w:sz w:val="28"/>
          <w:szCs w:val="28"/>
        </w:rPr>
        <w:t>Приднестровской Молдавской Республики</w:t>
      </w:r>
      <w:r w:rsidR="00AA7DBE" w:rsidRPr="005373D3">
        <w:rPr>
          <w:rFonts w:ascii="Times New Roman" w:hAnsi="Times New Roman" w:cs="Times New Roman"/>
          <w:sz w:val="28"/>
          <w:szCs w:val="28"/>
        </w:rPr>
        <w:t xml:space="preserve"> </w:t>
      </w:r>
    </w:p>
    <w:p w:rsidR="00752E2A" w:rsidRPr="005373D3" w:rsidRDefault="00AA7DBE" w:rsidP="005373D3">
      <w:pPr>
        <w:spacing w:after="0" w:line="240" w:lineRule="auto"/>
        <w:jc w:val="center"/>
        <w:rPr>
          <w:rFonts w:ascii="Times New Roman" w:hAnsi="Times New Roman" w:cs="Times New Roman"/>
          <w:sz w:val="28"/>
          <w:szCs w:val="28"/>
        </w:rPr>
      </w:pPr>
      <w:r w:rsidRPr="005373D3">
        <w:rPr>
          <w:rFonts w:ascii="Times New Roman" w:hAnsi="Times New Roman" w:cs="Times New Roman"/>
          <w:sz w:val="28"/>
          <w:szCs w:val="28"/>
        </w:rPr>
        <w:t>«О Следственном комитете Приднестровской Молдавской Республики</w:t>
      </w:r>
      <w:r w:rsidR="00752E2A" w:rsidRPr="005373D3">
        <w:rPr>
          <w:rFonts w:ascii="Times New Roman" w:hAnsi="Times New Roman" w:cs="Times New Roman"/>
          <w:sz w:val="28"/>
          <w:szCs w:val="28"/>
        </w:rPr>
        <w:t xml:space="preserve">» </w:t>
      </w:r>
    </w:p>
    <w:p w:rsidR="00752E2A" w:rsidRPr="005373D3" w:rsidRDefault="00752E2A" w:rsidP="005373D3">
      <w:pPr>
        <w:spacing w:after="0" w:line="240" w:lineRule="auto"/>
        <w:rPr>
          <w:rFonts w:ascii="Times New Roman" w:hAnsi="Times New Roman" w:cs="Times New Roman"/>
          <w:sz w:val="28"/>
          <w:szCs w:val="28"/>
        </w:rPr>
      </w:pPr>
    </w:p>
    <w:p w:rsidR="00752E2A" w:rsidRPr="005373D3" w:rsidRDefault="00752E2A" w:rsidP="005373D3">
      <w:pPr>
        <w:spacing w:after="0" w:line="240" w:lineRule="auto"/>
        <w:rPr>
          <w:rFonts w:ascii="Times New Roman" w:hAnsi="Times New Roman" w:cs="Times New Roman"/>
          <w:sz w:val="28"/>
          <w:szCs w:val="28"/>
        </w:rPr>
      </w:pPr>
    </w:p>
    <w:p w:rsidR="00752E2A" w:rsidRPr="005373D3" w:rsidRDefault="00752E2A" w:rsidP="005373D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373D3">
        <w:rPr>
          <w:rFonts w:ascii="Times New Roman" w:hAnsi="Times New Roman" w:cs="Times New Roman"/>
          <w:sz w:val="28"/>
          <w:szCs w:val="28"/>
        </w:rPr>
        <w:t xml:space="preserve">В соответствии со статьей 72 Конституции Приднестровской Молдавской Республики, </w:t>
      </w:r>
      <w:r w:rsidRPr="005373D3">
        <w:rPr>
          <w:rFonts w:ascii="Times New Roman" w:hAnsi="Times New Roman" w:cs="Times New Roman"/>
          <w:color w:val="000000"/>
          <w:sz w:val="28"/>
          <w:szCs w:val="28"/>
        </w:rPr>
        <w:t>в порядке законодательной инициативы:</w:t>
      </w:r>
    </w:p>
    <w:p w:rsidR="00752E2A" w:rsidRPr="005373D3" w:rsidRDefault="00752E2A" w:rsidP="005373D3">
      <w:pPr>
        <w:pStyle w:val="a3"/>
        <w:shd w:val="clear" w:color="auto" w:fill="FFFFFF"/>
        <w:spacing w:before="0" w:beforeAutospacing="0" w:after="0" w:afterAutospacing="0"/>
        <w:ind w:firstLine="708"/>
        <w:jc w:val="both"/>
        <w:rPr>
          <w:rFonts w:ascii="Times New Roman" w:hAnsi="Times New Roman" w:cs="Times New Roman"/>
          <w:sz w:val="28"/>
          <w:szCs w:val="28"/>
        </w:rPr>
      </w:pPr>
    </w:p>
    <w:p w:rsidR="00752E2A" w:rsidRPr="005373D3" w:rsidRDefault="00222FD5" w:rsidP="005373D3">
      <w:pPr>
        <w:spacing w:after="0" w:line="240" w:lineRule="auto"/>
        <w:ind w:firstLine="708"/>
        <w:jc w:val="both"/>
        <w:rPr>
          <w:rFonts w:ascii="Times New Roman" w:hAnsi="Times New Roman" w:cs="Times New Roman"/>
          <w:sz w:val="28"/>
          <w:szCs w:val="28"/>
        </w:rPr>
      </w:pPr>
      <w:r w:rsidRPr="005373D3">
        <w:rPr>
          <w:rFonts w:ascii="Times New Roman" w:hAnsi="Times New Roman" w:cs="Times New Roman"/>
          <w:sz w:val="28"/>
          <w:szCs w:val="28"/>
        </w:rPr>
        <w:t xml:space="preserve">1. Направить </w:t>
      </w:r>
      <w:r w:rsidR="00752E2A" w:rsidRPr="005373D3">
        <w:rPr>
          <w:rFonts w:ascii="Times New Roman" w:hAnsi="Times New Roman" w:cs="Times New Roman"/>
          <w:sz w:val="28"/>
          <w:szCs w:val="28"/>
        </w:rPr>
        <w:t xml:space="preserve">проект закона Приднестровской Молдавской Республики </w:t>
      </w:r>
      <w:r w:rsidR="005373D3" w:rsidRPr="005373D3">
        <w:rPr>
          <w:rFonts w:ascii="Times New Roman" w:hAnsi="Times New Roman" w:cs="Times New Roman"/>
          <w:sz w:val="28"/>
          <w:szCs w:val="28"/>
        </w:rPr>
        <w:br/>
      </w:r>
      <w:r w:rsidR="00752E2A" w:rsidRPr="005373D3">
        <w:rPr>
          <w:rFonts w:ascii="Times New Roman" w:hAnsi="Times New Roman" w:cs="Times New Roman"/>
          <w:sz w:val="28"/>
          <w:szCs w:val="28"/>
        </w:rPr>
        <w:t>«О внесении изменени</w:t>
      </w:r>
      <w:r w:rsidR="00B36669" w:rsidRPr="005373D3">
        <w:rPr>
          <w:rFonts w:ascii="Times New Roman" w:hAnsi="Times New Roman" w:cs="Times New Roman"/>
          <w:sz w:val="28"/>
          <w:szCs w:val="28"/>
        </w:rPr>
        <w:t xml:space="preserve">я </w:t>
      </w:r>
      <w:r w:rsidR="00752E2A" w:rsidRPr="005373D3">
        <w:rPr>
          <w:rFonts w:ascii="Times New Roman" w:hAnsi="Times New Roman" w:cs="Times New Roman"/>
          <w:sz w:val="28"/>
          <w:szCs w:val="28"/>
        </w:rPr>
        <w:t>в</w:t>
      </w:r>
      <w:r w:rsidR="00B36669" w:rsidRPr="005373D3">
        <w:rPr>
          <w:rFonts w:ascii="Times New Roman" w:hAnsi="Times New Roman" w:cs="Times New Roman"/>
          <w:sz w:val="28"/>
          <w:szCs w:val="28"/>
        </w:rPr>
        <w:t xml:space="preserve"> Закон</w:t>
      </w:r>
      <w:r w:rsidR="00752E2A" w:rsidRPr="005373D3">
        <w:rPr>
          <w:rFonts w:ascii="Times New Roman" w:hAnsi="Times New Roman" w:cs="Times New Roman"/>
          <w:sz w:val="28"/>
          <w:szCs w:val="28"/>
        </w:rPr>
        <w:t xml:space="preserve"> Приднестровской Молдавской Республики</w:t>
      </w:r>
      <w:r w:rsidRPr="005373D3">
        <w:rPr>
          <w:rFonts w:ascii="Times New Roman" w:hAnsi="Times New Roman" w:cs="Times New Roman"/>
          <w:sz w:val="28"/>
          <w:szCs w:val="28"/>
        </w:rPr>
        <w:t xml:space="preserve"> </w:t>
      </w:r>
      <w:r w:rsidR="005373D3" w:rsidRPr="005373D3">
        <w:rPr>
          <w:rFonts w:ascii="Times New Roman" w:hAnsi="Times New Roman" w:cs="Times New Roman"/>
          <w:sz w:val="28"/>
          <w:szCs w:val="28"/>
        </w:rPr>
        <w:br/>
      </w:r>
      <w:r w:rsidRPr="005373D3">
        <w:rPr>
          <w:rFonts w:ascii="Times New Roman" w:hAnsi="Times New Roman" w:cs="Times New Roman"/>
          <w:sz w:val="28"/>
          <w:szCs w:val="28"/>
        </w:rPr>
        <w:t>«О Следственном комитете Придне</w:t>
      </w:r>
      <w:r w:rsidR="005373D3">
        <w:rPr>
          <w:rFonts w:ascii="Times New Roman" w:hAnsi="Times New Roman" w:cs="Times New Roman"/>
          <w:sz w:val="28"/>
          <w:szCs w:val="28"/>
        </w:rPr>
        <w:t>стровской Молдавской Республики</w:t>
      </w:r>
      <w:r w:rsidR="00752E2A" w:rsidRPr="005373D3">
        <w:rPr>
          <w:rFonts w:ascii="Times New Roman" w:hAnsi="Times New Roman" w:cs="Times New Roman"/>
          <w:sz w:val="28"/>
          <w:szCs w:val="28"/>
        </w:rPr>
        <w:t xml:space="preserve">» </w:t>
      </w:r>
      <w:r w:rsidR="005373D3" w:rsidRPr="005373D3">
        <w:rPr>
          <w:rFonts w:ascii="Times New Roman" w:hAnsi="Times New Roman" w:cs="Times New Roman"/>
          <w:sz w:val="28"/>
          <w:szCs w:val="28"/>
        </w:rPr>
        <w:br/>
      </w:r>
      <w:r w:rsidRPr="005373D3">
        <w:rPr>
          <w:rFonts w:ascii="Times New Roman" w:hAnsi="Times New Roman" w:cs="Times New Roman"/>
          <w:sz w:val="28"/>
          <w:szCs w:val="28"/>
        </w:rPr>
        <w:t xml:space="preserve">на </w:t>
      </w:r>
      <w:r w:rsidR="00B36669" w:rsidRPr="005373D3">
        <w:rPr>
          <w:rFonts w:ascii="Times New Roman" w:hAnsi="Times New Roman" w:cs="Times New Roman"/>
          <w:sz w:val="28"/>
          <w:szCs w:val="28"/>
        </w:rPr>
        <w:t xml:space="preserve">рассмотрение в Верховный Совет Приднестровской Молдавской Республики </w:t>
      </w:r>
      <w:r w:rsidR="00752E2A" w:rsidRPr="005373D3">
        <w:rPr>
          <w:rFonts w:ascii="Times New Roman" w:hAnsi="Times New Roman" w:cs="Times New Roman"/>
          <w:sz w:val="28"/>
          <w:szCs w:val="28"/>
        </w:rPr>
        <w:t>(прилагается).</w:t>
      </w:r>
    </w:p>
    <w:p w:rsidR="00752E2A" w:rsidRPr="005373D3" w:rsidRDefault="00752E2A" w:rsidP="005373D3">
      <w:pPr>
        <w:spacing w:after="0" w:line="240" w:lineRule="auto"/>
        <w:ind w:firstLine="708"/>
        <w:jc w:val="both"/>
        <w:rPr>
          <w:rFonts w:ascii="Times New Roman" w:hAnsi="Times New Roman" w:cs="Times New Roman"/>
          <w:sz w:val="28"/>
          <w:szCs w:val="28"/>
        </w:rPr>
      </w:pPr>
    </w:p>
    <w:p w:rsidR="00752E2A" w:rsidRPr="005373D3" w:rsidRDefault="00780852" w:rsidP="005373D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373D3">
        <w:rPr>
          <w:rFonts w:ascii="Times New Roman" w:hAnsi="Times New Roman" w:cs="Times New Roman"/>
          <w:sz w:val="28"/>
          <w:szCs w:val="28"/>
        </w:rPr>
        <w:t>2. Назначить официальным представителем</w:t>
      </w:r>
      <w:r w:rsidR="00752E2A" w:rsidRPr="005373D3">
        <w:rPr>
          <w:rFonts w:ascii="Times New Roman" w:hAnsi="Times New Roman" w:cs="Times New Roman"/>
          <w:sz w:val="28"/>
          <w:szCs w:val="28"/>
        </w:rPr>
        <w:t xml:space="preserve"> Президента Приднестровской Молдавской Республики при рассмотрении данного законопроекта </w:t>
      </w:r>
      <w:r w:rsidR="005373D3" w:rsidRPr="005373D3">
        <w:rPr>
          <w:rFonts w:ascii="Times New Roman" w:hAnsi="Times New Roman" w:cs="Times New Roman"/>
          <w:sz w:val="28"/>
          <w:szCs w:val="28"/>
        </w:rPr>
        <w:br/>
      </w:r>
      <w:r w:rsidR="00752E2A" w:rsidRPr="005373D3">
        <w:rPr>
          <w:rFonts w:ascii="Times New Roman" w:hAnsi="Times New Roman" w:cs="Times New Roman"/>
          <w:sz w:val="28"/>
          <w:szCs w:val="28"/>
        </w:rPr>
        <w:t xml:space="preserve">в Верховном Совете Приднестровской Молдавской Республики </w:t>
      </w:r>
      <w:r w:rsidR="005373D3" w:rsidRPr="005373D3">
        <w:rPr>
          <w:rFonts w:ascii="Times New Roman" w:hAnsi="Times New Roman" w:cs="Times New Roman"/>
          <w:sz w:val="28"/>
          <w:szCs w:val="28"/>
        </w:rPr>
        <w:t>п</w:t>
      </w:r>
      <w:r w:rsidR="00222FD5" w:rsidRPr="005373D3">
        <w:rPr>
          <w:rFonts w:ascii="Times New Roman" w:hAnsi="Times New Roman" w:cs="Times New Roman"/>
          <w:sz w:val="28"/>
          <w:szCs w:val="28"/>
        </w:rPr>
        <w:t>редседателя Следственного комитета Приднестровской Молдавской Республики</w:t>
      </w:r>
      <w:r w:rsidR="005373D3">
        <w:rPr>
          <w:rFonts w:ascii="Times New Roman" w:hAnsi="Times New Roman" w:cs="Times New Roman"/>
          <w:sz w:val="28"/>
          <w:szCs w:val="28"/>
        </w:rPr>
        <w:br/>
      </w:r>
      <w:proofErr w:type="spellStart"/>
      <w:r w:rsidRPr="005373D3">
        <w:rPr>
          <w:rFonts w:ascii="Times New Roman" w:hAnsi="Times New Roman" w:cs="Times New Roman"/>
          <w:sz w:val="28"/>
          <w:szCs w:val="28"/>
        </w:rPr>
        <w:t>Брынзар</w:t>
      </w:r>
      <w:r w:rsidR="005373D3">
        <w:rPr>
          <w:rFonts w:ascii="Times New Roman" w:hAnsi="Times New Roman" w:cs="Times New Roman"/>
          <w:sz w:val="28"/>
          <w:szCs w:val="28"/>
        </w:rPr>
        <w:t>я</w:t>
      </w:r>
      <w:proofErr w:type="spellEnd"/>
      <w:r w:rsidRPr="005373D3">
        <w:rPr>
          <w:rFonts w:ascii="Times New Roman" w:hAnsi="Times New Roman" w:cs="Times New Roman"/>
          <w:sz w:val="28"/>
          <w:szCs w:val="28"/>
        </w:rPr>
        <w:t xml:space="preserve"> В.И.</w:t>
      </w:r>
    </w:p>
    <w:p w:rsidR="00752E2A" w:rsidRPr="005373D3" w:rsidRDefault="00752E2A" w:rsidP="005373D3">
      <w:pPr>
        <w:spacing w:after="0" w:line="240" w:lineRule="auto"/>
        <w:ind w:firstLine="708"/>
        <w:jc w:val="both"/>
        <w:rPr>
          <w:rFonts w:ascii="Times New Roman" w:hAnsi="Times New Roman" w:cs="Times New Roman"/>
          <w:sz w:val="28"/>
          <w:szCs w:val="28"/>
        </w:rPr>
      </w:pPr>
    </w:p>
    <w:p w:rsidR="00752E2A" w:rsidRPr="005373D3" w:rsidRDefault="00752E2A" w:rsidP="005373D3">
      <w:pPr>
        <w:spacing w:after="0" w:line="240" w:lineRule="auto"/>
        <w:rPr>
          <w:rFonts w:ascii="Times New Roman" w:hAnsi="Times New Roman" w:cs="Times New Roman"/>
          <w:sz w:val="28"/>
          <w:szCs w:val="28"/>
        </w:rPr>
      </w:pPr>
    </w:p>
    <w:p w:rsidR="00780852" w:rsidRPr="005373D3" w:rsidRDefault="00780852" w:rsidP="005373D3">
      <w:pPr>
        <w:spacing w:after="0" w:line="240" w:lineRule="auto"/>
        <w:ind w:left="5795"/>
        <w:jc w:val="both"/>
        <w:rPr>
          <w:rFonts w:ascii="Times New Roman" w:hAnsi="Times New Roman" w:cs="Times New Roman"/>
          <w:sz w:val="24"/>
          <w:szCs w:val="24"/>
        </w:rPr>
      </w:pPr>
    </w:p>
    <w:p w:rsidR="005373D3" w:rsidRPr="005373D3" w:rsidRDefault="005373D3" w:rsidP="005373D3">
      <w:pPr>
        <w:jc w:val="both"/>
        <w:rPr>
          <w:rFonts w:ascii="Times New Roman" w:hAnsi="Times New Roman" w:cs="Times New Roman"/>
          <w:sz w:val="24"/>
          <w:szCs w:val="24"/>
        </w:rPr>
      </w:pPr>
      <w:r w:rsidRPr="005373D3">
        <w:rPr>
          <w:rFonts w:ascii="Times New Roman" w:hAnsi="Times New Roman" w:cs="Times New Roman"/>
          <w:sz w:val="24"/>
          <w:szCs w:val="24"/>
        </w:rPr>
        <w:t>ПРЕЗИДЕНТ                                                                                                В.КРАСНОСЕЛЬСКИЙ</w:t>
      </w:r>
    </w:p>
    <w:p w:rsidR="005373D3" w:rsidRPr="008048CF" w:rsidRDefault="005373D3" w:rsidP="005373D3">
      <w:pPr>
        <w:rPr>
          <w:rFonts w:ascii="Times New Roman" w:hAnsi="Times New Roman" w:cs="Times New Roman"/>
          <w:sz w:val="28"/>
          <w:szCs w:val="28"/>
        </w:rPr>
      </w:pPr>
    </w:p>
    <w:p w:rsidR="005373D3" w:rsidRPr="008048CF" w:rsidRDefault="005373D3" w:rsidP="005373D3">
      <w:pPr>
        <w:spacing w:after="0" w:line="240" w:lineRule="auto"/>
        <w:ind w:firstLine="708"/>
        <w:rPr>
          <w:rFonts w:ascii="Times New Roman" w:hAnsi="Times New Roman" w:cs="Times New Roman"/>
          <w:sz w:val="28"/>
          <w:szCs w:val="28"/>
        </w:rPr>
      </w:pPr>
      <w:r w:rsidRPr="008048CF">
        <w:rPr>
          <w:rFonts w:ascii="Times New Roman" w:hAnsi="Times New Roman" w:cs="Times New Roman"/>
          <w:sz w:val="28"/>
          <w:szCs w:val="28"/>
        </w:rPr>
        <w:t>г. Тирасполь</w:t>
      </w:r>
    </w:p>
    <w:p w:rsidR="005373D3" w:rsidRPr="008048CF" w:rsidRDefault="008048CF" w:rsidP="005373D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2064B">
        <w:rPr>
          <w:rFonts w:ascii="Times New Roman" w:hAnsi="Times New Roman" w:cs="Times New Roman"/>
          <w:sz w:val="28"/>
          <w:szCs w:val="28"/>
        </w:rPr>
        <w:t>6</w:t>
      </w:r>
      <w:r w:rsidR="005373D3" w:rsidRPr="008048CF">
        <w:rPr>
          <w:rFonts w:ascii="Times New Roman" w:hAnsi="Times New Roman" w:cs="Times New Roman"/>
          <w:sz w:val="28"/>
          <w:szCs w:val="28"/>
        </w:rPr>
        <w:t xml:space="preserve"> </w:t>
      </w:r>
      <w:r>
        <w:rPr>
          <w:rFonts w:ascii="Times New Roman" w:hAnsi="Times New Roman" w:cs="Times New Roman"/>
          <w:sz w:val="28"/>
          <w:szCs w:val="28"/>
        </w:rPr>
        <w:t>ма</w:t>
      </w:r>
      <w:r w:rsidR="005373D3" w:rsidRPr="008048CF">
        <w:rPr>
          <w:rFonts w:ascii="Times New Roman" w:hAnsi="Times New Roman" w:cs="Times New Roman"/>
          <w:sz w:val="28"/>
          <w:szCs w:val="28"/>
        </w:rPr>
        <w:t>я 2017 г.</w:t>
      </w:r>
    </w:p>
    <w:p w:rsidR="005373D3" w:rsidRPr="008048CF" w:rsidRDefault="007D6F92" w:rsidP="005373D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13</w:t>
      </w:r>
      <w:r w:rsidRPr="0052064B">
        <w:rPr>
          <w:rFonts w:ascii="Times New Roman" w:hAnsi="Times New Roman" w:cs="Times New Roman"/>
          <w:sz w:val="28"/>
          <w:szCs w:val="28"/>
        </w:rPr>
        <w:t>4</w:t>
      </w:r>
      <w:r w:rsidR="005373D3" w:rsidRPr="008048CF">
        <w:rPr>
          <w:rFonts w:ascii="Times New Roman" w:hAnsi="Times New Roman" w:cs="Times New Roman"/>
          <w:sz w:val="28"/>
          <w:szCs w:val="28"/>
        </w:rPr>
        <w:t>рп</w:t>
      </w:r>
    </w:p>
    <w:p w:rsidR="005373D3" w:rsidRPr="008048CF" w:rsidRDefault="005373D3" w:rsidP="005373D3">
      <w:pPr>
        <w:spacing w:after="0" w:line="240" w:lineRule="auto"/>
        <w:rPr>
          <w:rFonts w:ascii="Times New Roman" w:hAnsi="Times New Roman" w:cs="Times New Roman"/>
          <w:sz w:val="28"/>
          <w:szCs w:val="28"/>
        </w:rPr>
      </w:pPr>
    </w:p>
    <w:p w:rsidR="00780852" w:rsidRPr="008048CF" w:rsidRDefault="00780852" w:rsidP="005373D3">
      <w:pPr>
        <w:spacing w:after="0" w:line="240" w:lineRule="auto"/>
        <w:ind w:left="5795"/>
        <w:jc w:val="both"/>
        <w:rPr>
          <w:rFonts w:ascii="Times New Roman" w:hAnsi="Times New Roman" w:cs="Times New Roman"/>
          <w:sz w:val="24"/>
          <w:szCs w:val="24"/>
        </w:rPr>
      </w:pPr>
    </w:p>
    <w:p w:rsidR="00780852" w:rsidRPr="008048CF" w:rsidRDefault="00780852" w:rsidP="005373D3">
      <w:pPr>
        <w:spacing w:after="0" w:line="240" w:lineRule="auto"/>
        <w:ind w:left="5795"/>
        <w:jc w:val="both"/>
        <w:rPr>
          <w:rFonts w:ascii="Times New Roman" w:hAnsi="Times New Roman" w:cs="Times New Roman"/>
          <w:sz w:val="24"/>
          <w:szCs w:val="24"/>
        </w:rPr>
      </w:pPr>
    </w:p>
    <w:p w:rsidR="00780852" w:rsidRPr="005373D3" w:rsidRDefault="00780852" w:rsidP="005373D3">
      <w:pPr>
        <w:spacing w:after="0" w:line="240" w:lineRule="auto"/>
        <w:ind w:left="5795"/>
        <w:jc w:val="both"/>
        <w:rPr>
          <w:rFonts w:ascii="Times New Roman" w:hAnsi="Times New Roman" w:cs="Times New Roman"/>
          <w:sz w:val="24"/>
          <w:szCs w:val="24"/>
        </w:rPr>
      </w:pPr>
    </w:p>
    <w:p w:rsidR="00780852" w:rsidRPr="005373D3" w:rsidRDefault="00780852" w:rsidP="005373D3">
      <w:pPr>
        <w:spacing w:after="0" w:line="240" w:lineRule="auto"/>
        <w:ind w:left="5795"/>
        <w:jc w:val="both"/>
        <w:rPr>
          <w:rFonts w:ascii="Times New Roman" w:hAnsi="Times New Roman" w:cs="Times New Roman"/>
          <w:sz w:val="24"/>
          <w:szCs w:val="24"/>
        </w:rPr>
      </w:pPr>
    </w:p>
    <w:p w:rsidR="00780852" w:rsidRPr="00817FAA" w:rsidRDefault="00780852" w:rsidP="005373D3">
      <w:pPr>
        <w:spacing w:after="0" w:line="240" w:lineRule="auto"/>
        <w:ind w:left="5795"/>
        <w:jc w:val="both"/>
        <w:rPr>
          <w:rFonts w:ascii="Times New Roman" w:hAnsi="Times New Roman" w:cs="Times New Roman"/>
          <w:sz w:val="24"/>
          <w:szCs w:val="24"/>
        </w:rPr>
      </w:pPr>
    </w:p>
    <w:p w:rsidR="005373D3" w:rsidRPr="00817FAA" w:rsidRDefault="005373D3" w:rsidP="005373D3">
      <w:pPr>
        <w:spacing w:after="0" w:line="240" w:lineRule="auto"/>
        <w:ind w:left="5528"/>
        <w:jc w:val="both"/>
        <w:rPr>
          <w:rFonts w:ascii="Times New Roman" w:hAnsi="Times New Roman" w:cs="Times New Roman"/>
          <w:sz w:val="24"/>
          <w:szCs w:val="24"/>
        </w:rPr>
      </w:pPr>
      <w:r w:rsidRPr="00817FAA">
        <w:rPr>
          <w:rFonts w:ascii="Times New Roman" w:hAnsi="Times New Roman" w:cs="Times New Roman"/>
          <w:sz w:val="24"/>
          <w:szCs w:val="24"/>
        </w:rPr>
        <w:lastRenderedPageBreak/>
        <w:t>ПРИЛОЖЕНИЕ</w:t>
      </w:r>
    </w:p>
    <w:p w:rsidR="005373D3" w:rsidRPr="00817FAA" w:rsidRDefault="005373D3" w:rsidP="005373D3">
      <w:pPr>
        <w:spacing w:after="0" w:line="240" w:lineRule="auto"/>
        <w:ind w:left="5528"/>
        <w:jc w:val="both"/>
        <w:rPr>
          <w:rFonts w:ascii="Times New Roman" w:hAnsi="Times New Roman" w:cs="Times New Roman"/>
          <w:sz w:val="28"/>
          <w:szCs w:val="28"/>
        </w:rPr>
      </w:pPr>
      <w:r w:rsidRPr="00817FAA">
        <w:rPr>
          <w:rFonts w:ascii="Times New Roman" w:hAnsi="Times New Roman" w:cs="Times New Roman"/>
          <w:sz w:val="28"/>
          <w:szCs w:val="28"/>
        </w:rPr>
        <w:t>к Распоряжению Президента</w:t>
      </w:r>
    </w:p>
    <w:p w:rsidR="005373D3" w:rsidRPr="00817FAA" w:rsidRDefault="005373D3" w:rsidP="005373D3">
      <w:pPr>
        <w:spacing w:after="0" w:line="240" w:lineRule="auto"/>
        <w:ind w:left="5528"/>
        <w:jc w:val="both"/>
        <w:rPr>
          <w:rFonts w:ascii="Times New Roman" w:hAnsi="Times New Roman" w:cs="Times New Roman"/>
          <w:sz w:val="28"/>
          <w:szCs w:val="28"/>
        </w:rPr>
      </w:pPr>
      <w:r w:rsidRPr="00817FAA">
        <w:rPr>
          <w:rFonts w:ascii="Times New Roman" w:hAnsi="Times New Roman" w:cs="Times New Roman"/>
          <w:sz w:val="28"/>
          <w:szCs w:val="28"/>
        </w:rPr>
        <w:t>Приднестровской Молдавской</w:t>
      </w:r>
    </w:p>
    <w:p w:rsidR="005373D3" w:rsidRPr="00817FAA" w:rsidRDefault="005373D3" w:rsidP="005373D3">
      <w:pPr>
        <w:spacing w:after="0" w:line="240" w:lineRule="auto"/>
        <w:ind w:left="5528"/>
        <w:jc w:val="both"/>
        <w:rPr>
          <w:rFonts w:ascii="Times New Roman" w:hAnsi="Times New Roman" w:cs="Times New Roman"/>
          <w:sz w:val="28"/>
          <w:szCs w:val="28"/>
        </w:rPr>
      </w:pPr>
      <w:r w:rsidRPr="00817FAA">
        <w:rPr>
          <w:rFonts w:ascii="Times New Roman" w:hAnsi="Times New Roman" w:cs="Times New Roman"/>
          <w:sz w:val="28"/>
          <w:szCs w:val="28"/>
        </w:rPr>
        <w:t>Республики</w:t>
      </w:r>
    </w:p>
    <w:p w:rsidR="005373D3" w:rsidRPr="00817FAA" w:rsidRDefault="005373D3" w:rsidP="005373D3">
      <w:pPr>
        <w:spacing w:after="0" w:line="240" w:lineRule="auto"/>
        <w:ind w:left="5528"/>
        <w:jc w:val="both"/>
        <w:rPr>
          <w:rFonts w:ascii="Times New Roman" w:hAnsi="Times New Roman" w:cs="Times New Roman"/>
          <w:sz w:val="28"/>
          <w:szCs w:val="28"/>
        </w:rPr>
      </w:pPr>
      <w:r w:rsidRPr="00817FAA">
        <w:rPr>
          <w:rFonts w:ascii="Times New Roman" w:hAnsi="Times New Roman" w:cs="Times New Roman"/>
          <w:sz w:val="28"/>
          <w:szCs w:val="28"/>
        </w:rPr>
        <w:t xml:space="preserve">от </w:t>
      </w:r>
      <w:r w:rsidR="00817FAA">
        <w:rPr>
          <w:rFonts w:ascii="Times New Roman" w:hAnsi="Times New Roman" w:cs="Times New Roman"/>
          <w:sz w:val="28"/>
          <w:szCs w:val="28"/>
        </w:rPr>
        <w:t>6 мая</w:t>
      </w:r>
      <w:r w:rsidRPr="00817FAA">
        <w:rPr>
          <w:rFonts w:ascii="Times New Roman" w:hAnsi="Times New Roman" w:cs="Times New Roman"/>
          <w:sz w:val="28"/>
          <w:szCs w:val="28"/>
        </w:rPr>
        <w:t xml:space="preserve"> 2017 года №</w:t>
      </w:r>
      <w:r w:rsidR="00843585">
        <w:rPr>
          <w:rFonts w:ascii="Times New Roman" w:hAnsi="Times New Roman" w:cs="Times New Roman"/>
          <w:sz w:val="28"/>
          <w:szCs w:val="28"/>
        </w:rPr>
        <w:t xml:space="preserve"> 13</w:t>
      </w:r>
      <w:r w:rsidR="00843585">
        <w:rPr>
          <w:rFonts w:ascii="Times New Roman" w:hAnsi="Times New Roman" w:cs="Times New Roman"/>
          <w:sz w:val="28"/>
          <w:szCs w:val="28"/>
          <w:lang w:val="en-US"/>
        </w:rPr>
        <w:t>4</w:t>
      </w:r>
      <w:r w:rsidR="00817FAA">
        <w:rPr>
          <w:rFonts w:ascii="Times New Roman" w:hAnsi="Times New Roman" w:cs="Times New Roman"/>
          <w:sz w:val="28"/>
          <w:szCs w:val="28"/>
        </w:rPr>
        <w:t>рп</w:t>
      </w:r>
    </w:p>
    <w:p w:rsidR="00752E2A" w:rsidRPr="00817FAA" w:rsidRDefault="00752E2A" w:rsidP="005373D3">
      <w:pPr>
        <w:pStyle w:val="a3"/>
        <w:shd w:val="clear" w:color="auto" w:fill="FFFFFF"/>
        <w:spacing w:before="0" w:beforeAutospacing="0" w:after="0" w:afterAutospacing="0"/>
        <w:jc w:val="right"/>
        <w:rPr>
          <w:rStyle w:val="a4"/>
          <w:rFonts w:ascii="Times New Roman" w:hAnsi="Times New Roman" w:cs="Times New Roman"/>
          <w:b w:val="0"/>
          <w:bCs w:val="0"/>
          <w:sz w:val="28"/>
          <w:szCs w:val="28"/>
        </w:rPr>
      </w:pPr>
    </w:p>
    <w:p w:rsidR="00752E2A" w:rsidRPr="00817FAA" w:rsidRDefault="00752E2A" w:rsidP="005373D3">
      <w:pPr>
        <w:pStyle w:val="a3"/>
        <w:shd w:val="clear" w:color="auto" w:fill="FFFFFF"/>
        <w:spacing w:before="0" w:beforeAutospacing="0" w:after="0" w:afterAutospacing="0"/>
        <w:jc w:val="right"/>
        <w:rPr>
          <w:rStyle w:val="a4"/>
          <w:rFonts w:ascii="Times New Roman" w:hAnsi="Times New Roman" w:cs="Times New Roman"/>
          <w:b w:val="0"/>
          <w:bCs w:val="0"/>
          <w:sz w:val="28"/>
          <w:szCs w:val="28"/>
        </w:rPr>
      </w:pPr>
    </w:p>
    <w:p w:rsidR="00752E2A" w:rsidRPr="005373D3" w:rsidRDefault="00752E2A" w:rsidP="005373D3">
      <w:pPr>
        <w:pStyle w:val="a3"/>
        <w:shd w:val="clear" w:color="auto" w:fill="FFFFFF"/>
        <w:spacing w:before="0" w:beforeAutospacing="0" w:after="0" w:afterAutospacing="0"/>
        <w:jc w:val="right"/>
        <w:rPr>
          <w:rFonts w:ascii="Times New Roman" w:hAnsi="Times New Roman" w:cs="Times New Roman"/>
          <w:sz w:val="28"/>
          <w:szCs w:val="28"/>
        </w:rPr>
      </w:pPr>
      <w:r w:rsidRPr="00817FAA">
        <w:rPr>
          <w:rStyle w:val="a4"/>
          <w:rFonts w:ascii="Times New Roman" w:hAnsi="Times New Roman" w:cs="Times New Roman"/>
          <w:b w:val="0"/>
          <w:bCs w:val="0"/>
          <w:sz w:val="28"/>
          <w:szCs w:val="28"/>
        </w:rPr>
        <w:t>Проект</w:t>
      </w:r>
    </w:p>
    <w:p w:rsidR="00752E2A" w:rsidRPr="005373D3" w:rsidRDefault="00752E2A" w:rsidP="005373D3">
      <w:pPr>
        <w:spacing w:after="0" w:line="240" w:lineRule="auto"/>
        <w:rPr>
          <w:rFonts w:ascii="Times New Roman" w:hAnsi="Times New Roman" w:cs="Times New Roman"/>
          <w:sz w:val="28"/>
          <w:szCs w:val="28"/>
        </w:rPr>
      </w:pPr>
    </w:p>
    <w:p w:rsidR="00752E2A" w:rsidRPr="005373D3" w:rsidRDefault="00752E2A" w:rsidP="005373D3">
      <w:pPr>
        <w:spacing w:after="0" w:line="240" w:lineRule="auto"/>
        <w:jc w:val="center"/>
        <w:rPr>
          <w:rFonts w:ascii="Times New Roman" w:hAnsi="Times New Roman" w:cs="Times New Roman"/>
          <w:sz w:val="24"/>
          <w:szCs w:val="24"/>
        </w:rPr>
      </w:pPr>
      <w:r w:rsidRPr="005373D3">
        <w:rPr>
          <w:rFonts w:ascii="Times New Roman" w:hAnsi="Times New Roman" w:cs="Times New Roman"/>
          <w:sz w:val="24"/>
          <w:szCs w:val="24"/>
        </w:rPr>
        <w:t>ЗАКОН</w:t>
      </w:r>
    </w:p>
    <w:p w:rsidR="00752E2A" w:rsidRPr="005373D3" w:rsidRDefault="00752E2A" w:rsidP="005373D3">
      <w:pPr>
        <w:spacing w:after="0" w:line="240" w:lineRule="auto"/>
        <w:jc w:val="center"/>
        <w:rPr>
          <w:rFonts w:ascii="Times New Roman" w:hAnsi="Times New Roman" w:cs="Times New Roman"/>
          <w:sz w:val="24"/>
          <w:szCs w:val="24"/>
        </w:rPr>
      </w:pPr>
      <w:r w:rsidRPr="005373D3">
        <w:rPr>
          <w:rFonts w:ascii="Times New Roman" w:hAnsi="Times New Roman" w:cs="Times New Roman"/>
          <w:sz w:val="24"/>
          <w:szCs w:val="24"/>
        </w:rPr>
        <w:t>ПРИДНЕСТРОВСКОЙ МОЛДАВСКОЙ РЕСПУБЛИКИ</w:t>
      </w:r>
    </w:p>
    <w:p w:rsidR="00752E2A" w:rsidRPr="005373D3" w:rsidRDefault="00752E2A" w:rsidP="005373D3">
      <w:pPr>
        <w:spacing w:after="0" w:line="240" w:lineRule="auto"/>
        <w:jc w:val="center"/>
        <w:rPr>
          <w:rFonts w:ascii="Times New Roman" w:hAnsi="Times New Roman" w:cs="Times New Roman"/>
          <w:sz w:val="28"/>
          <w:szCs w:val="28"/>
        </w:rPr>
      </w:pPr>
    </w:p>
    <w:p w:rsidR="001E64B0" w:rsidRPr="005373D3" w:rsidRDefault="00752E2A" w:rsidP="005373D3">
      <w:pPr>
        <w:spacing w:after="0" w:line="240" w:lineRule="auto"/>
        <w:jc w:val="center"/>
        <w:rPr>
          <w:rFonts w:ascii="Times New Roman" w:hAnsi="Times New Roman" w:cs="Times New Roman"/>
          <w:sz w:val="28"/>
          <w:szCs w:val="28"/>
        </w:rPr>
      </w:pPr>
      <w:r w:rsidRPr="005373D3">
        <w:rPr>
          <w:rFonts w:ascii="Times New Roman" w:hAnsi="Times New Roman" w:cs="Times New Roman"/>
          <w:sz w:val="28"/>
          <w:szCs w:val="28"/>
        </w:rPr>
        <w:t xml:space="preserve">О внесении </w:t>
      </w:r>
      <w:r w:rsidR="001E64B0" w:rsidRPr="005373D3">
        <w:rPr>
          <w:rFonts w:ascii="Times New Roman" w:hAnsi="Times New Roman" w:cs="Times New Roman"/>
          <w:sz w:val="28"/>
          <w:szCs w:val="28"/>
        </w:rPr>
        <w:t>изменения в Закон Приднестровской Молдавской Республики</w:t>
      </w:r>
    </w:p>
    <w:p w:rsidR="001E64B0" w:rsidRPr="005373D3" w:rsidRDefault="001E64B0" w:rsidP="005373D3">
      <w:pPr>
        <w:spacing w:after="0" w:line="240" w:lineRule="auto"/>
        <w:jc w:val="center"/>
        <w:rPr>
          <w:rFonts w:ascii="Times New Roman" w:hAnsi="Times New Roman" w:cs="Times New Roman"/>
          <w:sz w:val="28"/>
          <w:szCs w:val="28"/>
        </w:rPr>
      </w:pPr>
      <w:r w:rsidRPr="005373D3">
        <w:rPr>
          <w:rFonts w:ascii="Times New Roman" w:hAnsi="Times New Roman" w:cs="Times New Roman"/>
          <w:sz w:val="28"/>
          <w:szCs w:val="28"/>
        </w:rPr>
        <w:t xml:space="preserve">«О Следственном комитете Приднестровской Молдавской Республики» </w:t>
      </w:r>
    </w:p>
    <w:p w:rsidR="00752E2A" w:rsidRPr="005373D3" w:rsidRDefault="00752E2A" w:rsidP="005373D3">
      <w:pPr>
        <w:spacing w:after="0" w:line="240" w:lineRule="auto"/>
        <w:jc w:val="center"/>
        <w:rPr>
          <w:rFonts w:ascii="Times New Roman" w:hAnsi="Times New Roman" w:cs="Times New Roman"/>
          <w:sz w:val="28"/>
          <w:szCs w:val="28"/>
        </w:rPr>
      </w:pPr>
    </w:p>
    <w:p w:rsidR="00752E2A" w:rsidRPr="005373D3" w:rsidRDefault="00752E2A" w:rsidP="005373D3">
      <w:pPr>
        <w:spacing w:after="0" w:line="240" w:lineRule="auto"/>
        <w:jc w:val="center"/>
        <w:rPr>
          <w:rFonts w:ascii="Times New Roman" w:hAnsi="Times New Roman" w:cs="Times New Roman"/>
          <w:sz w:val="28"/>
          <w:szCs w:val="28"/>
        </w:rPr>
      </w:pPr>
    </w:p>
    <w:p w:rsidR="00AA7DBE" w:rsidRPr="005373D3" w:rsidRDefault="00AA7DBE" w:rsidP="005373D3">
      <w:pPr>
        <w:pStyle w:val="2"/>
        <w:ind w:firstLine="708"/>
        <w:rPr>
          <w:sz w:val="28"/>
          <w:szCs w:val="28"/>
        </w:rPr>
      </w:pPr>
      <w:r w:rsidRPr="005373D3">
        <w:rPr>
          <w:sz w:val="28"/>
          <w:szCs w:val="28"/>
        </w:rPr>
        <w:t>Статья 1.</w:t>
      </w:r>
      <w:r w:rsidRPr="005373D3">
        <w:rPr>
          <w:b/>
          <w:sz w:val="28"/>
          <w:szCs w:val="28"/>
        </w:rPr>
        <w:t xml:space="preserve"> </w:t>
      </w:r>
      <w:r w:rsidRPr="005373D3">
        <w:rPr>
          <w:sz w:val="28"/>
          <w:szCs w:val="28"/>
        </w:rPr>
        <w:t xml:space="preserve">Внести в Закон Приднестровской Молдавской Республики </w:t>
      </w:r>
      <w:r w:rsidRPr="005373D3">
        <w:rPr>
          <w:sz w:val="28"/>
          <w:szCs w:val="28"/>
        </w:rPr>
        <w:br/>
        <w:t>от 26 октября 2012 года № 205-З-V (САЗ 12-44) «О Следственном комитете Приднестровской Молдавской Республики» с изменениями</w:t>
      </w:r>
      <w:r w:rsidR="00FE3301" w:rsidRPr="005373D3">
        <w:rPr>
          <w:sz w:val="28"/>
          <w:szCs w:val="28"/>
        </w:rPr>
        <w:t xml:space="preserve"> и дополнением</w:t>
      </w:r>
      <w:r w:rsidRPr="005373D3">
        <w:rPr>
          <w:sz w:val="28"/>
          <w:szCs w:val="28"/>
        </w:rPr>
        <w:t xml:space="preserve">, внесенными </w:t>
      </w:r>
      <w:r w:rsidR="005373D3">
        <w:rPr>
          <w:sz w:val="28"/>
          <w:szCs w:val="28"/>
        </w:rPr>
        <w:t>з</w:t>
      </w:r>
      <w:r w:rsidRPr="005373D3">
        <w:rPr>
          <w:sz w:val="28"/>
          <w:szCs w:val="28"/>
        </w:rPr>
        <w:t>акон</w:t>
      </w:r>
      <w:r w:rsidR="005373D3">
        <w:rPr>
          <w:sz w:val="28"/>
          <w:szCs w:val="28"/>
        </w:rPr>
        <w:t>а</w:t>
      </w:r>
      <w:r w:rsidRPr="005373D3">
        <w:rPr>
          <w:sz w:val="28"/>
          <w:szCs w:val="28"/>
        </w:rPr>
        <w:t>м</w:t>
      </w:r>
      <w:r w:rsidR="005373D3">
        <w:rPr>
          <w:sz w:val="28"/>
          <w:szCs w:val="28"/>
        </w:rPr>
        <w:t>и</w:t>
      </w:r>
      <w:r w:rsidRPr="005373D3">
        <w:rPr>
          <w:sz w:val="28"/>
          <w:szCs w:val="28"/>
        </w:rPr>
        <w:t xml:space="preserve"> Приднестровской Молдавской Республики от </w:t>
      </w:r>
      <w:r w:rsidRPr="005373D3">
        <w:rPr>
          <w:bCs/>
          <w:sz w:val="28"/>
          <w:szCs w:val="28"/>
        </w:rPr>
        <w:t>17 апреля 2014 года</w:t>
      </w:r>
      <w:r w:rsidR="00FE3301" w:rsidRPr="005373D3">
        <w:rPr>
          <w:bCs/>
          <w:sz w:val="28"/>
          <w:szCs w:val="28"/>
        </w:rPr>
        <w:t xml:space="preserve"> </w:t>
      </w:r>
      <w:r w:rsidRPr="005373D3">
        <w:rPr>
          <w:bCs/>
          <w:sz w:val="28"/>
          <w:szCs w:val="28"/>
        </w:rPr>
        <w:t>№ 81-ЗИ-</w:t>
      </w:r>
      <w:r w:rsidRPr="005373D3">
        <w:rPr>
          <w:bCs/>
          <w:sz w:val="28"/>
          <w:szCs w:val="28"/>
          <w:lang w:val="en-US"/>
        </w:rPr>
        <w:t>V</w:t>
      </w:r>
      <w:r w:rsidRPr="005373D3">
        <w:rPr>
          <w:bCs/>
          <w:sz w:val="28"/>
          <w:szCs w:val="28"/>
        </w:rPr>
        <w:t xml:space="preserve"> (САЗ 14-16)</w:t>
      </w:r>
      <w:r w:rsidRPr="005373D3">
        <w:rPr>
          <w:sz w:val="28"/>
          <w:szCs w:val="28"/>
        </w:rPr>
        <w:t xml:space="preserve">, </w:t>
      </w:r>
      <w:r w:rsidR="005373D3">
        <w:rPr>
          <w:sz w:val="28"/>
          <w:szCs w:val="28"/>
        </w:rPr>
        <w:t xml:space="preserve">от </w:t>
      </w:r>
      <w:r w:rsidRPr="005373D3">
        <w:rPr>
          <w:sz w:val="28"/>
          <w:szCs w:val="28"/>
        </w:rPr>
        <w:t xml:space="preserve">1 июля 2014 года № 126-ЗИД-V </w:t>
      </w:r>
      <w:r w:rsidR="005373D3">
        <w:rPr>
          <w:sz w:val="28"/>
          <w:szCs w:val="28"/>
        </w:rPr>
        <w:br/>
      </w:r>
      <w:r w:rsidRPr="005373D3">
        <w:rPr>
          <w:sz w:val="28"/>
          <w:szCs w:val="28"/>
        </w:rPr>
        <w:t>(САЗ 14-27)</w:t>
      </w:r>
      <w:r w:rsidR="005373D3">
        <w:rPr>
          <w:sz w:val="28"/>
          <w:szCs w:val="28"/>
        </w:rPr>
        <w:t>,</w:t>
      </w:r>
      <w:r w:rsidRPr="005373D3">
        <w:rPr>
          <w:sz w:val="28"/>
          <w:szCs w:val="28"/>
        </w:rPr>
        <w:t xml:space="preserve"> следующее изменение</w:t>
      </w:r>
      <w:r w:rsidR="008964A4" w:rsidRPr="005373D3">
        <w:rPr>
          <w:sz w:val="28"/>
          <w:szCs w:val="28"/>
        </w:rPr>
        <w:t>:</w:t>
      </w:r>
    </w:p>
    <w:p w:rsidR="00AA7DBE" w:rsidRPr="005373D3" w:rsidRDefault="00AA7DBE" w:rsidP="005373D3">
      <w:pPr>
        <w:pStyle w:val="2"/>
        <w:ind w:firstLine="0"/>
        <w:rPr>
          <w:sz w:val="28"/>
          <w:szCs w:val="28"/>
        </w:rPr>
      </w:pPr>
      <w:r w:rsidRPr="005373D3">
        <w:rPr>
          <w:sz w:val="28"/>
          <w:szCs w:val="28"/>
        </w:rPr>
        <w:tab/>
      </w:r>
      <w:r w:rsidR="005373D3">
        <w:rPr>
          <w:sz w:val="28"/>
          <w:szCs w:val="28"/>
        </w:rPr>
        <w:t>в</w:t>
      </w:r>
      <w:r w:rsidR="008964A4" w:rsidRPr="005373D3">
        <w:rPr>
          <w:sz w:val="28"/>
          <w:szCs w:val="28"/>
        </w:rPr>
        <w:t xml:space="preserve"> </w:t>
      </w:r>
      <w:r w:rsidR="00B36669" w:rsidRPr="005373D3">
        <w:rPr>
          <w:sz w:val="28"/>
          <w:szCs w:val="28"/>
        </w:rPr>
        <w:t>пункте 7</w:t>
      </w:r>
      <w:r w:rsidR="008964A4" w:rsidRPr="005373D3">
        <w:rPr>
          <w:sz w:val="28"/>
          <w:szCs w:val="28"/>
        </w:rPr>
        <w:t xml:space="preserve"> статьи 40 слова «и звание полковник» исключить.</w:t>
      </w:r>
      <w:r w:rsidRPr="005373D3">
        <w:rPr>
          <w:sz w:val="28"/>
          <w:szCs w:val="28"/>
        </w:rPr>
        <w:t xml:space="preserve"> </w:t>
      </w:r>
    </w:p>
    <w:p w:rsidR="00752E2A" w:rsidRPr="005373D3" w:rsidRDefault="00752E2A" w:rsidP="005373D3">
      <w:pPr>
        <w:spacing w:after="0" w:line="240" w:lineRule="auto"/>
        <w:ind w:firstLine="720"/>
        <w:rPr>
          <w:rFonts w:ascii="Times New Roman" w:hAnsi="Times New Roman" w:cs="Times New Roman"/>
          <w:sz w:val="28"/>
          <w:szCs w:val="28"/>
        </w:rPr>
      </w:pPr>
    </w:p>
    <w:p w:rsidR="00752E2A" w:rsidRPr="005373D3" w:rsidRDefault="00AA7DBE" w:rsidP="005373D3">
      <w:pPr>
        <w:autoSpaceDE w:val="0"/>
        <w:autoSpaceDN w:val="0"/>
        <w:adjustRightInd w:val="0"/>
        <w:spacing w:after="0" w:line="240" w:lineRule="auto"/>
        <w:ind w:firstLine="720"/>
        <w:jc w:val="both"/>
        <w:rPr>
          <w:rFonts w:ascii="Times New Roman" w:hAnsi="Times New Roman" w:cs="Times New Roman"/>
          <w:sz w:val="28"/>
          <w:szCs w:val="28"/>
        </w:rPr>
      </w:pPr>
      <w:r w:rsidRPr="005373D3">
        <w:rPr>
          <w:rFonts w:ascii="Times New Roman" w:hAnsi="Times New Roman" w:cs="Times New Roman"/>
          <w:sz w:val="28"/>
          <w:szCs w:val="28"/>
        </w:rPr>
        <w:t>Статья 2</w:t>
      </w:r>
      <w:r w:rsidR="00752E2A" w:rsidRPr="005373D3">
        <w:rPr>
          <w:rFonts w:ascii="Times New Roman" w:hAnsi="Times New Roman" w:cs="Times New Roman"/>
          <w:sz w:val="28"/>
          <w:szCs w:val="28"/>
        </w:rPr>
        <w:t>. Настоящий Закон вступает в силу со дня, следующего за днем официального опубликования.</w:t>
      </w:r>
    </w:p>
    <w:p w:rsidR="00752E2A" w:rsidRPr="005373D3" w:rsidRDefault="00752E2A" w:rsidP="005373D3">
      <w:pPr>
        <w:spacing w:after="0" w:line="240" w:lineRule="auto"/>
        <w:rPr>
          <w:rFonts w:ascii="Times New Roman" w:hAnsi="Times New Roman" w:cs="Times New Roman"/>
          <w:sz w:val="28"/>
          <w:szCs w:val="28"/>
        </w:rPr>
      </w:pPr>
    </w:p>
    <w:p w:rsidR="00752E2A" w:rsidRPr="005373D3" w:rsidRDefault="00752E2A" w:rsidP="005373D3">
      <w:pPr>
        <w:spacing w:after="0" w:line="240" w:lineRule="auto"/>
        <w:rPr>
          <w:rFonts w:ascii="Times New Roman" w:hAnsi="Times New Roman" w:cs="Times New Roman"/>
          <w:sz w:val="28"/>
          <w:szCs w:val="28"/>
        </w:rPr>
      </w:pPr>
    </w:p>
    <w:p w:rsidR="00752E2A" w:rsidRPr="005373D3" w:rsidRDefault="00752E2A" w:rsidP="005373D3">
      <w:pPr>
        <w:spacing w:after="0" w:line="240" w:lineRule="auto"/>
        <w:rPr>
          <w:rFonts w:ascii="Times New Roman" w:hAnsi="Times New Roman" w:cs="Times New Roman"/>
          <w:sz w:val="28"/>
          <w:szCs w:val="28"/>
        </w:rPr>
      </w:pPr>
    </w:p>
    <w:p w:rsidR="00752E2A" w:rsidRPr="005373D3" w:rsidRDefault="00752E2A" w:rsidP="005373D3">
      <w:pPr>
        <w:spacing w:after="0" w:line="240" w:lineRule="auto"/>
        <w:rPr>
          <w:rFonts w:ascii="Times New Roman" w:hAnsi="Times New Roman" w:cs="Times New Roman"/>
          <w:sz w:val="28"/>
          <w:szCs w:val="28"/>
        </w:rPr>
      </w:pPr>
    </w:p>
    <w:p w:rsidR="00752E2A" w:rsidRPr="005373D3" w:rsidRDefault="00752E2A" w:rsidP="005373D3">
      <w:pPr>
        <w:spacing w:after="0" w:line="240" w:lineRule="auto"/>
        <w:rPr>
          <w:rFonts w:ascii="Times New Roman" w:hAnsi="Times New Roman" w:cs="Times New Roman"/>
          <w:sz w:val="28"/>
          <w:szCs w:val="28"/>
        </w:rPr>
      </w:pPr>
    </w:p>
    <w:p w:rsidR="00752E2A" w:rsidRPr="005373D3" w:rsidRDefault="00752E2A" w:rsidP="005373D3">
      <w:pPr>
        <w:spacing w:after="0" w:line="240" w:lineRule="auto"/>
        <w:rPr>
          <w:rFonts w:ascii="Times New Roman" w:hAnsi="Times New Roman" w:cs="Times New Roman"/>
          <w:sz w:val="28"/>
          <w:szCs w:val="28"/>
        </w:rPr>
      </w:pPr>
    </w:p>
    <w:p w:rsidR="00752E2A" w:rsidRPr="005373D3" w:rsidRDefault="00752E2A" w:rsidP="005373D3">
      <w:pPr>
        <w:spacing w:after="0" w:line="240" w:lineRule="auto"/>
        <w:rPr>
          <w:rFonts w:ascii="Times New Roman" w:hAnsi="Times New Roman" w:cs="Times New Roman"/>
          <w:sz w:val="28"/>
          <w:szCs w:val="28"/>
        </w:rPr>
      </w:pPr>
    </w:p>
    <w:p w:rsidR="00752E2A" w:rsidRPr="005373D3" w:rsidRDefault="00752E2A" w:rsidP="005373D3">
      <w:pPr>
        <w:spacing w:after="0" w:line="240" w:lineRule="auto"/>
        <w:rPr>
          <w:rFonts w:ascii="Times New Roman" w:hAnsi="Times New Roman" w:cs="Times New Roman"/>
          <w:sz w:val="28"/>
          <w:szCs w:val="28"/>
        </w:rPr>
      </w:pPr>
    </w:p>
    <w:p w:rsidR="00752E2A" w:rsidRPr="005373D3" w:rsidRDefault="00752E2A" w:rsidP="005373D3">
      <w:pPr>
        <w:spacing w:after="0" w:line="240" w:lineRule="auto"/>
        <w:rPr>
          <w:rFonts w:ascii="Times New Roman" w:hAnsi="Times New Roman" w:cs="Times New Roman"/>
          <w:sz w:val="28"/>
          <w:szCs w:val="28"/>
        </w:rPr>
      </w:pPr>
    </w:p>
    <w:p w:rsidR="00752E2A" w:rsidRPr="005373D3" w:rsidRDefault="00752E2A" w:rsidP="005373D3">
      <w:pPr>
        <w:spacing w:after="0" w:line="240" w:lineRule="auto"/>
        <w:rPr>
          <w:rFonts w:ascii="Times New Roman" w:hAnsi="Times New Roman" w:cs="Times New Roman"/>
          <w:sz w:val="28"/>
          <w:szCs w:val="28"/>
        </w:rPr>
      </w:pPr>
    </w:p>
    <w:p w:rsidR="00752E2A" w:rsidRPr="005373D3" w:rsidRDefault="00752E2A" w:rsidP="005373D3">
      <w:pPr>
        <w:spacing w:after="0" w:line="240" w:lineRule="auto"/>
        <w:rPr>
          <w:rFonts w:ascii="Times New Roman" w:hAnsi="Times New Roman" w:cs="Times New Roman"/>
          <w:sz w:val="28"/>
          <w:szCs w:val="28"/>
        </w:rPr>
      </w:pPr>
    </w:p>
    <w:p w:rsidR="00752E2A" w:rsidRPr="005373D3" w:rsidRDefault="00752E2A" w:rsidP="005373D3">
      <w:pPr>
        <w:spacing w:after="0" w:line="240" w:lineRule="auto"/>
        <w:rPr>
          <w:rFonts w:ascii="Times New Roman" w:hAnsi="Times New Roman" w:cs="Times New Roman"/>
          <w:sz w:val="28"/>
          <w:szCs w:val="28"/>
        </w:rPr>
      </w:pPr>
    </w:p>
    <w:p w:rsidR="004E4E5A" w:rsidRPr="005373D3" w:rsidRDefault="004E4E5A" w:rsidP="005373D3">
      <w:pPr>
        <w:spacing w:after="0" w:line="240" w:lineRule="auto"/>
        <w:rPr>
          <w:rFonts w:ascii="Times New Roman" w:hAnsi="Times New Roman" w:cs="Times New Roman"/>
          <w:sz w:val="28"/>
          <w:szCs w:val="28"/>
        </w:rPr>
      </w:pPr>
    </w:p>
    <w:p w:rsidR="004E4E5A" w:rsidRPr="005373D3" w:rsidRDefault="004E4E5A" w:rsidP="005373D3">
      <w:pPr>
        <w:spacing w:after="0" w:line="240" w:lineRule="auto"/>
        <w:rPr>
          <w:rFonts w:ascii="Times New Roman" w:hAnsi="Times New Roman" w:cs="Times New Roman"/>
          <w:sz w:val="28"/>
          <w:szCs w:val="28"/>
        </w:rPr>
      </w:pPr>
    </w:p>
    <w:p w:rsidR="00752E2A" w:rsidRPr="005373D3" w:rsidRDefault="00752E2A" w:rsidP="005373D3">
      <w:pPr>
        <w:spacing w:after="0" w:line="240" w:lineRule="auto"/>
        <w:rPr>
          <w:rFonts w:ascii="Times New Roman" w:hAnsi="Times New Roman" w:cs="Times New Roman"/>
          <w:sz w:val="28"/>
          <w:szCs w:val="28"/>
        </w:rPr>
      </w:pPr>
    </w:p>
    <w:p w:rsidR="00752E2A" w:rsidRPr="005373D3" w:rsidRDefault="00752E2A" w:rsidP="005373D3">
      <w:pPr>
        <w:spacing w:after="0" w:line="240" w:lineRule="auto"/>
        <w:rPr>
          <w:rFonts w:ascii="Times New Roman" w:hAnsi="Times New Roman" w:cs="Times New Roman"/>
          <w:sz w:val="28"/>
          <w:szCs w:val="28"/>
        </w:rPr>
      </w:pPr>
    </w:p>
    <w:p w:rsidR="00752E2A" w:rsidRPr="005373D3" w:rsidRDefault="00752E2A" w:rsidP="005373D3">
      <w:pPr>
        <w:spacing w:after="0" w:line="240" w:lineRule="auto"/>
        <w:rPr>
          <w:rFonts w:ascii="Times New Roman" w:hAnsi="Times New Roman" w:cs="Times New Roman"/>
          <w:sz w:val="28"/>
          <w:szCs w:val="28"/>
        </w:rPr>
      </w:pPr>
    </w:p>
    <w:p w:rsidR="00752E2A" w:rsidRPr="005373D3" w:rsidRDefault="00752E2A" w:rsidP="005373D3">
      <w:pPr>
        <w:spacing w:after="0" w:line="240" w:lineRule="auto"/>
        <w:rPr>
          <w:rFonts w:ascii="Times New Roman" w:hAnsi="Times New Roman" w:cs="Times New Roman"/>
          <w:sz w:val="28"/>
          <w:szCs w:val="28"/>
        </w:rPr>
      </w:pPr>
    </w:p>
    <w:p w:rsidR="00752E2A" w:rsidRPr="005373D3" w:rsidRDefault="00752E2A" w:rsidP="005373D3">
      <w:pPr>
        <w:spacing w:after="0" w:line="240" w:lineRule="auto"/>
        <w:rPr>
          <w:rFonts w:ascii="Times New Roman" w:hAnsi="Times New Roman" w:cs="Times New Roman"/>
          <w:sz w:val="32"/>
          <w:szCs w:val="32"/>
        </w:rPr>
      </w:pPr>
    </w:p>
    <w:p w:rsidR="00752E2A" w:rsidRPr="005373D3" w:rsidRDefault="00752E2A" w:rsidP="005373D3">
      <w:pPr>
        <w:pStyle w:val="a3"/>
        <w:shd w:val="clear" w:color="auto" w:fill="FFFFFF"/>
        <w:spacing w:before="0" w:beforeAutospacing="0" w:after="0" w:afterAutospacing="0"/>
        <w:jc w:val="center"/>
        <w:rPr>
          <w:rStyle w:val="a4"/>
          <w:rFonts w:ascii="Times New Roman" w:hAnsi="Times New Roman" w:cs="Times New Roman"/>
          <w:b w:val="0"/>
          <w:bCs w:val="0"/>
          <w:color w:val="000000"/>
        </w:rPr>
      </w:pPr>
      <w:r w:rsidRPr="005373D3">
        <w:rPr>
          <w:rStyle w:val="a4"/>
          <w:rFonts w:ascii="Times New Roman" w:hAnsi="Times New Roman" w:cs="Times New Roman"/>
          <w:b w:val="0"/>
          <w:bCs w:val="0"/>
          <w:color w:val="000000"/>
        </w:rPr>
        <w:lastRenderedPageBreak/>
        <w:t>ПОЯСНИТЕЛЬНАЯ ЗАПИСКА</w:t>
      </w:r>
    </w:p>
    <w:p w:rsidR="00752E2A" w:rsidRPr="005373D3" w:rsidRDefault="00752E2A" w:rsidP="005373D3">
      <w:pPr>
        <w:tabs>
          <w:tab w:val="center" w:pos="5264"/>
        </w:tabs>
        <w:spacing w:after="0" w:line="240" w:lineRule="auto"/>
        <w:jc w:val="center"/>
        <w:rPr>
          <w:rFonts w:ascii="Times New Roman" w:hAnsi="Times New Roman" w:cs="Times New Roman"/>
          <w:sz w:val="28"/>
          <w:szCs w:val="28"/>
        </w:rPr>
      </w:pPr>
      <w:r w:rsidRPr="005373D3">
        <w:rPr>
          <w:rFonts w:ascii="Times New Roman" w:hAnsi="Times New Roman" w:cs="Times New Roman"/>
          <w:sz w:val="28"/>
          <w:szCs w:val="28"/>
        </w:rPr>
        <w:t>к проекту закона Приднестровской</w:t>
      </w:r>
      <w:r w:rsidRPr="005373D3">
        <w:rPr>
          <w:rFonts w:ascii="Times New Roman" w:hAnsi="Times New Roman" w:cs="Times New Roman"/>
          <w:sz w:val="28"/>
          <w:szCs w:val="28"/>
        </w:rPr>
        <w:tab/>
        <w:t xml:space="preserve"> Молдавской Республики</w:t>
      </w:r>
    </w:p>
    <w:p w:rsidR="004E4E5A" w:rsidRPr="005373D3" w:rsidRDefault="004E4E5A" w:rsidP="005373D3">
      <w:pPr>
        <w:spacing w:after="0" w:line="240" w:lineRule="auto"/>
        <w:jc w:val="center"/>
        <w:rPr>
          <w:rFonts w:ascii="Times New Roman" w:hAnsi="Times New Roman" w:cs="Times New Roman"/>
          <w:sz w:val="28"/>
          <w:szCs w:val="28"/>
        </w:rPr>
      </w:pPr>
      <w:r w:rsidRPr="005373D3">
        <w:rPr>
          <w:rFonts w:ascii="Times New Roman" w:hAnsi="Times New Roman" w:cs="Times New Roman"/>
          <w:sz w:val="28"/>
          <w:szCs w:val="28"/>
        </w:rPr>
        <w:t xml:space="preserve">«О внесении изменения в Закон </w:t>
      </w:r>
    </w:p>
    <w:p w:rsidR="005373D3" w:rsidRDefault="004E4E5A" w:rsidP="005373D3">
      <w:pPr>
        <w:spacing w:after="0" w:line="240" w:lineRule="auto"/>
        <w:jc w:val="center"/>
        <w:rPr>
          <w:rFonts w:ascii="Times New Roman" w:hAnsi="Times New Roman" w:cs="Times New Roman"/>
          <w:sz w:val="28"/>
          <w:szCs w:val="28"/>
        </w:rPr>
      </w:pPr>
      <w:r w:rsidRPr="005373D3">
        <w:rPr>
          <w:rFonts w:ascii="Times New Roman" w:hAnsi="Times New Roman" w:cs="Times New Roman"/>
          <w:sz w:val="28"/>
          <w:szCs w:val="28"/>
        </w:rPr>
        <w:t xml:space="preserve">Приднестровской Молдавской Республики </w:t>
      </w:r>
    </w:p>
    <w:p w:rsidR="004E4E5A" w:rsidRPr="005373D3" w:rsidRDefault="004E4E5A" w:rsidP="005373D3">
      <w:pPr>
        <w:spacing w:after="0" w:line="240" w:lineRule="auto"/>
        <w:jc w:val="center"/>
        <w:rPr>
          <w:rFonts w:ascii="Times New Roman" w:hAnsi="Times New Roman" w:cs="Times New Roman"/>
          <w:sz w:val="28"/>
          <w:szCs w:val="28"/>
        </w:rPr>
      </w:pPr>
      <w:r w:rsidRPr="005373D3">
        <w:rPr>
          <w:rFonts w:ascii="Times New Roman" w:hAnsi="Times New Roman" w:cs="Times New Roman"/>
          <w:sz w:val="28"/>
          <w:szCs w:val="28"/>
        </w:rPr>
        <w:t xml:space="preserve">«О Следственном комитете Приднестровской Молдавской Республики» </w:t>
      </w:r>
    </w:p>
    <w:p w:rsidR="00752E2A" w:rsidRPr="005373D3" w:rsidRDefault="00752E2A" w:rsidP="005373D3">
      <w:pPr>
        <w:spacing w:after="0" w:line="240" w:lineRule="auto"/>
        <w:rPr>
          <w:rFonts w:ascii="Times New Roman" w:hAnsi="Times New Roman" w:cs="Times New Roman"/>
          <w:sz w:val="28"/>
          <w:szCs w:val="28"/>
        </w:rPr>
      </w:pPr>
    </w:p>
    <w:p w:rsidR="00752E2A" w:rsidRPr="005373D3" w:rsidRDefault="00752E2A" w:rsidP="005373D3">
      <w:pPr>
        <w:spacing w:after="0" w:line="240" w:lineRule="auto"/>
        <w:ind w:firstLine="708"/>
        <w:jc w:val="both"/>
        <w:rPr>
          <w:rFonts w:ascii="Times New Roman" w:hAnsi="Times New Roman" w:cs="Times New Roman"/>
          <w:color w:val="000000"/>
          <w:sz w:val="28"/>
          <w:szCs w:val="28"/>
        </w:rPr>
      </w:pPr>
      <w:r w:rsidRPr="005373D3">
        <w:rPr>
          <w:rFonts w:ascii="Times New Roman" w:hAnsi="Times New Roman" w:cs="Times New Roman"/>
          <w:color w:val="000000"/>
          <w:sz w:val="28"/>
          <w:szCs w:val="28"/>
        </w:rPr>
        <w:t>а)</w:t>
      </w:r>
      <w:r w:rsidR="005373D3">
        <w:rPr>
          <w:rFonts w:ascii="Times New Roman" w:hAnsi="Times New Roman" w:cs="Times New Roman"/>
          <w:color w:val="000000"/>
          <w:sz w:val="28"/>
          <w:szCs w:val="28"/>
        </w:rPr>
        <w:t xml:space="preserve"> н</w:t>
      </w:r>
      <w:r w:rsidRPr="005373D3">
        <w:rPr>
          <w:rFonts w:ascii="Times New Roman" w:hAnsi="Times New Roman" w:cs="Times New Roman"/>
          <w:color w:val="000000"/>
          <w:sz w:val="28"/>
          <w:szCs w:val="28"/>
        </w:rPr>
        <w:t>астоящий проект закона Приднестровской Молдавской Республики</w:t>
      </w:r>
      <w:r w:rsidR="004E4E5A" w:rsidRPr="005373D3">
        <w:rPr>
          <w:rFonts w:ascii="Times New Roman" w:hAnsi="Times New Roman" w:cs="Times New Roman"/>
          <w:sz w:val="28"/>
          <w:szCs w:val="28"/>
        </w:rPr>
        <w:t xml:space="preserve"> </w:t>
      </w:r>
      <w:r w:rsidRPr="005373D3">
        <w:rPr>
          <w:rFonts w:ascii="Times New Roman" w:hAnsi="Times New Roman" w:cs="Times New Roman"/>
          <w:color w:val="000000"/>
          <w:sz w:val="28"/>
          <w:szCs w:val="28"/>
        </w:rPr>
        <w:t xml:space="preserve"> разработан в целях </w:t>
      </w:r>
      <w:r w:rsidR="004E4E5A" w:rsidRPr="005373D3">
        <w:rPr>
          <w:rFonts w:ascii="Times New Roman" w:hAnsi="Times New Roman" w:cs="Times New Roman"/>
          <w:color w:val="000000"/>
          <w:sz w:val="28"/>
          <w:szCs w:val="28"/>
        </w:rPr>
        <w:t xml:space="preserve">унификации норм </w:t>
      </w:r>
      <w:r w:rsidR="004E4E5A" w:rsidRPr="005373D3">
        <w:rPr>
          <w:rFonts w:ascii="Times New Roman" w:hAnsi="Times New Roman" w:cs="Times New Roman"/>
          <w:sz w:val="28"/>
          <w:szCs w:val="28"/>
        </w:rPr>
        <w:t>Закона Приднестровской Молдавской Республики «О Следственном комитете Приднестровской Молдавской Республики»</w:t>
      </w:r>
      <w:r w:rsidR="004E4E5A" w:rsidRPr="005373D3">
        <w:rPr>
          <w:rFonts w:ascii="Times New Roman" w:hAnsi="Times New Roman" w:cs="Times New Roman"/>
          <w:color w:val="000000"/>
          <w:sz w:val="28"/>
          <w:szCs w:val="28"/>
        </w:rPr>
        <w:t xml:space="preserve"> </w:t>
      </w:r>
      <w:r w:rsidRPr="005373D3">
        <w:rPr>
          <w:rFonts w:ascii="Times New Roman" w:hAnsi="Times New Roman" w:cs="Times New Roman"/>
          <w:color w:val="000000"/>
          <w:sz w:val="28"/>
          <w:szCs w:val="28"/>
        </w:rPr>
        <w:t>с нормами Конституции Приднестровской Молдавской Республики</w:t>
      </w:r>
      <w:r w:rsidR="0039254C" w:rsidRPr="005373D3">
        <w:rPr>
          <w:rFonts w:ascii="Times New Roman" w:hAnsi="Times New Roman" w:cs="Times New Roman"/>
          <w:color w:val="000000"/>
          <w:sz w:val="28"/>
          <w:szCs w:val="28"/>
        </w:rPr>
        <w:t xml:space="preserve"> и Закона Приднес</w:t>
      </w:r>
      <w:r w:rsidR="005373D3" w:rsidRPr="005373D3">
        <w:rPr>
          <w:rFonts w:ascii="Times New Roman" w:hAnsi="Times New Roman" w:cs="Times New Roman"/>
          <w:color w:val="000000"/>
          <w:sz w:val="28"/>
          <w:szCs w:val="28"/>
        </w:rPr>
        <w:t xml:space="preserve">тровской Молдавской Республики </w:t>
      </w:r>
      <w:r w:rsidR="0039254C" w:rsidRPr="005373D3">
        <w:rPr>
          <w:rFonts w:ascii="Times New Roman" w:hAnsi="Times New Roman" w:cs="Times New Roman"/>
          <w:color w:val="000000"/>
          <w:sz w:val="28"/>
          <w:szCs w:val="28"/>
        </w:rPr>
        <w:t>«О всеобщей воинской обязанности и военной службе»</w:t>
      </w:r>
      <w:r w:rsidRPr="005373D3">
        <w:rPr>
          <w:rFonts w:ascii="Times New Roman" w:hAnsi="Times New Roman" w:cs="Times New Roman"/>
          <w:color w:val="000000"/>
          <w:sz w:val="28"/>
          <w:szCs w:val="28"/>
        </w:rPr>
        <w:t>.</w:t>
      </w:r>
    </w:p>
    <w:p w:rsidR="00752E2A" w:rsidRPr="005373D3" w:rsidRDefault="00752E2A" w:rsidP="005373D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373D3">
        <w:rPr>
          <w:rFonts w:ascii="Times New Roman" w:hAnsi="Times New Roman" w:cs="Times New Roman"/>
          <w:color w:val="000000"/>
          <w:sz w:val="28"/>
          <w:szCs w:val="28"/>
        </w:rPr>
        <w:t>В соответствии с пунктом 4 статьи 63 Конституции Приднестровской Молдавской Республ</w:t>
      </w:r>
      <w:r w:rsidR="005373D3">
        <w:rPr>
          <w:rFonts w:ascii="Times New Roman" w:hAnsi="Times New Roman" w:cs="Times New Roman"/>
          <w:color w:val="000000"/>
          <w:sz w:val="28"/>
          <w:szCs w:val="28"/>
        </w:rPr>
        <w:t xml:space="preserve">ики присвоение высших воинских </w:t>
      </w:r>
      <w:r w:rsidRPr="005373D3">
        <w:rPr>
          <w:rFonts w:ascii="Times New Roman" w:hAnsi="Times New Roman" w:cs="Times New Roman"/>
          <w:color w:val="000000"/>
          <w:sz w:val="28"/>
          <w:szCs w:val="28"/>
        </w:rPr>
        <w:t xml:space="preserve">и специальных званий осуществляется Президентом Приднестровской Молдавской Республики. Президент, являясь Главнокомандующим Вооруженными силами Приднестровской Молдавской Республики, реализуя вышеуказанное конституционное полномочие, формирует высший офицерский состав. </w:t>
      </w:r>
    </w:p>
    <w:p w:rsidR="00CF65BC" w:rsidRPr="005373D3" w:rsidRDefault="00D7718C" w:rsidP="005373D3">
      <w:pPr>
        <w:autoSpaceDE w:val="0"/>
        <w:autoSpaceDN w:val="0"/>
        <w:adjustRightInd w:val="0"/>
        <w:spacing w:after="0" w:line="240" w:lineRule="auto"/>
        <w:ind w:firstLine="708"/>
        <w:jc w:val="both"/>
        <w:rPr>
          <w:rFonts w:ascii="Times New Roman" w:hAnsi="Times New Roman" w:cs="Times New Roman"/>
          <w:sz w:val="28"/>
          <w:szCs w:val="28"/>
        </w:rPr>
      </w:pPr>
      <w:r w:rsidRPr="005373D3">
        <w:rPr>
          <w:rFonts w:ascii="Times New Roman" w:hAnsi="Times New Roman" w:cs="Times New Roman"/>
          <w:color w:val="000000"/>
          <w:sz w:val="28"/>
          <w:szCs w:val="28"/>
        </w:rPr>
        <w:t>Д</w:t>
      </w:r>
      <w:r w:rsidR="003C1BCB" w:rsidRPr="005373D3">
        <w:rPr>
          <w:rFonts w:ascii="Times New Roman" w:hAnsi="Times New Roman" w:cs="Times New Roman"/>
          <w:color w:val="000000"/>
          <w:sz w:val="28"/>
          <w:szCs w:val="28"/>
        </w:rPr>
        <w:t>ействующая норма статьи 40 Закона Придне</w:t>
      </w:r>
      <w:r w:rsidR="005373D3">
        <w:rPr>
          <w:rFonts w:ascii="Times New Roman" w:hAnsi="Times New Roman" w:cs="Times New Roman"/>
          <w:color w:val="000000"/>
          <w:sz w:val="28"/>
          <w:szCs w:val="28"/>
        </w:rPr>
        <w:t>стровской Молдавской Республики</w:t>
      </w:r>
      <w:r w:rsidR="003C1BCB" w:rsidRPr="005373D3">
        <w:rPr>
          <w:rFonts w:ascii="Times New Roman" w:hAnsi="Times New Roman" w:cs="Times New Roman"/>
          <w:color w:val="000000"/>
          <w:sz w:val="28"/>
          <w:szCs w:val="28"/>
        </w:rPr>
        <w:t xml:space="preserve"> «О Следственном комитете Приднестровской Молдавской Республики» </w:t>
      </w:r>
      <w:r w:rsidRPr="005373D3">
        <w:rPr>
          <w:rFonts w:ascii="Times New Roman" w:hAnsi="Times New Roman" w:cs="Times New Roman"/>
          <w:color w:val="000000"/>
          <w:sz w:val="28"/>
          <w:szCs w:val="28"/>
        </w:rPr>
        <w:t xml:space="preserve">предусматривает, что </w:t>
      </w:r>
      <w:r w:rsidRPr="005373D3">
        <w:rPr>
          <w:rFonts w:ascii="Times New Roman" w:hAnsi="Times New Roman" w:cs="Times New Roman"/>
          <w:sz w:val="28"/>
          <w:szCs w:val="28"/>
        </w:rPr>
        <w:t xml:space="preserve">присвоение воинских званий сотрудникам военных следственных органов Следственного комитета производится </w:t>
      </w:r>
      <w:r w:rsidR="005373D3">
        <w:rPr>
          <w:rFonts w:ascii="Times New Roman" w:hAnsi="Times New Roman" w:cs="Times New Roman"/>
          <w:sz w:val="28"/>
          <w:szCs w:val="28"/>
        </w:rPr>
        <w:br/>
      </w:r>
      <w:r w:rsidRPr="005373D3">
        <w:rPr>
          <w:rFonts w:ascii="Times New Roman" w:hAnsi="Times New Roman" w:cs="Times New Roman"/>
          <w:sz w:val="28"/>
          <w:szCs w:val="28"/>
        </w:rPr>
        <w:t xml:space="preserve">по представлению руководителя соответствующего военного следственного органа Следственного комитета в порядке, установленном </w:t>
      </w:r>
      <w:r w:rsidR="005373D3">
        <w:rPr>
          <w:rFonts w:ascii="Times New Roman" w:hAnsi="Times New Roman" w:cs="Times New Roman"/>
          <w:sz w:val="28"/>
          <w:szCs w:val="28"/>
        </w:rPr>
        <w:br/>
      </w:r>
      <w:r w:rsidRPr="005373D3">
        <w:rPr>
          <w:rFonts w:ascii="Times New Roman" w:hAnsi="Times New Roman" w:cs="Times New Roman"/>
          <w:sz w:val="28"/>
          <w:szCs w:val="28"/>
        </w:rPr>
        <w:t xml:space="preserve">для военнослужащих. </w:t>
      </w:r>
      <w:r w:rsidR="00CF65BC" w:rsidRPr="005373D3">
        <w:rPr>
          <w:rFonts w:ascii="Times New Roman" w:hAnsi="Times New Roman" w:cs="Times New Roman"/>
          <w:color w:val="000000"/>
          <w:sz w:val="28"/>
          <w:szCs w:val="28"/>
        </w:rPr>
        <w:t>Вместе с</w:t>
      </w:r>
      <w:r w:rsidR="005373D3">
        <w:rPr>
          <w:rFonts w:ascii="Times New Roman" w:hAnsi="Times New Roman" w:cs="Times New Roman"/>
          <w:color w:val="000000"/>
          <w:sz w:val="28"/>
          <w:szCs w:val="28"/>
        </w:rPr>
        <w:t xml:space="preserve"> тем, согласно </w:t>
      </w:r>
      <w:r w:rsidR="00CF65BC" w:rsidRPr="005373D3">
        <w:rPr>
          <w:rFonts w:ascii="Times New Roman" w:hAnsi="Times New Roman" w:cs="Times New Roman"/>
          <w:color w:val="000000"/>
          <w:sz w:val="28"/>
          <w:szCs w:val="28"/>
        </w:rPr>
        <w:t xml:space="preserve">второму предложению данной статьи, </w:t>
      </w:r>
      <w:r w:rsidR="00CF65BC" w:rsidRPr="005373D3">
        <w:rPr>
          <w:rFonts w:ascii="Times New Roman" w:hAnsi="Times New Roman" w:cs="Times New Roman"/>
          <w:sz w:val="28"/>
          <w:szCs w:val="28"/>
        </w:rPr>
        <w:t xml:space="preserve">Президентом Приднестровской Молдавской Республики </w:t>
      </w:r>
      <w:r w:rsidR="005373D3">
        <w:rPr>
          <w:rFonts w:ascii="Times New Roman" w:hAnsi="Times New Roman" w:cs="Times New Roman"/>
          <w:sz w:val="28"/>
          <w:szCs w:val="28"/>
        </w:rPr>
        <w:br/>
        <w:t>по представлению п</w:t>
      </w:r>
      <w:r w:rsidR="00CF65BC" w:rsidRPr="005373D3">
        <w:rPr>
          <w:rFonts w:ascii="Times New Roman" w:hAnsi="Times New Roman" w:cs="Times New Roman"/>
          <w:sz w:val="28"/>
          <w:szCs w:val="28"/>
        </w:rPr>
        <w:t>редседателя Следственного комитета присваиваются воинские звания высших офицеров и воинское звание «полковник».</w:t>
      </w:r>
    </w:p>
    <w:p w:rsidR="006C34E3" w:rsidRDefault="000F5BF2" w:rsidP="005373D3">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373D3">
        <w:rPr>
          <w:rFonts w:ascii="Times New Roman" w:hAnsi="Times New Roman" w:cs="Times New Roman"/>
          <w:sz w:val="28"/>
          <w:szCs w:val="28"/>
        </w:rPr>
        <w:t>Принимая во внимание, что на рассмотрении Верховного Совета Приднестровской Молдавской Республики находи</w:t>
      </w:r>
      <w:r w:rsidR="005373D3">
        <w:rPr>
          <w:rFonts w:ascii="Times New Roman" w:hAnsi="Times New Roman" w:cs="Times New Roman"/>
          <w:sz w:val="28"/>
          <w:szCs w:val="28"/>
        </w:rPr>
        <w:t xml:space="preserve">тся законодательная инициатива </w:t>
      </w:r>
      <w:r w:rsidRPr="005373D3">
        <w:rPr>
          <w:rFonts w:ascii="Times New Roman" w:hAnsi="Times New Roman" w:cs="Times New Roman"/>
          <w:sz w:val="28"/>
          <w:szCs w:val="28"/>
        </w:rPr>
        <w:t>Президента Приднестровской Молдавской Респ</w:t>
      </w:r>
      <w:r w:rsidR="005373D3">
        <w:rPr>
          <w:rFonts w:ascii="Times New Roman" w:hAnsi="Times New Roman" w:cs="Times New Roman"/>
          <w:sz w:val="28"/>
          <w:szCs w:val="28"/>
        </w:rPr>
        <w:t>ублики</w:t>
      </w:r>
      <w:r w:rsidRPr="005373D3">
        <w:rPr>
          <w:rFonts w:ascii="Times New Roman" w:hAnsi="Times New Roman" w:cs="Times New Roman"/>
          <w:sz w:val="28"/>
          <w:szCs w:val="28"/>
        </w:rPr>
        <w:t xml:space="preserve"> </w:t>
      </w:r>
      <w:r w:rsidR="003B067C" w:rsidRPr="005373D3">
        <w:rPr>
          <w:rFonts w:ascii="Times New Roman" w:hAnsi="Times New Roman" w:cs="Times New Roman"/>
          <w:sz w:val="28"/>
          <w:szCs w:val="28"/>
        </w:rPr>
        <w:t>о</w:t>
      </w:r>
      <w:r w:rsidR="00E05438" w:rsidRPr="005373D3">
        <w:rPr>
          <w:rFonts w:ascii="Times New Roman" w:hAnsi="Times New Roman" w:cs="Times New Roman"/>
          <w:sz w:val="28"/>
          <w:szCs w:val="28"/>
        </w:rPr>
        <w:t xml:space="preserve"> внесении</w:t>
      </w:r>
      <w:r w:rsidRPr="005373D3">
        <w:rPr>
          <w:rFonts w:ascii="Times New Roman" w:hAnsi="Times New Roman" w:cs="Times New Roman"/>
          <w:sz w:val="28"/>
          <w:szCs w:val="28"/>
        </w:rPr>
        <w:t xml:space="preserve"> соответствующих изменений в статью 46 </w:t>
      </w:r>
      <w:r w:rsidRPr="005373D3">
        <w:rPr>
          <w:rFonts w:ascii="Times New Roman" w:hAnsi="Times New Roman" w:cs="Times New Roman"/>
          <w:color w:val="000000"/>
          <w:sz w:val="28"/>
          <w:szCs w:val="28"/>
        </w:rPr>
        <w:t>Закона Приднес</w:t>
      </w:r>
      <w:r w:rsidR="005373D3">
        <w:rPr>
          <w:rFonts w:ascii="Times New Roman" w:hAnsi="Times New Roman" w:cs="Times New Roman"/>
          <w:color w:val="000000"/>
          <w:sz w:val="28"/>
          <w:szCs w:val="28"/>
        </w:rPr>
        <w:t xml:space="preserve">тровской Молдавской Республики </w:t>
      </w:r>
      <w:r w:rsidRPr="005373D3">
        <w:rPr>
          <w:rFonts w:ascii="Times New Roman" w:hAnsi="Times New Roman" w:cs="Times New Roman"/>
          <w:color w:val="000000"/>
          <w:sz w:val="28"/>
          <w:szCs w:val="28"/>
        </w:rPr>
        <w:t>«О всеобщей воинской обязанности и военной службе»</w:t>
      </w:r>
      <w:r w:rsidR="003B067C" w:rsidRPr="005373D3">
        <w:rPr>
          <w:rFonts w:ascii="Times New Roman" w:hAnsi="Times New Roman" w:cs="Times New Roman"/>
          <w:color w:val="000000"/>
          <w:sz w:val="28"/>
          <w:szCs w:val="28"/>
        </w:rPr>
        <w:t xml:space="preserve"> в части установления, что </w:t>
      </w:r>
      <w:r w:rsidR="008C03C2" w:rsidRPr="005373D3">
        <w:rPr>
          <w:rFonts w:ascii="Times New Roman" w:hAnsi="Times New Roman" w:cs="Times New Roman"/>
          <w:sz w:val="28"/>
          <w:szCs w:val="28"/>
        </w:rPr>
        <w:t>Президентом Приднестровской Молдавской Республики военнослужащим присваиваются воинские звания</w:t>
      </w:r>
      <w:r w:rsidR="003B067C" w:rsidRPr="005373D3">
        <w:rPr>
          <w:rFonts w:ascii="Times New Roman" w:hAnsi="Times New Roman" w:cs="Times New Roman"/>
          <w:sz w:val="28"/>
          <w:szCs w:val="28"/>
        </w:rPr>
        <w:t xml:space="preserve"> только</w:t>
      </w:r>
      <w:r w:rsidR="008C03C2" w:rsidRPr="005373D3">
        <w:rPr>
          <w:rFonts w:ascii="Times New Roman" w:hAnsi="Times New Roman" w:cs="Times New Roman"/>
          <w:sz w:val="28"/>
          <w:szCs w:val="28"/>
        </w:rPr>
        <w:t xml:space="preserve"> высших офицеров</w:t>
      </w:r>
      <w:r w:rsidR="00E05438" w:rsidRPr="005373D3">
        <w:rPr>
          <w:rFonts w:ascii="Times New Roman" w:hAnsi="Times New Roman" w:cs="Times New Roman"/>
          <w:sz w:val="28"/>
          <w:szCs w:val="28"/>
        </w:rPr>
        <w:t>,</w:t>
      </w:r>
      <w:r w:rsidR="006C34E3" w:rsidRPr="005373D3">
        <w:rPr>
          <w:rFonts w:ascii="Times New Roman" w:hAnsi="Times New Roman" w:cs="Times New Roman"/>
          <w:color w:val="000000"/>
          <w:sz w:val="28"/>
          <w:szCs w:val="28"/>
        </w:rPr>
        <w:t xml:space="preserve"> </w:t>
      </w:r>
      <w:r w:rsidR="003B067C" w:rsidRPr="005373D3">
        <w:rPr>
          <w:rFonts w:ascii="Times New Roman" w:hAnsi="Times New Roman" w:cs="Times New Roman"/>
          <w:color w:val="000000"/>
          <w:sz w:val="28"/>
          <w:szCs w:val="28"/>
        </w:rPr>
        <w:t xml:space="preserve">настоящим проектом </w:t>
      </w:r>
      <w:r w:rsidR="00E05438" w:rsidRPr="005373D3">
        <w:rPr>
          <w:rFonts w:ascii="Times New Roman" w:hAnsi="Times New Roman" w:cs="Times New Roman"/>
          <w:color w:val="000000"/>
          <w:sz w:val="28"/>
          <w:szCs w:val="28"/>
        </w:rPr>
        <w:t xml:space="preserve">также </w:t>
      </w:r>
      <w:r w:rsidR="00B074CA" w:rsidRPr="005373D3">
        <w:rPr>
          <w:rFonts w:ascii="Times New Roman" w:hAnsi="Times New Roman" w:cs="Times New Roman"/>
          <w:color w:val="000000"/>
          <w:sz w:val="28"/>
          <w:szCs w:val="28"/>
        </w:rPr>
        <w:t xml:space="preserve">предлагается </w:t>
      </w:r>
      <w:r w:rsidR="00B932E8" w:rsidRPr="005373D3">
        <w:rPr>
          <w:rFonts w:ascii="Times New Roman" w:hAnsi="Times New Roman" w:cs="Times New Roman"/>
          <w:color w:val="000000"/>
          <w:sz w:val="28"/>
          <w:szCs w:val="28"/>
        </w:rPr>
        <w:t>привести Закон Приднестровской Молдавской Республики</w:t>
      </w:r>
      <w:proofErr w:type="gramEnd"/>
      <w:r w:rsidR="00B932E8" w:rsidRPr="005373D3">
        <w:rPr>
          <w:rFonts w:ascii="Times New Roman" w:hAnsi="Times New Roman" w:cs="Times New Roman"/>
          <w:color w:val="000000"/>
          <w:sz w:val="28"/>
          <w:szCs w:val="28"/>
        </w:rPr>
        <w:t xml:space="preserve"> «О Следственном комитете Приднестровской Молдавс</w:t>
      </w:r>
      <w:r w:rsidR="005373D3" w:rsidRPr="005373D3">
        <w:rPr>
          <w:rFonts w:ascii="Times New Roman" w:hAnsi="Times New Roman" w:cs="Times New Roman"/>
          <w:color w:val="000000"/>
          <w:sz w:val="28"/>
          <w:szCs w:val="28"/>
        </w:rPr>
        <w:t>кой Республики» в соответствие с</w:t>
      </w:r>
      <w:r w:rsidR="00B932E8" w:rsidRPr="005373D3">
        <w:rPr>
          <w:rFonts w:ascii="Times New Roman" w:hAnsi="Times New Roman" w:cs="Times New Roman"/>
          <w:color w:val="000000"/>
          <w:sz w:val="28"/>
          <w:szCs w:val="28"/>
        </w:rPr>
        <w:t xml:space="preserve"> нормами Конституции Приднестровской Молдавской Республики</w:t>
      </w:r>
      <w:r w:rsidR="00AD6AD3" w:rsidRPr="005373D3">
        <w:rPr>
          <w:rFonts w:ascii="Times New Roman" w:hAnsi="Times New Roman" w:cs="Times New Roman"/>
          <w:color w:val="000000"/>
          <w:sz w:val="28"/>
          <w:szCs w:val="28"/>
        </w:rPr>
        <w:t xml:space="preserve"> </w:t>
      </w:r>
      <w:r w:rsidR="00E05438" w:rsidRPr="005373D3">
        <w:rPr>
          <w:rFonts w:ascii="Times New Roman" w:hAnsi="Times New Roman" w:cs="Times New Roman"/>
          <w:color w:val="000000"/>
          <w:sz w:val="28"/>
          <w:szCs w:val="28"/>
        </w:rPr>
        <w:t>и</w:t>
      </w:r>
      <w:r w:rsidR="00B932E8" w:rsidRPr="005373D3">
        <w:rPr>
          <w:rFonts w:ascii="Times New Roman" w:hAnsi="Times New Roman" w:cs="Times New Roman"/>
          <w:color w:val="000000"/>
          <w:sz w:val="28"/>
          <w:szCs w:val="28"/>
        </w:rPr>
        <w:t xml:space="preserve"> </w:t>
      </w:r>
      <w:r w:rsidR="00B074CA" w:rsidRPr="005373D3">
        <w:rPr>
          <w:rFonts w:ascii="Times New Roman" w:hAnsi="Times New Roman" w:cs="Times New Roman"/>
          <w:color w:val="000000"/>
          <w:sz w:val="28"/>
          <w:szCs w:val="28"/>
        </w:rPr>
        <w:t xml:space="preserve">применить единство норм </w:t>
      </w:r>
      <w:r w:rsidR="006C34E3" w:rsidRPr="005373D3">
        <w:rPr>
          <w:rFonts w:ascii="Times New Roman" w:hAnsi="Times New Roman" w:cs="Times New Roman"/>
          <w:color w:val="000000"/>
          <w:sz w:val="28"/>
          <w:szCs w:val="28"/>
        </w:rPr>
        <w:t>Закона Приднестровской Молдавской Республики «О Следственном комитете Приднестровской Молдавской Республики»</w:t>
      </w:r>
      <w:r w:rsidR="00AD6AD3" w:rsidRPr="005373D3">
        <w:rPr>
          <w:rFonts w:ascii="Times New Roman" w:hAnsi="Times New Roman" w:cs="Times New Roman"/>
          <w:color w:val="000000"/>
          <w:sz w:val="28"/>
          <w:szCs w:val="28"/>
        </w:rPr>
        <w:t xml:space="preserve"> и норм </w:t>
      </w:r>
      <w:r w:rsidR="0073048B" w:rsidRPr="005373D3">
        <w:rPr>
          <w:rFonts w:ascii="Times New Roman" w:hAnsi="Times New Roman" w:cs="Times New Roman"/>
          <w:color w:val="000000"/>
          <w:sz w:val="28"/>
          <w:szCs w:val="28"/>
        </w:rPr>
        <w:t>Закона Приднестровской Молдавской Республики «О всеобщей воинской обязанности и военной службе».</w:t>
      </w:r>
    </w:p>
    <w:p w:rsidR="005373D3" w:rsidRPr="005373D3" w:rsidRDefault="005373D3" w:rsidP="005373D3">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87542B" w:rsidRPr="005373D3" w:rsidRDefault="00D6313E" w:rsidP="005373D3">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373D3">
        <w:rPr>
          <w:rFonts w:ascii="Times New Roman" w:hAnsi="Times New Roman" w:cs="Times New Roman"/>
          <w:color w:val="000000"/>
          <w:sz w:val="28"/>
          <w:szCs w:val="28"/>
        </w:rPr>
        <w:lastRenderedPageBreak/>
        <w:t xml:space="preserve">В Федеральном законе Российской Федерации от 28 декабря 2010 года </w:t>
      </w:r>
      <w:r w:rsidR="005373D3">
        <w:rPr>
          <w:rFonts w:ascii="Times New Roman" w:hAnsi="Times New Roman" w:cs="Times New Roman"/>
          <w:color w:val="000000"/>
          <w:sz w:val="28"/>
          <w:szCs w:val="28"/>
        </w:rPr>
        <w:br/>
      </w:r>
      <w:r w:rsidRPr="005373D3">
        <w:rPr>
          <w:rFonts w:ascii="Times New Roman" w:hAnsi="Times New Roman" w:cs="Times New Roman"/>
          <w:color w:val="000000"/>
          <w:sz w:val="28"/>
          <w:szCs w:val="28"/>
        </w:rPr>
        <w:t xml:space="preserve">№ 403-ФЗ «О Следственном комитете Российской Федерации», а именно </w:t>
      </w:r>
      <w:r w:rsidR="005373D3">
        <w:rPr>
          <w:rFonts w:ascii="Times New Roman" w:hAnsi="Times New Roman" w:cs="Times New Roman"/>
          <w:color w:val="000000"/>
          <w:sz w:val="28"/>
          <w:szCs w:val="28"/>
        </w:rPr>
        <w:br/>
      </w:r>
      <w:r w:rsidRPr="005373D3">
        <w:rPr>
          <w:rFonts w:ascii="Times New Roman" w:hAnsi="Times New Roman" w:cs="Times New Roman"/>
          <w:color w:val="000000"/>
          <w:sz w:val="28"/>
          <w:szCs w:val="28"/>
        </w:rPr>
        <w:t>в статье 39</w:t>
      </w:r>
      <w:r w:rsidR="00355666" w:rsidRPr="005373D3">
        <w:rPr>
          <w:rFonts w:ascii="Times New Roman" w:hAnsi="Times New Roman" w:cs="Times New Roman"/>
          <w:color w:val="000000"/>
          <w:sz w:val="28"/>
          <w:szCs w:val="28"/>
        </w:rPr>
        <w:t xml:space="preserve"> (</w:t>
      </w:r>
      <w:bookmarkStart w:id="0" w:name="dst100339"/>
      <w:bookmarkEnd w:id="0"/>
      <w:r w:rsidR="0087542B" w:rsidRPr="005373D3">
        <w:rPr>
          <w:rFonts w:ascii="Times New Roman" w:hAnsi="Times New Roman" w:cs="Times New Roman"/>
          <w:bCs/>
          <w:color w:val="000000"/>
          <w:kern w:val="36"/>
          <w:sz w:val="28"/>
          <w:szCs w:val="28"/>
        </w:rPr>
        <w:t>Кадры военных следственных органов Следственного комитета</w:t>
      </w:r>
      <w:r w:rsidR="00355666" w:rsidRPr="005373D3">
        <w:rPr>
          <w:rFonts w:ascii="Times New Roman" w:hAnsi="Times New Roman" w:cs="Times New Roman"/>
          <w:bCs/>
          <w:color w:val="000000"/>
          <w:kern w:val="36"/>
          <w:sz w:val="28"/>
          <w:szCs w:val="28"/>
        </w:rPr>
        <w:t>), закреплено, что</w:t>
      </w:r>
      <w:bookmarkStart w:id="1" w:name="dst100340"/>
      <w:bookmarkStart w:id="2" w:name="dst93"/>
      <w:bookmarkEnd w:id="1"/>
      <w:bookmarkEnd w:id="2"/>
      <w:r w:rsidR="005373D3">
        <w:rPr>
          <w:rFonts w:ascii="Times New Roman" w:hAnsi="Times New Roman" w:cs="Times New Roman"/>
          <w:color w:val="000000"/>
          <w:sz w:val="28"/>
          <w:szCs w:val="28"/>
        </w:rPr>
        <w:t xml:space="preserve"> заместитель п</w:t>
      </w:r>
      <w:r w:rsidR="0087542B" w:rsidRPr="005373D3">
        <w:rPr>
          <w:rFonts w:ascii="Times New Roman" w:hAnsi="Times New Roman" w:cs="Times New Roman"/>
          <w:color w:val="000000"/>
          <w:sz w:val="28"/>
          <w:szCs w:val="28"/>
        </w:rPr>
        <w:t>редседателя Следственного</w:t>
      </w:r>
      <w:r w:rsidR="005373D3">
        <w:rPr>
          <w:rFonts w:ascii="Times New Roman" w:hAnsi="Times New Roman" w:cs="Times New Roman"/>
          <w:color w:val="000000"/>
          <w:sz w:val="28"/>
          <w:szCs w:val="28"/>
        </w:rPr>
        <w:t xml:space="preserve"> комитета Российской Федерации –</w:t>
      </w:r>
      <w:r w:rsidR="0087542B" w:rsidRPr="005373D3">
        <w:rPr>
          <w:rFonts w:ascii="Times New Roman" w:hAnsi="Times New Roman" w:cs="Times New Roman"/>
          <w:color w:val="000000"/>
          <w:sz w:val="28"/>
          <w:szCs w:val="28"/>
        </w:rPr>
        <w:t xml:space="preserve"> руководитель Главного военного следственного управления, его первый заместитель, заместители и иные должностные лица военных следственных органов Следственного комитета, для должностей которых предусмотрены воинские звания высших</w:t>
      </w:r>
      <w:proofErr w:type="gramEnd"/>
      <w:r w:rsidR="0087542B" w:rsidRPr="005373D3">
        <w:rPr>
          <w:rFonts w:ascii="Times New Roman" w:hAnsi="Times New Roman" w:cs="Times New Roman"/>
          <w:color w:val="000000"/>
          <w:sz w:val="28"/>
          <w:szCs w:val="28"/>
        </w:rPr>
        <w:t xml:space="preserve"> офицеров, назначаются на должность и освобождаются от должности Президентом Российской Федерации </w:t>
      </w:r>
      <w:r w:rsidR="005373D3">
        <w:rPr>
          <w:rFonts w:ascii="Times New Roman" w:hAnsi="Times New Roman" w:cs="Times New Roman"/>
          <w:color w:val="000000"/>
          <w:sz w:val="28"/>
          <w:szCs w:val="28"/>
        </w:rPr>
        <w:br/>
        <w:t>по представлению п</w:t>
      </w:r>
      <w:r w:rsidR="0087542B" w:rsidRPr="005373D3">
        <w:rPr>
          <w:rFonts w:ascii="Times New Roman" w:hAnsi="Times New Roman" w:cs="Times New Roman"/>
          <w:color w:val="000000"/>
          <w:sz w:val="28"/>
          <w:szCs w:val="28"/>
        </w:rPr>
        <w:t>ред</w:t>
      </w:r>
      <w:r w:rsidR="005373D3">
        <w:rPr>
          <w:rFonts w:ascii="Times New Roman" w:hAnsi="Times New Roman" w:cs="Times New Roman"/>
          <w:color w:val="000000"/>
          <w:sz w:val="28"/>
          <w:szCs w:val="28"/>
        </w:rPr>
        <w:t>седателя Следственного комитета;</w:t>
      </w:r>
    </w:p>
    <w:p w:rsidR="0087542B" w:rsidRPr="005373D3" w:rsidRDefault="0087542B" w:rsidP="005373D3">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752E2A" w:rsidRPr="005373D3" w:rsidRDefault="00752E2A" w:rsidP="005373D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373D3">
        <w:rPr>
          <w:rFonts w:ascii="Times New Roman" w:hAnsi="Times New Roman" w:cs="Times New Roman"/>
          <w:color w:val="000000"/>
          <w:sz w:val="28"/>
          <w:szCs w:val="28"/>
        </w:rPr>
        <w:t>б) в данной сфере правового регулирования действуют:</w:t>
      </w:r>
    </w:p>
    <w:p w:rsidR="00752E2A" w:rsidRPr="005373D3" w:rsidRDefault="00752E2A" w:rsidP="005373D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373D3">
        <w:rPr>
          <w:rFonts w:ascii="Times New Roman" w:hAnsi="Times New Roman" w:cs="Times New Roman"/>
          <w:color w:val="000000"/>
          <w:sz w:val="28"/>
          <w:szCs w:val="28"/>
        </w:rPr>
        <w:t>- Конституция Приднестровской Молдавской Республики;</w:t>
      </w:r>
    </w:p>
    <w:p w:rsidR="00752E2A" w:rsidRPr="005373D3" w:rsidRDefault="00752E2A" w:rsidP="005373D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373D3">
        <w:rPr>
          <w:rFonts w:ascii="Times New Roman" w:hAnsi="Times New Roman" w:cs="Times New Roman"/>
          <w:color w:val="000000"/>
          <w:sz w:val="28"/>
          <w:szCs w:val="28"/>
        </w:rPr>
        <w:t>- Закон Приднестровской Молдавской Республики «О всеобщей воинской обязанности и военной службе»;</w:t>
      </w:r>
    </w:p>
    <w:p w:rsidR="00752E2A" w:rsidRPr="005373D3" w:rsidRDefault="00752E2A" w:rsidP="005373D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373D3">
        <w:rPr>
          <w:rFonts w:ascii="Times New Roman" w:hAnsi="Times New Roman" w:cs="Times New Roman"/>
          <w:color w:val="000000"/>
          <w:sz w:val="28"/>
          <w:szCs w:val="28"/>
        </w:rPr>
        <w:t xml:space="preserve">- Закон Приднестровской Молдавской Республики </w:t>
      </w:r>
      <w:r w:rsidR="0073048B" w:rsidRPr="005373D3">
        <w:rPr>
          <w:rFonts w:ascii="Times New Roman" w:hAnsi="Times New Roman" w:cs="Times New Roman"/>
          <w:color w:val="000000"/>
          <w:sz w:val="28"/>
          <w:szCs w:val="28"/>
        </w:rPr>
        <w:t>«О Следственном комитете Приднестровской Молдавской Республики»</w:t>
      </w:r>
      <w:r w:rsidRPr="005373D3">
        <w:rPr>
          <w:rFonts w:ascii="Times New Roman" w:hAnsi="Times New Roman" w:cs="Times New Roman"/>
          <w:color w:val="000000"/>
          <w:sz w:val="28"/>
          <w:szCs w:val="28"/>
        </w:rPr>
        <w:t xml:space="preserve">; </w:t>
      </w:r>
    </w:p>
    <w:p w:rsidR="00752E2A" w:rsidRPr="005373D3" w:rsidRDefault="00752E2A" w:rsidP="005373D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373D3">
        <w:rPr>
          <w:rFonts w:ascii="Times New Roman" w:hAnsi="Times New Roman" w:cs="Times New Roman"/>
          <w:color w:val="000000"/>
          <w:sz w:val="28"/>
          <w:szCs w:val="28"/>
        </w:rPr>
        <w:t>в) принятие настоящего проекта закона не потребует принятия дополнительного законодательного акта о введении его в действие;</w:t>
      </w:r>
    </w:p>
    <w:p w:rsidR="00752E2A" w:rsidRPr="005373D3" w:rsidRDefault="0073048B" w:rsidP="005373D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373D3">
        <w:rPr>
          <w:rFonts w:ascii="Times New Roman" w:hAnsi="Times New Roman" w:cs="Times New Roman"/>
          <w:color w:val="000000"/>
          <w:sz w:val="28"/>
          <w:szCs w:val="28"/>
        </w:rPr>
        <w:t>г</w:t>
      </w:r>
      <w:r w:rsidR="00752E2A" w:rsidRPr="005373D3">
        <w:rPr>
          <w:rFonts w:ascii="Times New Roman" w:hAnsi="Times New Roman" w:cs="Times New Roman"/>
          <w:color w:val="000000"/>
          <w:sz w:val="28"/>
          <w:szCs w:val="28"/>
        </w:rPr>
        <w:t xml:space="preserve">) принятие данного проекта закона не потребует материальных и иных финансовых затрат. </w:t>
      </w:r>
    </w:p>
    <w:p w:rsidR="00752E2A" w:rsidRPr="005373D3" w:rsidRDefault="00752E2A" w:rsidP="005373D3">
      <w:pPr>
        <w:autoSpaceDE w:val="0"/>
        <w:autoSpaceDN w:val="0"/>
        <w:adjustRightInd w:val="0"/>
        <w:spacing w:after="0" w:line="240" w:lineRule="auto"/>
        <w:ind w:left="261" w:firstLine="708"/>
        <w:jc w:val="both"/>
        <w:rPr>
          <w:rFonts w:ascii="Times New Roman" w:hAnsi="Times New Roman" w:cs="Times New Roman"/>
          <w:color w:val="000000"/>
          <w:sz w:val="28"/>
          <w:szCs w:val="28"/>
        </w:rPr>
      </w:pPr>
    </w:p>
    <w:p w:rsidR="00752E2A" w:rsidRPr="005373D3" w:rsidRDefault="00752E2A" w:rsidP="005373D3">
      <w:pPr>
        <w:spacing w:after="0" w:line="240" w:lineRule="auto"/>
        <w:rPr>
          <w:rFonts w:ascii="Times New Roman" w:hAnsi="Times New Roman" w:cs="Times New Roman"/>
          <w:sz w:val="28"/>
          <w:szCs w:val="28"/>
        </w:rPr>
      </w:pPr>
    </w:p>
    <w:p w:rsidR="00752E2A" w:rsidRPr="005373D3" w:rsidRDefault="00752E2A" w:rsidP="005373D3">
      <w:pPr>
        <w:spacing w:after="0" w:line="240" w:lineRule="auto"/>
        <w:rPr>
          <w:rFonts w:ascii="Times New Roman" w:hAnsi="Times New Roman" w:cs="Times New Roman"/>
          <w:sz w:val="28"/>
          <w:szCs w:val="28"/>
        </w:rPr>
      </w:pPr>
    </w:p>
    <w:p w:rsidR="00752E2A" w:rsidRPr="005373D3" w:rsidRDefault="00752E2A" w:rsidP="005373D3">
      <w:pPr>
        <w:spacing w:after="0" w:line="240" w:lineRule="auto"/>
        <w:rPr>
          <w:rFonts w:ascii="Times New Roman" w:hAnsi="Times New Roman" w:cs="Times New Roman"/>
          <w:sz w:val="28"/>
          <w:szCs w:val="28"/>
        </w:rPr>
      </w:pPr>
    </w:p>
    <w:p w:rsidR="00752E2A" w:rsidRPr="005373D3" w:rsidRDefault="00752E2A" w:rsidP="005373D3">
      <w:pPr>
        <w:spacing w:after="0" w:line="240" w:lineRule="auto"/>
        <w:rPr>
          <w:rFonts w:ascii="Times New Roman" w:hAnsi="Times New Roman" w:cs="Times New Roman"/>
          <w:sz w:val="28"/>
          <w:szCs w:val="28"/>
        </w:rPr>
      </w:pPr>
    </w:p>
    <w:p w:rsidR="00752E2A" w:rsidRPr="005373D3" w:rsidRDefault="00752E2A" w:rsidP="005373D3">
      <w:pPr>
        <w:spacing w:after="0" w:line="240" w:lineRule="auto"/>
        <w:rPr>
          <w:rFonts w:ascii="Times New Roman" w:hAnsi="Times New Roman" w:cs="Times New Roman"/>
          <w:sz w:val="28"/>
          <w:szCs w:val="28"/>
        </w:rPr>
      </w:pPr>
    </w:p>
    <w:p w:rsidR="00752E2A" w:rsidRPr="005373D3" w:rsidRDefault="00752E2A" w:rsidP="005373D3">
      <w:pPr>
        <w:spacing w:after="0" w:line="240" w:lineRule="auto"/>
        <w:rPr>
          <w:rFonts w:ascii="Times New Roman" w:hAnsi="Times New Roman" w:cs="Times New Roman"/>
          <w:sz w:val="28"/>
          <w:szCs w:val="28"/>
        </w:rPr>
      </w:pPr>
    </w:p>
    <w:p w:rsidR="00752E2A" w:rsidRPr="005373D3" w:rsidRDefault="00752E2A" w:rsidP="005373D3">
      <w:pPr>
        <w:spacing w:after="0" w:line="240" w:lineRule="auto"/>
        <w:rPr>
          <w:rFonts w:ascii="Times New Roman" w:hAnsi="Times New Roman" w:cs="Times New Roman"/>
          <w:sz w:val="28"/>
          <w:szCs w:val="28"/>
        </w:rPr>
      </w:pPr>
    </w:p>
    <w:p w:rsidR="00752E2A" w:rsidRPr="005373D3" w:rsidRDefault="00752E2A" w:rsidP="005373D3">
      <w:pPr>
        <w:spacing w:after="0" w:line="240" w:lineRule="auto"/>
        <w:rPr>
          <w:rFonts w:ascii="Times New Roman" w:hAnsi="Times New Roman" w:cs="Times New Roman"/>
          <w:sz w:val="28"/>
          <w:szCs w:val="28"/>
        </w:rPr>
      </w:pPr>
    </w:p>
    <w:p w:rsidR="0073048B" w:rsidRPr="005373D3" w:rsidRDefault="0073048B" w:rsidP="005373D3">
      <w:pPr>
        <w:spacing w:after="0" w:line="240" w:lineRule="auto"/>
        <w:rPr>
          <w:rFonts w:ascii="Times New Roman" w:hAnsi="Times New Roman" w:cs="Times New Roman"/>
          <w:sz w:val="28"/>
          <w:szCs w:val="28"/>
        </w:rPr>
      </w:pPr>
    </w:p>
    <w:p w:rsidR="0073048B" w:rsidRPr="005373D3" w:rsidRDefault="0073048B" w:rsidP="005373D3">
      <w:pPr>
        <w:spacing w:after="0" w:line="240" w:lineRule="auto"/>
        <w:rPr>
          <w:rFonts w:ascii="Times New Roman" w:hAnsi="Times New Roman" w:cs="Times New Roman"/>
          <w:sz w:val="28"/>
          <w:szCs w:val="28"/>
        </w:rPr>
      </w:pPr>
    </w:p>
    <w:p w:rsidR="0073048B" w:rsidRPr="005373D3" w:rsidRDefault="0073048B" w:rsidP="005373D3">
      <w:pPr>
        <w:spacing w:after="0" w:line="240" w:lineRule="auto"/>
        <w:rPr>
          <w:rFonts w:ascii="Times New Roman" w:hAnsi="Times New Roman" w:cs="Times New Roman"/>
          <w:sz w:val="28"/>
          <w:szCs w:val="28"/>
        </w:rPr>
      </w:pPr>
    </w:p>
    <w:p w:rsidR="0073048B" w:rsidRPr="005373D3" w:rsidRDefault="0073048B" w:rsidP="005373D3">
      <w:pPr>
        <w:spacing w:after="0" w:line="240" w:lineRule="auto"/>
        <w:rPr>
          <w:rFonts w:ascii="Times New Roman" w:hAnsi="Times New Roman" w:cs="Times New Roman"/>
          <w:sz w:val="28"/>
          <w:szCs w:val="28"/>
        </w:rPr>
      </w:pPr>
    </w:p>
    <w:p w:rsidR="0073048B" w:rsidRPr="005373D3" w:rsidRDefault="0073048B" w:rsidP="005373D3">
      <w:pPr>
        <w:spacing w:after="0" w:line="240" w:lineRule="auto"/>
        <w:rPr>
          <w:rFonts w:ascii="Times New Roman" w:hAnsi="Times New Roman" w:cs="Times New Roman"/>
          <w:sz w:val="28"/>
          <w:szCs w:val="28"/>
        </w:rPr>
      </w:pPr>
    </w:p>
    <w:p w:rsidR="0073048B" w:rsidRPr="005373D3" w:rsidRDefault="0073048B" w:rsidP="005373D3">
      <w:pPr>
        <w:spacing w:after="0" w:line="240" w:lineRule="auto"/>
        <w:rPr>
          <w:rFonts w:ascii="Times New Roman" w:hAnsi="Times New Roman" w:cs="Times New Roman"/>
          <w:sz w:val="28"/>
          <w:szCs w:val="28"/>
        </w:rPr>
      </w:pPr>
    </w:p>
    <w:p w:rsidR="0073048B" w:rsidRPr="005373D3" w:rsidRDefault="0073048B" w:rsidP="005373D3">
      <w:pPr>
        <w:spacing w:after="0" w:line="240" w:lineRule="auto"/>
        <w:rPr>
          <w:rFonts w:ascii="Times New Roman" w:hAnsi="Times New Roman" w:cs="Times New Roman"/>
          <w:sz w:val="28"/>
          <w:szCs w:val="28"/>
        </w:rPr>
      </w:pPr>
    </w:p>
    <w:p w:rsidR="0073048B" w:rsidRPr="005373D3" w:rsidRDefault="0073048B" w:rsidP="005373D3">
      <w:pPr>
        <w:spacing w:after="0" w:line="240" w:lineRule="auto"/>
        <w:rPr>
          <w:rFonts w:ascii="Times New Roman" w:hAnsi="Times New Roman" w:cs="Times New Roman"/>
          <w:sz w:val="28"/>
          <w:szCs w:val="28"/>
        </w:rPr>
      </w:pPr>
    </w:p>
    <w:p w:rsidR="0073048B" w:rsidRPr="005373D3" w:rsidRDefault="0073048B" w:rsidP="005373D3">
      <w:pPr>
        <w:spacing w:after="0" w:line="240" w:lineRule="auto"/>
        <w:rPr>
          <w:rFonts w:ascii="Times New Roman" w:hAnsi="Times New Roman" w:cs="Times New Roman"/>
          <w:sz w:val="28"/>
          <w:szCs w:val="28"/>
        </w:rPr>
      </w:pPr>
    </w:p>
    <w:p w:rsidR="0073048B" w:rsidRPr="005373D3" w:rsidRDefault="0073048B" w:rsidP="005373D3">
      <w:pPr>
        <w:spacing w:after="0" w:line="240" w:lineRule="auto"/>
        <w:rPr>
          <w:rFonts w:ascii="Times New Roman" w:hAnsi="Times New Roman" w:cs="Times New Roman"/>
          <w:sz w:val="28"/>
          <w:szCs w:val="28"/>
        </w:rPr>
      </w:pPr>
    </w:p>
    <w:p w:rsidR="0073048B" w:rsidRPr="005373D3" w:rsidRDefault="0073048B" w:rsidP="005373D3">
      <w:pPr>
        <w:spacing w:after="0" w:line="240" w:lineRule="auto"/>
        <w:rPr>
          <w:rFonts w:ascii="Times New Roman" w:hAnsi="Times New Roman" w:cs="Times New Roman"/>
          <w:sz w:val="28"/>
          <w:szCs w:val="28"/>
        </w:rPr>
      </w:pPr>
    </w:p>
    <w:p w:rsidR="0073048B" w:rsidRPr="005373D3" w:rsidRDefault="0073048B" w:rsidP="005373D3">
      <w:pPr>
        <w:spacing w:after="0" w:line="240" w:lineRule="auto"/>
        <w:rPr>
          <w:rFonts w:ascii="Times New Roman" w:hAnsi="Times New Roman" w:cs="Times New Roman"/>
          <w:sz w:val="28"/>
          <w:szCs w:val="28"/>
        </w:rPr>
      </w:pPr>
    </w:p>
    <w:p w:rsidR="0073048B" w:rsidRPr="005373D3" w:rsidRDefault="0073048B" w:rsidP="005373D3">
      <w:pPr>
        <w:spacing w:after="0" w:line="240" w:lineRule="auto"/>
        <w:rPr>
          <w:rFonts w:ascii="Times New Roman" w:hAnsi="Times New Roman" w:cs="Times New Roman"/>
          <w:sz w:val="28"/>
          <w:szCs w:val="28"/>
        </w:rPr>
      </w:pPr>
    </w:p>
    <w:p w:rsidR="0073048B" w:rsidRPr="005373D3" w:rsidRDefault="0073048B" w:rsidP="005373D3">
      <w:pPr>
        <w:spacing w:after="0" w:line="240" w:lineRule="auto"/>
        <w:rPr>
          <w:rFonts w:ascii="Times New Roman" w:hAnsi="Times New Roman" w:cs="Times New Roman"/>
          <w:sz w:val="28"/>
          <w:szCs w:val="28"/>
        </w:rPr>
      </w:pPr>
    </w:p>
    <w:p w:rsidR="005373D3" w:rsidRDefault="005373D3" w:rsidP="005373D3">
      <w:pPr>
        <w:tabs>
          <w:tab w:val="center" w:pos="5264"/>
        </w:tabs>
        <w:spacing w:after="0" w:line="240" w:lineRule="auto"/>
        <w:jc w:val="center"/>
        <w:rPr>
          <w:rFonts w:ascii="Times New Roman" w:hAnsi="Times New Roman" w:cs="Times New Roman"/>
          <w:sz w:val="24"/>
          <w:szCs w:val="24"/>
        </w:rPr>
      </w:pPr>
    </w:p>
    <w:p w:rsidR="00752E2A" w:rsidRPr="005373D3" w:rsidRDefault="00752E2A" w:rsidP="005373D3">
      <w:pPr>
        <w:tabs>
          <w:tab w:val="center" w:pos="5264"/>
        </w:tabs>
        <w:spacing w:after="0" w:line="240" w:lineRule="auto"/>
        <w:jc w:val="center"/>
        <w:rPr>
          <w:rFonts w:ascii="Times New Roman" w:hAnsi="Times New Roman" w:cs="Times New Roman"/>
          <w:sz w:val="24"/>
          <w:szCs w:val="24"/>
        </w:rPr>
      </w:pPr>
      <w:r w:rsidRPr="005373D3">
        <w:rPr>
          <w:rFonts w:ascii="Times New Roman" w:hAnsi="Times New Roman" w:cs="Times New Roman"/>
          <w:sz w:val="24"/>
          <w:szCs w:val="24"/>
        </w:rPr>
        <w:lastRenderedPageBreak/>
        <w:t>СРАВНИТЕЛЬНАЯ ТАБЛИЦА</w:t>
      </w:r>
    </w:p>
    <w:p w:rsidR="0073048B" w:rsidRPr="005373D3" w:rsidRDefault="0073048B" w:rsidP="005373D3">
      <w:pPr>
        <w:tabs>
          <w:tab w:val="center" w:pos="5264"/>
        </w:tabs>
        <w:spacing w:after="0" w:line="240" w:lineRule="auto"/>
        <w:jc w:val="center"/>
        <w:rPr>
          <w:rFonts w:ascii="Times New Roman" w:hAnsi="Times New Roman" w:cs="Times New Roman"/>
          <w:sz w:val="28"/>
          <w:szCs w:val="28"/>
        </w:rPr>
      </w:pPr>
      <w:r w:rsidRPr="005373D3">
        <w:rPr>
          <w:rFonts w:ascii="Times New Roman" w:hAnsi="Times New Roman" w:cs="Times New Roman"/>
          <w:sz w:val="28"/>
          <w:szCs w:val="28"/>
        </w:rPr>
        <w:t>к проекту закона Приднестровской</w:t>
      </w:r>
      <w:r w:rsidRPr="005373D3">
        <w:rPr>
          <w:rFonts w:ascii="Times New Roman" w:hAnsi="Times New Roman" w:cs="Times New Roman"/>
          <w:sz w:val="28"/>
          <w:szCs w:val="28"/>
        </w:rPr>
        <w:tab/>
        <w:t xml:space="preserve"> Молдавской Республики</w:t>
      </w:r>
    </w:p>
    <w:p w:rsidR="0073048B" w:rsidRPr="005373D3" w:rsidRDefault="0073048B" w:rsidP="005373D3">
      <w:pPr>
        <w:spacing w:after="0" w:line="240" w:lineRule="auto"/>
        <w:jc w:val="center"/>
        <w:rPr>
          <w:rFonts w:ascii="Times New Roman" w:hAnsi="Times New Roman" w:cs="Times New Roman"/>
          <w:sz w:val="28"/>
          <w:szCs w:val="28"/>
        </w:rPr>
      </w:pPr>
      <w:r w:rsidRPr="005373D3">
        <w:rPr>
          <w:rFonts w:ascii="Times New Roman" w:hAnsi="Times New Roman" w:cs="Times New Roman"/>
          <w:sz w:val="28"/>
          <w:szCs w:val="28"/>
        </w:rPr>
        <w:t xml:space="preserve">«О внесении изменения в Закон </w:t>
      </w:r>
    </w:p>
    <w:p w:rsidR="005373D3" w:rsidRDefault="0073048B" w:rsidP="005373D3">
      <w:pPr>
        <w:spacing w:after="0" w:line="240" w:lineRule="auto"/>
        <w:jc w:val="center"/>
        <w:rPr>
          <w:rFonts w:ascii="Times New Roman" w:hAnsi="Times New Roman" w:cs="Times New Roman"/>
          <w:sz w:val="28"/>
          <w:szCs w:val="28"/>
        </w:rPr>
      </w:pPr>
      <w:r w:rsidRPr="005373D3">
        <w:rPr>
          <w:rFonts w:ascii="Times New Roman" w:hAnsi="Times New Roman" w:cs="Times New Roman"/>
          <w:sz w:val="28"/>
          <w:szCs w:val="28"/>
        </w:rPr>
        <w:t xml:space="preserve">Приднестровской Молдавской Республики </w:t>
      </w:r>
    </w:p>
    <w:p w:rsidR="0073048B" w:rsidRPr="005373D3" w:rsidRDefault="0073048B" w:rsidP="005373D3">
      <w:pPr>
        <w:spacing w:after="0" w:line="240" w:lineRule="auto"/>
        <w:jc w:val="center"/>
        <w:rPr>
          <w:rFonts w:ascii="Times New Roman" w:hAnsi="Times New Roman" w:cs="Times New Roman"/>
          <w:sz w:val="28"/>
          <w:szCs w:val="28"/>
        </w:rPr>
      </w:pPr>
      <w:r w:rsidRPr="005373D3">
        <w:rPr>
          <w:rFonts w:ascii="Times New Roman" w:hAnsi="Times New Roman" w:cs="Times New Roman"/>
          <w:sz w:val="28"/>
          <w:szCs w:val="28"/>
        </w:rPr>
        <w:t xml:space="preserve">«О Следственном комитете Приднестровской Молдавской Республики» </w:t>
      </w:r>
    </w:p>
    <w:p w:rsidR="00752E2A" w:rsidRPr="005373D3" w:rsidRDefault="00752E2A" w:rsidP="005373D3">
      <w:pPr>
        <w:spacing w:after="0" w:line="240" w:lineRule="auto"/>
        <w:jc w:val="center"/>
        <w:rPr>
          <w:rFonts w:ascii="Times New Roman" w:hAnsi="Times New Roman" w:cs="Times New Roman"/>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7"/>
        <w:gridCol w:w="4927"/>
      </w:tblGrid>
      <w:tr w:rsidR="00752E2A" w:rsidRPr="005373D3" w:rsidTr="00C51D7E">
        <w:tc>
          <w:tcPr>
            <w:tcW w:w="2500" w:type="pct"/>
          </w:tcPr>
          <w:p w:rsidR="00752E2A" w:rsidRPr="005373D3" w:rsidRDefault="00752E2A" w:rsidP="005373D3">
            <w:pPr>
              <w:spacing w:after="0" w:line="240" w:lineRule="auto"/>
              <w:jc w:val="center"/>
              <w:rPr>
                <w:rFonts w:ascii="Times New Roman" w:hAnsi="Times New Roman" w:cs="Times New Roman"/>
                <w:b/>
                <w:bCs/>
                <w:sz w:val="24"/>
                <w:szCs w:val="24"/>
              </w:rPr>
            </w:pPr>
            <w:r w:rsidRPr="005373D3">
              <w:rPr>
                <w:rFonts w:ascii="Times New Roman" w:hAnsi="Times New Roman" w:cs="Times New Roman"/>
                <w:b/>
                <w:bCs/>
                <w:sz w:val="24"/>
                <w:szCs w:val="24"/>
              </w:rPr>
              <w:t>Действующая редакция</w:t>
            </w:r>
          </w:p>
        </w:tc>
        <w:tc>
          <w:tcPr>
            <w:tcW w:w="2500" w:type="pct"/>
          </w:tcPr>
          <w:p w:rsidR="00752E2A" w:rsidRPr="005373D3" w:rsidRDefault="00752E2A" w:rsidP="005373D3">
            <w:pPr>
              <w:spacing w:after="0" w:line="240" w:lineRule="auto"/>
              <w:jc w:val="center"/>
              <w:rPr>
                <w:rFonts w:ascii="Times New Roman" w:hAnsi="Times New Roman" w:cs="Times New Roman"/>
                <w:b/>
                <w:bCs/>
                <w:sz w:val="24"/>
                <w:szCs w:val="24"/>
              </w:rPr>
            </w:pPr>
            <w:r w:rsidRPr="005373D3">
              <w:rPr>
                <w:rFonts w:ascii="Times New Roman" w:hAnsi="Times New Roman" w:cs="Times New Roman"/>
                <w:b/>
                <w:bCs/>
                <w:sz w:val="24"/>
                <w:szCs w:val="24"/>
              </w:rPr>
              <w:t>Предлагаемая редакция</w:t>
            </w:r>
          </w:p>
        </w:tc>
      </w:tr>
      <w:tr w:rsidR="00752E2A" w:rsidRPr="005373D3" w:rsidTr="00C51D7E">
        <w:trPr>
          <w:trHeight w:val="3718"/>
        </w:trPr>
        <w:tc>
          <w:tcPr>
            <w:tcW w:w="2500" w:type="pct"/>
          </w:tcPr>
          <w:p w:rsidR="001C1070" w:rsidRPr="005373D3" w:rsidRDefault="00752E2A" w:rsidP="005373D3">
            <w:pPr>
              <w:spacing w:after="0" w:line="240" w:lineRule="auto"/>
              <w:jc w:val="both"/>
              <w:outlineLvl w:val="0"/>
              <w:rPr>
                <w:rFonts w:ascii="Times New Roman" w:hAnsi="Times New Roman" w:cs="Times New Roman"/>
                <w:sz w:val="24"/>
                <w:szCs w:val="24"/>
              </w:rPr>
            </w:pPr>
            <w:r w:rsidRPr="005373D3">
              <w:rPr>
                <w:rFonts w:ascii="Times New Roman" w:hAnsi="Times New Roman" w:cs="Times New Roman"/>
                <w:sz w:val="24"/>
                <w:szCs w:val="24"/>
              </w:rPr>
              <w:tab/>
            </w:r>
            <w:r w:rsidR="001C1070" w:rsidRPr="005373D3">
              <w:rPr>
                <w:rFonts w:ascii="Times New Roman" w:hAnsi="Times New Roman" w:cs="Times New Roman"/>
                <w:b/>
                <w:sz w:val="24"/>
                <w:szCs w:val="24"/>
              </w:rPr>
              <w:t>Статья 40.</w:t>
            </w:r>
            <w:r w:rsidR="00070555" w:rsidRPr="005373D3">
              <w:rPr>
                <w:rFonts w:ascii="Times New Roman" w:hAnsi="Times New Roman" w:cs="Times New Roman"/>
                <w:sz w:val="24"/>
                <w:szCs w:val="24"/>
              </w:rPr>
              <w:t xml:space="preserve"> Кадры военных следственных </w:t>
            </w:r>
            <w:r w:rsidR="001C1070" w:rsidRPr="005373D3">
              <w:rPr>
                <w:rFonts w:ascii="Times New Roman" w:hAnsi="Times New Roman" w:cs="Times New Roman"/>
                <w:sz w:val="24"/>
                <w:szCs w:val="24"/>
              </w:rPr>
              <w:t xml:space="preserve">органов </w:t>
            </w:r>
            <w:r w:rsidR="00070555" w:rsidRPr="005373D3">
              <w:rPr>
                <w:rFonts w:ascii="Times New Roman" w:hAnsi="Times New Roman" w:cs="Times New Roman"/>
                <w:sz w:val="24"/>
                <w:szCs w:val="24"/>
              </w:rPr>
              <w:t>С</w:t>
            </w:r>
            <w:r w:rsidR="001C1070" w:rsidRPr="005373D3">
              <w:rPr>
                <w:rFonts w:ascii="Times New Roman" w:hAnsi="Times New Roman" w:cs="Times New Roman"/>
                <w:sz w:val="24"/>
                <w:szCs w:val="24"/>
              </w:rPr>
              <w:t>ледственного комитета</w:t>
            </w:r>
          </w:p>
          <w:p w:rsidR="001C1070" w:rsidRPr="005373D3" w:rsidRDefault="001C1070" w:rsidP="005373D3">
            <w:pPr>
              <w:spacing w:after="0" w:line="240" w:lineRule="auto"/>
              <w:jc w:val="both"/>
              <w:rPr>
                <w:rFonts w:ascii="Times New Roman" w:hAnsi="Times New Roman" w:cs="Times New Roman"/>
                <w:sz w:val="24"/>
                <w:szCs w:val="24"/>
              </w:rPr>
            </w:pPr>
          </w:p>
          <w:p w:rsidR="001C1070" w:rsidRPr="005373D3" w:rsidRDefault="001C1070" w:rsidP="005373D3">
            <w:pPr>
              <w:spacing w:after="0" w:line="240" w:lineRule="auto"/>
              <w:jc w:val="both"/>
              <w:rPr>
                <w:rFonts w:ascii="Times New Roman" w:hAnsi="Times New Roman" w:cs="Times New Roman"/>
                <w:sz w:val="24"/>
                <w:szCs w:val="24"/>
              </w:rPr>
            </w:pPr>
            <w:r w:rsidRPr="005373D3">
              <w:rPr>
                <w:rFonts w:ascii="Times New Roman" w:hAnsi="Times New Roman" w:cs="Times New Roman"/>
                <w:sz w:val="24"/>
                <w:szCs w:val="24"/>
              </w:rPr>
              <w:t xml:space="preserve">…7. Присвоение воинских званий сотрудникам военных следственных органов Следственного комитета производится по представлению руководителя соответствующего военного следственного органа Следственного комитета в порядке, установленном для военнослужащих. Воинские звания высших офицеров </w:t>
            </w:r>
            <w:r w:rsidRPr="005373D3">
              <w:rPr>
                <w:rFonts w:ascii="Times New Roman" w:hAnsi="Times New Roman" w:cs="Times New Roman"/>
                <w:b/>
                <w:sz w:val="24"/>
                <w:szCs w:val="24"/>
              </w:rPr>
              <w:t>и звание полковника</w:t>
            </w:r>
            <w:r w:rsidRPr="005373D3">
              <w:rPr>
                <w:rFonts w:ascii="Times New Roman" w:hAnsi="Times New Roman" w:cs="Times New Roman"/>
                <w:sz w:val="24"/>
                <w:szCs w:val="24"/>
              </w:rPr>
              <w:t xml:space="preserve"> присваиваются Президентом Приднестровской Молдавской Республики по представлению Председателя Следственного комитета.</w:t>
            </w:r>
          </w:p>
          <w:p w:rsidR="00752E2A" w:rsidRPr="005373D3" w:rsidRDefault="00752E2A" w:rsidP="005373D3">
            <w:pPr>
              <w:spacing w:after="0" w:line="240" w:lineRule="auto"/>
              <w:ind w:firstLine="284"/>
              <w:jc w:val="both"/>
              <w:rPr>
                <w:rFonts w:ascii="Times New Roman" w:hAnsi="Times New Roman" w:cs="Times New Roman"/>
                <w:sz w:val="24"/>
                <w:szCs w:val="24"/>
              </w:rPr>
            </w:pPr>
            <w:r w:rsidRPr="005373D3">
              <w:rPr>
                <w:rFonts w:ascii="Times New Roman" w:hAnsi="Times New Roman" w:cs="Times New Roman"/>
                <w:sz w:val="24"/>
                <w:szCs w:val="24"/>
              </w:rPr>
              <w:t>…</w:t>
            </w:r>
          </w:p>
        </w:tc>
        <w:tc>
          <w:tcPr>
            <w:tcW w:w="2500" w:type="pct"/>
          </w:tcPr>
          <w:p w:rsidR="00070555" w:rsidRPr="005373D3" w:rsidRDefault="00070555" w:rsidP="005373D3">
            <w:pPr>
              <w:spacing w:after="0" w:line="240" w:lineRule="auto"/>
              <w:jc w:val="both"/>
              <w:outlineLvl w:val="0"/>
              <w:rPr>
                <w:rFonts w:ascii="Times New Roman" w:hAnsi="Times New Roman" w:cs="Times New Roman"/>
                <w:sz w:val="24"/>
                <w:szCs w:val="24"/>
              </w:rPr>
            </w:pPr>
            <w:r w:rsidRPr="005373D3">
              <w:rPr>
                <w:rFonts w:ascii="Times New Roman" w:hAnsi="Times New Roman" w:cs="Times New Roman"/>
                <w:b/>
                <w:sz w:val="24"/>
                <w:szCs w:val="24"/>
              </w:rPr>
              <w:t>Статья 40.</w:t>
            </w:r>
            <w:r w:rsidRPr="005373D3">
              <w:rPr>
                <w:rFonts w:ascii="Times New Roman" w:hAnsi="Times New Roman" w:cs="Times New Roman"/>
                <w:sz w:val="24"/>
                <w:szCs w:val="24"/>
              </w:rPr>
              <w:t xml:space="preserve"> Кадры военных следственных органов Следственного комитета</w:t>
            </w:r>
          </w:p>
          <w:p w:rsidR="00070555" w:rsidRPr="005373D3" w:rsidRDefault="00070555" w:rsidP="005373D3">
            <w:pPr>
              <w:spacing w:after="0" w:line="240" w:lineRule="auto"/>
              <w:jc w:val="both"/>
              <w:outlineLvl w:val="0"/>
              <w:rPr>
                <w:rFonts w:ascii="Times New Roman" w:hAnsi="Times New Roman" w:cs="Times New Roman"/>
                <w:sz w:val="24"/>
                <w:szCs w:val="24"/>
              </w:rPr>
            </w:pPr>
          </w:p>
          <w:p w:rsidR="00070555" w:rsidRPr="005373D3" w:rsidRDefault="00070555" w:rsidP="005373D3">
            <w:pPr>
              <w:spacing w:after="0" w:line="240" w:lineRule="auto"/>
              <w:jc w:val="both"/>
              <w:rPr>
                <w:rFonts w:ascii="Times New Roman" w:hAnsi="Times New Roman" w:cs="Times New Roman"/>
                <w:sz w:val="24"/>
                <w:szCs w:val="24"/>
              </w:rPr>
            </w:pPr>
          </w:p>
          <w:p w:rsidR="001C1070" w:rsidRPr="005373D3" w:rsidRDefault="001C1070" w:rsidP="005373D3">
            <w:pPr>
              <w:spacing w:after="0" w:line="240" w:lineRule="auto"/>
              <w:jc w:val="both"/>
              <w:rPr>
                <w:rFonts w:ascii="Times New Roman" w:hAnsi="Times New Roman" w:cs="Times New Roman"/>
                <w:sz w:val="24"/>
                <w:szCs w:val="24"/>
              </w:rPr>
            </w:pPr>
            <w:r w:rsidRPr="005373D3">
              <w:rPr>
                <w:rFonts w:ascii="Times New Roman" w:hAnsi="Times New Roman" w:cs="Times New Roman"/>
                <w:sz w:val="24"/>
                <w:szCs w:val="24"/>
              </w:rPr>
              <w:t>…7. Присвоение воинских званий сотрудникам военных следственных органов Следственного комитета производится по представлению руководителя соответствующего военного следственного органа Следственного комитета в порядке, установленном для военнослужащих. Воинские звания высших офицеров присваиваются Президентом Приднестровской Молдавской Республики по представлению Председателя Следственного комитета.</w:t>
            </w:r>
          </w:p>
          <w:p w:rsidR="00752E2A" w:rsidRPr="005373D3" w:rsidRDefault="00752E2A" w:rsidP="005373D3">
            <w:pPr>
              <w:spacing w:after="0" w:line="240" w:lineRule="auto"/>
              <w:ind w:firstLine="177"/>
              <w:jc w:val="both"/>
              <w:rPr>
                <w:rFonts w:ascii="Times New Roman" w:hAnsi="Times New Roman" w:cs="Times New Roman"/>
                <w:sz w:val="24"/>
                <w:szCs w:val="24"/>
              </w:rPr>
            </w:pPr>
          </w:p>
        </w:tc>
      </w:tr>
    </w:tbl>
    <w:p w:rsidR="00752E2A" w:rsidRPr="005373D3" w:rsidRDefault="00752E2A" w:rsidP="005373D3">
      <w:pPr>
        <w:spacing w:after="0" w:line="240" w:lineRule="auto"/>
        <w:rPr>
          <w:rFonts w:ascii="Times New Roman" w:hAnsi="Times New Roman" w:cs="Times New Roman"/>
        </w:rPr>
      </w:pPr>
    </w:p>
    <w:p w:rsidR="00494FB1" w:rsidRPr="005373D3" w:rsidRDefault="00494FB1" w:rsidP="005373D3">
      <w:pPr>
        <w:spacing w:after="0" w:line="240" w:lineRule="auto"/>
        <w:rPr>
          <w:rFonts w:ascii="Times New Roman" w:hAnsi="Times New Roman" w:cs="Times New Roman"/>
        </w:rPr>
      </w:pPr>
    </w:p>
    <w:sectPr w:rsidR="00494FB1" w:rsidRPr="005373D3" w:rsidSect="00E16C2C">
      <w:headerReference w:type="default" r:id="rId6"/>
      <w:pgSz w:w="11906" w:h="16838" w:code="9"/>
      <w:pgMar w:top="567" w:right="567" w:bottom="1134" w:left="1701" w:header="709" w:footer="709"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DA5" w:rsidRDefault="00FE6DA5" w:rsidP="003738A1">
      <w:pPr>
        <w:spacing w:after="0" w:line="240" w:lineRule="auto"/>
      </w:pPr>
      <w:r>
        <w:separator/>
      </w:r>
    </w:p>
  </w:endnote>
  <w:endnote w:type="continuationSeparator" w:id="0">
    <w:p w:rsidR="00FE6DA5" w:rsidRDefault="00FE6DA5" w:rsidP="003738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DA5" w:rsidRDefault="00FE6DA5" w:rsidP="003738A1">
      <w:pPr>
        <w:spacing w:after="0" w:line="240" w:lineRule="auto"/>
      </w:pPr>
      <w:r>
        <w:separator/>
      </w:r>
    </w:p>
  </w:footnote>
  <w:footnote w:type="continuationSeparator" w:id="0">
    <w:p w:rsidR="00FE6DA5" w:rsidRDefault="00FE6DA5" w:rsidP="003738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61C" w:rsidRPr="00E16C2C" w:rsidRDefault="004A1693" w:rsidP="00E16C2C">
    <w:pPr>
      <w:pStyle w:val="a7"/>
      <w:framePr w:wrap="auto" w:vAnchor="text" w:hAnchor="page" w:x="6382" w:y="-318"/>
      <w:rPr>
        <w:rStyle w:val="a9"/>
        <w:rFonts w:ascii="Times New Roman" w:hAnsi="Times New Roman" w:cs="Times New Roman"/>
        <w:sz w:val="24"/>
        <w:szCs w:val="24"/>
      </w:rPr>
    </w:pPr>
    <w:r w:rsidRPr="00E16C2C">
      <w:rPr>
        <w:rStyle w:val="a9"/>
        <w:rFonts w:ascii="Times New Roman" w:hAnsi="Times New Roman" w:cs="Times New Roman"/>
        <w:sz w:val="24"/>
        <w:szCs w:val="24"/>
      </w:rPr>
      <w:fldChar w:fldCharType="begin"/>
    </w:r>
    <w:r w:rsidR="00330C01" w:rsidRPr="00E16C2C">
      <w:rPr>
        <w:rStyle w:val="a9"/>
        <w:rFonts w:ascii="Times New Roman" w:hAnsi="Times New Roman" w:cs="Times New Roman"/>
        <w:sz w:val="24"/>
        <w:szCs w:val="24"/>
      </w:rPr>
      <w:instrText xml:space="preserve">PAGE  </w:instrText>
    </w:r>
    <w:r w:rsidRPr="00E16C2C">
      <w:rPr>
        <w:rStyle w:val="a9"/>
        <w:rFonts w:ascii="Times New Roman" w:hAnsi="Times New Roman" w:cs="Times New Roman"/>
        <w:sz w:val="24"/>
        <w:szCs w:val="24"/>
      </w:rPr>
      <w:fldChar w:fldCharType="separate"/>
    </w:r>
    <w:r w:rsidR="00843585">
      <w:rPr>
        <w:rStyle w:val="a9"/>
        <w:rFonts w:ascii="Times New Roman" w:hAnsi="Times New Roman" w:cs="Times New Roman"/>
        <w:noProof/>
        <w:sz w:val="24"/>
        <w:szCs w:val="24"/>
      </w:rPr>
      <w:t>- 2 -</w:t>
    </w:r>
    <w:r w:rsidRPr="00E16C2C">
      <w:rPr>
        <w:rStyle w:val="a9"/>
        <w:rFonts w:ascii="Times New Roman" w:hAnsi="Times New Roman" w:cs="Times New Roman"/>
        <w:sz w:val="24"/>
        <w:szCs w:val="24"/>
      </w:rPr>
      <w:fldChar w:fldCharType="end"/>
    </w:r>
  </w:p>
  <w:p w:rsidR="0071561C" w:rsidRDefault="00843585">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52E2A"/>
    <w:rsid w:val="00070555"/>
    <w:rsid w:val="000F09FA"/>
    <w:rsid w:val="000F5BF2"/>
    <w:rsid w:val="001677F4"/>
    <w:rsid w:val="001C1070"/>
    <w:rsid w:val="001E64B0"/>
    <w:rsid w:val="001E6EC3"/>
    <w:rsid w:val="00210658"/>
    <w:rsid w:val="00222FD5"/>
    <w:rsid w:val="00276F02"/>
    <w:rsid w:val="002D01C0"/>
    <w:rsid w:val="00314DC6"/>
    <w:rsid w:val="00330C01"/>
    <w:rsid w:val="00355666"/>
    <w:rsid w:val="003738A1"/>
    <w:rsid w:val="0039254C"/>
    <w:rsid w:val="003B067C"/>
    <w:rsid w:val="003C1BCB"/>
    <w:rsid w:val="00410F9E"/>
    <w:rsid w:val="00480DA2"/>
    <w:rsid w:val="00494FB1"/>
    <w:rsid w:val="004A1566"/>
    <w:rsid w:val="004A1693"/>
    <w:rsid w:val="004E4E5A"/>
    <w:rsid w:val="0052064B"/>
    <w:rsid w:val="005373D3"/>
    <w:rsid w:val="00606122"/>
    <w:rsid w:val="00662649"/>
    <w:rsid w:val="006C34E3"/>
    <w:rsid w:val="006F12F0"/>
    <w:rsid w:val="0073048B"/>
    <w:rsid w:val="00752E2A"/>
    <w:rsid w:val="00780852"/>
    <w:rsid w:val="007B67EC"/>
    <w:rsid w:val="007D6F92"/>
    <w:rsid w:val="008048CF"/>
    <w:rsid w:val="00817FAA"/>
    <w:rsid w:val="008334FD"/>
    <w:rsid w:val="00843585"/>
    <w:rsid w:val="0087542B"/>
    <w:rsid w:val="008964A4"/>
    <w:rsid w:val="008B71BE"/>
    <w:rsid w:val="008C03C2"/>
    <w:rsid w:val="008C4457"/>
    <w:rsid w:val="00933E17"/>
    <w:rsid w:val="00955567"/>
    <w:rsid w:val="009C3019"/>
    <w:rsid w:val="009C5D3E"/>
    <w:rsid w:val="009F7771"/>
    <w:rsid w:val="00A064A1"/>
    <w:rsid w:val="00A4590E"/>
    <w:rsid w:val="00A55373"/>
    <w:rsid w:val="00A856AD"/>
    <w:rsid w:val="00AA7DBE"/>
    <w:rsid w:val="00AD6AD3"/>
    <w:rsid w:val="00B074CA"/>
    <w:rsid w:val="00B25550"/>
    <w:rsid w:val="00B36669"/>
    <w:rsid w:val="00B44D23"/>
    <w:rsid w:val="00B932E8"/>
    <w:rsid w:val="00BA03BA"/>
    <w:rsid w:val="00BA69EA"/>
    <w:rsid w:val="00C01357"/>
    <w:rsid w:val="00C827FC"/>
    <w:rsid w:val="00CF4C21"/>
    <w:rsid w:val="00CF65BC"/>
    <w:rsid w:val="00D52149"/>
    <w:rsid w:val="00D6313E"/>
    <w:rsid w:val="00D7718C"/>
    <w:rsid w:val="00D915F4"/>
    <w:rsid w:val="00E05438"/>
    <w:rsid w:val="00ED691E"/>
    <w:rsid w:val="00F46309"/>
    <w:rsid w:val="00F82790"/>
    <w:rsid w:val="00FE3301"/>
    <w:rsid w:val="00FE6D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E2A"/>
    <w:rPr>
      <w:rFonts w:ascii="Calibri" w:eastAsia="Times New Roman" w:hAnsi="Calibri" w:cs="Calibri"/>
      <w:sz w:val="22"/>
      <w:szCs w:val="22"/>
      <w:lang w:eastAsia="ru-RU"/>
    </w:rPr>
  </w:style>
  <w:style w:type="paragraph" w:styleId="1">
    <w:name w:val="heading 1"/>
    <w:basedOn w:val="a"/>
    <w:link w:val="10"/>
    <w:uiPriority w:val="9"/>
    <w:qFormat/>
    <w:rsid w:val="0087542B"/>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52E2A"/>
    <w:pPr>
      <w:spacing w:before="100" w:beforeAutospacing="1" w:after="100" w:afterAutospacing="1" w:line="240" w:lineRule="auto"/>
    </w:pPr>
    <w:rPr>
      <w:sz w:val="24"/>
      <w:szCs w:val="24"/>
    </w:rPr>
  </w:style>
  <w:style w:type="character" w:styleId="a4">
    <w:name w:val="Strong"/>
    <w:basedOn w:val="a0"/>
    <w:uiPriority w:val="99"/>
    <w:qFormat/>
    <w:rsid w:val="00752E2A"/>
    <w:rPr>
      <w:b/>
      <w:bCs/>
    </w:rPr>
  </w:style>
  <w:style w:type="paragraph" w:styleId="a5">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1"/>
    <w:uiPriority w:val="99"/>
    <w:rsid w:val="00752E2A"/>
    <w:pPr>
      <w:spacing w:after="0" w:line="240" w:lineRule="auto"/>
    </w:pPr>
    <w:rPr>
      <w:rFonts w:ascii="Courier New" w:hAnsi="Courier New" w:cs="Courier New"/>
      <w:sz w:val="20"/>
      <w:szCs w:val="20"/>
    </w:rPr>
  </w:style>
  <w:style w:type="character" w:customStyle="1" w:styleId="a6">
    <w:name w:val="Текст Знак"/>
    <w:basedOn w:val="a0"/>
    <w:link w:val="a5"/>
    <w:uiPriority w:val="99"/>
    <w:semiHidden/>
    <w:rsid w:val="00752E2A"/>
    <w:rPr>
      <w:rFonts w:ascii="Consolas" w:eastAsia="Times New Roman" w:hAnsi="Consolas" w:cs="Consolas"/>
      <w:sz w:val="21"/>
      <w:szCs w:val="21"/>
      <w:lang w:eastAsia="ru-RU"/>
    </w:rPr>
  </w:style>
  <w:style w:type="character" w:customStyle="1" w:styleId="1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w:basedOn w:val="a0"/>
    <w:link w:val="a5"/>
    <w:uiPriority w:val="99"/>
    <w:locked/>
    <w:rsid w:val="00752E2A"/>
    <w:rPr>
      <w:rFonts w:ascii="Courier New" w:eastAsia="Times New Roman" w:hAnsi="Courier New" w:cs="Courier New"/>
      <w:sz w:val="20"/>
      <w:szCs w:val="20"/>
      <w:lang w:eastAsia="ru-RU"/>
    </w:rPr>
  </w:style>
  <w:style w:type="paragraph" w:styleId="a7">
    <w:name w:val="header"/>
    <w:basedOn w:val="a"/>
    <w:link w:val="a8"/>
    <w:uiPriority w:val="99"/>
    <w:rsid w:val="00752E2A"/>
    <w:pPr>
      <w:tabs>
        <w:tab w:val="center" w:pos="4677"/>
        <w:tab w:val="right" w:pos="9355"/>
      </w:tabs>
    </w:pPr>
  </w:style>
  <w:style w:type="character" w:customStyle="1" w:styleId="a8">
    <w:name w:val="Верхний колонтитул Знак"/>
    <w:basedOn w:val="a0"/>
    <w:link w:val="a7"/>
    <w:uiPriority w:val="99"/>
    <w:rsid w:val="00752E2A"/>
    <w:rPr>
      <w:rFonts w:ascii="Calibri" w:eastAsia="Times New Roman" w:hAnsi="Calibri" w:cs="Calibri"/>
      <w:sz w:val="22"/>
      <w:szCs w:val="22"/>
      <w:lang w:eastAsia="ru-RU"/>
    </w:rPr>
  </w:style>
  <w:style w:type="character" w:styleId="a9">
    <w:name w:val="page number"/>
    <w:basedOn w:val="a0"/>
    <w:uiPriority w:val="99"/>
    <w:rsid w:val="00752E2A"/>
  </w:style>
  <w:style w:type="paragraph" w:styleId="2">
    <w:name w:val="Body Text Indent 2"/>
    <w:basedOn w:val="a"/>
    <w:link w:val="20"/>
    <w:rsid w:val="00AA7DBE"/>
    <w:pPr>
      <w:autoSpaceDE w:val="0"/>
      <w:autoSpaceDN w:val="0"/>
      <w:adjustRightInd w:val="0"/>
      <w:spacing w:after="0" w:line="240" w:lineRule="auto"/>
      <w:ind w:firstLine="360"/>
      <w:jc w:val="both"/>
    </w:pPr>
    <w:rPr>
      <w:rFonts w:ascii="Times New Roman" w:hAnsi="Times New Roman" w:cs="Times New Roman"/>
      <w:sz w:val="26"/>
      <w:szCs w:val="24"/>
    </w:rPr>
  </w:style>
  <w:style w:type="character" w:customStyle="1" w:styleId="20">
    <w:name w:val="Основной текст с отступом 2 Знак"/>
    <w:basedOn w:val="a0"/>
    <w:link w:val="2"/>
    <w:rsid w:val="00AA7DBE"/>
    <w:rPr>
      <w:rFonts w:eastAsia="Times New Roman"/>
      <w:sz w:val="26"/>
      <w:lang w:eastAsia="ru-RU"/>
    </w:rPr>
  </w:style>
  <w:style w:type="character" w:customStyle="1" w:styleId="10">
    <w:name w:val="Заголовок 1 Знак"/>
    <w:basedOn w:val="a0"/>
    <w:link w:val="1"/>
    <w:uiPriority w:val="9"/>
    <w:rsid w:val="0087542B"/>
    <w:rPr>
      <w:rFonts w:eastAsia="Times New Roman"/>
      <w:b/>
      <w:bCs/>
      <w:kern w:val="36"/>
      <w:sz w:val="48"/>
      <w:szCs w:val="48"/>
      <w:lang w:eastAsia="ru-RU"/>
    </w:rPr>
  </w:style>
  <w:style w:type="character" w:styleId="aa">
    <w:name w:val="Hyperlink"/>
    <w:basedOn w:val="a0"/>
    <w:uiPriority w:val="99"/>
    <w:semiHidden/>
    <w:unhideWhenUsed/>
    <w:rsid w:val="0087542B"/>
    <w:rPr>
      <w:color w:val="0000FF"/>
      <w:u w:val="single"/>
    </w:rPr>
  </w:style>
  <w:style w:type="character" w:customStyle="1" w:styleId="blk">
    <w:name w:val="blk"/>
    <w:basedOn w:val="a0"/>
    <w:rsid w:val="0087542B"/>
  </w:style>
  <w:style w:type="character" w:customStyle="1" w:styleId="hl">
    <w:name w:val="hl"/>
    <w:basedOn w:val="a0"/>
    <w:rsid w:val="0087542B"/>
  </w:style>
  <w:style w:type="character" w:customStyle="1" w:styleId="apple-converted-space">
    <w:name w:val="apple-converted-space"/>
    <w:basedOn w:val="a0"/>
    <w:rsid w:val="0087542B"/>
  </w:style>
</w:styles>
</file>

<file path=word/webSettings.xml><?xml version="1.0" encoding="utf-8"?>
<w:webSettings xmlns:r="http://schemas.openxmlformats.org/officeDocument/2006/relationships" xmlns:w="http://schemas.openxmlformats.org/wordprocessingml/2006/main">
  <w:divs>
    <w:div w:id="1683513110">
      <w:bodyDiv w:val="1"/>
      <w:marLeft w:val="0"/>
      <w:marRight w:val="0"/>
      <w:marTop w:val="0"/>
      <w:marBottom w:val="0"/>
      <w:divBdr>
        <w:top w:val="none" w:sz="0" w:space="0" w:color="auto"/>
        <w:left w:val="none" w:sz="0" w:space="0" w:color="auto"/>
        <w:bottom w:val="none" w:sz="0" w:space="0" w:color="auto"/>
        <w:right w:val="none" w:sz="0" w:space="0" w:color="auto"/>
      </w:divBdr>
      <w:divsChild>
        <w:div w:id="2113090371">
          <w:marLeft w:val="0"/>
          <w:marRight w:val="0"/>
          <w:marTop w:val="120"/>
          <w:marBottom w:val="0"/>
          <w:divBdr>
            <w:top w:val="none" w:sz="0" w:space="0" w:color="auto"/>
            <w:left w:val="none" w:sz="0" w:space="0" w:color="auto"/>
            <w:bottom w:val="none" w:sz="0" w:space="0" w:color="auto"/>
            <w:right w:val="none" w:sz="0" w:space="0" w:color="auto"/>
          </w:divBdr>
        </w:div>
        <w:div w:id="756828758">
          <w:marLeft w:val="0"/>
          <w:marRight w:val="0"/>
          <w:marTop w:val="120"/>
          <w:marBottom w:val="0"/>
          <w:divBdr>
            <w:top w:val="none" w:sz="0" w:space="0" w:color="auto"/>
            <w:left w:val="none" w:sz="0" w:space="0" w:color="auto"/>
            <w:bottom w:val="none" w:sz="0" w:space="0" w:color="auto"/>
            <w:right w:val="none" w:sz="0" w:space="0" w:color="auto"/>
          </w:divBdr>
        </w:div>
        <w:div w:id="1554344509">
          <w:marLeft w:val="0"/>
          <w:marRight w:val="0"/>
          <w:marTop w:val="120"/>
          <w:marBottom w:val="0"/>
          <w:divBdr>
            <w:top w:val="none" w:sz="0" w:space="0" w:color="auto"/>
            <w:left w:val="none" w:sz="0" w:space="0" w:color="auto"/>
            <w:bottom w:val="none" w:sz="0" w:space="0" w:color="auto"/>
            <w:right w:val="none" w:sz="0" w:space="0" w:color="auto"/>
          </w:divBdr>
        </w:div>
        <w:div w:id="1149899371">
          <w:marLeft w:val="0"/>
          <w:marRight w:val="0"/>
          <w:marTop w:val="120"/>
          <w:marBottom w:val="0"/>
          <w:divBdr>
            <w:top w:val="none" w:sz="0" w:space="0" w:color="auto"/>
            <w:left w:val="none" w:sz="0" w:space="0" w:color="auto"/>
            <w:bottom w:val="none" w:sz="0" w:space="0" w:color="auto"/>
            <w:right w:val="none" w:sz="0" w:space="0" w:color="auto"/>
          </w:divBdr>
        </w:div>
        <w:div w:id="840924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5</Pages>
  <Words>1036</Words>
  <Characters>5908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Гарбуз О.В.</dc:creator>
  <cp:keywords/>
  <dc:description/>
  <cp:lastModifiedBy>g106kaa</cp:lastModifiedBy>
  <cp:revision>14</cp:revision>
  <cp:lastPrinted>2017-05-06T07:31:00Z</cp:lastPrinted>
  <dcterms:created xsi:type="dcterms:W3CDTF">2017-04-25T10:40:00Z</dcterms:created>
  <dcterms:modified xsi:type="dcterms:W3CDTF">2017-05-06T07:32:00Z</dcterms:modified>
</cp:coreProperties>
</file>