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2C32FE">
        <w:rPr>
          <w:rFonts w:ascii="Times New Roman" w:eastAsia="Times New Roman" w:hAnsi="Times New Roman" w:cs="Times New Roman"/>
          <w:b/>
          <w:sz w:val="28"/>
          <w:szCs w:val="28"/>
          <w:lang w:eastAsia="ru-RU"/>
        </w:rPr>
        <w:t>Закон</w:t>
      </w: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2C32FE">
        <w:rPr>
          <w:rFonts w:ascii="Times New Roman" w:eastAsia="Times New Roman" w:hAnsi="Times New Roman" w:cs="Times New Roman"/>
          <w:b/>
          <w:sz w:val="28"/>
          <w:szCs w:val="28"/>
          <w:lang w:eastAsia="ru-RU"/>
        </w:rPr>
        <w:t>Приднестровской Молдавской Республики</w:t>
      </w:r>
    </w:p>
    <w:p w:rsidR="002C32FE" w:rsidRPr="002C32FE" w:rsidRDefault="002C32FE" w:rsidP="002C32FE">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2C32FE" w:rsidRDefault="00BF5EA3" w:rsidP="002C32FE">
      <w:pPr>
        <w:pStyle w:val="a3"/>
        <w:jc w:val="center"/>
        <w:rPr>
          <w:rFonts w:ascii="Times New Roman" w:hAnsi="Times New Roman" w:cs="Times New Roman"/>
          <w:b/>
          <w:sz w:val="28"/>
          <w:szCs w:val="28"/>
        </w:rPr>
      </w:pPr>
      <w:r w:rsidRPr="00BF5EA3">
        <w:rPr>
          <w:rFonts w:ascii="Times New Roman" w:hAnsi="Times New Roman" w:cs="Times New Roman"/>
          <w:b/>
          <w:sz w:val="28"/>
          <w:szCs w:val="28"/>
        </w:rPr>
        <w:t xml:space="preserve">«О внесении дополнения </w:t>
      </w:r>
    </w:p>
    <w:p w:rsidR="002C32FE" w:rsidRDefault="00BF5EA3" w:rsidP="002C32FE">
      <w:pPr>
        <w:pStyle w:val="a3"/>
        <w:jc w:val="center"/>
        <w:rPr>
          <w:rFonts w:ascii="Times New Roman" w:hAnsi="Times New Roman" w:cs="Times New Roman"/>
          <w:b/>
          <w:sz w:val="28"/>
          <w:szCs w:val="28"/>
        </w:rPr>
      </w:pPr>
      <w:r w:rsidRPr="00BF5EA3">
        <w:rPr>
          <w:rFonts w:ascii="Times New Roman" w:hAnsi="Times New Roman" w:cs="Times New Roman"/>
          <w:b/>
          <w:sz w:val="28"/>
          <w:szCs w:val="28"/>
        </w:rPr>
        <w:t xml:space="preserve">в Уголовно-процессуальный кодекс </w:t>
      </w:r>
    </w:p>
    <w:p w:rsidR="002C32FE" w:rsidRDefault="00BF5EA3" w:rsidP="002C32FE">
      <w:pPr>
        <w:pStyle w:val="a3"/>
        <w:jc w:val="center"/>
        <w:rPr>
          <w:rFonts w:ascii="Times New Roman" w:hAnsi="Times New Roman" w:cs="Times New Roman"/>
          <w:b/>
          <w:sz w:val="28"/>
          <w:szCs w:val="28"/>
        </w:rPr>
      </w:pPr>
      <w:r w:rsidRPr="00BF5EA3">
        <w:rPr>
          <w:rFonts w:ascii="Times New Roman" w:hAnsi="Times New Roman" w:cs="Times New Roman"/>
          <w:b/>
          <w:sz w:val="28"/>
          <w:szCs w:val="28"/>
        </w:rPr>
        <w:t xml:space="preserve">Приднестровской Молдавской Республики </w:t>
      </w:r>
    </w:p>
    <w:p w:rsidR="002C32FE" w:rsidRDefault="00BF5EA3" w:rsidP="002C32FE">
      <w:pPr>
        <w:pStyle w:val="a3"/>
        <w:jc w:val="center"/>
        <w:rPr>
          <w:rFonts w:ascii="Times New Roman" w:hAnsi="Times New Roman" w:cs="Times New Roman"/>
          <w:b/>
          <w:sz w:val="28"/>
          <w:szCs w:val="28"/>
        </w:rPr>
      </w:pPr>
      <w:r w:rsidRPr="00BF5EA3">
        <w:rPr>
          <w:rFonts w:ascii="Times New Roman" w:hAnsi="Times New Roman" w:cs="Times New Roman"/>
          <w:b/>
          <w:sz w:val="28"/>
          <w:szCs w:val="28"/>
        </w:rPr>
        <w:t xml:space="preserve">в связи с принятием Закона Приднестровской Молдавской Республики «О государственной геномной регистрации </w:t>
      </w:r>
    </w:p>
    <w:p w:rsidR="00BF5EA3" w:rsidRDefault="00BF5EA3" w:rsidP="002C32FE">
      <w:pPr>
        <w:pStyle w:val="a3"/>
        <w:jc w:val="center"/>
        <w:rPr>
          <w:rFonts w:ascii="Times New Roman" w:hAnsi="Times New Roman" w:cs="Times New Roman"/>
          <w:b/>
          <w:sz w:val="28"/>
          <w:szCs w:val="28"/>
        </w:rPr>
      </w:pPr>
      <w:r w:rsidRPr="00BF5EA3">
        <w:rPr>
          <w:rFonts w:ascii="Times New Roman" w:hAnsi="Times New Roman" w:cs="Times New Roman"/>
          <w:b/>
          <w:sz w:val="28"/>
          <w:szCs w:val="28"/>
        </w:rPr>
        <w:t>в Приднестровской Молдавской Республике»</w:t>
      </w:r>
    </w:p>
    <w:p w:rsidR="002C32FE" w:rsidRPr="002C32FE" w:rsidRDefault="002C32FE" w:rsidP="002C32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C32FE" w:rsidRPr="002C32FE" w:rsidRDefault="002C32FE" w:rsidP="002C32FE">
      <w:pPr>
        <w:shd w:val="clear" w:color="auto" w:fill="FFFFFF"/>
        <w:spacing w:after="0" w:line="240" w:lineRule="auto"/>
        <w:jc w:val="both"/>
        <w:rPr>
          <w:rFonts w:ascii="Times New Roman" w:eastAsia="Times New Roman" w:hAnsi="Times New Roman" w:cs="Times New Roman"/>
          <w:sz w:val="28"/>
          <w:szCs w:val="28"/>
          <w:lang w:eastAsia="ru-RU"/>
        </w:rPr>
      </w:pPr>
      <w:r w:rsidRPr="002C32FE">
        <w:rPr>
          <w:rFonts w:ascii="Times New Roman" w:eastAsia="Times New Roman" w:hAnsi="Times New Roman" w:cs="Times New Roman"/>
          <w:sz w:val="28"/>
          <w:szCs w:val="28"/>
          <w:lang w:eastAsia="ru-RU"/>
        </w:rPr>
        <w:t>Принят Верховным Советом</w:t>
      </w:r>
    </w:p>
    <w:p w:rsidR="002C32FE" w:rsidRPr="002C32FE" w:rsidRDefault="002C32FE" w:rsidP="002C32FE">
      <w:pPr>
        <w:shd w:val="clear" w:color="auto" w:fill="FFFFFF"/>
        <w:spacing w:after="0" w:line="240" w:lineRule="auto"/>
        <w:jc w:val="both"/>
        <w:rPr>
          <w:rFonts w:ascii="Times New Roman" w:eastAsia="Times New Roman" w:hAnsi="Times New Roman" w:cs="Times New Roman"/>
          <w:sz w:val="28"/>
          <w:szCs w:val="28"/>
          <w:lang w:eastAsia="ru-RU"/>
        </w:rPr>
      </w:pPr>
      <w:r w:rsidRPr="002C32FE">
        <w:rPr>
          <w:rFonts w:ascii="Times New Roman" w:eastAsia="Times New Roman" w:hAnsi="Times New Roman" w:cs="Times New Roman"/>
          <w:sz w:val="28"/>
          <w:szCs w:val="28"/>
          <w:lang w:eastAsia="ru-RU"/>
        </w:rPr>
        <w:t>Приднестровской Молдавской Республики                              13 мая 2021 года</w:t>
      </w:r>
    </w:p>
    <w:p w:rsidR="002C32FE" w:rsidRPr="002C32FE" w:rsidRDefault="002C32FE" w:rsidP="002C32FE">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BF5EA3" w:rsidRDefault="00BF5EA3" w:rsidP="003704D3">
      <w:pPr>
        <w:spacing w:after="0" w:line="240" w:lineRule="auto"/>
        <w:ind w:firstLine="709"/>
        <w:jc w:val="both"/>
        <w:rPr>
          <w:rFonts w:ascii="Times New Roman" w:hAnsi="Times New Roman" w:cs="Times New Roman"/>
          <w:color w:val="000000"/>
          <w:sz w:val="28"/>
          <w:szCs w:val="28"/>
        </w:rPr>
      </w:pPr>
      <w:r w:rsidRPr="00BF5EA3">
        <w:rPr>
          <w:rFonts w:ascii="Times New Roman" w:hAnsi="Times New Roman" w:cs="Times New Roman"/>
          <w:b/>
          <w:sz w:val="28"/>
          <w:szCs w:val="28"/>
        </w:rPr>
        <w:t>Статья 1</w:t>
      </w:r>
      <w:r w:rsidRPr="00DF047A">
        <w:rPr>
          <w:rFonts w:ascii="Times New Roman" w:hAnsi="Times New Roman" w:cs="Times New Roman"/>
          <w:b/>
          <w:sz w:val="28"/>
          <w:szCs w:val="28"/>
        </w:rPr>
        <w:t xml:space="preserve">. </w:t>
      </w:r>
      <w:r w:rsidR="003704D3" w:rsidRPr="003704D3">
        <w:rPr>
          <w:rFonts w:ascii="Times New Roman" w:eastAsia="Times New Roman" w:hAnsi="Times New Roman" w:cs="Times New Roman"/>
          <w:sz w:val="28"/>
          <w:szCs w:val="28"/>
          <w:lang w:eastAsia="ru-RU"/>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с изменениями и дополнениями, внесенными законами Приднестровской Молдавской Республики от 26 февраля 2003 года № 247-ЗИД-III (САЗ 03-9); от 20 июня 2003 года № 291-ЗИД-III (САЗ 03-25); от 1 июля 2003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300-ЗИД-III (САЗ 03-27); от 1 июля 2003 года № 301-ЗИД-III (САЗ 03-27); от 17 августа 2004 года № 466-ЗИД-III (САЗ 04-34); от 5 ноября 2004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490-ЗИД-III (САЗ 04-45); от 21 июля 2005 года № 598-ЗИД-III (САЗ 05-30); от 1 августа 2005 года № 605-ЗИД-III (САЗ 05-32); от 4 октября 2005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635-ЗИД-III (САЗ 05-41); от 17 ноября 2005 года № 666-ЗИ-III (САЗ 05-47); от 19 апреля 2006 года № 23-ЗИД-IV (САЗ 06-17); от 19 июня 2006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47-ЗИД-IV (САЗ 06-26); от 7 августа 2006 года № 71-ЗИД-IV (САЗ 06-33); от 3 апреля 2007 года № 201-ЗИД-IV (САЗ 07-15); от 18 апреля 2007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204-ЗИ-IV (САЗ 07-17); от 14 июня 2007 года № 226-ЗИ-IV (САЗ 07-25);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2 августа 2007 года № 277-ЗИ-IV (САЗ 07-32); от 2 августа 2007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280-ЗИД-IV (САЗ 07-32); от 6 ноября 2007 года № 330-ЗИД-IV (САЗ 07-46); от 6 мая 2008 года № 458-ЗД-IV (САЗ 08-18); от 25 июля 2008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494-ЗИ-IV (САЗ 08-29); от 4 декабря 2008 года № 615-ЗД-IV (САЗ 08-48); от 16 января 2009 года № 649-ЗИД-IV (САЗ 09-3); от 24 февраля 2009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670-ЗД-IV (САЗ 09-9); от 23 марта 2009 года № 685-ЗИ-IV (САЗ 09-13);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3 апреля 2009 года № 700-ЗД-IV (САЗ 09-14); от 6 мая 2009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745-ЗД-IV (САЗ 09-19); от 6 мая 2009 года № 746-ЗИД-IV (САЗ 09-19);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12 июня 2009 года № 779-ЗД-IV (САЗ 09-24); от 6 августа 2009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832-ЗИД-IV (САЗ 09-32); от 11 января 2010 года № 2-ЗИ-IV (САЗ 10-2);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14 апреля 2010 года № 48-ЗИ-IV (САЗ 10-15); от 16 апреля 2010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52-ЗИ-IV (САЗ 10-15); от 28 апреля 2010 года № 62-ЗИД-IV (САЗ 10-17);</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lastRenderedPageBreak/>
        <w:t xml:space="preserve"> от 22 июня 2010 года № 105-ЗИ-IV (САЗ 10-25); от 22 июня 2010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106-ЗИ-IV (САЗ 10-25); от 23 июня 2010 года № 108-ЗИ-IV (САЗ 10-25);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15 ноября 2010 года № 209-ЗИ-IV (САЗ 10-46); от 8 декабря 2010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248-ЗИ-IV (САЗ 10-49); от 29 марта 2011 года № 21-ЗД-V (САЗ 11-13);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11 мая 2011 года № 46-ЗИД-V (САЗ 11-19); от 13 мая 2011 года № 50-ЗИ-V (САЗ 11-19); от 17 мая 2011 года № 53-ЗИ-V (САЗ 11-20); от 6 июня 2011 года № 84-ЗИ-V (САЗ 11-23); от 22 июля 2011 года № 120-ЗИД-V (САЗ 11-29);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19 октября 2011 года № 185-ЗИ-V (САЗ 11-42); от 25 октября 2011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192-ЗИ-V (САЗ 11-43); от 24 ноября 2011 года № 208-ЗД-V (САЗ 11-47);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30 ноября 2011 года № 223-ЗД-V (САЗ 11-48); от 13 февраля 2012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6-ЗИ-V (САЗ 12-8); от 20 февраля 2012 года № 15-ЗИД-V (САЗ 12-9);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14 марта 2012 года № 27-ЗИД-V (САЗ 12-12); от 30 марта 2012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40-ЗИД-V (САЗ 12-14); от 4 апреля 2012 года № 42-ЗИ-V (САЗ 12-15);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17 апреля 2012 года № 46-ЗИ-V (САЗ 12-17); от 19 июля 2012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140-ЗД-V (САЗ 12-30); от 31 июля 2012 года № 152-ЗИД-V (САЗ 12-32);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8 октября 2012 года № 186-ЗИД-V (САЗ 12-42); от 26 октября 2012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208-ЗИД-V (САЗ 12-44); от 12 декабря 2012 года № 238-ЗД-V (САЗ 12-51); от 11 марта 2013 года № 57-ЗИД-V (САЗ 13-10); от 21 марта 2013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79-ЗИ-V (САЗ 13-11); от 10 июня 2013 года № 113-ЗИ-V (САЗ 13-23);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8 июля 2013 года № 155-ЗИД-V (САЗ 13-27); от 25 июля 2013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165-ЗИД-V (САЗ 13-29); от 25 июля 2013 года № 167-ЗД-V (САЗ 13-29);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14 января 2014 года № 1-ЗИ-V (САЗ 14-3); от 22 апреля 2014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88-ЗИ-V (САЗ 14-17); от 22 апреля 2014 года № 90-ЗИД-V (САЗ 14-17);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24 апреля 2014 года № 92-ЗИД-V (САЗ 14-17); от 7 мая 2014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99-ЗИД-V (САЗ 14-19); от 26 мая 2014 года № 102-ЗИД-V (САЗ 14-22);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14 июля 2014 года № 140-ЗИД-V (САЗ 14-29); от 5 ноября 2014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171-ЗИД-V (САЗ 14-45); от 5 ноября 2014 года № 172-ЗИ-V (САЗ 14-45);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18 декабря 2014 года № 211-ЗИД-V (САЗ 14-51); от 15 января 2015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15-ЗИД-V (САЗ 15-3); от 16 января 2015 года № 27-ЗИД-V (САЗ 15-3);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24 марта 2015 года № 54-ЗИ-V (САЗ 15-13,1); от 24 февраля 2016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34-ЗИД-VI (САЗ 16-8); от 11 марта 2016 года № 52-ЗД-VI (САЗ 16-10);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от 5 апреля 2016 года № 66-ЗИ-VI (САЗ 16-14); от 27 октября 2016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235-ЗИ-VI (САЗ 16-43); от 18 ноября 2016 года № 250-ЗИД-VI (САЗ 16-46); от 10 апреля 2017 года № 76-ЗИД-VI (САЗ 17-16); от 26 июня 2017 года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 188-ЗИД-VI (САЗ 17-27); от 10 ноября 2017 года № 311-ЗИД-VI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(САЗ 17-46); от 29 ноября 2017 года № 350-ЗИД-VI (САЗ 17-49); от 18 декабря 2017 года № 357-ЗИД-VI (САЗ 17-52); от 25 января 2018 года № 16-ЗИД-VI (САЗ 18-4); от 7 мая 2018 года № 120-ЗИД-VI (САЗ 18-19); от 16 июля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 xml:space="preserve">2018 года № 223-ЗИД-VI (САЗ 18-29); от 29 марта 2019 года № 36-ЗД-VI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(САЗ 19-12); от 2 ноября 2019 года № 202-ЗИД-</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19-42); от 30 декабря 2019 года № 262-ЗИД-</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20-1); от 14 февраля 2020 года № 25-ЗИ-</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20-7); от 12 марта 2020 года № 52-ЗИ-</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20-11); от 30 июля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t>2020 года № 116-ЗД-</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20-31); от 6 августа 2020 года № 129-ЗИД-</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20-32); от 11 ноября 2020 года № 185-ЗИД-</w:t>
      </w:r>
      <w:r w:rsidR="003704D3" w:rsidRPr="003704D3">
        <w:rPr>
          <w:rFonts w:ascii="Times New Roman" w:eastAsia="Times New Roman" w:hAnsi="Times New Roman" w:cs="Times New Roman"/>
          <w:sz w:val="28"/>
          <w:szCs w:val="28"/>
          <w:lang w:val="en-US" w:eastAsia="ru-RU"/>
        </w:rPr>
        <w:t>VI</w:t>
      </w:r>
      <w:r w:rsidR="003704D3" w:rsidRPr="003704D3">
        <w:rPr>
          <w:rFonts w:ascii="Times New Roman" w:eastAsia="Times New Roman" w:hAnsi="Times New Roman" w:cs="Times New Roman"/>
          <w:sz w:val="28"/>
          <w:szCs w:val="28"/>
          <w:lang w:eastAsia="ru-RU"/>
        </w:rPr>
        <w:t xml:space="preserve"> (САЗ 20-46); от 25 февраля 2021 года № 20-ЗИД-</w:t>
      </w:r>
      <w:r w:rsidR="003704D3" w:rsidRPr="003704D3">
        <w:rPr>
          <w:rFonts w:ascii="Times New Roman" w:eastAsia="Times New Roman" w:hAnsi="Times New Roman" w:cs="Times New Roman"/>
          <w:sz w:val="28"/>
          <w:szCs w:val="28"/>
          <w:lang w:val="en-US" w:eastAsia="ru-RU"/>
        </w:rPr>
        <w:t>VII</w:t>
      </w:r>
      <w:r w:rsidR="003704D3" w:rsidRPr="003704D3">
        <w:rPr>
          <w:rFonts w:ascii="Times New Roman" w:eastAsia="Times New Roman" w:hAnsi="Times New Roman" w:cs="Times New Roman"/>
          <w:sz w:val="28"/>
          <w:szCs w:val="28"/>
          <w:lang w:eastAsia="ru-RU"/>
        </w:rPr>
        <w:t xml:space="preserve"> (САЗ 21-8); от 15 марта 2021 года № 31-ЗД-</w:t>
      </w:r>
      <w:r w:rsidR="003704D3" w:rsidRPr="003704D3">
        <w:rPr>
          <w:rFonts w:ascii="Times New Roman" w:eastAsia="Times New Roman" w:hAnsi="Times New Roman" w:cs="Times New Roman"/>
          <w:sz w:val="28"/>
          <w:szCs w:val="28"/>
          <w:lang w:val="en-US" w:eastAsia="ru-RU"/>
        </w:rPr>
        <w:t>VII</w:t>
      </w:r>
      <w:r w:rsidR="003704D3" w:rsidRPr="003704D3">
        <w:rPr>
          <w:rFonts w:ascii="Times New Roman" w:eastAsia="Times New Roman" w:hAnsi="Times New Roman" w:cs="Times New Roman"/>
          <w:sz w:val="28"/>
          <w:szCs w:val="28"/>
          <w:lang w:eastAsia="ru-RU"/>
        </w:rPr>
        <w:t xml:space="preserve"> </w:t>
      </w:r>
      <w:r w:rsidR="00FE1935">
        <w:rPr>
          <w:rFonts w:ascii="Times New Roman" w:eastAsia="Times New Roman" w:hAnsi="Times New Roman" w:cs="Times New Roman"/>
          <w:sz w:val="28"/>
          <w:szCs w:val="28"/>
          <w:lang w:eastAsia="ru-RU"/>
        </w:rPr>
        <w:br/>
      </w:r>
      <w:r w:rsidR="003704D3" w:rsidRPr="003704D3">
        <w:rPr>
          <w:rFonts w:ascii="Times New Roman" w:eastAsia="Times New Roman" w:hAnsi="Times New Roman" w:cs="Times New Roman"/>
          <w:sz w:val="28"/>
          <w:szCs w:val="28"/>
          <w:lang w:eastAsia="ru-RU"/>
        </w:rPr>
        <w:lastRenderedPageBreak/>
        <w:t xml:space="preserve">(САЗ 21-11); от </w:t>
      </w:r>
      <w:r w:rsidR="003704D3" w:rsidRPr="003704D3">
        <w:rPr>
          <w:rFonts w:ascii="Times New Roman" w:eastAsia="Times New Roman" w:hAnsi="Times New Roman" w:cs="Times New Roman"/>
          <w:caps/>
          <w:sz w:val="28"/>
          <w:szCs w:val="28"/>
          <w:lang w:eastAsia="ru-RU"/>
        </w:rPr>
        <w:t xml:space="preserve">12 </w:t>
      </w:r>
      <w:r w:rsidR="003704D3" w:rsidRPr="003704D3">
        <w:rPr>
          <w:rFonts w:ascii="Times New Roman" w:eastAsia="Times New Roman" w:hAnsi="Times New Roman" w:cs="Times New Roman"/>
          <w:sz w:val="28"/>
          <w:szCs w:val="28"/>
          <w:lang w:eastAsia="ru-RU"/>
        </w:rPr>
        <w:t>апреля 2021 года № 66-ЗД-</w:t>
      </w:r>
      <w:r w:rsidR="003704D3" w:rsidRPr="003704D3">
        <w:rPr>
          <w:rFonts w:ascii="Times New Roman" w:eastAsia="Times New Roman" w:hAnsi="Times New Roman" w:cs="Times New Roman"/>
          <w:sz w:val="28"/>
          <w:szCs w:val="28"/>
          <w:lang w:val="en-US" w:eastAsia="ru-RU"/>
        </w:rPr>
        <w:t>VII</w:t>
      </w:r>
      <w:r w:rsidR="003704D3" w:rsidRPr="003704D3">
        <w:rPr>
          <w:rFonts w:ascii="Times New Roman" w:eastAsia="Times New Roman" w:hAnsi="Times New Roman" w:cs="Times New Roman"/>
          <w:sz w:val="28"/>
          <w:szCs w:val="28"/>
          <w:lang w:eastAsia="ru-RU"/>
        </w:rPr>
        <w:t xml:space="preserve"> (САЗ 21-15)</w:t>
      </w:r>
      <w:r w:rsidR="003704D3">
        <w:rPr>
          <w:rFonts w:ascii="Times New Roman" w:eastAsia="Times New Roman" w:hAnsi="Times New Roman" w:cs="Times New Roman"/>
          <w:sz w:val="28"/>
          <w:szCs w:val="28"/>
          <w:lang w:eastAsia="ru-RU"/>
        </w:rPr>
        <w:t xml:space="preserve">; от </w:t>
      </w:r>
      <w:r w:rsidR="003704D3" w:rsidRPr="003704D3">
        <w:rPr>
          <w:rFonts w:ascii="Times New Roman" w:eastAsia="Times New Roman" w:hAnsi="Times New Roman" w:cs="Times New Roman"/>
          <w:sz w:val="28"/>
          <w:szCs w:val="28"/>
          <w:lang w:eastAsia="ru-RU"/>
        </w:rPr>
        <w:t>29 апреля 2021 года</w:t>
      </w:r>
      <w:r w:rsidR="003704D3">
        <w:rPr>
          <w:rFonts w:ascii="Times New Roman" w:eastAsia="Times New Roman" w:hAnsi="Times New Roman" w:cs="Times New Roman"/>
          <w:sz w:val="28"/>
          <w:szCs w:val="28"/>
          <w:lang w:eastAsia="ru-RU"/>
        </w:rPr>
        <w:t xml:space="preserve"> </w:t>
      </w:r>
      <w:r w:rsidR="003704D3" w:rsidRPr="003704D3">
        <w:rPr>
          <w:rFonts w:ascii="Times New Roman" w:eastAsia="Times New Roman" w:hAnsi="Times New Roman" w:cs="Times New Roman"/>
          <w:sz w:val="28"/>
          <w:szCs w:val="28"/>
          <w:lang w:eastAsia="ru-RU"/>
        </w:rPr>
        <w:t>№ 83-ЗИД-</w:t>
      </w:r>
      <w:r w:rsidR="003704D3" w:rsidRPr="003704D3">
        <w:rPr>
          <w:rFonts w:ascii="Times New Roman" w:eastAsia="Times New Roman" w:hAnsi="Times New Roman" w:cs="Times New Roman"/>
          <w:sz w:val="28"/>
          <w:szCs w:val="28"/>
          <w:lang w:val="en-US" w:eastAsia="ru-RU"/>
        </w:rPr>
        <w:t>VII</w:t>
      </w:r>
      <w:r w:rsidR="003704D3">
        <w:rPr>
          <w:rFonts w:ascii="Times New Roman" w:eastAsia="Times New Roman" w:hAnsi="Times New Roman" w:cs="Times New Roman"/>
          <w:sz w:val="28"/>
          <w:szCs w:val="28"/>
          <w:lang w:eastAsia="ru-RU"/>
        </w:rPr>
        <w:t xml:space="preserve"> </w:t>
      </w:r>
      <w:r w:rsidR="003704D3" w:rsidRPr="003704D3">
        <w:rPr>
          <w:rFonts w:ascii="Times New Roman" w:eastAsia="Times New Roman" w:hAnsi="Times New Roman" w:cs="Times New Roman"/>
          <w:sz w:val="28"/>
          <w:szCs w:val="28"/>
          <w:lang w:eastAsia="ru-RU"/>
        </w:rPr>
        <w:t>(САЗ 21-17)</w:t>
      </w:r>
      <w:r w:rsidRPr="003E12EC">
        <w:rPr>
          <w:rFonts w:ascii="Times New Roman" w:hAnsi="Times New Roman" w:cs="Times New Roman"/>
          <w:color w:val="000000"/>
          <w:sz w:val="28"/>
          <w:szCs w:val="28"/>
        </w:rPr>
        <w:t>, следующее дополнение.</w:t>
      </w:r>
    </w:p>
    <w:p w:rsidR="00725ACD" w:rsidRPr="003E12EC" w:rsidRDefault="00725ACD" w:rsidP="002C32FE">
      <w:pPr>
        <w:spacing w:after="0" w:line="240" w:lineRule="auto"/>
        <w:ind w:firstLine="709"/>
        <w:jc w:val="both"/>
        <w:rPr>
          <w:rFonts w:ascii="Times New Roman" w:hAnsi="Times New Roman" w:cs="Times New Roman"/>
          <w:sz w:val="28"/>
          <w:szCs w:val="28"/>
        </w:rPr>
      </w:pPr>
    </w:p>
    <w:p w:rsidR="00BF5EA3" w:rsidRPr="00BF5EA3" w:rsidRDefault="00BF5EA3" w:rsidP="002C32FE">
      <w:pPr>
        <w:pStyle w:val="a3"/>
        <w:ind w:firstLine="709"/>
        <w:jc w:val="both"/>
        <w:rPr>
          <w:rFonts w:ascii="Times New Roman" w:hAnsi="Times New Roman" w:cs="Times New Roman"/>
          <w:sz w:val="28"/>
          <w:szCs w:val="28"/>
        </w:rPr>
      </w:pPr>
      <w:r w:rsidRPr="00BF5EA3">
        <w:rPr>
          <w:rFonts w:ascii="Times New Roman" w:hAnsi="Times New Roman" w:cs="Times New Roman"/>
          <w:sz w:val="28"/>
          <w:szCs w:val="28"/>
        </w:rPr>
        <w:t>Статью 159 дополнить частью четвертой следующего содержания:</w:t>
      </w:r>
    </w:p>
    <w:p w:rsidR="00BF5EA3" w:rsidRDefault="00BF5EA3" w:rsidP="002C32FE">
      <w:pPr>
        <w:pStyle w:val="a3"/>
        <w:ind w:firstLine="709"/>
        <w:jc w:val="both"/>
        <w:rPr>
          <w:rFonts w:ascii="Times New Roman" w:hAnsi="Times New Roman" w:cs="Times New Roman"/>
          <w:sz w:val="28"/>
          <w:szCs w:val="28"/>
        </w:rPr>
      </w:pPr>
      <w:r w:rsidRPr="00BF5EA3">
        <w:rPr>
          <w:rFonts w:ascii="Times New Roman" w:hAnsi="Times New Roman" w:cs="Times New Roman"/>
          <w:sz w:val="28"/>
          <w:szCs w:val="28"/>
        </w:rPr>
        <w:t>«</w:t>
      </w:r>
      <w:r w:rsidRPr="00BF5EA3">
        <w:rPr>
          <w:rFonts w:ascii="Times New Roman" w:hAnsi="Times New Roman" w:cs="Times New Roman"/>
          <w:color w:val="000000"/>
          <w:sz w:val="28"/>
          <w:szCs w:val="28"/>
        </w:rPr>
        <w:t xml:space="preserve">Неопознанные трупы подлежат обязательному фотографированию и </w:t>
      </w:r>
      <w:proofErr w:type="spellStart"/>
      <w:r w:rsidRPr="00BF5EA3">
        <w:rPr>
          <w:rFonts w:ascii="Times New Roman" w:hAnsi="Times New Roman" w:cs="Times New Roman"/>
          <w:color w:val="000000"/>
          <w:sz w:val="28"/>
          <w:szCs w:val="28"/>
        </w:rPr>
        <w:t>дактилоскопированию</w:t>
      </w:r>
      <w:proofErr w:type="spellEnd"/>
      <w:r w:rsidRPr="00BF5EA3">
        <w:rPr>
          <w:rFonts w:ascii="Times New Roman" w:hAnsi="Times New Roman" w:cs="Times New Roman"/>
          <w:color w:val="000000"/>
          <w:sz w:val="28"/>
          <w:szCs w:val="28"/>
        </w:rPr>
        <w:t>. Неопознанные трупы также подлежат обязательной государственной геномн</w:t>
      </w:r>
      <w:r w:rsidR="003704D3">
        <w:rPr>
          <w:rFonts w:ascii="Times New Roman" w:hAnsi="Times New Roman" w:cs="Times New Roman"/>
          <w:color w:val="000000"/>
          <w:sz w:val="28"/>
          <w:szCs w:val="28"/>
        </w:rPr>
        <w:t xml:space="preserve">ой регистрации в соответствии с </w:t>
      </w:r>
      <w:r w:rsidRPr="00BF5EA3">
        <w:rPr>
          <w:rFonts w:ascii="Times New Roman" w:hAnsi="Times New Roman" w:cs="Times New Roman"/>
          <w:sz w:val="28"/>
          <w:szCs w:val="28"/>
        </w:rPr>
        <w:t>действующим законодательством Приднестровской Молдавской Республики</w:t>
      </w:r>
      <w:r w:rsidRPr="00BF5EA3">
        <w:rPr>
          <w:rFonts w:ascii="Times New Roman" w:hAnsi="Times New Roman" w:cs="Times New Roman"/>
          <w:color w:val="000000"/>
          <w:sz w:val="28"/>
          <w:szCs w:val="28"/>
        </w:rPr>
        <w:t xml:space="preserve"> в порядке, установленном Правительством </w:t>
      </w:r>
      <w:r w:rsidRPr="00BF5EA3">
        <w:rPr>
          <w:rFonts w:ascii="Times New Roman" w:hAnsi="Times New Roman" w:cs="Times New Roman"/>
          <w:sz w:val="28"/>
          <w:szCs w:val="28"/>
        </w:rPr>
        <w:t>Приднестровской Молдавской Республики».</w:t>
      </w:r>
    </w:p>
    <w:p w:rsidR="00725ACD" w:rsidRDefault="00725ACD" w:rsidP="002C32FE">
      <w:pPr>
        <w:pStyle w:val="a3"/>
        <w:ind w:firstLine="709"/>
        <w:jc w:val="both"/>
        <w:rPr>
          <w:rFonts w:ascii="Times New Roman" w:hAnsi="Times New Roman" w:cs="Times New Roman"/>
          <w:sz w:val="28"/>
          <w:szCs w:val="28"/>
        </w:rPr>
      </w:pPr>
    </w:p>
    <w:p w:rsidR="00BF5EA3" w:rsidRDefault="00BF5EA3" w:rsidP="002C32FE">
      <w:pPr>
        <w:pStyle w:val="a3"/>
        <w:ind w:firstLine="709"/>
        <w:jc w:val="both"/>
        <w:rPr>
          <w:rFonts w:ascii="Times New Roman" w:hAnsi="Times New Roman" w:cs="Times New Roman"/>
          <w:sz w:val="28"/>
          <w:szCs w:val="28"/>
        </w:rPr>
      </w:pPr>
      <w:r w:rsidRPr="00BF5EA3">
        <w:rPr>
          <w:rFonts w:ascii="Times New Roman" w:hAnsi="Times New Roman" w:cs="Times New Roman"/>
          <w:b/>
          <w:sz w:val="28"/>
          <w:szCs w:val="28"/>
        </w:rPr>
        <w:t>Статья 2.</w:t>
      </w:r>
      <w:r w:rsidRPr="00BF5EA3">
        <w:rPr>
          <w:rFonts w:ascii="Times New Roman" w:hAnsi="Times New Roman" w:cs="Times New Roman"/>
          <w:sz w:val="28"/>
          <w:szCs w:val="28"/>
        </w:rPr>
        <w:t xml:space="preserve"> Настоящий Закон вступает в силу со дня вступления в силу Закона Приднестровской Молдавской Республики «О государственной геномной регистрации в Приднестровской Молдавской Республике», регламентирующего порядок осуществления </w:t>
      </w:r>
      <w:r w:rsidR="00957304" w:rsidRPr="00BF5EA3">
        <w:rPr>
          <w:rFonts w:ascii="Times New Roman" w:hAnsi="Times New Roman" w:cs="Times New Roman"/>
          <w:sz w:val="28"/>
          <w:szCs w:val="28"/>
        </w:rPr>
        <w:t xml:space="preserve">государственной </w:t>
      </w:r>
      <w:r w:rsidRPr="00BF5EA3">
        <w:rPr>
          <w:rFonts w:ascii="Times New Roman" w:hAnsi="Times New Roman" w:cs="Times New Roman"/>
          <w:sz w:val="28"/>
          <w:szCs w:val="28"/>
        </w:rPr>
        <w:t>геномной регистрации.</w:t>
      </w:r>
    </w:p>
    <w:p w:rsidR="002C32FE" w:rsidRPr="002C32FE" w:rsidRDefault="002C32FE" w:rsidP="002C32FE">
      <w:pPr>
        <w:spacing w:after="0" w:line="240" w:lineRule="auto"/>
        <w:ind w:firstLine="709"/>
        <w:jc w:val="both"/>
        <w:rPr>
          <w:rFonts w:ascii="Times New Roman" w:hAnsi="Times New Roman" w:cs="Times New Roman"/>
          <w:sz w:val="28"/>
          <w:szCs w:val="28"/>
          <w:lang w:eastAsia="ru-RU"/>
        </w:rPr>
      </w:pPr>
    </w:p>
    <w:p w:rsidR="002C32FE" w:rsidRPr="002C32FE" w:rsidRDefault="002C32FE" w:rsidP="002C32FE">
      <w:pPr>
        <w:spacing w:after="0" w:line="240" w:lineRule="auto"/>
        <w:ind w:firstLine="709"/>
        <w:jc w:val="both"/>
        <w:rPr>
          <w:rFonts w:ascii="Times New Roman" w:hAnsi="Times New Roman" w:cs="Times New Roman"/>
          <w:sz w:val="28"/>
          <w:szCs w:val="28"/>
          <w:lang w:eastAsia="ru-RU"/>
        </w:rPr>
      </w:pPr>
    </w:p>
    <w:p w:rsidR="002C32FE" w:rsidRPr="002C32FE" w:rsidRDefault="002C32FE" w:rsidP="002C32FE">
      <w:pPr>
        <w:spacing w:after="0" w:line="240" w:lineRule="auto"/>
        <w:jc w:val="both"/>
        <w:rPr>
          <w:rFonts w:ascii="Times New Roman" w:eastAsia="Times New Roman" w:hAnsi="Times New Roman" w:cs="Times New Roman"/>
          <w:sz w:val="28"/>
          <w:szCs w:val="28"/>
          <w:lang w:eastAsia="ru-RU"/>
        </w:rPr>
      </w:pPr>
    </w:p>
    <w:p w:rsidR="002C32FE" w:rsidRPr="002C32FE" w:rsidRDefault="002C32FE" w:rsidP="002C32FE">
      <w:pPr>
        <w:spacing w:after="0" w:line="240" w:lineRule="auto"/>
        <w:jc w:val="both"/>
        <w:rPr>
          <w:rFonts w:ascii="Times New Roman" w:eastAsia="Times New Roman" w:hAnsi="Times New Roman" w:cs="Times New Roman"/>
          <w:sz w:val="28"/>
          <w:szCs w:val="28"/>
          <w:lang w:eastAsia="ru-RU"/>
        </w:rPr>
      </w:pPr>
      <w:r w:rsidRPr="002C32FE">
        <w:rPr>
          <w:rFonts w:ascii="Times New Roman" w:eastAsia="Times New Roman" w:hAnsi="Times New Roman" w:cs="Times New Roman"/>
          <w:sz w:val="28"/>
          <w:szCs w:val="28"/>
          <w:lang w:eastAsia="ru-RU"/>
        </w:rPr>
        <w:t>Президент</w:t>
      </w:r>
    </w:p>
    <w:p w:rsidR="002C32FE" w:rsidRPr="002C32FE" w:rsidRDefault="002C32FE" w:rsidP="002C32FE">
      <w:pPr>
        <w:spacing w:after="0" w:line="240" w:lineRule="auto"/>
        <w:jc w:val="both"/>
        <w:rPr>
          <w:rFonts w:ascii="Times New Roman" w:eastAsia="Times New Roman" w:hAnsi="Times New Roman" w:cs="Times New Roman"/>
          <w:sz w:val="28"/>
          <w:szCs w:val="28"/>
          <w:lang w:eastAsia="ru-RU"/>
        </w:rPr>
      </w:pPr>
      <w:r w:rsidRPr="002C32FE">
        <w:rPr>
          <w:rFonts w:ascii="Times New Roman" w:eastAsia="Times New Roman" w:hAnsi="Times New Roman" w:cs="Times New Roman"/>
          <w:sz w:val="28"/>
          <w:szCs w:val="28"/>
          <w:lang w:eastAsia="ru-RU"/>
        </w:rPr>
        <w:t>Приднестро</w:t>
      </w:r>
      <w:bookmarkStart w:id="0" w:name="_GoBack"/>
      <w:bookmarkEnd w:id="0"/>
      <w:r w:rsidRPr="002C32FE">
        <w:rPr>
          <w:rFonts w:ascii="Times New Roman" w:eastAsia="Times New Roman" w:hAnsi="Times New Roman" w:cs="Times New Roman"/>
          <w:sz w:val="28"/>
          <w:szCs w:val="28"/>
          <w:lang w:eastAsia="ru-RU"/>
        </w:rPr>
        <w:t>вской</w:t>
      </w:r>
    </w:p>
    <w:p w:rsidR="002C32FE" w:rsidRPr="002C32FE" w:rsidRDefault="002C32FE" w:rsidP="002C32FE">
      <w:pPr>
        <w:spacing w:after="0" w:line="240" w:lineRule="auto"/>
        <w:jc w:val="both"/>
        <w:rPr>
          <w:rFonts w:ascii="Times New Roman" w:eastAsia="Times New Roman" w:hAnsi="Times New Roman" w:cs="Times New Roman"/>
          <w:sz w:val="28"/>
          <w:szCs w:val="28"/>
          <w:lang w:eastAsia="ru-RU"/>
        </w:rPr>
      </w:pPr>
      <w:r w:rsidRPr="002C32FE">
        <w:rPr>
          <w:rFonts w:ascii="Times New Roman" w:eastAsia="Times New Roman" w:hAnsi="Times New Roman" w:cs="Times New Roman"/>
          <w:sz w:val="28"/>
          <w:szCs w:val="28"/>
          <w:lang w:eastAsia="ru-RU"/>
        </w:rPr>
        <w:t>Молдавской Республики                                            В. Н. КРАСНОСЕЛЬСКИЙ</w:t>
      </w:r>
    </w:p>
    <w:p w:rsidR="002C32FE" w:rsidRDefault="002C32FE" w:rsidP="002C32FE">
      <w:pPr>
        <w:spacing w:after="0" w:line="240" w:lineRule="auto"/>
        <w:rPr>
          <w:rFonts w:ascii="Times New Roman" w:eastAsia="Times New Roman" w:hAnsi="Times New Roman" w:cs="Times New Roman"/>
          <w:sz w:val="24"/>
          <w:szCs w:val="24"/>
          <w:lang w:eastAsia="ru-RU"/>
        </w:rPr>
      </w:pPr>
    </w:p>
    <w:p w:rsidR="00097BD2" w:rsidRDefault="00097BD2" w:rsidP="002C32FE">
      <w:pPr>
        <w:spacing w:after="0" w:line="240" w:lineRule="auto"/>
        <w:rPr>
          <w:rFonts w:ascii="Times New Roman" w:eastAsia="Times New Roman" w:hAnsi="Times New Roman" w:cs="Times New Roman"/>
          <w:sz w:val="24"/>
          <w:szCs w:val="24"/>
          <w:lang w:eastAsia="ru-RU"/>
        </w:rPr>
      </w:pPr>
    </w:p>
    <w:p w:rsidR="00097BD2" w:rsidRDefault="00097BD2" w:rsidP="002C32FE">
      <w:pPr>
        <w:spacing w:after="0" w:line="240" w:lineRule="auto"/>
        <w:rPr>
          <w:rFonts w:ascii="Times New Roman" w:eastAsia="Times New Roman" w:hAnsi="Times New Roman" w:cs="Times New Roman"/>
          <w:sz w:val="24"/>
          <w:szCs w:val="24"/>
          <w:lang w:eastAsia="ru-RU"/>
        </w:rPr>
      </w:pPr>
    </w:p>
    <w:p w:rsidR="00097BD2" w:rsidRPr="00820BC6" w:rsidRDefault="00097BD2" w:rsidP="00097BD2">
      <w:pPr>
        <w:spacing w:after="0" w:line="240" w:lineRule="auto"/>
        <w:rPr>
          <w:rFonts w:ascii="Times New Roman" w:eastAsia="Times New Roman" w:hAnsi="Times New Roman" w:cs="Times New Roman"/>
          <w:sz w:val="28"/>
          <w:szCs w:val="28"/>
          <w:lang w:eastAsia="ru-RU"/>
        </w:rPr>
      </w:pPr>
      <w:r w:rsidRPr="00820BC6">
        <w:rPr>
          <w:rFonts w:ascii="Times New Roman" w:eastAsia="Times New Roman" w:hAnsi="Times New Roman" w:cs="Times New Roman"/>
          <w:sz w:val="28"/>
          <w:szCs w:val="28"/>
          <w:lang w:eastAsia="ru-RU"/>
        </w:rPr>
        <w:t>г. Тирасполь</w:t>
      </w:r>
    </w:p>
    <w:p w:rsidR="00097BD2" w:rsidRPr="00820BC6" w:rsidRDefault="00097BD2" w:rsidP="00097BD2">
      <w:pPr>
        <w:spacing w:after="0" w:line="240" w:lineRule="auto"/>
        <w:rPr>
          <w:rFonts w:ascii="Times New Roman" w:eastAsia="Times New Roman" w:hAnsi="Times New Roman" w:cs="Times New Roman"/>
          <w:sz w:val="28"/>
          <w:szCs w:val="28"/>
          <w:lang w:eastAsia="ru-RU"/>
        </w:rPr>
      </w:pPr>
      <w:r w:rsidRPr="00820BC6">
        <w:rPr>
          <w:rFonts w:ascii="Times New Roman" w:eastAsia="Times New Roman" w:hAnsi="Times New Roman" w:cs="Times New Roman"/>
          <w:sz w:val="28"/>
          <w:szCs w:val="28"/>
          <w:lang w:eastAsia="ru-RU"/>
        </w:rPr>
        <w:t>31 мая 2021 г.</w:t>
      </w:r>
    </w:p>
    <w:p w:rsidR="00097BD2" w:rsidRPr="00820BC6" w:rsidRDefault="00097BD2" w:rsidP="00097BD2">
      <w:pPr>
        <w:spacing w:after="0" w:line="240" w:lineRule="auto"/>
        <w:rPr>
          <w:rFonts w:ascii="Times New Roman" w:eastAsia="Times New Roman" w:hAnsi="Times New Roman" w:cs="Times New Roman"/>
          <w:sz w:val="28"/>
          <w:szCs w:val="28"/>
          <w:lang w:eastAsia="ru-RU"/>
        </w:rPr>
      </w:pPr>
      <w:r w:rsidRPr="00820BC6">
        <w:rPr>
          <w:rFonts w:ascii="Times New Roman" w:eastAsia="Times New Roman" w:hAnsi="Times New Roman" w:cs="Times New Roman"/>
          <w:sz w:val="28"/>
          <w:szCs w:val="28"/>
          <w:lang w:eastAsia="ru-RU"/>
        </w:rPr>
        <w:t>№ 105-ЗД-VI</w:t>
      </w:r>
      <w:r w:rsidRPr="00820BC6">
        <w:rPr>
          <w:rFonts w:ascii="Times New Roman" w:eastAsia="Times New Roman" w:hAnsi="Times New Roman" w:cs="Times New Roman"/>
          <w:sz w:val="28"/>
          <w:szCs w:val="28"/>
          <w:lang w:val="en-US" w:eastAsia="ru-RU"/>
        </w:rPr>
        <w:t>I</w:t>
      </w:r>
    </w:p>
    <w:p w:rsidR="00097BD2" w:rsidRPr="00820BC6" w:rsidRDefault="00097BD2" w:rsidP="002C32FE">
      <w:pPr>
        <w:spacing w:after="0" w:line="240" w:lineRule="auto"/>
        <w:rPr>
          <w:rFonts w:ascii="Times New Roman" w:eastAsia="Times New Roman" w:hAnsi="Times New Roman" w:cs="Times New Roman"/>
          <w:sz w:val="28"/>
          <w:szCs w:val="28"/>
          <w:lang w:eastAsia="ru-RU"/>
        </w:rPr>
      </w:pPr>
    </w:p>
    <w:sectPr w:rsidR="00097BD2" w:rsidRPr="00820BC6" w:rsidSect="00FE1935">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5F" w:rsidRDefault="004D135F" w:rsidP="00725ACD">
      <w:pPr>
        <w:spacing w:after="0" w:line="240" w:lineRule="auto"/>
      </w:pPr>
      <w:r>
        <w:separator/>
      </w:r>
    </w:p>
  </w:endnote>
  <w:endnote w:type="continuationSeparator" w:id="0">
    <w:p w:rsidR="004D135F" w:rsidRDefault="004D135F" w:rsidP="0072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5F" w:rsidRDefault="004D135F" w:rsidP="00725ACD">
      <w:pPr>
        <w:spacing w:after="0" w:line="240" w:lineRule="auto"/>
      </w:pPr>
      <w:r>
        <w:separator/>
      </w:r>
    </w:p>
  </w:footnote>
  <w:footnote w:type="continuationSeparator" w:id="0">
    <w:p w:rsidR="004D135F" w:rsidRDefault="004D135F" w:rsidP="00725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631430"/>
      <w:docPartObj>
        <w:docPartGallery w:val="Page Numbers (Top of Page)"/>
        <w:docPartUnique/>
      </w:docPartObj>
    </w:sdtPr>
    <w:sdtEndPr>
      <w:rPr>
        <w:rFonts w:ascii="Times New Roman" w:hAnsi="Times New Roman" w:cs="Times New Roman"/>
        <w:sz w:val="24"/>
        <w:szCs w:val="24"/>
      </w:rPr>
    </w:sdtEndPr>
    <w:sdtContent>
      <w:p w:rsidR="00725ACD" w:rsidRPr="00725ACD" w:rsidRDefault="00725ACD">
        <w:pPr>
          <w:pStyle w:val="a7"/>
          <w:jc w:val="center"/>
          <w:rPr>
            <w:rFonts w:ascii="Times New Roman" w:hAnsi="Times New Roman" w:cs="Times New Roman"/>
            <w:sz w:val="24"/>
            <w:szCs w:val="24"/>
          </w:rPr>
        </w:pPr>
        <w:r w:rsidRPr="00725ACD">
          <w:rPr>
            <w:rFonts w:ascii="Times New Roman" w:hAnsi="Times New Roman" w:cs="Times New Roman"/>
            <w:sz w:val="24"/>
            <w:szCs w:val="24"/>
          </w:rPr>
          <w:fldChar w:fldCharType="begin"/>
        </w:r>
        <w:r w:rsidRPr="00725ACD">
          <w:rPr>
            <w:rFonts w:ascii="Times New Roman" w:hAnsi="Times New Roman" w:cs="Times New Roman"/>
            <w:sz w:val="24"/>
            <w:szCs w:val="24"/>
          </w:rPr>
          <w:instrText>PAGE   \* MERGEFORMAT</w:instrText>
        </w:r>
        <w:r w:rsidRPr="00725ACD">
          <w:rPr>
            <w:rFonts w:ascii="Times New Roman" w:hAnsi="Times New Roman" w:cs="Times New Roman"/>
            <w:sz w:val="24"/>
            <w:szCs w:val="24"/>
          </w:rPr>
          <w:fldChar w:fldCharType="separate"/>
        </w:r>
        <w:r w:rsidR="00820BC6">
          <w:rPr>
            <w:rFonts w:ascii="Times New Roman" w:hAnsi="Times New Roman" w:cs="Times New Roman"/>
            <w:noProof/>
            <w:sz w:val="24"/>
            <w:szCs w:val="24"/>
          </w:rPr>
          <w:t>2</w:t>
        </w:r>
        <w:r w:rsidRPr="00725ACD">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71"/>
    <w:rsid w:val="0001460F"/>
    <w:rsid w:val="00097BD2"/>
    <w:rsid w:val="001A19E5"/>
    <w:rsid w:val="0021294E"/>
    <w:rsid w:val="002C099D"/>
    <w:rsid w:val="002C32FE"/>
    <w:rsid w:val="003111F6"/>
    <w:rsid w:val="003704D3"/>
    <w:rsid w:val="003A70E7"/>
    <w:rsid w:val="003D6B18"/>
    <w:rsid w:val="003E12EC"/>
    <w:rsid w:val="004D135F"/>
    <w:rsid w:val="00725ACD"/>
    <w:rsid w:val="00820BC6"/>
    <w:rsid w:val="008652EE"/>
    <w:rsid w:val="00886871"/>
    <w:rsid w:val="00957304"/>
    <w:rsid w:val="00A05E09"/>
    <w:rsid w:val="00B731D7"/>
    <w:rsid w:val="00BF5EA3"/>
    <w:rsid w:val="00DF047A"/>
    <w:rsid w:val="00E379ED"/>
    <w:rsid w:val="00FE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D1AD-63A1-4176-B044-BEADFBBD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Знак2"/>
    <w:aliases w:val="Текст Знак1 Знак,Текст Знак Знак Знак1,Знак Знак Знак Знак,Знак3 Знак,Текст Знак Знак1 Знак,Знак3 Знак Знак Знак,Текст Знак Знак Знак Знак,Знак Знак1 Знак Знак Знак,Знак Знак1 Знак1 Знак,Текст Знак1 Знак Знак Знак,Текст Знак1 Зн Знак,З Знак"/>
    <w:link w:val="a3"/>
    <w:locked/>
    <w:rsid w:val="00BF5EA3"/>
    <w:rPr>
      <w:rFonts w:ascii="Courier New" w:hAnsi="Courier New" w:cs="Courier New"/>
      <w:lang w:eastAsia="ru-RU"/>
    </w:rPr>
  </w:style>
  <w:style w:type="paragraph" w:styleId="a3">
    <w:name w:val="Plain Text"/>
    <w:aliases w:val="Текст Знак1,Текст Знак Знак,Знак Знак Знак,Знак3,Текст Знак Знак1,Знак3 Знак Знак,Текст Знак Знак Знак,Знак Знак1 Знак Знак,Знак Знак1 Знак1,Текст Знак1 Знак Знак,Текст Знак Знак1 Знак Знак,Знак3 Знак Знак Знак Знак,Текст Знак1 Зн,Знак,З,Знак Зна"/>
    <w:basedOn w:val="a"/>
    <w:link w:val="2"/>
    <w:rsid w:val="00BF5EA3"/>
    <w:pPr>
      <w:spacing w:after="0" w:line="240" w:lineRule="auto"/>
    </w:pPr>
    <w:rPr>
      <w:rFonts w:ascii="Courier New" w:hAnsi="Courier New" w:cs="Courier New"/>
      <w:lang w:eastAsia="ru-RU"/>
    </w:rPr>
  </w:style>
  <w:style w:type="character" w:customStyle="1" w:styleId="a4">
    <w:name w:val="Текст Знак"/>
    <w:basedOn w:val="a0"/>
    <w:uiPriority w:val="99"/>
    <w:semiHidden/>
    <w:rsid w:val="00BF5EA3"/>
    <w:rPr>
      <w:rFonts w:ascii="Consolas" w:hAnsi="Consolas"/>
      <w:sz w:val="21"/>
      <w:szCs w:val="21"/>
    </w:rPr>
  </w:style>
  <w:style w:type="paragraph" w:styleId="a5">
    <w:name w:val="Balloon Text"/>
    <w:basedOn w:val="a"/>
    <w:link w:val="a6"/>
    <w:uiPriority w:val="99"/>
    <w:semiHidden/>
    <w:unhideWhenUsed/>
    <w:rsid w:val="003E12E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12EC"/>
    <w:rPr>
      <w:rFonts w:ascii="Segoe UI" w:hAnsi="Segoe UI" w:cs="Segoe UI"/>
      <w:sz w:val="18"/>
      <w:szCs w:val="18"/>
    </w:rPr>
  </w:style>
  <w:style w:type="paragraph" w:styleId="a7">
    <w:name w:val="header"/>
    <w:basedOn w:val="a"/>
    <w:link w:val="a8"/>
    <w:uiPriority w:val="99"/>
    <w:unhideWhenUsed/>
    <w:rsid w:val="00725A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5ACD"/>
  </w:style>
  <w:style w:type="paragraph" w:styleId="a9">
    <w:name w:val="footer"/>
    <w:basedOn w:val="a"/>
    <w:link w:val="aa"/>
    <w:uiPriority w:val="99"/>
    <w:unhideWhenUsed/>
    <w:rsid w:val="00725A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Бугаева В.Н.</cp:lastModifiedBy>
  <cp:revision>5</cp:revision>
  <cp:lastPrinted>2021-05-20T06:30:00Z</cp:lastPrinted>
  <dcterms:created xsi:type="dcterms:W3CDTF">2021-05-20T06:43:00Z</dcterms:created>
  <dcterms:modified xsi:type="dcterms:W3CDTF">2021-05-31T07:42:00Z</dcterms:modified>
</cp:coreProperties>
</file>