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37D" w:rsidRPr="00F70D38" w:rsidRDefault="00F6737D" w:rsidP="00F6737D">
      <w:pPr>
        <w:tabs>
          <w:tab w:val="left" w:pos="9639"/>
          <w:tab w:val="left" w:pos="10080"/>
        </w:tabs>
        <w:ind w:right="-1"/>
        <w:jc w:val="center"/>
        <w:rPr>
          <w:sz w:val="28"/>
          <w:szCs w:val="28"/>
        </w:rPr>
      </w:pPr>
    </w:p>
    <w:p w:rsidR="00F6737D" w:rsidRPr="00F70D38" w:rsidRDefault="00F6737D" w:rsidP="00F6737D">
      <w:pPr>
        <w:tabs>
          <w:tab w:val="left" w:pos="9639"/>
          <w:tab w:val="left" w:pos="10080"/>
        </w:tabs>
        <w:ind w:right="-1"/>
        <w:jc w:val="center"/>
        <w:rPr>
          <w:sz w:val="28"/>
          <w:szCs w:val="28"/>
        </w:rPr>
      </w:pPr>
    </w:p>
    <w:p w:rsidR="00F6737D" w:rsidRPr="00F70D38" w:rsidRDefault="00F6737D" w:rsidP="00F6737D">
      <w:pPr>
        <w:tabs>
          <w:tab w:val="left" w:pos="9639"/>
          <w:tab w:val="left" w:pos="10080"/>
        </w:tabs>
        <w:ind w:right="-1"/>
        <w:jc w:val="center"/>
        <w:rPr>
          <w:sz w:val="28"/>
          <w:szCs w:val="28"/>
        </w:rPr>
      </w:pPr>
    </w:p>
    <w:p w:rsidR="00F6737D" w:rsidRPr="00F70D38" w:rsidRDefault="00F6737D" w:rsidP="00F6737D">
      <w:pPr>
        <w:tabs>
          <w:tab w:val="left" w:pos="9639"/>
          <w:tab w:val="left" w:pos="10080"/>
        </w:tabs>
        <w:ind w:right="-1"/>
        <w:jc w:val="center"/>
        <w:rPr>
          <w:sz w:val="28"/>
          <w:szCs w:val="28"/>
        </w:rPr>
      </w:pPr>
    </w:p>
    <w:p w:rsidR="00F6737D" w:rsidRPr="00F70D38" w:rsidRDefault="00F6737D" w:rsidP="00F6737D">
      <w:pPr>
        <w:tabs>
          <w:tab w:val="left" w:pos="9639"/>
          <w:tab w:val="left" w:pos="10080"/>
        </w:tabs>
        <w:ind w:right="-1"/>
        <w:jc w:val="center"/>
        <w:rPr>
          <w:sz w:val="28"/>
          <w:szCs w:val="28"/>
        </w:rPr>
      </w:pPr>
    </w:p>
    <w:p w:rsidR="00F6737D" w:rsidRPr="00F70D38" w:rsidRDefault="00F6737D" w:rsidP="00F6737D">
      <w:pPr>
        <w:tabs>
          <w:tab w:val="left" w:pos="9639"/>
          <w:tab w:val="left" w:pos="10080"/>
        </w:tabs>
        <w:ind w:right="-1"/>
        <w:jc w:val="center"/>
        <w:rPr>
          <w:b/>
          <w:sz w:val="28"/>
          <w:szCs w:val="28"/>
        </w:rPr>
      </w:pPr>
      <w:r w:rsidRPr="00F70D38">
        <w:rPr>
          <w:b/>
          <w:sz w:val="28"/>
          <w:szCs w:val="28"/>
        </w:rPr>
        <w:t>Закон</w:t>
      </w:r>
    </w:p>
    <w:p w:rsidR="00F6737D" w:rsidRPr="00F70D38" w:rsidRDefault="00F6737D" w:rsidP="00F6737D">
      <w:pPr>
        <w:tabs>
          <w:tab w:val="left" w:pos="9639"/>
          <w:tab w:val="left" w:pos="10080"/>
        </w:tabs>
        <w:ind w:right="-1"/>
        <w:jc w:val="center"/>
        <w:rPr>
          <w:b/>
          <w:sz w:val="28"/>
          <w:szCs w:val="28"/>
        </w:rPr>
      </w:pPr>
      <w:r w:rsidRPr="00F70D38">
        <w:rPr>
          <w:b/>
          <w:sz w:val="28"/>
          <w:szCs w:val="28"/>
        </w:rPr>
        <w:t>Приднестровской Молдавской Республики</w:t>
      </w:r>
    </w:p>
    <w:p w:rsidR="00F6737D" w:rsidRPr="008B4F27" w:rsidRDefault="00F6737D" w:rsidP="00F6737D">
      <w:pPr>
        <w:tabs>
          <w:tab w:val="left" w:pos="9639"/>
          <w:tab w:val="left" w:pos="10080"/>
        </w:tabs>
        <w:ind w:right="-1"/>
        <w:jc w:val="center"/>
        <w:rPr>
          <w:b/>
          <w:sz w:val="18"/>
          <w:szCs w:val="18"/>
        </w:rPr>
      </w:pPr>
    </w:p>
    <w:p w:rsidR="00F6737D" w:rsidRDefault="00BB65FC" w:rsidP="00F6737D">
      <w:pPr>
        <w:pStyle w:val="a3"/>
        <w:jc w:val="center"/>
        <w:rPr>
          <w:rFonts w:ascii="Times New Roman" w:hAnsi="Times New Roman" w:cs="Times New Roman"/>
          <w:b/>
          <w:sz w:val="28"/>
          <w:szCs w:val="28"/>
        </w:rPr>
      </w:pPr>
      <w:r w:rsidRPr="001E7CED">
        <w:rPr>
          <w:rFonts w:ascii="Times New Roman" w:hAnsi="Times New Roman" w:cs="Times New Roman"/>
          <w:b/>
          <w:sz w:val="28"/>
          <w:szCs w:val="28"/>
        </w:rPr>
        <w:t xml:space="preserve">«О внесении дополнений </w:t>
      </w:r>
    </w:p>
    <w:p w:rsidR="00F6737D" w:rsidRDefault="00BB65FC" w:rsidP="00F6737D">
      <w:pPr>
        <w:pStyle w:val="a3"/>
        <w:jc w:val="center"/>
        <w:rPr>
          <w:rFonts w:ascii="Times New Roman" w:hAnsi="Times New Roman" w:cs="Times New Roman"/>
          <w:b/>
          <w:sz w:val="28"/>
          <w:szCs w:val="28"/>
        </w:rPr>
      </w:pPr>
      <w:r w:rsidRPr="001E7CED">
        <w:rPr>
          <w:rFonts w:ascii="Times New Roman" w:hAnsi="Times New Roman" w:cs="Times New Roman"/>
          <w:b/>
          <w:sz w:val="28"/>
          <w:szCs w:val="28"/>
        </w:rPr>
        <w:t xml:space="preserve">в Закон Приднестровской Молдавской Республики </w:t>
      </w:r>
    </w:p>
    <w:p w:rsidR="00F6737D" w:rsidRDefault="00BB65FC" w:rsidP="00F6737D">
      <w:pPr>
        <w:pStyle w:val="a3"/>
        <w:jc w:val="center"/>
        <w:rPr>
          <w:rFonts w:ascii="Times New Roman" w:hAnsi="Times New Roman" w:cs="Times New Roman"/>
          <w:b/>
          <w:sz w:val="28"/>
          <w:szCs w:val="28"/>
        </w:rPr>
      </w:pPr>
      <w:r w:rsidRPr="001E7CED">
        <w:rPr>
          <w:rFonts w:ascii="Times New Roman" w:hAnsi="Times New Roman" w:cs="Times New Roman"/>
          <w:b/>
          <w:sz w:val="28"/>
          <w:szCs w:val="28"/>
        </w:rPr>
        <w:t xml:space="preserve">«О </w:t>
      </w:r>
      <w:r>
        <w:rPr>
          <w:rFonts w:ascii="Times New Roman" w:hAnsi="Times New Roman" w:cs="Times New Roman"/>
          <w:b/>
          <w:sz w:val="28"/>
          <w:szCs w:val="28"/>
        </w:rPr>
        <w:t>персональных данных</w:t>
      </w:r>
      <w:r w:rsidRPr="001E7CED">
        <w:rPr>
          <w:rFonts w:ascii="Times New Roman" w:hAnsi="Times New Roman" w:cs="Times New Roman"/>
          <w:b/>
          <w:sz w:val="28"/>
          <w:szCs w:val="28"/>
        </w:rPr>
        <w:t xml:space="preserve">» </w:t>
      </w:r>
    </w:p>
    <w:p w:rsidR="00BB65FC" w:rsidRPr="001E7CED" w:rsidRDefault="00BB65FC" w:rsidP="00F6737D">
      <w:pPr>
        <w:pStyle w:val="a3"/>
        <w:jc w:val="center"/>
        <w:rPr>
          <w:rFonts w:ascii="Times New Roman" w:hAnsi="Times New Roman" w:cs="Times New Roman"/>
          <w:b/>
          <w:sz w:val="28"/>
          <w:szCs w:val="28"/>
        </w:rPr>
      </w:pPr>
      <w:r w:rsidRPr="001E7CED">
        <w:rPr>
          <w:rFonts w:ascii="Times New Roman" w:hAnsi="Times New Roman" w:cs="Times New Roman"/>
          <w:b/>
          <w:sz w:val="28"/>
          <w:szCs w:val="28"/>
        </w:rPr>
        <w:t>в связи с принятием Закона Приднестровской Молдавской Республики «О государственной геномной регистрации</w:t>
      </w:r>
      <w:r>
        <w:rPr>
          <w:rFonts w:ascii="Times New Roman" w:hAnsi="Times New Roman" w:cs="Times New Roman"/>
          <w:b/>
          <w:sz w:val="28"/>
          <w:szCs w:val="28"/>
        </w:rPr>
        <w:t xml:space="preserve"> </w:t>
      </w:r>
      <w:r w:rsidRPr="001E7CED">
        <w:rPr>
          <w:rFonts w:ascii="Times New Roman" w:hAnsi="Times New Roman" w:cs="Times New Roman"/>
          <w:b/>
          <w:sz w:val="28"/>
          <w:szCs w:val="28"/>
        </w:rPr>
        <w:t>в Приднестровской Молдавской Республике»</w:t>
      </w:r>
    </w:p>
    <w:p w:rsidR="00F6737D" w:rsidRPr="008B4F27" w:rsidRDefault="00F6737D" w:rsidP="00F6737D">
      <w:pPr>
        <w:shd w:val="clear" w:color="auto" w:fill="FFFFFF"/>
        <w:ind w:firstLine="709"/>
        <w:jc w:val="both"/>
        <w:rPr>
          <w:sz w:val="18"/>
          <w:szCs w:val="18"/>
        </w:rPr>
      </w:pPr>
    </w:p>
    <w:p w:rsidR="00F6737D" w:rsidRPr="009A7266" w:rsidRDefault="00F6737D" w:rsidP="00F6737D">
      <w:pPr>
        <w:shd w:val="clear" w:color="auto" w:fill="FFFFFF"/>
        <w:jc w:val="both"/>
        <w:rPr>
          <w:sz w:val="28"/>
          <w:szCs w:val="28"/>
        </w:rPr>
      </w:pPr>
      <w:r w:rsidRPr="009A7266">
        <w:rPr>
          <w:sz w:val="28"/>
          <w:szCs w:val="28"/>
        </w:rPr>
        <w:t>Принят Верховным Советом</w:t>
      </w:r>
    </w:p>
    <w:p w:rsidR="00F6737D" w:rsidRPr="009A7266" w:rsidRDefault="00F6737D" w:rsidP="00F6737D">
      <w:pPr>
        <w:shd w:val="clear" w:color="auto" w:fill="FFFFFF"/>
        <w:jc w:val="both"/>
        <w:rPr>
          <w:sz w:val="28"/>
          <w:szCs w:val="28"/>
        </w:rPr>
      </w:pPr>
      <w:r w:rsidRPr="009A7266">
        <w:rPr>
          <w:sz w:val="28"/>
          <w:szCs w:val="28"/>
        </w:rPr>
        <w:t xml:space="preserve">Приднестровской Молдавской Республики      </w:t>
      </w:r>
      <w:r>
        <w:rPr>
          <w:sz w:val="28"/>
          <w:szCs w:val="28"/>
        </w:rPr>
        <w:t xml:space="preserve">   </w:t>
      </w:r>
      <w:r w:rsidRPr="009A7266">
        <w:rPr>
          <w:sz w:val="28"/>
          <w:szCs w:val="28"/>
        </w:rPr>
        <w:t xml:space="preserve">                     </w:t>
      </w:r>
      <w:r>
        <w:rPr>
          <w:sz w:val="28"/>
          <w:szCs w:val="28"/>
        </w:rPr>
        <w:t>13</w:t>
      </w:r>
      <w:r w:rsidRPr="009A7266">
        <w:rPr>
          <w:sz w:val="28"/>
          <w:szCs w:val="28"/>
        </w:rPr>
        <w:t xml:space="preserve"> ма</w:t>
      </w:r>
      <w:r>
        <w:rPr>
          <w:sz w:val="28"/>
          <w:szCs w:val="28"/>
        </w:rPr>
        <w:t>я</w:t>
      </w:r>
      <w:r w:rsidRPr="009A7266">
        <w:rPr>
          <w:sz w:val="28"/>
          <w:szCs w:val="28"/>
        </w:rPr>
        <w:t xml:space="preserve"> 2021 года</w:t>
      </w:r>
    </w:p>
    <w:p w:rsidR="00F6737D" w:rsidRPr="008B4F27" w:rsidRDefault="00F6737D" w:rsidP="00F6737D">
      <w:pPr>
        <w:shd w:val="clear" w:color="auto" w:fill="FFFFFF"/>
        <w:ind w:firstLine="709"/>
        <w:jc w:val="both"/>
        <w:rPr>
          <w:sz w:val="18"/>
          <w:szCs w:val="18"/>
        </w:rPr>
      </w:pPr>
    </w:p>
    <w:p w:rsidR="00BB65FC" w:rsidRDefault="00BB65FC" w:rsidP="003940FC">
      <w:pPr>
        <w:ind w:firstLine="709"/>
        <w:jc w:val="both"/>
        <w:rPr>
          <w:sz w:val="28"/>
          <w:szCs w:val="28"/>
        </w:rPr>
      </w:pPr>
      <w:r w:rsidRPr="002862A3">
        <w:rPr>
          <w:b/>
          <w:bCs/>
          <w:sz w:val="28"/>
          <w:szCs w:val="28"/>
        </w:rPr>
        <w:t xml:space="preserve">Статья </w:t>
      </w:r>
      <w:r>
        <w:rPr>
          <w:b/>
          <w:bCs/>
          <w:sz w:val="28"/>
          <w:szCs w:val="28"/>
        </w:rPr>
        <w:t>1</w:t>
      </w:r>
      <w:r w:rsidRPr="00C53D44">
        <w:rPr>
          <w:b/>
          <w:bCs/>
          <w:sz w:val="28"/>
          <w:szCs w:val="28"/>
        </w:rPr>
        <w:t>.</w:t>
      </w:r>
      <w:r w:rsidRPr="00C53D44">
        <w:rPr>
          <w:b/>
          <w:sz w:val="28"/>
          <w:szCs w:val="28"/>
        </w:rPr>
        <w:t xml:space="preserve"> </w:t>
      </w:r>
      <w:r w:rsidR="00CD3D59" w:rsidRPr="00983A8A">
        <w:rPr>
          <w:sz w:val="28"/>
          <w:szCs w:val="28"/>
        </w:rPr>
        <w:t xml:space="preserve">Внести в </w:t>
      </w:r>
      <w:r w:rsidR="00CD3D59" w:rsidRPr="00983A8A">
        <w:rPr>
          <w:sz w:val="28"/>
          <w:szCs w:val="28"/>
          <w:shd w:val="clear" w:color="auto" w:fill="FFFFFF"/>
        </w:rPr>
        <w:t xml:space="preserve">Закон Приднестровской Молдавской Республики </w:t>
      </w:r>
      <w:r w:rsidR="00CD3D59" w:rsidRPr="00983A8A">
        <w:rPr>
          <w:sz w:val="28"/>
          <w:szCs w:val="28"/>
          <w:shd w:val="clear" w:color="auto" w:fill="FFFFFF"/>
        </w:rPr>
        <w:br/>
        <w:t xml:space="preserve">от 16 апреля 2010 года № 53-З-IV «О персональных данных» (САЗ 10-15) </w:t>
      </w:r>
      <w:r w:rsidR="00CD3D59" w:rsidRPr="00983A8A">
        <w:rPr>
          <w:sz w:val="28"/>
          <w:szCs w:val="28"/>
          <w:shd w:val="clear" w:color="auto" w:fill="FFFFFF"/>
        </w:rPr>
        <w:br/>
        <w:t xml:space="preserve">с изменениями и дополнениями, внесенными законами Приднестровской Молдавской Республики от 5 декабря 2013 года № 257-ЗИД-V (САЗ 13-48); </w:t>
      </w:r>
      <w:r w:rsidR="00CD3D59" w:rsidRPr="00983A8A">
        <w:rPr>
          <w:sz w:val="28"/>
          <w:szCs w:val="28"/>
          <w:shd w:val="clear" w:color="auto" w:fill="FFFFFF"/>
        </w:rPr>
        <w:br/>
        <w:t xml:space="preserve">от </w:t>
      </w:r>
      <w:r w:rsidR="00CD3D59" w:rsidRPr="00983A8A">
        <w:rPr>
          <w:sz w:val="28"/>
          <w:szCs w:val="28"/>
        </w:rPr>
        <w:t>21 января 2014</w:t>
      </w:r>
      <w:r w:rsidR="00CD3D59" w:rsidRPr="00983A8A">
        <w:rPr>
          <w:sz w:val="28"/>
          <w:szCs w:val="28"/>
          <w:shd w:val="clear" w:color="auto" w:fill="FFFFFF"/>
        </w:rPr>
        <w:t xml:space="preserve"> года </w:t>
      </w:r>
      <w:r w:rsidR="00CD3D59" w:rsidRPr="00983A8A">
        <w:rPr>
          <w:sz w:val="28"/>
          <w:szCs w:val="28"/>
        </w:rPr>
        <w:t>№ 19-ЗИ-V</w:t>
      </w:r>
      <w:r w:rsidR="00CD3D59" w:rsidRPr="00983A8A">
        <w:rPr>
          <w:sz w:val="28"/>
          <w:szCs w:val="28"/>
          <w:shd w:val="clear" w:color="auto" w:fill="FFFFFF"/>
        </w:rPr>
        <w:t xml:space="preserve"> (</w:t>
      </w:r>
      <w:r w:rsidR="00CD3D59" w:rsidRPr="00983A8A">
        <w:rPr>
          <w:sz w:val="28"/>
          <w:szCs w:val="28"/>
        </w:rPr>
        <w:t xml:space="preserve">САЗ 14-4); от 30 июня 2017 года </w:t>
      </w:r>
      <w:r w:rsidR="00CD3D59" w:rsidRPr="00983A8A">
        <w:rPr>
          <w:sz w:val="28"/>
          <w:szCs w:val="28"/>
        </w:rPr>
        <w:br/>
        <w:t>№ 197-ЗИД-</w:t>
      </w:r>
      <w:r w:rsidR="00CD3D59" w:rsidRPr="00983A8A">
        <w:rPr>
          <w:sz w:val="28"/>
          <w:szCs w:val="28"/>
          <w:lang w:val="en-US"/>
        </w:rPr>
        <w:t>VI</w:t>
      </w:r>
      <w:r w:rsidR="00CD3D59" w:rsidRPr="00983A8A">
        <w:rPr>
          <w:sz w:val="28"/>
          <w:szCs w:val="28"/>
        </w:rPr>
        <w:t xml:space="preserve"> (САЗ 17-27); от 2 июля 2018 года № 205-ЗИД-</w:t>
      </w:r>
      <w:r w:rsidR="00CD3D59" w:rsidRPr="00983A8A">
        <w:rPr>
          <w:sz w:val="28"/>
          <w:szCs w:val="28"/>
          <w:lang w:val="en-US"/>
        </w:rPr>
        <w:t>VI</w:t>
      </w:r>
      <w:r w:rsidR="00CD3D59" w:rsidRPr="00983A8A">
        <w:rPr>
          <w:sz w:val="28"/>
          <w:szCs w:val="28"/>
        </w:rPr>
        <w:t xml:space="preserve"> (САЗ 18-27); от 18 июля </w:t>
      </w:r>
      <w:r w:rsidR="00CD3D59" w:rsidRPr="00983A8A">
        <w:rPr>
          <w:caps/>
          <w:sz w:val="28"/>
          <w:szCs w:val="28"/>
        </w:rPr>
        <w:t xml:space="preserve">2018 </w:t>
      </w:r>
      <w:r w:rsidR="00CD3D59" w:rsidRPr="00983A8A">
        <w:rPr>
          <w:sz w:val="28"/>
          <w:szCs w:val="28"/>
        </w:rPr>
        <w:t>года № 225-ЗИД-</w:t>
      </w:r>
      <w:r w:rsidR="00CD3D59" w:rsidRPr="00983A8A">
        <w:rPr>
          <w:sz w:val="28"/>
          <w:szCs w:val="28"/>
          <w:lang w:val="en-US"/>
        </w:rPr>
        <w:t>VI</w:t>
      </w:r>
      <w:r w:rsidR="00CD3D59" w:rsidRPr="00983A8A">
        <w:rPr>
          <w:sz w:val="28"/>
          <w:szCs w:val="28"/>
        </w:rPr>
        <w:t xml:space="preserve"> (САЗ 18-29)</w:t>
      </w:r>
      <w:r w:rsidR="00CD3D59">
        <w:rPr>
          <w:sz w:val="28"/>
          <w:szCs w:val="28"/>
        </w:rPr>
        <w:t xml:space="preserve">; от </w:t>
      </w:r>
      <w:r w:rsidR="00CD3D59" w:rsidRPr="002862A3">
        <w:rPr>
          <w:sz w:val="28"/>
          <w:szCs w:val="28"/>
        </w:rPr>
        <w:t xml:space="preserve">9 октября </w:t>
      </w:r>
      <w:r w:rsidR="00CD3D59" w:rsidRPr="002862A3">
        <w:rPr>
          <w:caps/>
          <w:sz w:val="28"/>
          <w:szCs w:val="28"/>
        </w:rPr>
        <w:t xml:space="preserve">2020 </w:t>
      </w:r>
      <w:r w:rsidR="00CD3D59" w:rsidRPr="002862A3">
        <w:rPr>
          <w:sz w:val="28"/>
          <w:szCs w:val="28"/>
        </w:rPr>
        <w:t>года</w:t>
      </w:r>
      <w:r w:rsidR="00CD3D59">
        <w:rPr>
          <w:sz w:val="28"/>
          <w:szCs w:val="28"/>
        </w:rPr>
        <w:t xml:space="preserve"> </w:t>
      </w:r>
      <w:r w:rsidR="00CD3D59">
        <w:rPr>
          <w:sz w:val="28"/>
          <w:szCs w:val="28"/>
        </w:rPr>
        <w:br/>
      </w:r>
      <w:r w:rsidR="00CD3D59" w:rsidRPr="002862A3">
        <w:rPr>
          <w:sz w:val="28"/>
          <w:szCs w:val="28"/>
        </w:rPr>
        <w:t>№ 159-ЗИД-</w:t>
      </w:r>
      <w:r w:rsidR="00CD3D59" w:rsidRPr="002862A3">
        <w:rPr>
          <w:sz w:val="28"/>
          <w:szCs w:val="28"/>
          <w:lang w:val="en-US"/>
        </w:rPr>
        <w:t>VI</w:t>
      </w:r>
      <w:r w:rsidR="00CD3D59">
        <w:rPr>
          <w:sz w:val="28"/>
          <w:szCs w:val="28"/>
        </w:rPr>
        <w:t xml:space="preserve"> </w:t>
      </w:r>
      <w:r w:rsidR="00CD3D59" w:rsidRPr="002862A3">
        <w:rPr>
          <w:sz w:val="28"/>
          <w:szCs w:val="28"/>
        </w:rPr>
        <w:t>(САЗ 20-41)</w:t>
      </w:r>
      <w:r w:rsidR="003940FC">
        <w:rPr>
          <w:sz w:val="28"/>
          <w:szCs w:val="28"/>
        </w:rPr>
        <w:t xml:space="preserve">; от </w:t>
      </w:r>
      <w:r w:rsidR="003940FC" w:rsidRPr="002147BE">
        <w:rPr>
          <w:sz w:val="28"/>
          <w:szCs w:val="28"/>
        </w:rPr>
        <w:t>18</w:t>
      </w:r>
      <w:r w:rsidR="003940FC" w:rsidRPr="002862A3">
        <w:rPr>
          <w:sz w:val="28"/>
          <w:szCs w:val="28"/>
        </w:rPr>
        <w:t xml:space="preserve"> </w:t>
      </w:r>
      <w:r w:rsidR="003940FC" w:rsidRPr="002147BE">
        <w:rPr>
          <w:sz w:val="28"/>
          <w:szCs w:val="28"/>
        </w:rPr>
        <w:t>марта</w:t>
      </w:r>
      <w:r w:rsidR="003940FC" w:rsidRPr="002862A3">
        <w:rPr>
          <w:sz w:val="28"/>
          <w:szCs w:val="28"/>
        </w:rPr>
        <w:t xml:space="preserve"> </w:t>
      </w:r>
      <w:r w:rsidR="003940FC">
        <w:rPr>
          <w:caps/>
          <w:sz w:val="28"/>
          <w:szCs w:val="28"/>
        </w:rPr>
        <w:t>2021</w:t>
      </w:r>
      <w:r w:rsidR="003940FC" w:rsidRPr="002862A3">
        <w:rPr>
          <w:caps/>
          <w:sz w:val="28"/>
          <w:szCs w:val="28"/>
        </w:rPr>
        <w:t xml:space="preserve"> </w:t>
      </w:r>
      <w:r w:rsidR="003940FC" w:rsidRPr="002862A3">
        <w:rPr>
          <w:sz w:val="28"/>
          <w:szCs w:val="28"/>
        </w:rPr>
        <w:t>года</w:t>
      </w:r>
      <w:r w:rsidR="003940FC">
        <w:rPr>
          <w:sz w:val="28"/>
          <w:szCs w:val="28"/>
        </w:rPr>
        <w:t xml:space="preserve"> </w:t>
      </w:r>
      <w:r w:rsidR="003940FC" w:rsidRPr="002862A3">
        <w:rPr>
          <w:sz w:val="28"/>
          <w:szCs w:val="28"/>
        </w:rPr>
        <w:t xml:space="preserve">№ </w:t>
      </w:r>
      <w:r w:rsidR="003940FC">
        <w:rPr>
          <w:sz w:val="28"/>
          <w:szCs w:val="28"/>
        </w:rPr>
        <w:t>42-З</w:t>
      </w:r>
      <w:r w:rsidR="003940FC" w:rsidRPr="002862A3">
        <w:rPr>
          <w:sz w:val="28"/>
          <w:szCs w:val="28"/>
        </w:rPr>
        <w:t>Д-</w:t>
      </w:r>
      <w:r w:rsidR="003940FC" w:rsidRPr="002862A3">
        <w:rPr>
          <w:sz w:val="28"/>
          <w:szCs w:val="28"/>
          <w:lang w:val="en-US"/>
        </w:rPr>
        <w:t>VI</w:t>
      </w:r>
      <w:r w:rsidR="003940FC">
        <w:rPr>
          <w:sz w:val="28"/>
          <w:szCs w:val="28"/>
          <w:lang w:val="en-US"/>
        </w:rPr>
        <w:t>I</w:t>
      </w:r>
      <w:r w:rsidR="003940FC">
        <w:rPr>
          <w:sz w:val="28"/>
          <w:szCs w:val="28"/>
        </w:rPr>
        <w:t xml:space="preserve"> </w:t>
      </w:r>
      <w:r w:rsidR="003940FC" w:rsidRPr="002862A3">
        <w:rPr>
          <w:sz w:val="28"/>
          <w:szCs w:val="28"/>
        </w:rPr>
        <w:t>(САЗ 2</w:t>
      </w:r>
      <w:r w:rsidR="003940FC">
        <w:rPr>
          <w:sz w:val="28"/>
          <w:szCs w:val="28"/>
        </w:rPr>
        <w:t>1-1</w:t>
      </w:r>
      <w:r w:rsidR="003940FC" w:rsidRPr="002862A3">
        <w:rPr>
          <w:sz w:val="28"/>
          <w:szCs w:val="28"/>
        </w:rPr>
        <w:t>1)</w:t>
      </w:r>
      <w:r w:rsidRPr="002862A3">
        <w:rPr>
          <w:sz w:val="28"/>
          <w:szCs w:val="28"/>
        </w:rPr>
        <w:t>, следующие дополнения:</w:t>
      </w:r>
    </w:p>
    <w:p w:rsidR="00BB65FC" w:rsidRPr="008B4F27" w:rsidRDefault="00BB65FC" w:rsidP="00BB65FC">
      <w:pPr>
        <w:ind w:firstLine="709"/>
        <w:jc w:val="both"/>
        <w:rPr>
          <w:sz w:val="18"/>
          <w:szCs w:val="18"/>
        </w:rPr>
      </w:pPr>
    </w:p>
    <w:p w:rsidR="00BB65FC" w:rsidRPr="001D1928" w:rsidRDefault="00D34DD2" w:rsidP="00D34DD2">
      <w:pPr>
        <w:ind w:firstLine="709"/>
        <w:jc w:val="both"/>
        <w:rPr>
          <w:caps/>
        </w:rPr>
      </w:pPr>
      <w:r>
        <w:rPr>
          <w:sz w:val="28"/>
          <w:szCs w:val="28"/>
        </w:rPr>
        <w:t xml:space="preserve">1. </w:t>
      </w:r>
      <w:r w:rsidR="00BB65FC">
        <w:rPr>
          <w:sz w:val="28"/>
          <w:szCs w:val="28"/>
        </w:rPr>
        <w:t xml:space="preserve">Подпункт и) пункта 2 статьи 10 после слов «дактилоскопической регистрации» дополнить словами «и государственной геномной регистрации». </w:t>
      </w:r>
    </w:p>
    <w:p w:rsidR="00BB65FC" w:rsidRPr="008B4F27" w:rsidRDefault="00BB65FC" w:rsidP="00D34DD2">
      <w:pPr>
        <w:ind w:firstLine="709"/>
        <w:jc w:val="both"/>
        <w:rPr>
          <w:caps/>
          <w:sz w:val="18"/>
          <w:szCs w:val="18"/>
        </w:rPr>
      </w:pPr>
    </w:p>
    <w:p w:rsidR="00BB65FC" w:rsidRPr="001D1928" w:rsidRDefault="00D34DD2" w:rsidP="00D34DD2">
      <w:pPr>
        <w:ind w:firstLine="709"/>
        <w:jc w:val="both"/>
        <w:rPr>
          <w:caps/>
        </w:rPr>
      </w:pPr>
      <w:r>
        <w:rPr>
          <w:sz w:val="28"/>
          <w:szCs w:val="28"/>
        </w:rPr>
        <w:t xml:space="preserve">2. </w:t>
      </w:r>
      <w:r w:rsidR="00BB65FC">
        <w:rPr>
          <w:sz w:val="28"/>
          <w:szCs w:val="28"/>
        </w:rPr>
        <w:t>Пункт 1 статьи 11 после слова «физиологические» дополнить словами «и биологические».</w:t>
      </w:r>
    </w:p>
    <w:p w:rsidR="00BB65FC" w:rsidRPr="008B4F27" w:rsidRDefault="00BB65FC" w:rsidP="00BB65FC">
      <w:pPr>
        <w:jc w:val="both"/>
        <w:rPr>
          <w:caps/>
          <w:sz w:val="18"/>
          <w:szCs w:val="18"/>
        </w:rPr>
      </w:pPr>
    </w:p>
    <w:p w:rsidR="00BB65FC" w:rsidRDefault="00BB65FC" w:rsidP="00BB65FC">
      <w:pPr>
        <w:pStyle w:val="a3"/>
        <w:ind w:firstLine="709"/>
        <w:jc w:val="both"/>
        <w:rPr>
          <w:rFonts w:ascii="Times New Roman" w:hAnsi="Times New Roman" w:cs="Times New Roman"/>
          <w:sz w:val="28"/>
          <w:szCs w:val="28"/>
        </w:rPr>
      </w:pPr>
      <w:r w:rsidRPr="0050305B">
        <w:rPr>
          <w:rFonts w:ascii="Times New Roman" w:hAnsi="Times New Roman" w:cs="Times New Roman"/>
          <w:b/>
          <w:sz w:val="28"/>
          <w:szCs w:val="28"/>
        </w:rPr>
        <w:t>Статья 2.</w:t>
      </w:r>
      <w:r w:rsidRPr="0050305B">
        <w:rPr>
          <w:rFonts w:ascii="Times New Roman" w:hAnsi="Times New Roman" w:cs="Times New Roman"/>
          <w:sz w:val="28"/>
          <w:szCs w:val="28"/>
        </w:rPr>
        <w:t xml:space="preserve"> Настоящий Закон вступает в силу со дня вступления в силу Закона Приднестровской Молдавской Республики «О </w:t>
      </w:r>
      <w:r>
        <w:rPr>
          <w:rFonts w:ascii="Times New Roman" w:hAnsi="Times New Roman" w:cs="Times New Roman"/>
          <w:sz w:val="28"/>
          <w:szCs w:val="28"/>
        </w:rPr>
        <w:t>государственной геномной регистрации в Приднестровской Молдавской Республике</w:t>
      </w:r>
      <w:r w:rsidRPr="008535D1">
        <w:rPr>
          <w:rFonts w:ascii="Times New Roman" w:hAnsi="Times New Roman" w:cs="Times New Roman"/>
          <w:sz w:val="28"/>
          <w:szCs w:val="28"/>
        </w:rPr>
        <w:t xml:space="preserve">», </w:t>
      </w:r>
      <w:r>
        <w:rPr>
          <w:rFonts w:ascii="Times New Roman" w:hAnsi="Times New Roman" w:cs="Times New Roman"/>
          <w:sz w:val="28"/>
          <w:szCs w:val="28"/>
        </w:rPr>
        <w:t xml:space="preserve">регламентирующего порядок осуществления </w:t>
      </w:r>
      <w:r w:rsidR="007D36C0" w:rsidRPr="00BF5EA3">
        <w:rPr>
          <w:rFonts w:ascii="Times New Roman" w:hAnsi="Times New Roman" w:cs="Times New Roman"/>
          <w:sz w:val="28"/>
          <w:szCs w:val="28"/>
        </w:rPr>
        <w:t xml:space="preserve">государственной </w:t>
      </w:r>
      <w:r>
        <w:rPr>
          <w:rFonts w:ascii="Times New Roman" w:hAnsi="Times New Roman" w:cs="Times New Roman"/>
          <w:sz w:val="28"/>
          <w:szCs w:val="28"/>
        </w:rPr>
        <w:t>геномной регистрации.</w:t>
      </w:r>
    </w:p>
    <w:p w:rsidR="00BB65FC" w:rsidRDefault="00BB65FC" w:rsidP="00BB65FC">
      <w:pPr>
        <w:pStyle w:val="a3"/>
        <w:ind w:firstLine="709"/>
        <w:jc w:val="both"/>
        <w:rPr>
          <w:rFonts w:ascii="Times New Roman" w:hAnsi="Times New Roman" w:cs="Times New Roman"/>
          <w:sz w:val="28"/>
          <w:szCs w:val="28"/>
        </w:rPr>
      </w:pPr>
    </w:p>
    <w:p w:rsidR="008B4F27" w:rsidRDefault="008B4F27" w:rsidP="00BB65FC">
      <w:pPr>
        <w:pStyle w:val="a3"/>
        <w:ind w:firstLine="709"/>
        <w:jc w:val="both"/>
        <w:rPr>
          <w:rFonts w:ascii="Times New Roman" w:hAnsi="Times New Roman" w:cs="Times New Roman"/>
          <w:sz w:val="28"/>
          <w:szCs w:val="28"/>
        </w:rPr>
      </w:pPr>
    </w:p>
    <w:p w:rsidR="00D34DD2" w:rsidRPr="00386197" w:rsidRDefault="00D34DD2" w:rsidP="00D34DD2">
      <w:pPr>
        <w:jc w:val="both"/>
        <w:rPr>
          <w:sz w:val="28"/>
          <w:szCs w:val="28"/>
        </w:rPr>
      </w:pPr>
      <w:r w:rsidRPr="00386197">
        <w:rPr>
          <w:sz w:val="28"/>
          <w:szCs w:val="28"/>
        </w:rPr>
        <w:t>Президент</w:t>
      </w:r>
    </w:p>
    <w:p w:rsidR="00D34DD2" w:rsidRPr="00386197" w:rsidRDefault="00D34DD2" w:rsidP="00D34DD2">
      <w:pPr>
        <w:jc w:val="both"/>
        <w:rPr>
          <w:sz w:val="28"/>
          <w:szCs w:val="28"/>
        </w:rPr>
      </w:pPr>
      <w:r w:rsidRPr="00386197">
        <w:rPr>
          <w:sz w:val="28"/>
          <w:szCs w:val="28"/>
        </w:rPr>
        <w:t>Приднестровской</w:t>
      </w:r>
    </w:p>
    <w:p w:rsidR="00D34DD2" w:rsidRPr="00386197" w:rsidRDefault="00D34DD2" w:rsidP="00D34DD2">
      <w:pPr>
        <w:jc w:val="both"/>
        <w:rPr>
          <w:sz w:val="28"/>
          <w:szCs w:val="28"/>
        </w:rPr>
      </w:pPr>
      <w:r w:rsidRPr="00386197">
        <w:rPr>
          <w:sz w:val="28"/>
          <w:szCs w:val="28"/>
        </w:rPr>
        <w:t>Молдавской Республики                                            В. Н. КРАСНОСЕЛЬСКИЙ</w:t>
      </w:r>
    </w:p>
    <w:p w:rsidR="00D34DD2" w:rsidRPr="008B4F27" w:rsidRDefault="00D34DD2" w:rsidP="00D34DD2">
      <w:pPr>
        <w:rPr>
          <w:sz w:val="28"/>
          <w:szCs w:val="28"/>
        </w:rPr>
      </w:pPr>
    </w:p>
    <w:p w:rsidR="004B6CED" w:rsidRDefault="004B6CED" w:rsidP="004B6CED">
      <w:pPr>
        <w:jc w:val="both"/>
        <w:rPr>
          <w:sz w:val="28"/>
          <w:szCs w:val="28"/>
        </w:rPr>
      </w:pPr>
      <w:r>
        <w:rPr>
          <w:sz w:val="28"/>
          <w:szCs w:val="28"/>
        </w:rPr>
        <w:t>г. Тирасполь</w:t>
      </w:r>
    </w:p>
    <w:p w:rsidR="004B6CED" w:rsidRDefault="004B6CED" w:rsidP="004B6CED">
      <w:pPr>
        <w:ind w:left="28" w:hanging="28"/>
        <w:jc w:val="both"/>
        <w:rPr>
          <w:sz w:val="28"/>
          <w:szCs w:val="28"/>
        </w:rPr>
      </w:pPr>
      <w:r>
        <w:rPr>
          <w:sz w:val="28"/>
          <w:szCs w:val="28"/>
        </w:rPr>
        <w:t>31 мая 2021 г.</w:t>
      </w:r>
    </w:p>
    <w:p w:rsidR="004B6CED" w:rsidRDefault="004B6CED" w:rsidP="004B6CED">
      <w:pPr>
        <w:ind w:left="28" w:hanging="28"/>
        <w:rPr>
          <w:sz w:val="28"/>
          <w:szCs w:val="28"/>
        </w:rPr>
      </w:pPr>
      <w:r>
        <w:rPr>
          <w:sz w:val="28"/>
          <w:szCs w:val="28"/>
        </w:rPr>
        <w:t>№ 104-ЗД-VI</w:t>
      </w:r>
      <w:r>
        <w:rPr>
          <w:sz w:val="28"/>
          <w:szCs w:val="28"/>
          <w:lang w:val="en-US"/>
        </w:rPr>
        <w:t>I</w:t>
      </w:r>
      <w:bookmarkStart w:id="0" w:name="_GoBack"/>
      <w:bookmarkEnd w:id="0"/>
    </w:p>
    <w:sectPr w:rsidR="004B6CED" w:rsidSect="004B6CED">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60E07"/>
    <w:multiLevelType w:val="hybridMultilevel"/>
    <w:tmpl w:val="2A1E42F2"/>
    <w:lvl w:ilvl="0" w:tplc="BC42B36E">
      <w:start w:val="1"/>
      <w:numFmt w:val="decimal"/>
      <w:lvlText w:val="%1."/>
      <w:lvlJc w:val="left"/>
      <w:pPr>
        <w:ind w:left="1353" w:hanging="360"/>
      </w:pPr>
      <w:rPr>
        <w:rFonts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C1"/>
    <w:rsid w:val="00181B35"/>
    <w:rsid w:val="002C099D"/>
    <w:rsid w:val="003940FC"/>
    <w:rsid w:val="004B6CED"/>
    <w:rsid w:val="00756918"/>
    <w:rsid w:val="007D36C0"/>
    <w:rsid w:val="008B110E"/>
    <w:rsid w:val="008B4F27"/>
    <w:rsid w:val="00A449FB"/>
    <w:rsid w:val="00BB65FC"/>
    <w:rsid w:val="00C53D44"/>
    <w:rsid w:val="00CD3D59"/>
    <w:rsid w:val="00D1653D"/>
    <w:rsid w:val="00D34DD2"/>
    <w:rsid w:val="00E33540"/>
    <w:rsid w:val="00F11EC1"/>
    <w:rsid w:val="00F67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F7D53-E1B3-4788-934B-59A3753A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5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Текст Знак2"/>
    <w:aliases w:val="Текст Знак1 Знак,Текст Знак Знак Знак1,Знак Знак Знак Знак,Знак3 Знак,Текст Знак Знак1 Знак,Знак3 Знак Знак Знак,Текст Знак Знак Знак Знак,Знак Знак1 Знак Знак Знак,Знак Знак1 Знак1 Знак,Текст Знак1 Знак Знак Знак,Текст Знак1 Зн Знак,З Знак"/>
    <w:link w:val="a3"/>
    <w:locked/>
    <w:rsid w:val="00BB65FC"/>
    <w:rPr>
      <w:rFonts w:ascii="Courier New" w:hAnsi="Courier New" w:cs="Courier New"/>
      <w:lang w:eastAsia="ru-RU"/>
    </w:rPr>
  </w:style>
  <w:style w:type="paragraph" w:styleId="a3">
    <w:name w:val="Plain Text"/>
    <w:aliases w:val="Текст Знак1,Текст Знак Знак,Знак Знак Знак,Знак3,Текст Знак Знак1,Знак3 Знак Знак,Текст Знак Знак Знак,Знак Знак1 Знак Знак,Знак Знак1 Знак1,Текст Знак1 Знак Знак,Текст Знак Знак1 Знак Знак,Знак3 Знак Знак Знак Знак,Текст Знак1 Зн,Знак,З,Знак Зна"/>
    <w:basedOn w:val="a"/>
    <w:link w:val="2"/>
    <w:rsid w:val="00BB65FC"/>
    <w:rPr>
      <w:rFonts w:ascii="Courier New" w:eastAsiaTheme="minorHAnsi" w:hAnsi="Courier New" w:cs="Courier New"/>
      <w:sz w:val="22"/>
      <w:szCs w:val="22"/>
    </w:rPr>
  </w:style>
  <w:style w:type="character" w:customStyle="1" w:styleId="a4">
    <w:name w:val="Текст Знак"/>
    <w:basedOn w:val="a0"/>
    <w:uiPriority w:val="99"/>
    <w:semiHidden/>
    <w:rsid w:val="00BB65FC"/>
    <w:rPr>
      <w:rFonts w:ascii="Consolas" w:eastAsia="Times New Roman" w:hAnsi="Consolas" w:cs="Times New Roman"/>
      <w:sz w:val="21"/>
      <w:szCs w:val="21"/>
      <w:lang w:eastAsia="ru-RU"/>
    </w:rPr>
  </w:style>
  <w:style w:type="paragraph" w:styleId="a5">
    <w:name w:val="Normal (Web)"/>
    <w:basedOn w:val="a"/>
    <w:rsid w:val="00BB65FC"/>
    <w:pPr>
      <w:spacing w:before="143" w:after="143" w:line="185" w:lineRule="atLeast"/>
      <w:ind w:left="143" w:right="143"/>
    </w:pPr>
    <w:rPr>
      <w:sz w:val="17"/>
      <w:szCs w:val="17"/>
    </w:rPr>
  </w:style>
  <w:style w:type="paragraph" w:styleId="a6">
    <w:name w:val="Balloon Text"/>
    <w:basedOn w:val="a"/>
    <w:link w:val="a7"/>
    <w:uiPriority w:val="99"/>
    <w:semiHidden/>
    <w:unhideWhenUsed/>
    <w:rsid w:val="003940FC"/>
    <w:rPr>
      <w:rFonts w:ascii="Segoe UI" w:hAnsi="Segoe UI" w:cs="Segoe UI"/>
      <w:sz w:val="18"/>
      <w:szCs w:val="18"/>
    </w:rPr>
  </w:style>
  <w:style w:type="character" w:customStyle="1" w:styleId="a7">
    <w:name w:val="Текст выноски Знак"/>
    <w:basedOn w:val="a0"/>
    <w:link w:val="a6"/>
    <w:uiPriority w:val="99"/>
    <w:semiHidden/>
    <w:rsid w:val="003940FC"/>
    <w:rPr>
      <w:rFonts w:ascii="Segoe UI" w:eastAsia="Times New Roman" w:hAnsi="Segoe UI" w:cs="Segoe UI"/>
      <w:sz w:val="18"/>
      <w:szCs w:val="18"/>
      <w:lang w:eastAsia="ru-RU"/>
    </w:rPr>
  </w:style>
  <w:style w:type="paragraph" w:styleId="a8">
    <w:name w:val="List Paragraph"/>
    <w:basedOn w:val="a"/>
    <w:uiPriority w:val="34"/>
    <w:qFormat/>
    <w:rsid w:val="00D34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68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Панаит Олеся Ивановна</dc:creator>
  <cp:keywords/>
  <dc:description/>
  <cp:lastModifiedBy>Бугаева В.Н.</cp:lastModifiedBy>
  <cp:revision>3</cp:revision>
  <cp:lastPrinted>2021-05-20T06:32:00Z</cp:lastPrinted>
  <dcterms:created xsi:type="dcterms:W3CDTF">2021-05-20T06:43:00Z</dcterms:created>
  <dcterms:modified xsi:type="dcterms:W3CDTF">2021-05-31T07:37:00Z</dcterms:modified>
</cp:coreProperties>
</file>