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88F" w:rsidRPr="008D3107" w:rsidRDefault="00E3488F" w:rsidP="007D4002">
      <w:pPr>
        <w:spacing w:after="0" w:line="240" w:lineRule="auto"/>
        <w:jc w:val="both"/>
        <w:rPr>
          <w:rFonts w:ascii="Times New Roman" w:hAnsi="Times New Roman" w:cs="Times New Roman"/>
          <w:b/>
          <w:sz w:val="28"/>
          <w:szCs w:val="28"/>
        </w:rPr>
      </w:pPr>
    </w:p>
    <w:p w:rsidR="00E3488F" w:rsidRPr="008D3107" w:rsidRDefault="00E3488F" w:rsidP="007D4002">
      <w:pPr>
        <w:spacing w:after="0" w:line="240" w:lineRule="auto"/>
        <w:jc w:val="both"/>
        <w:rPr>
          <w:rFonts w:ascii="Times New Roman" w:hAnsi="Times New Roman" w:cs="Times New Roman"/>
          <w:b/>
          <w:sz w:val="28"/>
          <w:szCs w:val="28"/>
        </w:rPr>
      </w:pPr>
    </w:p>
    <w:p w:rsidR="00E3488F" w:rsidRPr="008D3107" w:rsidRDefault="00E3488F" w:rsidP="007D4002">
      <w:pPr>
        <w:spacing w:after="0" w:line="240" w:lineRule="auto"/>
        <w:jc w:val="both"/>
        <w:rPr>
          <w:rFonts w:ascii="Times New Roman" w:hAnsi="Times New Roman" w:cs="Times New Roman"/>
          <w:b/>
          <w:sz w:val="28"/>
          <w:szCs w:val="28"/>
        </w:rPr>
      </w:pPr>
    </w:p>
    <w:p w:rsidR="00E3488F" w:rsidRPr="008D3107" w:rsidRDefault="00E3488F" w:rsidP="007D4002">
      <w:pPr>
        <w:spacing w:after="0" w:line="240" w:lineRule="auto"/>
        <w:jc w:val="both"/>
        <w:rPr>
          <w:rFonts w:ascii="Times New Roman" w:hAnsi="Times New Roman" w:cs="Times New Roman"/>
          <w:b/>
          <w:sz w:val="28"/>
          <w:szCs w:val="28"/>
        </w:rPr>
      </w:pPr>
    </w:p>
    <w:p w:rsidR="00E3488F" w:rsidRPr="008D3107" w:rsidRDefault="00E3488F" w:rsidP="007D4002">
      <w:pPr>
        <w:spacing w:after="0" w:line="240" w:lineRule="auto"/>
        <w:jc w:val="both"/>
        <w:rPr>
          <w:rFonts w:ascii="Times New Roman" w:hAnsi="Times New Roman" w:cs="Times New Roman"/>
          <w:b/>
          <w:sz w:val="28"/>
          <w:szCs w:val="28"/>
        </w:rPr>
      </w:pPr>
    </w:p>
    <w:p w:rsidR="002961C0" w:rsidRPr="008D3107" w:rsidRDefault="00E3488F" w:rsidP="001D7DAE">
      <w:pPr>
        <w:spacing w:after="0" w:line="240" w:lineRule="auto"/>
        <w:jc w:val="center"/>
        <w:rPr>
          <w:rFonts w:ascii="Times New Roman" w:hAnsi="Times New Roman" w:cs="Times New Roman"/>
          <w:b/>
          <w:sz w:val="28"/>
          <w:szCs w:val="28"/>
        </w:rPr>
      </w:pPr>
      <w:r w:rsidRPr="008D3107">
        <w:rPr>
          <w:rFonts w:ascii="Times New Roman" w:hAnsi="Times New Roman" w:cs="Times New Roman"/>
          <w:b/>
          <w:sz w:val="28"/>
          <w:szCs w:val="28"/>
        </w:rPr>
        <w:t>Закон</w:t>
      </w:r>
    </w:p>
    <w:p w:rsidR="002961C0" w:rsidRPr="008D3107" w:rsidRDefault="00E3488F" w:rsidP="001D7DAE">
      <w:pPr>
        <w:spacing w:after="0" w:line="240" w:lineRule="auto"/>
        <w:jc w:val="center"/>
        <w:rPr>
          <w:rFonts w:ascii="Times New Roman" w:hAnsi="Times New Roman" w:cs="Times New Roman"/>
          <w:b/>
          <w:sz w:val="28"/>
          <w:szCs w:val="28"/>
        </w:rPr>
      </w:pPr>
      <w:r w:rsidRPr="008D3107">
        <w:rPr>
          <w:rFonts w:ascii="Times New Roman" w:hAnsi="Times New Roman" w:cs="Times New Roman"/>
          <w:b/>
          <w:sz w:val="28"/>
          <w:szCs w:val="28"/>
        </w:rPr>
        <w:t>Приднестровской Молдавской Республики</w:t>
      </w:r>
    </w:p>
    <w:p w:rsidR="002961C0" w:rsidRPr="008D3107" w:rsidRDefault="002961C0" w:rsidP="001D7DAE">
      <w:pPr>
        <w:spacing w:after="0" w:line="240" w:lineRule="auto"/>
        <w:jc w:val="center"/>
        <w:rPr>
          <w:rFonts w:ascii="Times New Roman" w:hAnsi="Times New Roman" w:cs="Times New Roman"/>
          <w:b/>
          <w:sz w:val="28"/>
          <w:szCs w:val="28"/>
        </w:rPr>
      </w:pPr>
    </w:p>
    <w:p w:rsidR="00E3488F" w:rsidRPr="008D3107" w:rsidRDefault="00E3488F" w:rsidP="001D7DAE">
      <w:pPr>
        <w:spacing w:after="0" w:line="240" w:lineRule="auto"/>
        <w:jc w:val="center"/>
        <w:rPr>
          <w:rFonts w:ascii="Times New Roman" w:hAnsi="Times New Roman" w:cs="Times New Roman"/>
          <w:b/>
          <w:sz w:val="28"/>
          <w:szCs w:val="28"/>
        </w:rPr>
      </w:pPr>
      <w:r w:rsidRPr="008D3107">
        <w:rPr>
          <w:rFonts w:ascii="Times New Roman" w:hAnsi="Times New Roman" w:cs="Times New Roman"/>
          <w:b/>
          <w:sz w:val="28"/>
          <w:szCs w:val="28"/>
        </w:rPr>
        <w:t>«</w:t>
      </w:r>
      <w:r w:rsidR="002961C0" w:rsidRPr="008D3107">
        <w:rPr>
          <w:rFonts w:ascii="Times New Roman" w:hAnsi="Times New Roman" w:cs="Times New Roman"/>
          <w:b/>
          <w:sz w:val="28"/>
          <w:szCs w:val="28"/>
        </w:rPr>
        <w:t>О внесении дополнений</w:t>
      </w:r>
    </w:p>
    <w:p w:rsidR="002961C0" w:rsidRPr="008D3107" w:rsidRDefault="002961C0" w:rsidP="001D7DAE">
      <w:pPr>
        <w:spacing w:after="0" w:line="240" w:lineRule="auto"/>
        <w:jc w:val="center"/>
        <w:rPr>
          <w:rFonts w:ascii="Times New Roman" w:hAnsi="Times New Roman" w:cs="Times New Roman"/>
          <w:b/>
          <w:sz w:val="28"/>
          <w:szCs w:val="28"/>
        </w:rPr>
      </w:pPr>
      <w:r w:rsidRPr="008D3107">
        <w:rPr>
          <w:rFonts w:ascii="Times New Roman" w:hAnsi="Times New Roman" w:cs="Times New Roman"/>
          <w:b/>
          <w:sz w:val="28"/>
          <w:szCs w:val="28"/>
        </w:rPr>
        <w:t>в Уголовно-процессуальный кодекс</w:t>
      </w:r>
    </w:p>
    <w:p w:rsidR="002961C0" w:rsidRPr="008D3107" w:rsidRDefault="002961C0" w:rsidP="001D7DAE">
      <w:pPr>
        <w:spacing w:after="0" w:line="240" w:lineRule="auto"/>
        <w:jc w:val="center"/>
        <w:rPr>
          <w:rFonts w:ascii="Times New Roman" w:hAnsi="Times New Roman" w:cs="Times New Roman"/>
          <w:b/>
          <w:sz w:val="28"/>
          <w:szCs w:val="28"/>
        </w:rPr>
      </w:pPr>
      <w:r w:rsidRPr="008D3107">
        <w:rPr>
          <w:rFonts w:ascii="Times New Roman" w:hAnsi="Times New Roman" w:cs="Times New Roman"/>
          <w:b/>
          <w:sz w:val="28"/>
          <w:szCs w:val="28"/>
        </w:rPr>
        <w:t>Приднестровской Молдавской Республики</w:t>
      </w:r>
      <w:r w:rsidR="00E3488F" w:rsidRPr="008D3107">
        <w:rPr>
          <w:rFonts w:ascii="Times New Roman" w:hAnsi="Times New Roman" w:cs="Times New Roman"/>
          <w:b/>
          <w:sz w:val="28"/>
          <w:szCs w:val="28"/>
        </w:rPr>
        <w:t>»</w:t>
      </w:r>
    </w:p>
    <w:p w:rsidR="00E3488F" w:rsidRPr="008D3107" w:rsidRDefault="00E3488F" w:rsidP="007D4002">
      <w:pPr>
        <w:spacing w:after="0" w:line="240" w:lineRule="auto"/>
        <w:jc w:val="both"/>
        <w:rPr>
          <w:rFonts w:ascii="Times New Roman" w:hAnsi="Times New Roman" w:cs="Times New Roman"/>
          <w:b/>
          <w:sz w:val="28"/>
          <w:szCs w:val="28"/>
        </w:rPr>
      </w:pPr>
    </w:p>
    <w:p w:rsidR="00E3488F" w:rsidRPr="008D3107" w:rsidRDefault="00E3488F" w:rsidP="007D4002">
      <w:pPr>
        <w:spacing w:after="0" w:line="240" w:lineRule="auto"/>
        <w:jc w:val="both"/>
        <w:rPr>
          <w:rFonts w:ascii="Times New Roman" w:hAnsi="Times New Roman" w:cs="Times New Roman"/>
          <w:sz w:val="28"/>
          <w:szCs w:val="28"/>
        </w:rPr>
      </w:pPr>
      <w:r w:rsidRPr="008D3107">
        <w:rPr>
          <w:rFonts w:ascii="Times New Roman" w:hAnsi="Times New Roman" w:cs="Times New Roman"/>
          <w:sz w:val="28"/>
          <w:szCs w:val="28"/>
        </w:rPr>
        <w:t>Принят Верховным Советом</w:t>
      </w:r>
    </w:p>
    <w:p w:rsidR="00E3488F" w:rsidRPr="008D3107" w:rsidRDefault="00E3488F" w:rsidP="007D4002">
      <w:pPr>
        <w:spacing w:after="0" w:line="240" w:lineRule="auto"/>
        <w:jc w:val="both"/>
        <w:rPr>
          <w:rFonts w:ascii="Times New Roman" w:hAnsi="Times New Roman" w:cs="Times New Roman"/>
          <w:sz w:val="28"/>
          <w:szCs w:val="28"/>
        </w:rPr>
      </w:pPr>
      <w:r w:rsidRPr="008D3107">
        <w:rPr>
          <w:rFonts w:ascii="Times New Roman" w:hAnsi="Times New Roman" w:cs="Times New Roman"/>
          <w:sz w:val="28"/>
          <w:szCs w:val="28"/>
        </w:rPr>
        <w:t>Приднестровской Молдавской Республики                          24 февраля 2021 года</w:t>
      </w:r>
    </w:p>
    <w:p w:rsidR="00E3488F" w:rsidRPr="008D3107" w:rsidRDefault="00E3488F" w:rsidP="005E6099">
      <w:pPr>
        <w:spacing w:after="0" w:line="240" w:lineRule="auto"/>
        <w:jc w:val="both"/>
        <w:rPr>
          <w:rFonts w:ascii="Times New Roman" w:hAnsi="Times New Roman" w:cs="Times New Roman"/>
          <w:sz w:val="28"/>
          <w:szCs w:val="28"/>
        </w:rPr>
      </w:pPr>
    </w:p>
    <w:p w:rsidR="002961C0" w:rsidRPr="008D3107" w:rsidRDefault="001D7DAE" w:rsidP="00617151">
      <w:pPr>
        <w:spacing w:after="0" w:line="240" w:lineRule="auto"/>
        <w:ind w:firstLine="567"/>
        <w:jc w:val="both"/>
        <w:rPr>
          <w:rFonts w:ascii="Times New Roman" w:hAnsi="Times New Roman" w:cs="Times New Roman"/>
          <w:sz w:val="28"/>
          <w:szCs w:val="28"/>
        </w:rPr>
      </w:pPr>
      <w:r w:rsidRPr="008D3107">
        <w:rPr>
          <w:rFonts w:ascii="Times New Roman" w:hAnsi="Times New Roman" w:cs="Times New Roman"/>
          <w:b/>
          <w:sz w:val="28"/>
          <w:szCs w:val="28"/>
        </w:rPr>
        <w:t>Статья 1</w:t>
      </w:r>
      <w:r w:rsidRPr="008D3107">
        <w:rPr>
          <w:rFonts w:ascii="Times New Roman" w:hAnsi="Times New Roman" w:cs="Times New Roman"/>
          <w:sz w:val="28"/>
          <w:szCs w:val="28"/>
        </w:rPr>
        <w:t xml:space="preserve">. Внести в Уголовно-процессуальный кодекс Приднестровской Молдавской Республики, введенный в действие Законом Приднестровской Молдавской Республики от 17 июля 2002 года № 157-З-III (САЗ 02-29), </w:t>
      </w:r>
      <w:r w:rsidR="00617151" w:rsidRPr="008D3107">
        <w:rPr>
          <w:rFonts w:ascii="Times New Roman" w:hAnsi="Times New Roman" w:cs="Times New Roman"/>
          <w:sz w:val="28"/>
          <w:szCs w:val="28"/>
        </w:rPr>
        <w:br/>
      </w:r>
      <w:r w:rsidRPr="008D3107">
        <w:rPr>
          <w:rFonts w:ascii="Times New Roman" w:hAnsi="Times New Roman" w:cs="Times New Roman"/>
          <w:sz w:val="28"/>
          <w:szCs w:val="28"/>
        </w:rPr>
        <w:t xml:space="preserve">с изменениями и дополнениями, внесенными законами Приднестровской Молдавской Республики от 26 февраля 2003 года № 247-ЗИД-III (САЗ 03-9); от 20 июня 2003 года № 291-ЗИД-III (САЗ 03-25); от 1 июля 2003 года </w:t>
      </w:r>
      <w:r w:rsidR="001958F2" w:rsidRPr="008D3107">
        <w:rPr>
          <w:rFonts w:ascii="Times New Roman" w:hAnsi="Times New Roman" w:cs="Times New Roman"/>
          <w:sz w:val="28"/>
          <w:szCs w:val="28"/>
        </w:rPr>
        <w:br/>
      </w:r>
      <w:r w:rsidRPr="008D3107">
        <w:rPr>
          <w:rFonts w:ascii="Times New Roman" w:hAnsi="Times New Roman" w:cs="Times New Roman"/>
          <w:sz w:val="28"/>
          <w:szCs w:val="28"/>
        </w:rPr>
        <w:t xml:space="preserve">№ 300-ЗИД-III (САЗ 03-27); от 1 июля 2003 года № 301-ЗИД-III (САЗ 03-27); от 17 августа 2004 года № 466-ЗИД-III (САЗ 04-34); от 5 ноября 2004 года </w:t>
      </w:r>
      <w:r w:rsidR="001958F2" w:rsidRPr="008D3107">
        <w:rPr>
          <w:rFonts w:ascii="Times New Roman" w:hAnsi="Times New Roman" w:cs="Times New Roman"/>
          <w:sz w:val="28"/>
          <w:szCs w:val="28"/>
        </w:rPr>
        <w:br/>
      </w:r>
      <w:r w:rsidRPr="008D3107">
        <w:rPr>
          <w:rFonts w:ascii="Times New Roman" w:hAnsi="Times New Roman" w:cs="Times New Roman"/>
          <w:sz w:val="28"/>
          <w:szCs w:val="28"/>
        </w:rPr>
        <w:t xml:space="preserve">№ 490-ЗИД-III (САЗ 04-45); от 21 июля 2005 года № 598-ЗИД-III (САЗ 05-30); от 1 августа 2005 года № 605-ЗИД-III (САЗ 05-32); от 4 октября 2005 года </w:t>
      </w:r>
      <w:r w:rsidR="001958F2" w:rsidRPr="008D3107">
        <w:rPr>
          <w:rFonts w:ascii="Times New Roman" w:hAnsi="Times New Roman" w:cs="Times New Roman"/>
          <w:sz w:val="28"/>
          <w:szCs w:val="28"/>
        </w:rPr>
        <w:br/>
      </w:r>
      <w:r w:rsidRPr="008D3107">
        <w:rPr>
          <w:rFonts w:ascii="Times New Roman" w:hAnsi="Times New Roman" w:cs="Times New Roman"/>
          <w:sz w:val="28"/>
          <w:szCs w:val="28"/>
        </w:rPr>
        <w:t xml:space="preserve">№ 635-ЗИД-III (САЗ 05-41); от 17 ноября 2005 года № 666-ЗИ-III (САЗ 05-47); от 19 апреля 2006 года № 23-ЗИД-IV (САЗ 06-17); от 19 июня 2006 года </w:t>
      </w:r>
      <w:r w:rsidR="001958F2" w:rsidRPr="008D3107">
        <w:rPr>
          <w:rFonts w:ascii="Times New Roman" w:hAnsi="Times New Roman" w:cs="Times New Roman"/>
          <w:sz w:val="28"/>
          <w:szCs w:val="28"/>
        </w:rPr>
        <w:br/>
      </w:r>
      <w:r w:rsidRPr="008D3107">
        <w:rPr>
          <w:rFonts w:ascii="Times New Roman" w:hAnsi="Times New Roman" w:cs="Times New Roman"/>
          <w:sz w:val="28"/>
          <w:szCs w:val="28"/>
        </w:rPr>
        <w:t xml:space="preserve">№ 47-ЗИД-IV (САЗ 06-26); от 7 августа 2006 года № 71-ЗИД-IV (САЗ 06-33); от 3 апреля 2007 года № 201-ЗИД-IV (САЗ 07-15); от 18 апреля 2007 года </w:t>
      </w:r>
      <w:r w:rsidR="001958F2" w:rsidRPr="008D3107">
        <w:rPr>
          <w:rFonts w:ascii="Times New Roman" w:hAnsi="Times New Roman" w:cs="Times New Roman"/>
          <w:sz w:val="28"/>
          <w:szCs w:val="28"/>
        </w:rPr>
        <w:br/>
      </w:r>
      <w:r w:rsidRPr="008D3107">
        <w:rPr>
          <w:rFonts w:ascii="Times New Roman" w:hAnsi="Times New Roman" w:cs="Times New Roman"/>
          <w:sz w:val="28"/>
          <w:szCs w:val="28"/>
        </w:rPr>
        <w:t xml:space="preserve">№ 204-ЗИ-IV (САЗ 07-17); от 14 июня 2007 года № 226-ЗИ-IV (САЗ 07-25); </w:t>
      </w:r>
      <w:r w:rsidR="001958F2" w:rsidRPr="008D3107">
        <w:rPr>
          <w:rFonts w:ascii="Times New Roman" w:hAnsi="Times New Roman" w:cs="Times New Roman"/>
          <w:sz w:val="28"/>
          <w:szCs w:val="28"/>
        </w:rPr>
        <w:br/>
      </w:r>
      <w:r w:rsidRPr="008D3107">
        <w:rPr>
          <w:rFonts w:ascii="Times New Roman" w:hAnsi="Times New Roman" w:cs="Times New Roman"/>
          <w:sz w:val="28"/>
          <w:szCs w:val="28"/>
        </w:rPr>
        <w:t xml:space="preserve">от 2 августа 2007 года № 277-ЗИ-IV (САЗ 07-32); от 2 августа 2007 года </w:t>
      </w:r>
      <w:r w:rsidR="001958F2" w:rsidRPr="008D3107">
        <w:rPr>
          <w:rFonts w:ascii="Times New Roman" w:hAnsi="Times New Roman" w:cs="Times New Roman"/>
          <w:sz w:val="28"/>
          <w:szCs w:val="28"/>
        </w:rPr>
        <w:br/>
      </w:r>
      <w:r w:rsidRPr="008D3107">
        <w:rPr>
          <w:rFonts w:ascii="Times New Roman" w:hAnsi="Times New Roman" w:cs="Times New Roman"/>
          <w:sz w:val="28"/>
          <w:szCs w:val="28"/>
        </w:rPr>
        <w:t xml:space="preserve">№ 280-ЗИД-IV (САЗ 07-32); от 6 ноября 2007 года № 330-ЗИД-IV (САЗ 07-46); от 6 мая 2008 года № 458-ЗД-IV (САЗ 08-18); от 25 июля 2008 года </w:t>
      </w:r>
      <w:r w:rsidR="001958F2" w:rsidRPr="008D3107">
        <w:rPr>
          <w:rFonts w:ascii="Times New Roman" w:hAnsi="Times New Roman" w:cs="Times New Roman"/>
          <w:sz w:val="28"/>
          <w:szCs w:val="28"/>
        </w:rPr>
        <w:br/>
      </w:r>
      <w:r w:rsidRPr="008D3107">
        <w:rPr>
          <w:rFonts w:ascii="Times New Roman" w:hAnsi="Times New Roman" w:cs="Times New Roman"/>
          <w:sz w:val="28"/>
          <w:szCs w:val="28"/>
        </w:rPr>
        <w:t xml:space="preserve">№ 494-ЗИ-IV (САЗ 08-29); от 4 декабря 2008 года № 615-ЗД-IV (САЗ 08-48); от 16 января 2009 года № 649-ЗИД-IV (САЗ 09-3); от 24 февраля 2009 года </w:t>
      </w:r>
      <w:r w:rsidR="001958F2" w:rsidRPr="008D3107">
        <w:rPr>
          <w:rFonts w:ascii="Times New Roman" w:hAnsi="Times New Roman" w:cs="Times New Roman"/>
          <w:sz w:val="28"/>
          <w:szCs w:val="28"/>
        </w:rPr>
        <w:br/>
      </w:r>
      <w:r w:rsidRPr="008D3107">
        <w:rPr>
          <w:rFonts w:ascii="Times New Roman" w:hAnsi="Times New Roman" w:cs="Times New Roman"/>
          <w:sz w:val="28"/>
          <w:szCs w:val="28"/>
        </w:rPr>
        <w:t xml:space="preserve">№ 670-ЗД-IV (САЗ 09-9); от 23 марта 2009 года № 685-ЗИ-IV (САЗ 09-13); </w:t>
      </w:r>
      <w:r w:rsidR="001958F2" w:rsidRPr="008D3107">
        <w:rPr>
          <w:rFonts w:ascii="Times New Roman" w:hAnsi="Times New Roman" w:cs="Times New Roman"/>
          <w:sz w:val="28"/>
          <w:szCs w:val="28"/>
        </w:rPr>
        <w:br/>
      </w:r>
      <w:r w:rsidRPr="008D3107">
        <w:rPr>
          <w:rFonts w:ascii="Times New Roman" w:hAnsi="Times New Roman" w:cs="Times New Roman"/>
          <w:sz w:val="28"/>
          <w:szCs w:val="28"/>
        </w:rPr>
        <w:t xml:space="preserve">от 3 апреля 2009 года № 700-ЗД-IV (САЗ 09-14); от 6 мая 2009 года </w:t>
      </w:r>
      <w:r w:rsidR="001958F2" w:rsidRPr="008D3107">
        <w:rPr>
          <w:rFonts w:ascii="Times New Roman" w:hAnsi="Times New Roman" w:cs="Times New Roman"/>
          <w:sz w:val="28"/>
          <w:szCs w:val="28"/>
        </w:rPr>
        <w:br/>
      </w:r>
      <w:r w:rsidRPr="008D3107">
        <w:rPr>
          <w:rFonts w:ascii="Times New Roman" w:hAnsi="Times New Roman" w:cs="Times New Roman"/>
          <w:sz w:val="28"/>
          <w:szCs w:val="28"/>
        </w:rPr>
        <w:t xml:space="preserve">№ 745-ЗД-IV (САЗ 09-19); от 6 мая 2009 года № 746-ЗИД-IV (САЗ 09-19); </w:t>
      </w:r>
      <w:r w:rsidR="001958F2" w:rsidRPr="008D3107">
        <w:rPr>
          <w:rFonts w:ascii="Times New Roman" w:hAnsi="Times New Roman" w:cs="Times New Roman"/>
          <w:sz w:val="28"/>
          <w:szCs w:val="28"/>
        </w:rPr>
        <w:br/>
      </w:r>
      <w:r w:rsidRPr="008D3107">
        <w:rPr>
          <w:rFonts w:ascii="Times New Roman" w:hAnsi="Times New Roman" w:cs="Times New Roman"/>
          <w:sz w:val="28"/>
          <w:szCs w:val="28"/>
        </w:rPr>
        <w:t xml:space="preserve">от 12 июня 2009 года № 779-ЗД-IV (САЗ 09-24); от 6 августа 2009 года </w:t>
      </w:r>
      <w:r w:rsidR="001958F2" w:rsidRPr="008D3107">
        <w:rPr>
          <w:rFonts w:ascii="Times New Roman" w:hAnsi="Times New Roman" w:cs="Times New Roman"/>
          <w:sz w:val="28"/>
          <w:szCs w:val="28"/>
        </w:rPr>
        <w:br/>
      </w:r>
      <w:r w:rsidRPr="008D3107">
        <w:rPr>
          <w:rFonts w:ascii="Times New Roman" w:hAnsi="Times New Roman" w:cs="Times New Roman"/>
          <w:sz w:val="28"/>
          <w:szCs w:val="28"/>
        </w:rPr>
        <w:t xml:space="preserve">№ 832-ЗИД-IV (САЗ 09-32); от 11 января 2010 года № 2-ЗИ-IV (САЗ 10-2); </w:t>
      </w:r>
      <w:r w:rsidR="001958F2" w:rsidRPr="008D3107">
        <w:rPr>
          <w:rFonts w:ascii="Times New Roman" w:hAnsi="Times New Roman" w:cs="Times New Roman"/>
          <w:sz w:val="28"/>
          <w:szCs w:val="28"/>
        </w:rPr>
        <w:br/>
      </w:r>
      <w:r w:rsidRPr="008D3107">
        <w:rPr>
          <w:rFonts w:ascii="Times New Roman" w:hAnsi="Times New Roman" w:cs="Times New Roman"/>
          <w:sz w:val="28"/>
          <w:szCs w:val="28"/>
        </w:rPr>
        <w:t xml:space="preserve">от 14 апреля 2010 года № 48-ЗИ-IV (САЗ 10-15); от 16 апреля 2010 года </w:t>
      </w:r>
      <w:r w:rsidR="001958F2" w:rsidRPr="008D3107">
        <w:rPr>
          <w:rFonts w:ascii="Times New Roman" w:hAnsi="Times New Roman" w:cs="Times New Roman"/>
          <w:sz w:val="28"/>
          <w:szCs w:val="28"/>
        </w:rPr>
        <w:br/>
      </w:r>
      <w:r w:rsidRPr="008D3107">
        <w:rPr>
          <w:rFonts w:ascii="Times New Roman" w:hAnsi="Times New Roman" w:cs="Times New Roman"/>
          <w:sz w:val="28"/>
          <w:szCs w:val="28"/>
        </w:rPr>
        <w:t xml:space="preserve">№ 52-ЗИ-IV (САЗ 10-15); от 28 апреля 2010 года № 62-ЗИД-IV (САЗ 10-17); </w:t>
      </w:r>
      <w:r w:rsidR="001958F2" w:rsidRPr="008D3107">
        <w:rPr>
          <w:rFonts w:ascii="Times New Roman" w:hAnsi="Times New Roman" w:cs="Times New Roman"/>
          <w:sz w:val="28"/>
          <w:szCs w:val="28"/>
        </w:rPr>
        <w:br/>
      </w:r>
      <w:r w:rsidRPr="008D3107">
        <w:rPr>
          <w:rFonts w:ascii="Times New Roman" w:hAnsi="Times New Roman" w:cs="Times New Roman"/>
          <w:sz w:val="28"/>
          <w:szCs w:val="28"/>
        </w:rPr>
        <w:t xml:space="preserve">от 22 июня 2010 года № 105-ЗИ-IV (САЗ 10-25); от 22 июня 2010 года </w:t>
      </w:r>
      <w:r w:rsidR="001958F2" w:rsidRPr="008D3107">
        <w:rPr>
          <w:rFonts w:ascii="Times New Roman" w:hAnsi="Times New Roman" w:cs="Times New Roman"/>
          <w:sz w:val="28"/>
          <w:szCs w:val="28"/>
        </w:rPr>
        <w:br/>
      </w:r>
      <w:r w:rsidRPr="008D3107">
        <w:rPr>
          <w:rFonts w:ascii="Times New Roman" w:hAnsi="Times New Roman" w:cs="Times New Roman"/>
          <w:sz w:val="28"/>
          <w:szCs w:val="28"/>
        </w:rPr>
        <w:t xml:space="preserve">№ 106-ЗИ-IV (САЗ 10-25); от 23 июня 2010 года № 108-ЗИ-IV (САЗ 10-25); </w:t>
      </w:r>
      <w:r w:rsidR="001958F2" w:rsidRPr="008D3107">
        <w:rPr>
          <w:rFonts w:ascii="Times New Roman" w:hAnsi="Times New Roman" w:cs="Times New Roman"/>
          <w:sz w:val="28"/>
          <w:szCs w:val="28"/>
        </w:rPr>
        <w:br/>
      </w:r>
      <w:r w:rsidRPr="008D3107">
        <w:rPr>
          <w:rFonts w:ascii="Times New Roman" w:hAnsi="Times New Roman" w:cs="Times New Roman"/>
          <w:sz w:val="28"/>
          <w:szCs w:val="28"/>
        </w:rPr>
        <w:t xml:space="preserve">от 15 ноября 2010 года № 209-ЗИ-IV (САЗ 10-46); от 8 декабря 2010 года </w:t>
      </w:r>
      <w:r w:rsidR="001958F2" w:rsidRPr="008D3107">
        <w:rPr>
          <w:rFonts w:ascii="Times New Roman" w:hAnsi="Times New Roman" w:cs="Times New Roman"/>
          <w:sz w:val="28"/>
          <w:szCs w:val="28"/>
        </w:rPr>
        <w:br/>
      </w:r>
      <w:r w:rsidRPr="008D3107">
        <w:rPr>
          <w:rFonts w:ascii="Times New Roman" w:hAnsi="Times New Roman" w:cs="Times New Roman"/>
          <w:sz w:val="28"/>
          <w:szCs w:val="28"/>
        </w:rPr>
        <w:lastRenderedPageBreak/>
        <w:t xml:space="preserve">№ 248-ЗИ-IV (САЗ 10-49); от 29 марта 2011 года № 21-ЗД-V (САЗ 11-13); </w:t>
      </w:r>
      <w:r w:rsidR="001958F2" w:rsidRPr="008D3107">
        <w:rPr>
          <w:rFonts w:ascii="Times New Roman" w:hAnsi="Times New Roman" w:cs="Times New Roman"/>
          <w:sz w:val="28"/>
          <w:szCs w:val="28"/>
        </w:rPr>
        <w:br/>
      </w:r>
      <w:r w:rsidRPr="008D3107">
        <w:rPr>
          <w:rFonts w:ascii="Times New Roman" w:hAnsi="Times New Roman" w:cs="Times New Roman"/>
          <w:sz w:val="28"/>
          <w:szCs w:val="28"/>
        </w:rPr>
        <w:t xml:space="preserve">от 11 мая 2011 года № 46-ЗИД-V (САЗ 11-19); от 13 мая 2011 года № 50-ЗИ-V (САЗ 11-19); от 17 мая 2011 года № 53-ЗИ-V (САЗ 11-20); от 6 июня 2011 года № 84-ЗИ-V (САЗ 11-23); от 22 июля 2011 года № 120-ЗИД-V (САЗ 11-29); </w:t>
      </w:r>
      <w:r w:rsidR="001958F2" w:rsidRPr="008D3107">
        <w:rPr>
          <w:rFonts w:ascii="Times New Roman" w:hAnsi="Times New Roman" w:cs="Times New Roman"/>
          <w:sz w:val="28"/>
          <w:szCs w:val="28"/>
        </w:rPr>
        <w:br/>
      </w:r>
      <w:r w:rsidRPr="008D3107">
        <w:rPr>
          <w:rFonts w:ascii="Times New Roman" w:hAnsi="Times New Roman" w:cs="Times New Roman"/>
          <w:sz w:val="28"/>
          <w:szCs w:val="28"/>
        </w:rPr>
        <w:t xml:space="preserve">от 19 октября 2011 года № 185-ЗИ-V (САЗ 11-42); от 25 октября 2011 года </w:t>
      </w:r>
      <w:r w:rsidR="001958F2" w:rsidRPr="008D3107">
        <w:rPr>
          <w:rFonts w:ascii="Times New Roman" w:hAnsi="Times New Roman" w:cs="Times New Roman"/>
          <w:sz w:val="28"/>
          <w:szCs w:val="28"/>
        </w:rPr>
        <w:br/>
      </w:r>
      <w:r w:rsidRPr="008D3107">
        <w:rPr>
          <w:rFonts w:ascii="Times New Roman" w:hAnsi="Times New Roman" w:cs="Times New Roman"/>
          <w:sz w:val="28"/>
          <w:szCs w:val="28"/>
        </w:rPr>
        <w:t xml:space="preserve">№ 192-ЗИ-V (САЗ 11-43); от 24 ноября 2011 года № 208-ЗД-V (САЗ 11-47); </w:t>
      </w:r>
      <w:r w:rsidR="001958F2" w:rsidRPr="008D3107">
        <w:rPr>
          <w:rFonts w:ascii="Times New Roman" w:hAnsi="Times New Roman" w:cs="Times New Roman"/>
          <w:sz w:val="28"/>
          <w:szCs w:val="28"/>
        </w:rPr>
        <w:br/>
      </w:r>
      <w:r w:rsidRPr="008D3107">
        <w:rPr>
          <w:rFonts w:ascii="Times New Roman" w:hAnsi="Times New Roman" w:cs="Times New Roman"/>
          <w:sz w:val="28"/>
          <w:szCs w:val="28"/>
        </w:rPr>
        <w:t xml:space="preserve">от 30 ноября 2011 года № 223-ЗД-V (САЗ 11-48); от 13 февраля 2012 года </w:t>
      </w:r>
      <w:r w:rsidR="001958F2" w:rsidRPr="008D3107">
        <w:rPr>
          <w:rFonts w:ascii="Times New Roman" w:hAnsi="Times New Roman" w:cs="Times New Roman"/>
          <w:sz w:val="28"/>
          <w:szCs w:val="28"/>
        </w:rPr>
        <w:br/>
      </w:r>
      <w:r w:rsidRPr="008D3107">
        <w:rPr>
          <w:rFonts w:ascii="Times New Roman" w:hAnsi="Times New Roman" w:cs="Times New Roman"/>
          <w:sz w:val="28"/>
          <w:szCs w:val="28"/>
        </w:rPr>
        <w:t xml:space="preserve">№ 6-ЗИ-V (САЗ 12-8); от 20 февраля 2012 года № 15-ЗИД-V (САЗ 12-9); </w:t>
      </w:r>
      <w:r w:rsidR="001958F2" w:rsidRPr="008D3107">
        <w:rPr>
          <w:rFonts w:ascii="Times New Roman" w:hAnsi="Times New Roman" w:cs="Times New Roman"/>
          <w:sz w:val="28"/>
          <w:szCs w:val="28"/>
        </w:rPr>
        <w:br/>
      </w:r>
      <w:r w:rsidRPr="008D3107">
        <w:rPr>
          <w:rFonts w:ascii="Times New Roman" w:hAnsi="Times New Roman" w:cs="Times New Roman"/>
          <w:sz w:val="28"/>
          <w:szCs w:val="28"/>
        </w:rPr>
        <w:t xml:space="preserve">от 14 марта 2012 года № 27-ЗИД-V (САЗ 12-12); от 30 марта 2012 года </w:t>
      </w:r>
      <w:r w:rsidR="001958F2" w:rsidRPr="008D3107">
        <w:rPr>
          <w:rFonts w:ascii="Times New Roman" w:hAnsi="Times New Roman" w:cs="Times New Roman"/>
          <w:sz w:val="28"/>
          <w:szCs w:val="28"/>
        </w:rPr>
        <w:br/>
      </w:r>
      <w:r w:rsidRPr="008D3107">
        <w:rPr>
          <w:rFonts w:ascii="Times New Roman" w:hAnsi="Times New Roman" w:cs="Times New Roman"/>
          <w:sz w:val="28"/>
          <w:szCs w:val="28"/>
        </w:rPr>
        <w:t xml:space="preserve">№ 40-ЗИД-V (САЗ 12-14); от 4 апреля 2012 года № 42-ЗИ-V (САЗ 12-15); </w:t>
      </w:r>
      <w:r w:rsidR="001958F2" w:rsidRPr="008D3107">
        <w:rPr>
          <w:rFonts w:ascii="Times New Roman" w:hAnsi="Times New Roman" w:cs="Times New Roman"/>
          <w:sz w:val="28"/>
          <w:szCs w:val="28"/>
        </w:rPr>
        <w:br/>
      </w:r>
      <w:r w:rsidRPr="008D3107">
        <w:rPr>
          <w:rFonts w:ascii="Times New Roman" w:hAnsi="Times New Roman" w:cs="Times New Roman"/>
          <w:sz w:val="28"/>
          <w:szCs w:val="28"/>
        </w:rPr>
        <w:t xml:space="preserve">от 17 апреля 2012 года № 46-ЗИ-V (САЗ 12-17); от 19 июля 2012 года </w:t>
      </w:r>
      <w:r w:rsidR="001958F2" w:rsidRPr="008D3107">
        <w:rPr>
          <w:rFonts w:ascii="Times New Roman" w:hAnsi="Times New Roman" w:cs="Times New Roman"/>
          <w:sz w:val="28"/>
          <w:szCs w:val="28"/>
        </w:rPr>
        <w:br/>
      </w:r>
      <w:r w:rsidRPr="008D3107">
        <w:rPr>
          <w:rFonts w:ascii="Times New Roman" w:hAnsi="Times New Roman" w:cs="Times New Roman"/>
          <w:sz w:val="28"/>
          <w:szCs w:val="28"/>
        </w:rPr>
        <w:t xml:space="preserve">№ 140-ЗД-V (САЗ 12-30); от 31 июля 2012 года № 152-ЗИД-V (САЗ 12-32); </w:t>
      </w:r>
      <w:r w:rsidR="001958F2" w:rsidRPr="008D3107">
        <w:rPr>
          <w:rFonts w:ascii="Times New Roman" w:hAnsi="Times New Roman" w:cs="Times New Roman"/>
          <w:sz w:val="28"/>
          <w:szCs w:val="28"/>
        </w:rPr>
        <w:br/>
      </w:r>
      <w:r w:rsidRPr="008D3107">
        <w:rPr>
          <w:rFonts w:ascii="Times New Roman" w:hAnsi="Times New Roman" w:cs="Times New Roman"/>
          <w:sz w:val="28"/>
          <w:szCs w:val="28"/>
        </w:rPr>
        <w:t xml:space="preserve">от 8 октября 2012 года № 186-ЗИД-V (САЗ 12-42); от 26 октября 2012 года </w:t>
      </w:r>
      <w:r w:rsidR="001958F2" w:rsidRPr="008D3107">
        <w:rPr>
          <w:rFonts w:ascii="Times New Roman" w:hAnsi="Times New Roman" w:cs="Times New Roman"/>
          <w:sz w:val="28"/>
          <w:szCs w:val="28"/>
        </w:rPr>
        <w:br/>
      </w:r>
      <w:r w:rsidRPr="008D3107">
        <w:rPr>
          <w:rFonts w:ascii="Times New Roman" w:hAnsi="Times New Roman" w:cs="Times New Roman"/>
          <w:sz w:val="28"/>
          <w:szCs w:val="28"/>
        </w:rPr>
        <w:t xml:space="preserve">№ 208-ЗИД-V (САЗ 12-44); от 12 декабря 2012 года № 238-ЗД-V (САЗ 12-51); от 11 марта 2013 года № 57-ЗИД-V (САЗ 13-10); от 21 марта 2013 года </w:t>
      </w:r>
      <w:r w:rsidR="001958F2" w:rsidRPr="008D3107">
        <w:rPr>
          <w:rFonts w:ascii="Times New Roman" w:hAnsi="Times New Roman" w:cs="Times New Roman"/>
          <w:sz w:val="28"/>
          <w:szCs w:val="28"/>
        </w:rPr>
        <w:br/>
      </w:r>
      <w:r w:rsidRPr="008D3107">
        <w:rPr>
          <w:rFonts w:ascii="Times New Roman" w:hAnsi="Times New Roman" w:cs="Times New Roman"/>
          <w:sz w:val="28"/>
          <w:szCs w:val="28"/>
        </w:rPr>
        <w:t xml:space="preserve">№ 79-ЗИ-V (САЗ 13-11); от 10 июня 2013 года № 113-ЗИ-V (САЗ 13-23); </w:t>
      </w:r>
      <w:r w:rsidR="001958F2" w:rsidRPr="008D3107">
        <w:rPr>
          <w:rFonts w:ascii="Times New Roman" w:hAnsi="Times New Roman" w:cs="Times New Roman"/>
          <w:sz w:val="28"/>
          <w:szCs w:val="28"/>
        </w:rPr>
        <w:br/>
      </w:r>
      <w:r w:rsidRPr="008D3107">
        <w:rPr>
          <w:rFonts w:ascii="Times New Roman" w:hAnsi="Times New Roman" w:cs="Times New Roman"/>
          <w:sz w:val="28"/>
          <w:szCs w:val="28"/>
        </w:rPr>
        <w:t xml:space="preserve">от 8 июля 2013 года № 155-ЗИД-V (САЗ 13-27); от 25 июля 2013 года </w:t>
      </w:r>
      <w:r w:rsidR="001958F2" w:rsidRPr="008D3107">
        <w:rPr>
          <w:rFonts w:ascii="Times New Roman" w:hAnsi="Times New Roman" w:cs="Times New Roman"/>
          <w:sz w:val="28"/>
          <w:szCs w:val="28"/>
        </w:rPr>
        <w:br/>
      </w:r>
      <w:r w:rsidRPr="008D3107">
        <w:rPr>
          <w:rFonts w:ascii="Times New Roman" w:hAnsi="Times New Roman" w:cs="Times New Roman"/>
          <w:sz w:val="28"/>
          <w:szCs w:val="28"/>
        </w:rPr>
        <w:t xml:space="preserve">№ 165-ЗИД-V (САЗ 13-29); от 25 июля 2013 года № 167-ЗД-V (САЗ 13-29); </w:t>
      </w:r>
      <w:r w:rsidR="001958F2" w:rsidRPr="008D3107">
        <w:rPr>
          <w:rFonts w:ascii="Times New Roman" w:hAnsi="Times New Roman" w:cs="Times New Roman"/>
          <w:sz w:val="28"/>
          <w:szCs w:val="28"/>
        </w:rPr>
        <w:br/>
      </w:r>
      <w:r w:rsidRPr="008D3107">
        <w:rPr>
          <w:rFonts w:ascii="Times New Roman" w:hAnsi="Times New Roman" w:cs="Times New Roman"/>
          <w:sz w:val="28"/>
          <w:szCs w:val="28"/>
        </w:rPr>
        <w:t xml:space="preserve">от 14 января 2014 года № 1-ЗИ-V (САЗ 14-3); от 22 апреля 2014 года </w:t>
      </w:r>
      <w:r w:rsidR="001958F2" w:rsidRPr="008D3107">
        <w:rPr>
          <w:rFonts w:ascii="Times New Roman" w:hAnsi="Times New Roman" w:cs="Times New Roman"/>
          <w:sz w:val="28"/>
          <w:szCs w:val="28"/>
        </w:rPr>
        <w:br/>
      </w:r>
      <w:r w:rsidRPr="008D3107">
        <w:rPr>
          <w:rFonts w:ascii="Times New Roman" w:hAnsi="Times New Roman" w:cs="Times New Roman"/>
          <w:sz w:val="28"/>
          <w:szCs w:val="28"/>
        </w:rPr>
        <w:t xml:space="preserve">№ 88-ЗИ-V (САЗ 14-17); от 22 апреля 2014 года № 90-ЗИД-V (САЗ 14-17); </w:t>
      </w:r>
      <w:r w:rsidR="001958F2" w:rsidRPr="008D3107">
        <w:rPr>
          <w:rFonts w:ascii="Times New Roman" w:hAnsi="Times New Roman" w:cs="Times New Roman"/>
          <w:sz w:val="28"/>
          <w:szCs w:val="28"/>
        </w:rPr>
        <w:br/>
      </w:r>
      <w:r w:rsidRPr="008D3107">
        <w:rPr>
          <w:rFonts w:ascii="Times New Roman" w:hAnsi="Times New Roman" w:cs="Times New Roman"/>
          <w:sz w:val="28"/>
          <w:szCs w:val="28"/>
        </w:rPr>
        <w:t xml:space="preserve">от 24 апреля 2014 года № 92-ЗИД-V (САЗ 14-17); от 7 мая 2014 года </w:t>
      </w:r>
      <w:r w:rsidR="001958F2" w:rsidRPr="008D3107">
        <w:rPr>
          <w:rFonts w:ascii="Times New Roman" w:hAnsi="Times New Roman" w:cs="Times New Roman"/>
          <w:sz w:val="28"/>
          <w:szCs w:val="28"/>
        </w:rPr>
        <w:br/>
      </w:r>
      <w:r w:rsidRPr="008D3107">
        <w:rPr>
          <w:rFonts w:ascii="Times New Roman" w:hAnsi="Times New Roman" w:cs="Times New Roman"/>
          <w:sz w:val="28"/>
          <w:szCs w:val="28"/>
        </w:rPr>
        <w:t xml:space="preserve">№ 99-ЗИД-V (САЗ 14-19); от 26 мая 2014 года № 102-ЗИД-V (САЗ 14-22); </w:t>
      </w:r>
      <w:r w:rsidR="001958F2" w:rsidRPr="008D3107">
        <w:rPr>
          <w:rFonts w:ascii="Times New Roman" w:hAnsi="Times New Roman" w:cs="Times New Roman"/>
          <w:sz w:val="28"/>
          <w:szCs w:val="28"/>
        </w:rPr>
        <w:br/>
      </w:r>
      <w:r w:rsidRPr="008D3107">
        <w:rPr>
          <w:rFonts w:ascii="Times New Roman" w:hAnsi="Times New Roman" w:cs="Times New Roman"/>
          <w:sz w:val="28"/>
          <w:szCs w:val="28"/>
        </w:rPr>
        <w:t xml:space="preserve">от 14 июля 2014 года № 140-ЗИД-V (САЗ 14-29); от 5 ноября 2014 года </w:t>
      </w:r>
      <w:r w:rsidR="001958F2" w:rsidRPr="008D3107">
        <w:rPr>
          <w:rFonts w:ascii="Times New Roman" w:hAnsi="Times New Roman" w:cs="Times New Roman"/>
          <w:sz w:val="28"/>
          <w:szCs w:val="28"/>
        </w:rPr>
        <w:br/>
      </w:r>
      <w:r w:rsidRPr="008D3107">
        <w:rPr>
          <w:rFonts w:ascii="Times New Roman" w:hAnsi="Times New Roman" w:cs="Times New Roman"/>
          <w:sz w:val="28"/>
          <w:szCs w:val="28"/>
        </w:rPr>
        <w:t xml:space="preserve">№ 171-ЗИД-V (САЗ 14-45); от 5 ноября 2014 года № 172-ЗИ-V (САЗ 14-45); </w:t>
      </w:r>
      <w:r w:rsidR="001958F2" w:rsidRPr="008D3107">
        <w:rPr>
          <w:rFonts w:ascii="Times New Roman" w:hAnsi="Times New Roman" w:cs="Times New Roman"/>
          <w:sz w:val="28"/>
          <w:szCs w:val="28"/>
        </w:rPr>
        <w:br/>
      </w:r>
      <w:r w:rsidRPr="008D3107">
        <w:rPr>
          <w:rFonts w:ascii="Times New Roman" w:hAnsi="Times New Roman" w:cs="Times New Roman"/>
          <w:sz w:val="28"/>
          <w:szCs w:val="28"/>
        </w:rPr>
        <w:t xml:space="preserve">от 18 декабря 2014 года № 211-ЗИД-V (САЗ 14-51); от 15 января 2015 года </w:t>
      </w:r>
      <w:r w:rsidR="001958F2" w:rsidRPr="008D3107">
        <w:rPr>
          <w:rFonts w:ascii="Times New Roman" w:hAnsi="Times New Roman" w:cs="Times New Roman"/>
          <w:sz w:val="28"/>
          <w:szCs w:val="28"/>
        </w:rPr>
        <w:br/>
      </w:r>
      <w:r w:rsidRPr="008D3107">
        <w:rPr>
          <w:rFonts w:ascii="Times New Roman" w:hAnsi="Times New Roman" w:cs="Times New Roman"/>
          <w:sz w:val="28"/>
          <w:szCs w:val="28"/>
        </w:rPr>
        <w:t xml:space="preserve">№ 15-ЗИД-V (САЗ 15-3); от 16 января 2015 года № 27-ЗИД-V (САЗ 15-3); </w:t>
      </w:r>
      <w:r w:rsidR="001958F2" w:rsidRPr="008D3107">
        <w:rPr>
          <w:rFonts w:ascii="Times New Roman" w:hAnsi="Times New Roman" w:cs="Times New Roman"/>
          <w:sz w:val="28"/>
          <w:szCs w:val="28"/>
        </w:rPr>
        <w:br/>
      </w:r>
      <w:r w:rsidRPr="008D3107">
        <w:rPr>
          <w:rFonts w:ascii="Times New Roman" w:hAnsi="Times New Roman" w:cs="Times New Roman"/>
          <w:sz w:val="28"/>
          <w:szCs w:val="28"/>
        </w:rPr>
        <w:t xml:space="preserve">от 24 марта 2015 года № 54-ЗИ-V (САЗ 15-13,1); от 24 февраля 2016 года </w:t>
      </w:r>
      <w:r w:rsidR="001958F2" w:rsidRPr="008D3107">
        <w:rPr>
          <w:rFonts w:ascii="Times New Roman" w:hAnsi="Times New Roman" w:cs="Times New Roman"/>
          <w:sz w:val="28"/>
          <w:szCs w:val="28"/>
        </w:rPr>
        <w:br/>
      </w:r>
      <w:r w:rsidRPr="008D3107">
        <w:rPr>
          <w:rFonts w:ascii="Times New Roman" w:hAnsi="Times New Roman" w:cs="Times New Roman"/>
          <w:sz w:val="28"/>
          <w:szCs w:val="28"/>
        </w:rPr>
        <w:t xml:space="preserve">№ 34-ЗИД-VI (САЗ 16-8); от 11 марта 2016 года № 52-ЗД-VI (САЗ 16-10); </w:t>
      </w:r>
      <w:r w:rsidR="001958F2" w:rsidRPr="008D3107">
        <w:rPr>
          <w:rFonts w:ascii="Times New Roman" w:hAnsi="Times New Roman" w:cs="Times New Roman"/>
          <w:sz w:val="28"/>
          <w:szCs w:val="28"/>
        </w:rPr>
        <w:br/>
      </w:r>
      <w:r w:rsidRPr="008D3107">
        <w:rPr>
          <w:rFonts w:ascii="Times New Roman" w:hAnsi="Times New Roman" w:cs="Times New Roman"/>
          <w:sz w:val="28"/>
          <w:szCs w:val="28"/>
        </w:rPr>
        <w:t xml:space="preserve">от 5 апреля 2016 года № 66-ЗИ-VI (САЗ 16-14); от 27 октября 2016 года </w:t>
      </w:r>
      <w:r w:rsidR="001958F2" w:rsidRPr="008D3107">
        <w:rPr>
          <w:rFonts w:ascii="Times New Roman" w:hAnsi="Times New Roman" w:cs="Times New Roman"/>
          <w:sz w:val="28"/>
          <w:szCs w:val="28"/>
        </w:rPr>
        <w:br/>
      </w:r>
      <w:r w:rsidRPr="008D3107">
        <w:rPr>
          <w:rFonts w:ascii="Times New Roman" w:hAnsi="Times New Roman" w:cs="Times New Roman"/>
          <w:sz w:val="28"/>
          <w:szCs w:val="28"/>
        </w:rPr>
        <w:t xml:space="preserve">№ 235-ЗИ-VI (САЗ 16-43); от 18 ноября 2016 года № 250-ЗИД-VI (САЗ 16-46); от 10 апреля 2017 года № 76-ЗИД-VI (САЗ 17-16); от 26 июня 2017 года </w:t>
      </w:r>
      <w:r w:rsidR="001958F2" w:rsidRPr="008D3107">
        <w:rPr>
          <w:rFonts w:ascii="Times New Roman" w:hAnsi="Times New Roman" w:cs="Times New Roman"/>
          <w:sz w:val="28"/>
          <w:szCs w:val="28"/>
        </w:rPr>
        <w:br/>
      </w:r>
      <w:r w:rsidRPr="008D3107">
        <w:rPr>
          <w:rFonts w:ascii="Times New Roman" w:hAnsi="Times New Roman" w:cs="Times New Roman"/>
          <w:sz w:val="28"/>
          <w:szCs w:val="28"/>
        </w:rPr>
        <w:t xml:space="preserve">№ 188-ЗИД-VI (САЗ 17-27); от 10 ноября 2017 года № 311-ЗИД-VI </w:t>
      </w:r>
      <w:r w:rsidR="001958F2" w:rsidRPr="008D3107">
        <w:rPr>
          <w:rFonts w:ascii="Times New Roman" w:hAnsi="Times New Roman" w:cs="Times New Roman"/>
          <w:sz w:val="28"/>
          <w:szCs w:val="28"/>
        </w:rPr>
        <w:br/>
      </w:r>
      <w:r w:rsidRPr="008D3107">
        <w:rPr>
          <w:rFonts w:ascii="Times New Roman" w:hAnsi="Times New Roman" w:cs="Times New Roman"/>
          <w:sz w:val="28"/>
          <w:szCs w:val="28"/>
        </w:rPr>
        <w:t xml:space="preserve">(САЗ 17-46); от 29 ноября 2017 года № 350-ЗИД-VI (САЗ 17-49); от 18 декабря 2017 года № 357-ЗИД-VI (САЗ 17-52); от 25 января 2018 года № 16-ЗИД-VI (САЗ 18-4); от 7 мая 2018 года № 120-ЗИД-VI (САЗ 18-19); от 16 июля </w:t>
      </w:r>
      <w:r w:rsidR="001958F2" w:rsidRPr="008D3107">
        <w:rPr>
          <w:rFonts w:ascii="Times New Roman" w:hAnsi="Times New Roman" w:cs="Times New Roman"/>
          <w:sz w:val="28"/>
          <w:szCs w:val="28"/>
        </w:rPr>
        <w:br/>
      </w:r>
      <w:r w:rsidRPr="008D3107">
        <w:rPr>
          <w:rFonts w:ascii="Times New Roman" w:hAnsi="Times New Roman" w:cs="Times New Roman"/>
          <w:sz w:val="28"/>
          <w:szCs w:val="28"/>
        </w:rPr>
        <w:t xml:space="preserve">2018 года № 223-ЗИД-VI (САЗ 18-29); от 29 марта 2019 года № 36-ЗД-VI </w:t>
      </w:r>
      <w:r w:rsidR="001958F2" w:rsidRPr="008D3107">
        <w:rPr>
          <w:rFonts w:ascii="Times New Roman" w:hAnsi="Times New Roman" w:cs="Times New Roman"/>
          <w:sz w:val="28"/>
          <w:szCs w:val="28"/>
        </w:rPr>
        <w:br/>
      </w:r>
      <w:r w:rsidRPr="008D3107">
        <w:rPr>
          <w:rFonts w:ascii="Times New Roman" w:hAnsi="Times New Roman" w:cs="Times New Roman"/>
          <w:sz w:val="28"/>
          <w:szCs w:val="28"/>
        </w:rPr>
        <w:t>(САЗ 19-12); от 2 ноября 2019 года № 202-ЗИД-</w:t>
      </w:r>
      <w:r w:rsidRPr="008D3107">
        <w:rPr>
          <w:rFonts w:ascii="Times New Roman" w:hAnsi="Times New Roman" w:cs="Times New Roman"/>
          <w:sz w:val="28"/>
          <w:szCs w:val="28"/>
          <w:lang w:val="en-US"/>
        </w:rPr>
        <w:t>VI</w:t>
      </w:r>
      <w:r w:rsidRPr="008D3107">
        <w:rPr>
          <w:rFonts w:ascii="Times New Roman" w:hAnsi="Times New Roman" w:cs="Times New Roman"/>
          <w:sz w:val="28"/>
          <w:szCs w:val="28"/>
        </w:rPr>
        <w:t xml:space="preserve"> (САЗ 19-42); от 30 декабря 2019 года № 262-ЗИД-</w:t>
      </w:r>
      <w:r w:rsidRPr="008D3107">
        <w:rPr>
          <w:rFonts w:ascii="Times New Roman" w:hAnsi="Times New Roman" w:cs="Times New Roman"/>
          <w:sz w:val="28"/>
          <w:szCs w:val="28"/>
          <w:lang w:val="en-US"/>
        </w:rPr>
        <w:t>VI</w:t>
      </w:r>
      <w:r w:rsidRPr="008D3107">
        <w:rPr>
          <w:rFonts w:ascii="Times New Roman" w:hAnsi="Times New Roman" w:cs="Times New Roman"/>
          <w:sz w:val="28"/>
          <w:szCs w:val="28"/>
        </w:rPr>
        <w:t xml:space="preserve"> (САЗ 20-1); от 14 февраля 2020 года № 25-ЗИ-</w:t>
      </w:r>
      <w:r w:rsidRPr="008D3107">
        <w:rPr>
          <w:rFonts w:ascii="Times New Roman" w:hAnsi="Times New Roman" w:cs="Times New Roman"/>
          <w:sz w:val="28"/>
          <w:szCs w:val="28"/>
          <w:lang w:val="en-US"/>
        </w:rPr>
        <w:t>VI</w:t>
      </w:r>
      <w:r w:rsidRPr="008D3107">
        <w:rPr>
          <w:rFonts w:ascii="Times New Roman" w:hAnsi="Times New Roman" w:cs="Times New Roman"/>
          <w:sz w:val="28"/>
          <w:szCs w:val="28"/>
        </w:rPr>
        <w:t xml:space="preserve"> (САЗ 20-7); от 12 марта 2020 года № 52-ЗИ-</w:t>
      </w:r>
      <w:r w:rsidRPr="008D3107">
        <w:rPr>
          <w:rFonts w:ascii="Times New Roman" w:hAnsi="Times New Roman" w:cs="Times New Roman"/>
          <w:sz w:val="28"/>
          <w:szCs w:val="28"/>
          <w:lang w:val="en-US"/>
        </w:rPr>
        <w:t>VI</w:t>
      </w:r>
      <w:r w:rsidRPr="008D3107">
        <w:rPr>
          <w:rFonts w:ascii="Times New Roman" w:hAnsi="Times New Roman" w:cs="Times New Roman"/>
          <w:sz w:val="28"/>
          <w:szCs w:val="28"/>
        </w:rPr>
        <w:t xml:space="preserve"> (САЗ 20-11); от 30 июля </w:t>
      </w:r>
      <w:r w:rsidR="001958F2" w:rsidRPr="008D3107">
        <w:rPr>
          <w:rFonts w:ascii="Times New Roman" w:hAnsi="Times New Roman" w:cs="Times New Roman"/>
          <w:sz w:val="28"/>
          <w:szCs w:val="28"/>
        </w:rPr>
        <w:br/>
      </w:r>
      <w:r w:rsidRPr="008D3107">
        <w:rPr>
          <w:rFonts w:ascii="Times New Roman" w:hAnsi="Times New Roman" w:cs="Times New Roman"/>
          <w:sz w:val="28"/>
          <w:szCs w:val="28"/>
        </w:rPr>
        <w:t>2020 года № 116-ЗД-</w:t>
      </w:r>
      <w:r w:rsidRPr="008D3107">
        <w:rPr>
          <w:rFonts w:ascii="Times New Roman" w:hAnsi="Times New Roman" w:cs="Times New Roman"/>
          <w:sz w:val="28"/>
          <w:szCs w:val="28"/>
          <w:lang w:val="en-US"/>
        </w:rPr>
        <w:t>VI</w:t>
      </w:r>
      <w:r w:rsidRPr="008D3107">
        <w:rPr>
          <w:rFonts w:ascii="Times New Roman" w:hAnsi="Times New Roman" w:cs="Times New Roman"/>
          <w:sz w:val="28"/>
          <w:szCs w:val="28"/>
        </w:rPr>
        <w:t xml:space="preserve"> (САЗ 20-31); от 6 августа 2020 года № 129-ЗИД-</w:t>
      </w:r>
      <w:r w:rsidRPr="008D3107">
        <w:rPr>
          <w:rFonts w:ascii="Times New Roman" w:hAnsi="Times New Roman" w:cs="Times New Roman"/>
          <w:sz w:val="28"/>
          <w:szCs w:val="28"/>
          <w:lang w:val="en-US"/>
        </w:rPr>
        <w:t>VI</w:t>
      </w:r>
      <w:r w:rsidRPr="008D3107">
        <w:rPr>
          <w:rFonts w:ascii="Times New Roman" w:hAnsi="Times New Roman" w:cs="Times New Roman"/>
          <w:sz w:val="28"/>
          <w:szCs w:val="28"/>
        </w:rPr>
        <w:t xml:space="preserve"> (САЗ 20-32); </w:t>
      </w:r>
      <w:r w:rsidR="005E6099" w:rsidRPr="008D3107">
        <w:rPr>
          <w:rFonts w:ascii="Times New Roman" w:hAnsi="Times New Roman" w:cs="Times New Roman"/>
          <w:sz w:val="28"/>
          <w:szCs w:val="28"/>
        </w:rPr>
        <w:t>от 11 ноября 2020 года № 185-ЗИД-</w:t>
      </w:r>
      <w:r w:rsidR="005E6099" w:rsidRPr="008D3107">
        <w:rPr>
          <w:rFonts w:ascii="Times New Roman" w:hAnsi="Times New Roman" w:cs="Times New Roman"/>
          <w:sz w:val="28"/>
          <w:szCs w:val="28"/>
          <w:lang w:val="en-US"/>
        </w:rPr>
        <w:t>VI</w:t>
      </w:r>
      <w:r w:rsidR="005E6099" w:rsidRPr="008D3107">
        <w:rPr>
          <w:rFonts w:ascii="Times New Roman" w:hAnsi="Times New Roman" w:cs="Times New Roman"/>
          <w:sz w:val="28"/>
          <w:szCs w:val="28"/>
        </w:rPr>
        <w:t xml:space="preserve"> (САЗ 20-46)</w:t>
      </w:r>
      <w:r w:rsidR="00950CE4" w:rsidRPr="008D3107">
        <w:rPr>
          <w:rFonts w:ascii="Times New Roman" w:hAnsi="Times New Roman" w:cs="Times New Roman"/>
          <w:sz w:val="28"/>
          <w:szCs w:val="28"/>
        </w:rPr>
        <w:t>; от 25 февраля 2021 года № 20-ЗИД-</w:t>
      </w:r>
      <w:r w:rsidR="00950CE4" w:rsidRPr="008D3107">
        <w:rPr>
          <w:rFonts w:ascii="Times New Roman" w:hAnsi="Times New Roman" w:cs="Times New Roman"/>
          <w:sz w:val="28"/>
          <w:szCs w:val="28"/>
          <w:lang w:val="en-US"/>
        </w:rPr>
        <w:t>VII</w:t>
      </w:r>
      <w:r w:rsidR="00950CE4" w:rsidRPr="008D3107">
        <w:rPr>
          <w:rFonts w:ascii="Times New Roman" w:hAnsi="Times New Roman" w:cs="Times New Roman"/>
          <w:sz w:val="28"/>
          <w:szCs w:val="28"/>
        </w:rPr>
        <w:t xml:space="preserve"> (САЗ 21-8)</w:t>
      </w:r>
      <w:r w:rsidR="003E6648">
        <w:rPr>
          <w:rFonts w:ascii="Times New Roman" w:hAnsi="Times New Roman" w:cs="Times New Roman"/>
          <w:sz w:val="28"/>
          <w:szCs w:val="28"/>
        </w:rPr>
        <w:t>, следующие дополнения.</w:t>
      </w:r>
    </w:p>
    <w:p w:rsidR="002961C0" w:rsidRPr="008D3107" w:rsidRDefault="002961C0" w:rsidP="0013613C">
      <w:pPr>
        <w:spacing w:after="0" w:line="240" w:lineRule="auto"/>
        <w:ind w:firstLine="567"/>
        <w:jc w:val="both"/>
        <w:rPr>
          <w:rFonts w:ascii="Times New Roman" w:hAnsi="Times New Roman" w:cs="Times New Roman"/>
          <w:sz w:val="28"/>
          <w:szCs w:val="28"/>
        </w:rPr>
      </w:pPr>
    </w:p>
    <w:p w:rsidR="001958F2" w:rsidRPr="008D3107" w:rsidRDefault="001958F2" w:rsidP="0013613C">
      <w:pPr>
        <w:spacing w:after="0" w:line="240" w:lineRule="auto"/>
        <w:ind w:firstLine="567"/>
        <w:jc w:val="both"/>
        <w:rPr>
          <w:rFonts w:ascii="Times New Roman" w:hAnsi="Times New Roman" w:cs="Times New Roman"/>
          <w:sz w:val="28"/>
          <w:szCs w:val="28"/>
        </w:rPr>
      </w:pPr>
    </w:p>
    <w:p w:rsidR="001958F2" w:rsidRPr="008D3107" w:rsidRDefault="001958F2" w:rsidP="0013613C">
      <w:pPr>
        <w:spacing w:after="0" w:line="240" w:lineRule="auto"/>
        <w:ind w:firstLine="567"/>
        <w:jc w:val="both"/>
        <w:rPr>
          <w:rFonts w:ascii="Times New Roman" w:hAnsi="Times New Roman" w:cs="Times New Roman"/>
          <w:sz w:val="28"/>
          <w:szCs w:val="28"/>
        </w:rPr>
      </w:pPr>
    </w:p>
    <w:p w:rsidR="00126866" w:rsidRPr="008D3107" w:rsidRDefault="00126866" w:rsidP="0013613C">
      <w:pPr>
        <w:spacing w:after="0" w:line="240" w:lineRule="auto"/>
        <w:ind w:firstLine="567"/>
        <w:jc w:val="both"/>
        <w:rPr>
          <w:rFonts w:ascii="Times New Roman" w:hAnsi="Times New Roman" w:cs="Times New Roman"/>
          <w:sz w:val="28"/>
          <w:szCs w:val="28"/>
        </w:rPr>
      </w:pPr>
      <w:r w:rsidRPr="008D3107">
        <w:rPr>
          <w:rFonts w:ascii="Times New Roman" w:hAnsi="Times New Roman" w:cs="Times New Roman"/>
          <w:sz w:val="28"/>
          <w:szCs w:val="28"/>
        </w:rPr>
        <w:lastRenderedPageBreak/>
        <w:t>1. Статью 207 дополнить частью четвертой следующего содержания:</w:t>
      </w:r>
    </w:p>
    <w:p w:rsidR="002961C0" w:rsidRPr="008D3107" w:rsidRDefault="00126866" w:rsidP="0013613C">
      <w:pPr>
        <w:spacing w:after="0" w:line="240" w:lineRule="auto"/>
        <w:ind w:firstLine="567"/>
        <w:jc w:val="both"/>
        <w:rPr>
          <w:rFonts w:ascii="Times New Roman" w:hAnsi="Times New Roman" w:cs="Times New Roman"/>
          <w:sz w:val="28"/>
          <w:szCs w:val="28"/>
        </w:rPr>
      </w:pPr>
      <w:r w:rsidRPr="008D3107">
        <w:rPr>
          <w:rFonts w:ascii="Times New Roman" w:hAnsi="Times New Roman" w:cs="Times New Roman"/>
          <w:sz w:val="28"/>
          <w:szCs w:val="28"/>
        </w:rPr>
        <w:t>«Копия определения о прекращении дела, по которому производилось предварительное следствие, направляется посредством электронного документооборота либо на бумажных носителях государственному обвинителю и Председателю Следственного комитета Приднестровской Молдавской Республики не позднее 10 (десяти) суток после его вынесения</w:t>
      </w:r>
      <w:r w:rsidR="002961C0" w:rsidRPr="008D3107">
        <w:rPr>
          <w:rFonts w:ascii="Times New Roman" w:hAnsi="Times New Roman" w:cs="Times New Roman"/>
          <w:sz w:val="28"/>
          <w:szCs w:val="28"/>
        </w:rPr>
        <w:t>».</w:t>
      </w:r>
    </w:p>
    <w:p w:rsidR="002961C0" w:rsidRPr="008D3107" w:rsidRDefault="002961C0" w:rsidP="0013613C">
      <w:pPr>
        <w:spacing w:after="0" w:line="240" w:lineRule="auto"/>
        <w:ind w:firstLine="567"/>
        <w:jc w:val="both"/>
        <w:rPr>
          <w:rFonts w:ascii="Times New Roman" w:hAnsi="Times New Roman" w:cs="Times New Roman"/>
          <w:sz w:val="28"/>
          <w:szCs w:val="28"/>
        </w:rPr>
      </w:pPr>
    </w:p>
    <w:p w:rsidR="00145E3C" w:rsidRPr="008D3107" w:rsidRDefault="00145E3C" w:rsidP="0013613C">
      <w:pPr>
        <w:spacing w:after="0" w:line="240" w:lineRule="auto"/>
        <w:ind w:firstLine="567"/>
        <w:contextualSpacing/>
        <w:jc w:val="both"/>
        <w:rPr>
          <w:rFonts w:ascii="Times New Roman" w:eastAsia="Times New Roman" w:hAnsi="Times New Roman" w:cs="Times New Roman"/>
          <w:sz w:val="28"/>
          <w:szCs w:val="28"/>
          <w:shd w:val="clear" w:color="auto" w:fill="FFFFFF"/>
          <w:lang w:eastAsia="ru-RU"/>
        </w:rPr>
      </w:pPr>
      <w:r w:rsidRPr="008D3107">
        <w:rPr>
          <w:rFonts w:ascii="Times New Roman" w:eastAsia="Times New Roman" w:hAnsi="Times New Roman" w:cs="Times New Roman"/>
          <w:sz w:val="28"/>
          <w:szCs w:val="28"/>
          <w:lang w:eastAsia="ru-RU"/>
        </w:rPr>
        <w:t xml:space="preserve">2. Статью </w:t>
      </w:r>
      <w:r w:rsidRPr="008D3107">
        <w:rPr>
          <w:rFonts w:ascii="Times New Roman" w:eastAsia="Times New Roman" w:hAnsi="Times New Roman" w:cs="Times New Roman"/>
          <w:sz w:val="28"/>
          <w:szCs w:val="28"/>
          <w:shd w:val="clear" w:color="auto" w:fill="FFFFFF"/>
          <w:lang w:eastAsia="ru-RU"/>
        </w:rPr>
        <w:t>219 дополнить частью пятой следующего содержания:</w:t>
      </w:r>
    </w:p>
    <w:p w:rsidR="002961C0" w:rsidRPr="008D3107" w:rsidRDefault="00145E3C" w:rsidP="0013613C">
      <w:pPr>
        <w:spacing w:after="0" w:line="240" w:lineRule="auto"/>
        <w:ind w:firstLine="567"/>
        <w:jc w:val="both"/>
        <w:rPr>
          <w:rFonts w:ascii="Times New Roman" w:hAnsi="Times New Roman" w:cs="Times New Roman"/>
          <w:sz w:val="28"/>
          <w:szCs w:val="28"/>
        </w:rPr>
      </w:pPr>
      <w:r w:rsidRPr="008D3107">
        <w:rPr>
          <w:rFonts w:ascii="Times New Roman" w:eastAsia="Times New Roman" w:hAnsi="Times New Roman" w:cs="Times New Roman"/>
          <w:sz w:val="28"/>
          <w:szCs w:val="28"/>
          <w:shd w:val="clear" w:color="auto" w:fill="FFFFFF"/>
          <w:lang w:eastAsia="ru-RU"/>
        </w:rPr>
        <w:t>«</w:t>
      </w:r>
      <w:r w:rsidRPr="008D3107">
        <w:rPr>
          <w:rFonts w:ascii="Times New Roman" w:eastAsia="Times New Roman" w:hAnsi="Times New Roman" w:cs="Times New Roman"/>
          <w:sz w:val="28"/>
          <w:szCs w:val="28"/>
          <w:lang w:eastAsia="ru-RU"/>
        </w:rPr>
        <w:t>Копия определения о прекращении дела, по которому производилось предварительное следствие, направляется посредством электронного документооборота либо на бумажных носителях государственному обвинителю и Председателю Следственного комитета Приднестровской Молдавской Республики не позднее 10 (десяти) суток после его вынесения</w:t>
      </w:r>
      <w:r w:rsidR="002961C0" w:rsidRPr="008D3107">
        <w:rPr>
          <w:rFonts w:ascii="Times New Roman" w:hAnsi="Times New Roman" w:cs="Times New Roman"/>
          <w:sz w:val="28"/>
          <w:szCs w:val="28"/>
        </w:rPr>
        <w:t>».</w:t>
      </w:r>
    </w:p>
    <w:p w:rsidR="002961C0" w:rsidRPr="008D3107" w:rsidRDefault="002961C0" w:rsidP="0013613C">
      <w:pPr>
        <w:spacing w:after="0" w:line="240" w:lineRule="auto"/>
        <w:ind w:firstLine="567"/>
        <w:jc w:val="both"/>
        <w:rPr>
          <w:rFonts w:ascii="Times New Roman" w:hAnsi="Times New Roman" w:cs="Times New Roman"/>
          <w:sz w:val="28"/>
          <w:szCs w:val="28"/>
        </w:rPr>
      </w:pPr>
    </w:p>
    <w:p w:rsidR="00145E3C" w:rsidRPr="008D3107" w:rsidRDefault="00145E3C" w:rsidP="0013613C">
      <w:pPr>
        <w:spacing w:after="0" w:line="240" w:lineRule="auto"/>
        <w:ind w:firstLine="567"/>
        <w:jc w:val="both"/>
        <w:rPr>
          <w:rFonts w:ascii="Times New Roman" w:eastAsia="Times New Roman" w:hAnsi="Times New Roman" w:cs="Times New Roman"/>
          <w:sz w:val="28"/>
          <w:szCs w:val="28"/>
          <w:lang w:eastAsia="ru-RU"/>
        </w:rPr>
      </w:pPr>
      <w:r w:rsidRPr="008D3107">
        <w:rPr>
          <w:rFonts w:ascii="Times New Roman" w:eastAsia="Times New Roman" w:hAnsi="Times New Roman" w:cs="Times New Roman"/>
          <w:sz w:val="28"/>
          <w:szCs w:val="28"/>
          <w:lang w:eastAsia="ru-RU"/>
        </w:rPr>
        <w:t>3. Статью 292 дополнить частью четвертой следующего содержания:</w:t>
      </w:r>
    </w:p>
    <w:p w:rsidR="002961C0" w:rsidRPr="008D3107" w:rsidRDefault="00145E3C" w:rsidP="0013613C">
      <w:pPr>
        <w:spacing w:after="0" w:line="240" w:lineRule="auto"/>
        <w:ind w:firstLine="567"/>
        <w:jc w:val="both"/>
        <w:rPr>
          <w:rFonts w:ascii="Times New Roman" w:hAnsi="Times New Roman" w:cs="Times New Roman"/>
          <w:sz w:val="28"/>
          <w:szCs w:val="28"/>
        </w:rPr>
      </w:pPr>
      <w:r w:rsidRPr="008D3107">
        <w:rPr>
          <w:rFonts w:ascii="Times New Roman" w:eastAsia="Times New Roman" w:hAnsi="Times New Roman" w:cs="Times New Roman"/>
          <w:sz w:val="28"/>
          <w:szCs w:val="28"/>
          <w:lang w:eastAsia="ru-RU"/>
        </w:rPr>
        <w:t>«Копия приговора по уголовному делу, по которому производилось предварительное следствие, направляется посредством электронного документооборота либо на бумажных носителях Председателю Следственного комитета Приднестровской Молдавской Республики не позднее 10 (десяти) суток после его провозглашения</w:t>
      </w:r>
      <w:r w:rsidR="002961C0" w:rsidRPr="008D3107">
        <w:rPr>
          <w:rFonts w:ascii="Times New Roman" w:hAnsi="Times New Roman" w:cs="Times New Roman"/>
          <w:sz w:val="28"/>
          <w:szCs w:val="28"/>
        </w:rPr>
        <w:t xml:space="preserve">». </w:t>
      </w:r>
    </w:p>
    <w:p w:rsidR="002961C0" w:rsidRPr="008D3107" w:rsidRDefault="002961C0" w:rsidP="0013613C">
      <w:pPr>
        <w:spacing w:after="0" w:line="240" w:lineRule="auto"/>
        <w:ind w:firstLine="567"/>
        <w:jc w:val="both"/>
        <w:rPr>
          <w:rFonts w:ascii="Times New Roman" w:hAnsi="Times New Roman" w:cs="Times New Roman"/>
          <w:sz w:val="28"/>
          <w:szCs w:val="28"/>
        </w:rPr>
      </w:pPr>
    </w:p>
    <w:p w:rsidR="00145E3C" w:rsidRPr="008D3107" w:rsidRDefault="00145E3C" w:rsidP="0013613C">
      <w:pPr>
        <w:spacing w:after="0" w:line="240" w:lineRule="auto"/>
        <w:ind w:firstLine="567"/>
        <w:contextualSpacing/>
        <w:jc w:val="both"/>
        <w:rPr>
          <w:rFonts w:ascii="Times New Roman" w:eastAsia="Times New Roman" w:hAnsi="Times New Roman" w:cs="Times New Roman"/>
          <w:sz w:val="28"/>
          <w:szCs w:val="28"/>
          <w:lang w:eastAsia="ru-RU"/>
        </w:rPr>
      </w:pPr>
      <w:r w:rsidRPr="008D3107">
        <w:rPr>
          <w:rFonts w:ascii="Times New Roman" w:eastAsia="Times New Roman" w:hAnsi="Times New Roman" w:cs="Times New Roman"/>
          <w:sz w:val="28"/>
          <w:szCs w:val="28"/>
          <w:lang w:eastAsia="ru-RU"/>
        </w:rPr>
        <w:t>4. Статью 301 дополнить частью пятой следующего содержания:</w:t>
      </w:r>
    </w:p>
    <w:p w:rsidR="002961C0" w:rsidRPr="008D3107" w:rsidRDefault="00145E3C" w:rsidP="0013613C">
      <w:pPr>
        <w:spacing w:after="0" w:line="240" w:lineRule="auto"/>
        <w:ind w:firstLine="567"/>
        <w:jc w:val="both"/>
        <w:rPr>
          <w:rFonts w:ascii="Times New Roman" w:hAnsi="Times New Roman" w:cs="Times New Roman"/>
          <w:sz w:val="28"/>
          <w:szCs w:val="28"/>
        </w:rPr>
      </w:pPr>
      <w:r w:rsidRPr="008D3107">
        <w:rPr>
          <w:rFonts w:ascii="Times New Roman" w:eastAsia="Times New Roman" w:hAnsi="Times New Roman" w:cs="Times New Roman"/>
          <w:sz w:val="28"/>
          <w:szCs w:val="28"/>
          <w:lang w:eastAsia="ru-RU"/>
        </w:rPr>
        <w:t>«Копии определений, указанных в частях первой и третьей настоящей статьи, направляются посредством электронного документооборота либо на бумажных носителях государственному обвинителю и Председателю Следственного комитета Приднестровской Молдавской Республики не позднее 10 (десяти) суток после их вынесения</w:t>
      </w:r>
      <w:r w:rsidR="002961C0" w:rsidRPr="008D3107">
        <w:rPr>
          <w:rFonts w:ascii="Times New Roman" w:hAnsi="Times New Roman" w:cs="Times New Roman"/>
          <w:sz w:val="28"/>
          <w:szCs w:val="28"/>
        </w:rPr>
        <w:t>».</w:t>
      </w:r>
    </w:p>
    <w:p w:rsidR="002961C0" w:rsidRPr="008D3107" w:rsidRDefault="002961C0" w:rsidP="0013613C">
      <w:pPr>
        <w:spacing w:after="0" w:line="240" w:lineRule="auto"/>
        <w:ind w:firstLine="567"/>
        <w:jc w:val="both"/>
        <w:rPr>
          <w:rFonts w:ascii="Times New Roman" w:hAnsi="Times New Roman" w:cs="Times New Roman"/>
          <w:sz w:val="28"/>
          <w:szCs w:val="28"/>
        </w:rPr>
      </w:pPr>
    </w:p>
    <w:p w:rsidR="00145E3C" w:rsidRPr="008D3107" w:rsidRDefault="00145E3C" w:rsidP="0013613C">
      <w:pPr>
        <w:spacing w:after="0" w:line="240" w:lineRule="auto"/>
        <w:ind w:firstLine="567"/>
        <w:contextualSpacing/>
        <w:jc w:val="both"/>
        <w:rPr>
          <w:rFonts w:ascii="Times New Roman" w:eastAsia="Times New Roman" w:hAnsi="Times New Roman" w:cs="Times New Roman"/>
          <w:sz w:val="28"/>
          <w:szCs w:val="28"/>
          <w:lang w:eastAsia="ru-RU"/>
        </w:rPr>
      </w:pPr>
      <w:r w:rsidRPr="008D3107">
        <w:rPr>
          <w:rFonts w:ascii="Times New Roman" w:eastAsia="Times New Roman" w:hAnsi="Times New Roman" w:cs="Times New Roman"/>
          <w:sz w:val="28"/>
          <w:szCs w:val="28"/>
          <w:lang w:eastAsia="ru-RU"/>
        </w:rPr>
        <w:t>5. Статью 334 дополнить частью четвертой следующего содержания:</w:t>
      </w:r>
    </w:p>
    <w:p w:rsidR="002961C0" w:rsidRPr="008D3107" w:rsidRDefault="00145E3C" w:rsidP="0013613C">
      <w:pPr>
        <w:spacing w:after="0" w:line="240" w:lineRule="auto"/>
        <w:ind w:firstLine="567"/>
        <w:jc w:val="both"/>
        <w:rPr>
          <w:rFonts w:ascii="Times New Roman" w:hAnsi="Times New Roman" w:cs="Times New Roman"/>
          <w:sz w:val="28"/>
          <w:szCs w:val="28"/>
        </w:rPr>
      </w:pPr>
      <w:r w:rsidRPr="008D3107">
        <w:rPr>
          <w:rFonts w:ascii="Times New Roman" w:eastAsia="Times New Roman" w:hAnsi="Times New Roman" w:cs="Times New Roman"/>
          <w:sz w:val="28"/>
          <w:szCs w:val="28"/>
          <w:lang w:eastAsia="ru-RU"/>
        </w:rPr>
        <w:t xml:space="preserve">«Копия определения кассационной инстанции по уголовному делу, </w:t>
      </w:r>
      <w:r w:rsidRPr="008D3107">
        <w:rPr>
          <w:rFonts w:ascii="Times New Roman" w:eastAsia="Times New Roman" w:hAnsi="Times New Roman" w:cs="Times New Roman"/>
          <w:sz w:val="28"/>
          <w:szCs w:val="28"/>
          <w:lang w:eastAsia="ru-RU"/>
        </w:rPr>
        <w:br/>
        <w:t>по которому производилось предварительное следствие, направляется посредством электронного документооборота либо на бумажных носителях государственному обвинителю и Председателю Следственного комитета Приднестровской Молдавской Республики не позднее 10 (десяти) суток после его вынесения</w:t>
      </w:r>
      <w:r w:rsidR="002961C0" w:rsidRPr="008D3107">
        <w:rPr>
          <w:rFonts w:ascii="Times New Roman" w:hAnsi="Times New Roman" w:cs="Times New Roman"/>
          <w:sz w:val="28"/>
          <w:szCs w:val="28"/>
        </w:rPr>
        <w:t>».</w:t>
      </w:r>
    </w:p>
    <w:p w:rsidR="002961C0" w:rsidRPr="008D3107" w:rsidRDefault="002961C0" w:rsidP="0013613C">
      <w:pPr>
        <w:spacing w:after="0" w:line="240" w:lineRule="auto"/>
        <w:ind w:firstLine="567"/>
        <w:jc w:val="both"/>
        <w:rPr>
          <w:rFonts w:ascii="Times New Roman" w:hAnsi="Times New Roman" w:cs="Times New Roman"/>
          <w:sz w:val="28"/>
          <w:szCs w:val="28"/>
        </w:rPr>
      </w:pPr>
    </w:p>
    <w:p w:rsidR="00145E3C" w:rsidRPr="008D3107" w:rsidRDefault="00145E3C" w:rsidP="0013613C">
      <w:pPr>
        <w:spacing w:after="0" w:line="240" w:lineRule="auto"/>
        <w:ind w:firstLine="567"/>
        <w:jc w:val="both"/>
        <w:rPr>
          <w:rFonts w:ascii="Times New Roman" w:eastAsia="Times New Roman" w:hAnsi="Times New Roman" w:cs="Times New Roman"/>
          <w:sz w:val="28"/>
          <w:szCs w:val="28"/>
          <w:lang w:eastAsia="ru-RU"/>
        </w:rPr>
      </w:pPr>
      <w:r w:rsidRPr="008D3107">
        <w:rPr>
          <w:rFonts w:ascii="Times New Roman" w:eastAsia="Times New Roman" w:hAnsi="Times New Roman" w:cs="Times New Roman"/>
          <w:sz w:val="28"/>
          <w:szCs w:val="28"/>
          <w:lang w:eastAsia="ru-RU"/>
        </w:rPr>
        <w:t>6. Дополнить Кодекс статьей 360-1 следующего содержания:</w:t>
      </w:r>
    </w:p>
    <w:p w:rsidR="00145E3C" w:rsidRPr="008D3107" w:rsidRDefault="00145E3C" w:rsidP="0013613C">
      <w:pPr>
        <w:spacing w:after="0" w:line="240" w:lineRule="auto"/>
        <w:ind w:firstLine="567"/>
        <w:jc w:val="both"/>
        <w:rPr>
          <w:rFonts w:ascii="Times New Roman" w:eastAsia="Times New Roman" w:hAnsi="Times New Roman" w:cs="Times New Roman"/>
          <w:sz w:val="28"/>
          <w:szCs w:val="28"/>
          <w:lang w:eastAsia="ru-RU"/>
        </w:rPr>
      </w:pPr>
      <w:r w:rsidRPr="008D3107">
        <w:rPr>
          <w:rFonts w:ascii="Times New Roman" w:eastAsia="Times New Roman" w:hAnsi="Times New Roman" w:cs="Times New Roman"/>
          <w:sz w:val="28"/>
          <w:szCs w:val="28"/>
          <w:lang w:eastAsia="ru-RU"/>
        </w:rPr>
        <w:t>«Статья 360-1. Направление копии определения или постановления</w:t>
      </w:r>
    </w:p>
    <w:p w:rsidR="00B21468" w:rsidRPr="008D3107" w:rsidRDefault="00B21468" w:rsidP="0013613C">
      <w:pPr>
        <w:spacing w:after="0" w:line="240" w:lineRule="auto"/>
        <w:ind w:firstLine="567"/>
        <w:jc w:val="both"/>
        <w:rPr>
          <w:rFonts w:ascii="Times New Roman" w:eastAsia="Times New Roman" w:hAnsi="Times New Roman" w:cs="Times New Roman"/>
          <w:sz w:val="28"/>
          <w:szCs w:val="28"/>
          <w:lang w:eastAsia="ru-RU"/>
        </w:rPr>
      </w:pPr>
    </w:p>
    <w:p w:rsidR="002961C0" w:rsidRPr="008D3107" w:rsidRDefault="00145E3C" w:rsidP="0013613C">
      <w:pPr>
        <w:spacing w:after="0" w:line="240" w:lineRule="auto"/>
        <w:ind w:firstLine="567"/>
        <w:jc w:val="both"/>
        <w:rPr>
          <w:rFonts w:ascii="Times New Roman" w:hAnsi="Times New Roman" w:cs="Times New Roman"/>
          <w:sz w:val="28"/>
          <w:szCs w:val="28"/>
        </w:rPr>
      </w:pPr>
      <w:r w:rsidRPr="008D3107">
        <w:rPr>
          <w:rFonts w:ascii="Times New Roman" w:eastAsia="Times New Roman" w:hAnsi="Times New Roman" w:cs="Times New Roman"/>
          <w:sz w:val="28"/>
          <w:szCs w:val="28"/>
          <w:lang w:eastAsia="ru-RU"/>
        </w:rPr>
        <w:t>Копия определения или постановления суда надзорной инстанции по уголовному делу, по которому производилось предварительное следствие, направляется посредством электронного документооборота либо на бумажных носителях Прокурору Приднестровской Молдавской Республики и Председателю Следственного комитета Приднестровской Молдавской Республики не позднее 10 (десяти) суток после его вынесения</w:t>
      </w:r>
      <w:r w:rsidR="002961C0" w:rsidRPr="008D3107">
        <w:rPr>
          <w:rFonts w:ascii="Times New Roman" w:hAnsi="Times New Roman" w:cs="Times New Roman"/>
          <w:sz w:val="28"/>
          <w:szCs w:val="28"/>
        </w:rPr>
        <w:t>».</w:t>
      </w:r>
    </w:p>
    <w:p w:rsidR="00145E3C" w:rsidRPr="008D3107" w:rsidRDefault="00145E3C" w:rsidP="0013613C">
      <w:pPr>
        <w:spacing w:after="0" w:line="240" w:lineRule="auto"/>
        <w:ind w:firstLine="567"/>
        <w:contextualSpacing/>
        <w:jc w:val="both"/>
        <w:rPr>
          <w:rFonts w:ascii="Times New Roman" w:eastAsia="Times New Roman" w:hAnsi="Times New Roman" w:cs="Times New Roman"/>
          <w:sz w:val="28"/>
          <w:szCs w:val="28"/>
          <w:lang w:eastAsia="ru-RU"/>
        </w:rPr>
      </w:pPr>
      <w:r w:rsidRPr="008D3107">
        <w:rPr>
          <w:rFonts w:ascii="Times New Roman" w:eastAsia="Times New Roman" w:hAnsi="Times New Roman" w:cs="Times New Roman"/>
          <w:sz w:val="28"/>
          <w:szCs w:val="28"/>
          <w:lang w:eastAsia="ru-RU"/>
        </w:rPr>
        <w:lastRenderedPageBreak/>
        <w:t>7. Статью 368 дополнить частью второй следующего содержания:</w:t>
      </w:r>
    </w:p>
    <w:p w:rsidR="002961C0" w:rsidRPr="008D3107" w:rsidRDefault="00145E3C" w:rsidP="0013613C">
      <w:pPr>
        <w:spacing w:after="0" w:line="240" w:lineRule="auto"/>
        <w:ind w:firstLine="567"/>
        <w:jc w:val="both"/>
        <w:rPr>
          <w:rFonts w:ascii="Times New Roman" w:hAnsi="Times New Roman" w:cs="Times New Roman"/>
          <w:sz w:val="28"/>
          <w:szCs w:val="28"/>
        </w:rPr>
      </w:pPr>
      <w:r w:rsidRPr="008D3107">
        <w:rPr>
          <w:rFonts w:ascii="Times New Roman" w:eastAsia="Times New Roman" w:hAnsi="Times New Roman" w:cs="Times New Roman"/>
          <w:sz w:val="28"/>
          <w:szCs w:val="28"/>
          <w:lang w:eastAsia="ru-RU"/>
        </w:rPr>
        <w:t>«Копии определений и постановлений, указанных в подпунктах 2) и 3) части первой настоящей статьи, по уголовным делам, по которым производилось предварительное следствие, направля</w:t>
      </w:r>
      <w:r w:rsidR="008B4BCD">
        <w:rPr>
          <w:rFonts w:ascii="Times New Roman" w:eastAsia="Times New Roman" w:hAnsi="Times New Roman" w:cs="Times New Roman"/>
          <w:sz w:val="28"/>
          <w:szCs w:val="28"/>
          <w:lang w:eastAsia="ru-RU"/>
        </w:rPr>
        <w:t>ю</w:t>
      </w:r>
      <w:r w:rsidRPr="008D3107">
        <w:rPr>
          <w:rFonts w:ascii="Times New Roman" w:eastAsia="Times New Roman" w:hAnsi="Times New Roman" w:cs="Times New Roman"/>
          <w:sz w:val="28"/>
          <w:szCs w:val="28"/>
          <w:lang w:eastAsia="ru-RU"/>
        </w:rPr>
        <w:t>тся посредством электронного документооборота либо на бумажных носителях Прокурору Приднестровской Молдавской Республики и Председателю Следственного комитета Приднестровской Молдавской Республики не позднее 10 (десяти) суток после их вынесения</w:t>
      </w:r>
      <w:r w:rsidR="002961C0" w:rsidRPr="008D3107">
        <w:rPr>
          <w:rFonts w:ascii="Times New Roman" w:hAnsi="Times New Roman" w:cs="Times New Roman"/>
          <w:sz w:val="28"/>
          <w:szCs w:val="28"/>
        </w:rPr>
        <w:t>».</w:t>
      </w:r>
    </w:p>
    <w:p w:rsidR="002961C0" w:rsidRPr="008D3107" w:rsidRDefault="002961C0" w:rsidP="007D4002">
      <w:pPr>
        <w:spacing w:after="0" w:line="240" w:lineRule="auto"/>
        <w:jc w:val="both"/>
        <w:rPr>
          <w:rFonts w:ascii="Times New Roman" w:hAnsi="Times New Roman" w:cs="Times New Roman"/>
          <w:sz w:val="28"/>
          <w:szCs w:val="28"/>
        </w:rPr>
      </w:pPr>
    </w:p>
    <w:p w:rsidR="002961C0" w:rsidRPr="008D3107" w:rsidRDefault="002961C0" w:rsidP="00145E3C">
      <w:pPr>
        <w:spacing w:after="0" w:line="240" w:lineRule="auto"/>
        <w:ind w:firstLine="708"/>
        <w:jc w:val="both"/>
        <w:rPr>
          <w:rFonts w:ascii="Times New Roman" w:hAnsi="Times New Roman" w:cs="Times New Roman"/>
          <w:sz w:val="28"/>
          <w:szCs w:val="28"/>
        </w:rPr>
      </w:pPr>
      <w:r w:rsidRPr="008D3107">
        <w:rPr>
          <w:rFonts w:ascii="Times New Roman" w:hAnsi="Times New Roman" w:cs="Times New Roman"/>
          <w:b/>
          <w:sz w:val="28"/>
          <w:szCs w:val="28"/>
        </w:rPr>
        <w:t>Статья 2</w:t>
      </w:r>
      <w:r w:rsidRPr="008D3107">
        <w:rPr>
          <w:rFonts w:ascii="Times New Roman" w:hAnsi="Times New Roman" w:cs="Times New Roman"/>
          <w:sz w:val="28"/>
          <w:szCs w:val="28"/>
        </w:rPr>
        <w:t>. Настоящий Закон вступает в силу по истечении 1 (одного) месяца после дня официального опубликования.</w:t>
      </w:r>
    </w:p>
    <w:p w:rsidR="007D4002" w:rsidRPr="008D3107" w:rsidRDefault="007D4002" w:rsidP="007D4002">
      <w:pPr>
        <w:spacing w:after="0" w:line="240" w:lineRule="auto"/>
        <w:jc w:val="both"/>
        <w:rPr>
          <w:rFonts w:ascii="Times New Roman" w:hAnsi="Times New Roman" w:cs="Times New Roman"/>
          <w:sz w:val="28"/>
          <w:szCs w:val="28"/>
        </w:rPr>
      </w:pPr>
    </w:p>
    <w:p w:rsidR="007D4002" w:rsidRPr="008D3107" w:rsidRDefault="007D4002" w:rsidP="007D4002">
      <w:pPr>
        <w:spacing w:after="0" w:line="240" w:lineRule="auto"/>
        <w:jc w:val="both"/>
        <w:rPr>
          <w:rFonts w:ascii="Times New Roman" w:hAnsi="Times New Roman" w:cs="Times New Roman"/>
          <w:sz w:val="28"/>
          <w:szCs w:val="28"/>
        </w:rPr>
      </w:pPr>
    </w:p>
    <w:p w:rsidR="007D4002" w:rsidRPr="008D3107" w:rsidRDefault="007D4002" w:rsidP="007D4002">
      <w:pPr>
        <w:spacing w:after="0" w:line="240" w:lineRule="auto"/>
        <w:jc w:val="both"/>
        <w:rPr>
          <w:rFonts w:ascii="Times New Roman" w:hAnsi="Times New Roman" w:cs="Times New Roman"/>
          <w:sz w:val="28"/>
          <w:szCs w:val="28"/>
        </w:rPr>
      </w:pPr>
    </w:p>
    <w:p w:rsidR="007D4002" w:rsidRPr="008D3107" w:rsidRDefault="007D4002" w:rsidP="007D4002">
      <w:pPr>
        <w:spacing w:after="0" w:line="240" w:lineRule="auto"/>
        <w:jc w:val="both"/>
        <w:rPr>
          <w:rFonts w:ascii="Times New Roman" w:hAnsi="Times New Roman" w:cs="Times New Roman"/>
          <w:sz w:val="28"/>
          <w:szCs w:val="28"/>
        </w:rPr>
      </w:pPr>
      <w:r w:rsidRPr="008D3107">
        <w:rPr>
          <w:rFonts w:ascii="Times New Roman" w:hAnsi="Times New Roman" w:cs="Times New Roman"/>
          <w:sz w:val="28"/>
          <w:szCs w:val="28"/>
        </w:rPr>
        <w:t>Президент</w:t>
      </w:r>
    </w:p>
    <w:p w:rsidR="007D4002" w:rsidRPr="008D3107" w:rsidRDefault="007D4002" w:rsidP="007D4002">
      <w:pPr>
        <w:spacing w:after="0" w:line="240" w:lineRule="auto"/>
        <w:jc w:val="both"/>
        <w:rPr>
          <w:rFonts w:ascii="Times New Roman" w:hAnsi="Times New Roman" w:cs="Times New Roman"/>
          <w:sz w:val="28"/>
          <w:szCs w:val="28"/>
        </w:rPr>
      </w:pPr>
      <w:r w:rsidRPr="008D3107">
        <w:rPr>
          <w:rFonts w:ascii="Times New Roman" w:hAnsi="Times New Roman" w:cs="Times New Roman"/>
          <w:sz w:val="28"/>
          <w:szCs w:val="28"/>
        </w:rPr>
        <w:t>Приднестровской</w:t>
      </w:r>
    </w:p>
    <w:p w:rsidR="007D4002" w:rsidRPr="008D3107" w:rsidRDefault="007D4002" w:rsidP="007D4002">
      <w:pPr>
        <w:spacing w:after="0" w:line="240" w:lineRule="auto"/>
        <w:jc w:val="both"/>
        <w:rPr>
          <w:rFonts w:ascii="Times New Roman" w:hAnsi="Times New Roman" w:cs="Times New Roman"/>
          <w:sz w:val="28"/>
          <w:szCs w:val="28"/>
        </w:rPr>
      </w:pPr>
      <w:r w:rsidRPr="008D3107">
        <w:rPr>
          <w:rFonts w:ascii="Times New Roman" w:hAnsi="Times New Roman" w:cs="Times New Roman"/>
          <w:sz w:val="28"/>
          <w:szCs w:val="28"/>
        </w:rPr>
        <w:t>Молдавской Республики                                            В. Н. КРАСНОСЕЛЬСКИЙ</w:t>
      </w:r>
    </w:p>
    <w:p w:rsidR="007D4002" w:rsidRPr="008D3107" w:rsidRDefault="007D4002" w:rsidP="007D4002">
      <w:pPr>
        <w:spacing w:after="0" w:line="240" w:lineRule="auto"/>
        <w:jc w:val="both"/>
        <w:rPr>
          <w:rFonts w:ascii="Times New Roman" w:hAnsi="Times New Roman" w:cs="Times New Roman"/>
          <w:sz w:val="28"/>
          <w:szCs w:val="28"/>
        </w:rPr>
      </w:pPr>
    </w:p>
    <w:p w:rsidR="000A6686" w:rsidRDefault="00AC4EED" w:rsidP="007D4002">
      <w:pPr>
        <w:spacing w:after="0" w:line="240" w:lineRule="auto"/>
        <w:jc w:val="both"/>
        <w:rPr>
          <w:rFonts w:ascii="Times New Roman" w:hAnsi="Times New Roman" w:cs="Times New Roman"/>
          <w:sz w:val="28"/>
          <w:szCs w:val="28"/>
        </w:rPr>
      </w:pPr>
    </w:p>
    <w:p w:rsidR="007C1F10" w:rsidRDefault="007C1F10" w:rsidP="007D4002">
      <w:pPr>
        <w:spacing w:after="0" w:line="240" w:lineRule="auto"/>
        <w:jc w:val="both"/>
        <w:rPr>
          <w:rFonts w:ascii="Times New Roman" w:hAnsi="Times New Roman" w:cs="Times New Roman"/>
          <w:sz w:val="28"/>
          <w:szCs w:val="28"/>
        </w:rPr>
      </w:pPr>
    </w:p>
    <w:p w:rsidR="007C1F10" w:rsidRDefault="007C1F10" w:rsidP="007D4002">
      <w:pPr>
        <w:spacing w:after="0" w:line="240" w:lineRule="auto"/>
        <w:jc w:val="both"/>
        <w:rPr>
          <w:rFonts w:ascii="Times New Roman" w:hAnsi="Times New Roman" w:cs="Times New Roman"/>
          <w:sz w:val="28"/>
          <w:szCs w:val="28"/>
        </w:rPr>
      </w:pPr>
      <w:bookmarkStart w:id="0" w:name="_GoBack"/>
      <w:bookmarkEnd w:id="0"/>
    </w:p>
    <w:p w:rsidR="007C1F10" w:rsidRPr="007C1F10" w:rsidRDefault="007C1F10" w:rsidP="007C1F10">
      <w:pPr>
        <w:spacing w:after="0" w:line="240" w:lineRule="auto"/>
        <w:rPr>
          <w:rFonts w:ascii="Times New Roman" w:eastAsia="Times New Roman" w:hAnsi="Times New Roman" w:cs="Times New Roman"/>
          <w:sz w:val="28"/>
          <w:szCs w:val="28"/>
          <w:lang w:eastAsia="ru-RU"/>
        </w:rPr>
      </w:pPr>
      <w:r w:rsidRPr="007C1F10">
        <w:rPr>
          <w:rFonts w:ascii="Times New Roman" w:eastAsia="Times New Roman" w:hAnsi="Times New Roman" w:cs="Times New Roman"/>
          <w:sz w:val="28"/>
          <w:szCs w:val="28"/>
          <w:lang w:eastAsia="ru-RU"/>
        </w:rPr>
        <w:t>г. Тирасполь</w:t>
      </w:r>
    </w:p>
    <w:p w:rsidR="007C1F10" w:rsidRPr="007C1F10" w:rsidRDefault="007C1F10" w:rsidP="007C1F10">
      <w:pPr>
        <w:spacing w:after="0" w:line="240" w:lineRule="auto"/>
        <w:rPr>
          <w:rFonts w:ascii="Times New Roman" w:eastAsia="Times New Roman" w:hAnsi="Times New Roman" w:cs="Times New Roman"/>
          <w:sz w:val="28"/>
          <w:szCs w:val="28"/>
          <w:lang w:eastAsia="ru-RU"/>
        </w:rPr>
      </w:pPr>
      <w:r w:rsidRPr="007C1F10">
        <w:rPr>
          <w:rFonts w:ascii="Times New Roman" w:eastAsia="Times New Roman" w:hAnsi="Times New Roman" w:cs="Times New Roman"/>
          <w:sz w:val="28"/>
          <w:szCs w:val="28"/>
          <w:lang w:eastAsia="ru-RU"/>
        </w:rPr>
        <w:t>15 марта 2021 г.</w:t>
      </w:r>
    </w:p>
    <w:p w:rsidR="007C1F10" w:rsidRPr="007C1F10" w:rsidRDefault="007C1F10" w:rsidP="007C1F10">
      <w:pPr>
        <w:spacing w:after="0" w:line="240" w:lineRule="auto"/>
        <w:ind w:left="28" w:hanging="28"/>
        <w:rPr>
          <w:rFonts w:ascii="Times New Roman" w:eastAsia="Times New Roman" w:hAnsi="Times New Roman" w:cs="Times New Roman"/>
          <w:sz w:val="28"/>
          <w:szCs w:val="28"/>
          <w:lang w:eastAsia="ru-RU"/>
        </w:rPr>
      </w:pPr>
      <w:r w:rsidRPr="007C1F10">
        <w:rPr>
          <w:rFonts w:ascii="Times New Roman" w:eastAsia="Times New Roman" w:hAnsi="Times New Roman" w:cs="Times New Roman"/>
          <w:sz w:val="28"/>
          <w:szCs w:val="28"/>
          <w:lang w:eastAsia="ru-RU"/>
        </w:rPr>
        <w:t>№ 31-ЗД-VI</w:t>
      </w:r>
      <w:r w:rsidRPr="007C1F10">
        <w:rPr>
          <w:rFonts w:ascii="Times New Roman" w:eastAsia="Times New Roman" w:hAnsi="Times New Roman" w:cs="Times New Roman"/>
          <w:sz w:val="28"/>
          <w:szCs w:val="28"/>
          <w:lang w:val="en-US" w:eastAsia="ru-RU"/>
        </w:rPr>
        <w:t>I</w:t>
      </w:r>
    </w:p>
    <w:p w:rsidR="007C1F10" w:rsidRPr="008D3107" w:rsidRDefault="007C1F10" w:rsidP="007D4002">
      <w:pPr>
        <w:spacing w:after="0" w:line="240" w:lineRule="auto"/>
        <w:jc w:val="both"/>
        <w:rPr>
          <w:rFonts w:ascii="Times New Roman" w:hAnsi="Times New Roman" w:cs="Times New Roman"/>
          <w:sz w:val="28"/>
          <w:szCs w:val="28"/>
        </w:rPr>
      </w:pPr>
    </w:p>
    <w:sectPr w:rsidR="007C1F10" w:rsidRPr="008D3107" w:rsidSect="00AD2B7E">
      <w:headerReference w:type="default" r:id="rId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EED" w:rsidRDefault="00AC4EED" w:rsidP="00AD2B7E">
      <w:pPr>
        <w:spacing w:after="0" w:line="240" w:lineRule="auto"/>
      </w:pPr>
      <w:r>
        <w:separator/>
      </w:r>
    </w:p>
  </w:endnote>
  <w:endnote w:type="continuationSeparator" w:id="0">
    <w:p w:rsidR="00AC4EED" w:rsidRDefault="00AC4EED" w:rsidP="00AD2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EED" w:rsidRDefault="00AC4EED" w:rsidP="00AD2B7E">
      <w:pPr>
        <w:spacing w:after="0" w:line="240" w:lineRule="auto"/>
      </w:pPr>
      <w:r>
        <w:separator/>
      </w:r>
    </w:p>
  </w:footnote>
  <w:footnote w:type="continuationSeparator" w:id="0">
    <w:p w:rsidR="00AC4EED" w:rsidRDefault="00AC4EED" w:rsidP="00AD2B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1448001"/>
      <w:docPartObj>
        <w:docPartGallery w:val="Page Numbers (Top of Page)"/>
        <w:docPartUnique/>
      </w:docPartObj>
    </w:sdtPr>
    <w:sdtEndPr>
      <w:rPr>
        <w:rFonts w:ascii="Times New Roman" w:hAnsi="Times New Roman" w:cs="Times New Roman"/>
        <w:sz w:val="24"/>
        <w:szCs w:val="24"/>
      </w:rPr>
    </w:sdtEndPr>
    <w:sdtContent>
      <w:p w:rsidR="00AD2B7E" w:rsidRPr="00AD2B7E" w:rsidRDefault="00AD2B7E">
        <w:pPr>
          <w:pStyle w:val="a3"/>
          <w:jc w:val="center"/>
          <w:rPr>
            <w:rFonts w:ascii="Times New Roman" w:hAnsi="Times New Roman" w:cs="Times New Roman"/>
            <w:sz w:val="24"/>
            <w:szCs w:val="24"/>
          </w:rPr>
        </w:pPr>
        <w:r w:rsidRPr="00AD2B7E">
          <w:rPr>
            <w:rFonts w:ascii="Times New Roman" w:hAnsi="Times New Roman" w:cs="Times New Roman"/>
            <w:sz w:val="24"/>
            <w:szCs w:val="24"/>
          </w:rPr>
          <w:fldChar w:fldCharType="begin"/>
        </w:r>
        <w:r w:rsidRPr="00AD2B7E">
          <w:rPr>
            <w:rFonts w:ascii="Times New Roman" w:hAnsi="Times New Roman" w:cs="Times New Roman"/>
            <w:sz w:val="24"/>
            <w:szCs w:val="24"/>
          </w:rPr>
          <w:instrText>PAGE   \* MERGEFORMAT</w:instrText>
        </w:r>
        <w:r w:rsidRPr="00AD2B7E">
          <w:rPr>
            <w:rFonts w:ascii="Times New Roman" w:hAnsi="Times New Roman" w:cs="Times New Roman"/>
            <w:sz w:val="24"/>
            <w:szCs w:val="24"/>
          </w:rPr>
          <w:fldChar w:fldCharType="separate"/>
        </w:r>
        <w:r w:rsidR="007C1F10">
          <w:rPr>
            <w:rFonts w:ascii="Times New Roman" w:hAnsi="Times New Roman" w:cs="Times New Roman"/>
            <w:noProof/>
            <w:sz w:val="24"/>
            <w:szCs w:val="24"/>
          </w:rPr>
          <w:t>3</w:t>
        </w:r>
        <w:r w:rsidRPr="00AD2B7E">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1C0"/>
    <w:rsid w:val="00126866"/>
    <w:rsid w:val="0013613C"/>
    <w:rsid w:val="00145E3C"/>
    <w:rsid w:val="001958F2"/>
    <w:rsid w:val="001B2B52"/>
    <w:rsid w:val="001D7DAE"/>
    <w:rsid w:val="002961C0"/>
    <w:rsid w:val="003E6648"/>
    <w:rsid w:val="00436DAF"/>
    <w:rsid w:val="004B3076"/>
    <w:rsid w:val="005E6099"/>
    <w:rsid w:val="00617151"/>
    <w:rsid w:val="006F6E11"/>
    <w:rsid w:val="007C1F10"/>
    <w:rsid w:val="007D4002"/>
    <w:rsid w:val="008B4BCD"/>
    <w:rsid w:val="008D3107"/>
    <w:rsid w:val="00931421"/>
    <w:rsid w:val="00950CE4"/>
    <w:rsid w:val="00AC4EED"/>
    <w:rsid w:val="00AD2B7E"/>
    <w:rsid w:val="00B21468"/>
    <w:rsid w:val="00B579D6"/>
    <w:rsid w:val="00D838EB"/>
    <w:rsid w:val="00DD3C20"/>
    <w:rsid w:val="00E34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D093A-6E95-454B-BA5B-10108E34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B7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D2B7E"/>
  </w:style>
  <w:style w:type="paragraph" w:styleId="a5">
    <w:name w:val="footer"/>
    <w:basedOn w:val="a"/>
    <w:link w:val="a6"/>
    <w:uiPriority w:val="99"/>
    <w:unhideWhenUsed/>
    <w:rsid w:val="00AD2B7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D2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1279</Words>
  <Characters>7293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dc:creator>
  <cp:keywords/>
  <dc:description/>
  <cp:lastModifiedBy>Кудрова А.А.</cp:lastModifiedBy>
  <cp:revision>17</cp:revision>
  <dcterms:created xsi:type="dcterms:W3CDTF">2021-02-17T09:29:00Z</dcterms:created>
  <dcterms:modified xsi:type="dcterms:W3CDTF">2021-03-15T08:45:00Z</dcterms:modified>
</cp:coreProperties>
</file>