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CE" w:rsidRDefault="004C25CE" w:rsidP="00237FEE">
      <w:pPr>
        <w:ind w:firstLine="709"/>
        <w:jc w:val="center"/>
        <w:rPr>
          <w:sz w:val="28"/>
          <w:szCs w:val="28"/>
        </w:rPr>
      </w:pPr>
    </w:p>
    <w:p w:rsidR="00237FEE" w:rsidRDefault="00237FEE" w:rsidP="00237FEE">
      <w:pPr>
        <w:ind w:firstLine="709"/>
        <w:jc w:val="center"/>
        <w:rPr>
          <w:sz w:val="28"/>
          <w:szCs w:val="28"/>
        </w:rPr>
      </w:pPr>
    </w:p>
    <w:p w:rsidR="00237FEE" w:rsidRDefault="00237FEE" w:rsidP="00237FEE">
      <w:pPr>
        <w:ind w:firstLine="709"/>
        <w:jc w:val="center"/>
        <w:rPr>
          <w:sz w:val="28"/>
          <w:szCs w:val="28"/>
        </w:rPr>
      </w:pPr>
    </w:p>
    <w:p w:rsidR="00237FEE" w:rsidRDefault="00237FEE" w:rsidP="00237FEE">
      <w:pPr>
        <w:ind w:firstLine="709"/>
        <w:jc w:val="center"/>
        <w:rPr>
          <w:sz w:val="28"/>
          <w:szCs w:val="28"/>
        </w:rPr>
      </w:pPr>
    </w:p>
    <w:p w:rsidR="00237FEE" w:rsidRDefault="00237FEE" w:rsidP="00237FEE">
      <w:pPr>
        <w:ind w:firstLine="709"/>
        <w:jc w:val="center"/>
        <w:rPr>
          <w:sz w:val="28"/>
          <w:szCs w:val="28"/>
        </w:rPr>
      </w:pPr>
    </w:p>
    <w:p w:rsidR="00237FEE" w:rsidRDefault="00237FEE" w:rsidP="00237FEE">
      <w:pPr>
        <w:ind w:firstLine="709"/>
        <w:jc w:val="center"/>
        <w:rPr>
          <w:sz w:val="28"/>
          <w:szCs w:val="28"/>
        </w:rPr>
      </w:pPr>
    </w:p>
    <w:p w:rsidR="00237FEE" w:rsidRDefault="00237FEE" w:rsidP="00237FEE">
      <w:pPr>
        <w:ind w:firstLine="709"/>
        <w:jc w:val="center"/>
        <w:rPr>
          <w:sz w:val="28"/>
          <w:szCs w:val="28"/>
        </w:rPr>
      </w:pPr>
    </w:p>
    <w:p w:rsidR="00237FEE" w:rsidRPr="007C35A5" w:rsidRDefault="00237FEE" w:rsidP="00237FEE">
      <w:pPr>
        <w:ind w:firstLine="709"/>
        <w:jc w:val="center"/>
        <w:rPr>
          <w:sz w:val="28"/>
          <w:szCs w:val="28"/>
        </w:rPr>
      </w:pPr>
    </w:p>
    <w:p w:rsidR="00237FEE" w:rsidRPr="007C35A5" w:rsidRDefault="00237FEE" w:rsidP="00237FEE">
      <w:pPr>
        <w:ind w:firstLine="709"/>
        <w:jc w:val="center"/>
        <w:rPr>
          <w:sz w:val="28"/>
          <w:szCs w:val="28"/>
        </w:rPr>
      </w:pPr>
    </w:p>
    <w:p w:rsidR="00237FEE" w:rsidRPr="007C35A5" w:rsidRDefault="00237FEE" w:rsidP="00237FEE">
      <w:pPr>
        <w:ind w:firstLine="709"/>
        <w:jc w:val="center"/>
        <w:rPr>
          <w:sz w:val="28"/>
          <w:szCs w:val="28"/>
        </w:rPr>
      </w:pPr>
    </w:p>
    <w:p w:rsidR="004C25CE" w:rsidRPr="007C35A5" w:rsidRDefault="004C25CE" w:rsidP="00237FEE">
      <w:pPr>
        <w:jc w:val="center"/>
        <w:rPr>
          <w:sz w:val="28"/>
          <w:szCs w:val="28"/>
        </w:rPr>
      </w:pPr>
      <w:r w:rsidRPr="007C35A5">
        <w:rPr>
          <w:sz w:val="28"/>
          <w:szCs w:val="28"/>
        </w:rPr>
        <w:t xml:space="preserve">О проекте закона Приднестровской Молдавской Республики </w:t>
      </w:r>
      <w:r w:rsidRPr="007C35A5">
        <w:rPr>
          <w:sz w:val="28"/>
          <w:szCs w:val="28"/>
        </w:rPr>
        <w:br/>
        <w:t>«О внесении дополнений в некоторые законодательные акты</w:t>
      </w:r>
    </w:p>
    <w:p w:rsidR="004C25CE" w:rsidRPr="007C35A5" w:rsidRDefault="004C25CE" w:rsidP="00237FEE">
      <w:pPr>
        <w:jc w:val="center"/>
        <w:rPr>
          <w:sz w:val="28"/>
          <w:szCs w:val="28"/>
        </w:rPr>
      </w:pPr>
      <w:r w:rsidRPr="007C35A5">
        <w:rPr>
          <w:sz w:val="28"/>
          <w:szCs w:val="28"/>
        </w:rPr>
        <w:t>Приднестровской Молдавской Республики»</w:t>
      </w:r>
    </w:p>
    <w:p w:rsidR="004C25CE" w:rsidRPr="007C35A5" w:rsidRDefault="004C25CE" w:rsidP="00237FEE">
      <w:pPr>
        <w:ind w:firstLine="709"/>
        <w:jc w:val="center"/>
        <w:rPr>
          <w:b/>
          <w:sz w:val="28"/>
          <w:szCs w:val="28"/>
        </w:rPr>
      </w:pPr>
    </w:p>
    <w:p w:rsidR="00237FEE" w:rsidRPr="007C35A5" w:rsidRDefault="00237FEE" w:rsidP="00237FEE">
      <w:pPr>
        <w:ind w:firstLine="709"/>
        <w:jc w:val="center"/>
        <w:rPr>
          <w:b/>
          <w:sz w:val="28"/>
          <w:szCs w:val="28"/>
        </w:rPr>
      </w:pPr>
    </w:p>
    <w:p w:rsidR="004C25CE" w:rsidRPr="007C35A5" w:rsidRDefault="004C25CE" w:rsidP="00237FEE">
      <w:pPr>
        <w:ind w:firstLine="709"/>
        <w:jc w:val="both"/>
        <w:rPr>
          <w:sz w:val="28"/>
          <w:szCs w:val="28"/>
        </w:rPr>
      </w:pPr>
      <w:r w:rsidRPr="007C35A5">
        <w:rPr>
          <w:sz w:val="28"/>
          <w:szCs w:val="28"/>
        </w:rPr>
        <w:t xml:space="preserve">В соответствии со </w:t>
      </w:r>
      <w:r w:rsidRPr="007C35A5">
        <w:rPr>
          <w:rFonts w:eastAsia="Calibri"/>
          <w:sz w:val="28"/>
          <w:szCs w:val="28"/>
        </w:rPr>
        <w:t>статьей</w:t>
      </w:r>
      <w:r w:rsidRPr="007C35A5">
        <w:rPr>
          <w:sz w:val="28"/>
          <w:szCs w:val="28"/>
        </w:rPr>
        <w:t xml:space="preserve"> </w:t>
      </w:r>
      <w:r w:rsidRPr="007C35A5">
        <w:rPr>
          <w:rFonts w:eastAsia="Calibri"/>
          <w:sz w:val="28"/>
          <w:szCs w:val="28"/>
        </w:rPr>
        <w:t>72</w:t>
      </w:r>
      <w:r w:rsidRPr="007C35A5">
        <w:rPr>
          <w:sz w:val="28"/>
          <w:szCs w:val="28"/>
        </w:rPr>
        <w:t xml:space="preserve"> </w:t>
      </w:r>
      <w:r w:rsidRPr="007C35A5">
        <w:rPr>
          <w:rFonts w:eastAsia="Calibri"/>
          <w:sz w:val="28"/>
          <w:szCs w:val="28"/>
        </w:rPr>
        <w:t xml:space="preserve">Конституции Приднестровской Молдавской Республики, </w:t>
      </w:r>
      <w:r w:rsidRPr="007C35A5">
        <w:rPr>
          <w:sz w:val="28"/>
          <w:szCs w:val="28"/>
        </w:rPr>
        <w:t>в порядке законодательной инициативы:</w:t>
      </w:r>
    </w:p>
    <w:p w:rsidR="00BD2722" w:rsidRPr="007C35A5" w:rsidRDefault="00BD2722" w:rsidP="00237FEE">
      <w:pPr>
        <w:ind w:firstLine="709"/>
        <w:jc w:val="both"/>
        <w:rPr>
          <w:sz w:val="28"/>
          <w:szCs w:val="28"/>
        </w:rPr>
      </w:pPr>
    </w:p>
    <w:p w:rsidR="004C25CE" w:rsidRPr="007C35A5" w:rsidRDefault="004C25CE" w:rsidP="00237FEE">
      <w:pPr>
        <w:ind w:firstLine="709"/>
        <w:jc w:val="both"/>
        <w:rPr>
          <w:sz w:val="28"/>
          <w:szCs w:val="28"/>
        </w:rPr>
      </w:pPr>
      <w:r w:rsidRPr="007C35A5">
        <w:rPr>
          <w:sz w:val="28"/>
          <w:szCs w:val="28"/>
        </w:rPr>
        <w:t>1. Направить на рассмотрение в Верховный Совет Приднестровской Молдавской Республики проект закона Приднестровской Молдавской Республики «О внесении дополнений в некоторые законодательные акты Приднестровской Молдавской Республики» (прилагается).</w:t>
      </w:r>
    </w:p>
    <w:p w:rsidR="00BD2722" w:rsidRPr="007C35A5" w:rsidRDefault="00BD2722" w:rsidP="00237FEE">
      <w:pPr>
        <w:ind w:firstLine="709"/>
        <w:jc w:val="both"/>
        <w:rPr>
          <w:sz w:val="28"/>
          <w:szCs w:val="28"/>
        </w:rPr>
      </w:pPr>
    </w:p>
    <w:p w:rsidR="004C25CE" w:rsidRPr="007C35A5" w:rsidRDefault="004C25CE" w:rsidP="00237FEE">
      <w:pPr>
        <w:shd w:val="clear" w:color="auto" w:fill="FFFFFF"/>
        <w:ind w:firstLine="709"/>
        <w:jc w:val="both"/>
        <w:rPr>
          <w:sz w:val="28"/>
          <w:szCs w:val="28"/>
          <w:shd w:val="clear" w:color="auto" w:fill="FFFFFF"/>
        </w:rPr>
      </w:pPr>
      <w:r w:rsidRPr="007C35A5">
        <w:rPr>
          <w:sz w:val="28"/>
          <w:szCs w:val="28"/>
        </w:rPr>
        <w:t xml:space="preserve">2. Назначить официальными представителями Президента Приднестровской Молдавской Республики при рассмотрении данного проекта закона в Верховном Совете Приднестровской Молдавской Республики министра внутренних дел Приднестровской Молдавской Республики </w:t>
      </w:r>
      <w:r w:rsidRPr="007C35A5">
        <w:rPr>
          <w:sz w:val="28"/>
          <w:szCs w:val="28"/>
        </w:rPr>
        <w:br/>
        <w:t xml:space="preserve">Мову Р.П., начальника Контрольно-правового управления </w:t>
      </w:r>
      <w:r w:rsidRPr="007C35A5">
        <w:rPr>
          <w:sz w:val="28"/>
          <w:szCs w:val="28"/>
          <w:shd w:val="clear" w:color="auto" w:fill="FFFFFF"/>
        </w:rPr>
        <w:t>Министерства внутренних дел Приднестровской Молдавской Республики Чеботаря Р.А.</w:t>
      </w:r>
    </w:p>
    <w:p w:rsidR="004C25CE" w:rsidRPr="007C35A5" w:rsidRDefault="004C25CE" w:rsidP="00237FEE">
      <w:pPr>
        <w:ind w:firstLine="709"/>
        <w:jc w:val="both"/>
        <w:rPr>
          <w:sz w:val="28"/>
          <w:szCs w:val="28"/>
        </w:rPr>
      </w:pPr>
    </w:p>
    <w:p w:rsidR="004C25CE" w:rsidRPr="007C35A5" w:rsidRDefault="004C25CE" w:rsidP="00237FEE">
      <w:pPr>
        <w:ind w:firstLine="709"/>
        <w:jc w:val="both"/>
        <w:rPr>
          <w:sz w:val="28"/>
          <w:szCs w:val="28"/>
        </w:rPr>
      </w:pPr>
    </w:p>
    <w:p w:rsidR="004C25CE" w:rsidRPr="007C35A5" w:rsidRDefault="004C25CE" w:rsidP="00237FEE">
      <w:pPr>
        <w:ind w:firstLine="709"/>
        <w:jc w:val="both"/>
        <w:rPr>
          <w:sz w:val="28"/>
          <w:szCs w:val="28"/>
        </w:rPr>
      </w:pPr>
    </w:p>
    <w:p w:rsidR="00B42C48" w:rsidRPr="007C35A5" w:rsidRDefault="00B42C48" w:rsidP="00237FEE">
      <w:pPr>
        <w:ind w:firstLine="709"/>
        <w:jc w:val="both"/>
        <w:rPr>
          <w:sz w:val="28"/>
          <w:szCs w:val="28"/>
        </w:rPr>
      </w:pPr>
    </w:p>
    <w:p w:rsidR="00B42C48" w:rsidRPr="007C35A5" w:rsidRDefault="00B42C48" w:rsidP="00B42C48">
      <w:pPr>
        <w:jc w:val="both"/>
      </w:pPr>
      <w:r w:rsidRPr="007C35A5">
        <w:t>ПРЕЗИДЕНТ                                                                                                В.КРАСНОСЕЛЬСКИЙ</w:t>
      </w:r>
    </w:p>
    <w:p w:rsidR="00B42C48" w:rsidRPr="007C35A5" w:rsidRDefault="00B42C48" w:rsidP="00B42C48">
      <w:pPr>
        <w:ind w:firstLine="708"/>
        <w:rPr>
          <w:sz w:val="28"/>
          <w:szCs w:val="28"/>
        </w:rPr>
      </w:pPr>
    </w:p>
    <w:p w:rsidR="00B42C48" w:rsidRPr="007C35A5" w:rsidRDefault="00B42C48" w:rsidP="00B42C48">
      <w:pPr>
        <w:ind w:firstLine="708"/>
        <w:rPr>
          <w:sz w:val="28"/>
          <w:szCs w:val="28"/>
        </w:rPr>
      </w:pPr>
    </w:p>
    <w:p w:rsidR="00B42C48" w:rsidRPr="007C35A5" w:rsidRDefault="00B42C48" w:rsidP="00B42C48">
      <w:pPr>
        <w:rPr>
          <w:sz w:val="28"/>
          <w:szCs w:val="28"/>
        </w:rPr>
      </w:pPr>
    </w:p>
    <w:p w:rsidR="00B42C48" w:rsidRPr="007C35A5" w:rsidRDefault="00FC5463" w:rsidP="00B42C48">
      <w:pPr>
        <w:ind w:firstLine="708"/>
        <w:rPr>
          <w:sz w:val="28"/>
          <w:szCs w:val="28"/>
        </w:rPr>
      </w:pPr>
      <w:r w:rsidRPr="007C35A5">
        <w:rPr>
          <w:sz w:val="28"/>
          <w:szCs w:val="28"/>
        </w:rPr>
        <w:t xml:space="preserve"> </w:t>
      </w:r>
      <w:r w:rsidR="00B42C48" w:rsidRPr="007C35A5">
        <w:rPr>
          <w:sz w:val="28"/>
          <w:szCs w:val="28"/>
        </w:rPr>
        <w:t>г. Тирасполь</w:t>
      </w:r>
    </w:p>
    <w:p w:rsidR="00B42C48" w:rsidRPr="007C35A5" w:rsidRDefault="00FC5463" w:rsidP="00B42C48">
      <w:pPr>
        <w:rPr>
          <w:sz w:val="28"/>
          <w:szCs w:val="28"/>
        </w:rPr>
      </w:pPr>
      <w:r w:rsidRPr="007C35A5">
        <w:rPr>
          <w:sz w:val="28"/>
          <w:szCs w:val="28"/>
        </w:rPr>
        <w:t xml:space="preserve">         1</w:t>
      </w:r>
      <w:r w:rsidR="00B42C48" w:rsidRPr="007C35A5">
        <w:rPr>
          <w:sz w:val="28"/>
          <w:szCs w:val="28"/>
        </w:rPr>
        <w:t>9 февраля 2021 г.</w:t>
      </w:r>
    </w:p>
    <w:p w:rsidR="00B42C48" w:rsidRPr="007C35A5" w:rsidRDefault="00FC5463" w:rsidP="00B42C48">
      <w:pPr>
        <w:rPr>
          <w:sz w:val="28"/>
          <w:szCs w:val="28"/>
        </w:rPr>
      </w:pPr>
      <w:r w:rsidRPr="007C35A5">
        <w:rPr>
          <w:sz w:val="28"/>
          <w:szCs w:val="28"/>
        </w:rPr>
        <w:t xml:space="preserve">               № 41</w:t>
      </w:r>
      <w:r w:rsidR="00B42C48" w:rsidRPr="007C35A5">
        <w:rPr>
          <w:sz w:val="28"/>
          <w:szCs w:val="28"/>
        </w:rPr>
        <w:t>рп</w:t>
      </w:r>
    </w:p>
    <w:p w:rsidR="004C25CE" w:rsidRPr="00FC5463" w:rsidRDefault="004C25CE" w:rsidP="00237FEE">
      <w:pPr>
        <w:ind w:firstLine="709"/>
        <w:jc w:val="both"/>
        <w:rPr>
          <w:sz w:val="28"/>
          <w:szCs w:val="28"/>
        </w:rPr>
      </w:pPr>
    </w:p>
    <w:p w:rsidR="004C25CE" w:rsidRPr="00FC5463" w:rsidRDefault="004C25CE" w:rsidP="00237FEE">
      <w:pPr>
        <w:ind w:firstLine="709"/>
        <w:rPr>
          <w:sz w:val="28"/>
          <w:szCs w:val="28"/>
        </w:rPr>
      </w:pPr>
    </w:p>
    <w:p w:rsidR="004C25CE" w:rsidRPr="00FC5463" w:rsidRDefault="004C25CE" w:rsidP="00237FEE">
      <w:pPr>
        <w:ind w:firstLine="709"/>
        <w:rPr>
          <w:sz w:val="28"/>
          <w:szCs w:val="28"/>
        </w:rPr>
      </w:pPr>
    </w:p>
    <w:p w:rsidR="004C25CE" w:rsidRPr="00FC5463" w:rsidRDefault="004C25CE" w:rsidP="00237FEE">
      <w:pPr>
        <w:ind w:firstLine="709"/>
        <w:rPr>
          <w:sz w:val="28"/>
          <w:szCs w:val="28"/>
        </w:rPr>
      </w:pPr>
    </w:p>
    <w:p w:rsidR="004C25CE" w:rsidRPr="00237FEE" w:rsidRDefault="004C25CE" w:rsidP="00237FEE">
      <w:pPr>
        <w:ind w:firstLine="709"/>
        <w:rPr>
          <w:sz w:val="28"/>
          <w:szCs w:val="28"/>
        </w:rPr>
      </w:pPr>
    </w:p>
    <w:p w:rsidR="004C25CE" w:rsidRPr="00237FEE" w:rsidRDefault="004C25CE" w:rsidP="00237FEE">
      <w:pPr>
        <w:ind w:firstLine="709"/>
        <w:rPr>
          <w:sz w:val="28"/>
          <w:szCs w:val="28"/>
        </w:rPr>
      </w:pPr>
    </w:p>
    <w:p w:rsidR="004C25CE" w:rsidRPr="00237FEE" w:rsidRDefault="004C25CE" w:rsidP="00237FEE">
      <w:pPr>
        <w:ind w:firstLine="709"/>
        <w:rPr>
          <w:sz w:val="28"/>
          <w:szCs w:val="28"/>
        </w:rPr>
      </w:pPr>
    </w:p>
    <w:p w:rsidR="00F34679" w:rsidRPr="007C35A5" w:rsidRDefault="00F34679" w:rsidP="007C35A5">
      <w:pPr>
        <w:ind w:left="5812"/>
        <w:jc w:val="both"/>
      </w:pPr>
      <w:bookmarkStart w:id="0" w:name="_GoBack"/>
      <w:r w:rsidRPr="007C35A5">
        <w:lastRenderedPageBreak/>
        <w:t>ПРИЛОЖЕНИЕ</w:t>
      </w:r>
    </w:p>
    <w:p w:rsidR="00F34679" w:rsidRPr="007C35A5" w:rsidRDefault="00F34679" w:rsidP="007C35A5">
      <w:pPr>
        <w:ind w:left="5812"/>
        <w:jc w:val="both"/>
        <w:rPr>
          <w:sz w:val="28"/>
          <w:szCs w:val="28"/>
        </w:rPr>
      </w:pPr>
      <w:proofErr w:type="gramStart"/>
      <w:r w:rsidRPr="007C35A5">
        <w:rPr>
          <w:sz w:val="28"/>
          <w:szCs w:val="28"/>
        </w:rPr>
        <w:t>к</w:t>
      </w:r>
      <w:proofErr w:type="gramEnd"/>
      <w:r w:rsidRPr="007C35A5">
        <w:rPr>
          <w:sz w:val="28"/>
          <w:szCs w:val="28"/>
        </w:rPr>
        <w:t xml:space="preserve"> Распоряжению Президента</w:t>
      </w:r>
    </w:p>
    <w:p w:rsidR="00F34679" w:rsidRPr="007C35A5" w:rsidRDefault="00F34679" w:rsidP="007C35A5">
      <w:pPr>
        <w:ind w:left="5812"/>
        <w:jc w:val="both"/>
        <w:rPr>
          <w:sz w:val="28"/>
          <w:szCs w:val="28"/>
        </w:rPr>
      </w:pPr>
      <w:r w:rsidRPr="007C35A5">
        <w:rPr>
          <w:sz w:val="28"/>
          <w:szCs w:val="28"/>
        </w:rPr>
        <w:t>Приднестровской Молдавской</w:t>
      </w:r>
    </w:p>
    <w:p w:rsidR="00F34679" w:rsidRPr="007C35A5" w:rsidRDefault="00F34679" w:rsidP="007C35A5">
      <w:pPr>
        <w:ind w:left="5812"/>
        <w:jc w:val="both"/>
        <w:rPr>
          <w:sz w:val="28"/>
          <w:szCs w:val="28"/>
        </w:rPr>
      </w:pPr>
      <w:r w:rsidRPr="007C35A5">
        <w:rPr>
          <w:sz w:val="28"/>
          <w:szCs w:val="28"/>
        </w:rPr>
        <w:t>Республики</w:t>
      </w:r>
    </w:p>
    <w:p w:rsidR="00F34679" w:rsidRPr="007C35A5" w:rsidRDefault="00E27DD3" w:rsidP="007C35A5">
      <w:pPr>
        <w:ind w:left="5812"/>
        <w:jc w:val="both"/>
        <w:rPr>
          <w:sz w:val="28"/>
          <w:szCs w:val="28"/>
        </w:rPr>
      </w:pPr>
      <w:proofErr w:type="gramStart"/>
      <w:r w:rsidRPr="007C35A5">
        <w:rPr>
          <w:sz w:val="28"/>
          <w:szCs w:val="28"/>
        </w:rPr>
        <w:t>от</w:t>
      </w:r>
      <w:proofErr w:type="gramEnd"/>
      <w:r w:rsidRPr="007C35A5">
        <w:rPr>
          <w:sz w:val="28"/>
          <w:szCs w:val="28"/>
        </w:rPr>
        <w:t xml:space="preserve"> </w:t>
      </w:r>
      <w:r w:rsidR="007C35A5">
        <w:rPr>
          <w:sz w:val="28"/>
          <w:szCs w:val="28"/>
        </w:rPr>
        <w:t xml:space="preserve">19 февраля </w:t>
      </w:r>
      <w:r w:rsidRPr="007C35A5">
        <w:rPr>
          <w:sz w:val="28"/>
          <w:szCs w:val="28"/>
        </w:rPr>
        <w:t xml:space="preserve"> 2021</w:t>
      </w:r>
      <w:r w:rsidR="00F34679" w:rsidRPr="007C35A5">
        <w:rPr>
          <w:sz w:val="28"/>
          <w:szCs w:val="28"/>
        </w:rPr>
        <w:t xml:space="preserve"> года №</w:t>
      </w:r>
      <w:r w:rsidR="007C35A5">
        <w:rPr>
          <w:sz w:val="28"/>
          <w:szCs w:val="28"/>
        </w:rPr>
        <w:t xml:space="preserve"> 41рп</w:t>
      </w:r>
    </w:p>
    <w:bookmarkEnd w:id="0"/>
    <w:p w:rsidR="004C25CE" w:rsidRPr="007C35A5" w:rsidRDefault="004C25CE" w:rsidP="00237FEE">
      <w:pPr>
        <w:shd w:val="clear" w:color="auto" w:fill="FFFFFF"/>
        <w:ind w:left="360" w:firstLine="709"/>
        <w:jc w:val="right"/>
        <w:rPr>
          <w:sz w:val="28"/>
          <w:szCs w:val="28"/>
        </w:rPr>
      </w:pPr>
    </w:p>
    <w:p w:rsidR="004C25CE" w:rsidRPr="007C35A5" w:rsidRDefault="001D24CF" w:rsidP="00237FEE">
      <w:pPr>
        <w:shd w:val="clear" w:color="auto" w:fill="FFFFFF"/>
        <w:ind w:left="360" w:firstLine="709"/>
        <w:jc w:val="right"/>
        <w:rPr>
          <w:sz w:val="28"/>
          <w:szCs w:val="28"/>
        </w:rPr>
      </w:pPr>
      <w:r w:rsidRPr="007C35A5">
        <w:rPr>
          <w:sz w:val="28"/>
          <w:szCs w:val="28"/>
        </w:rPr>
        <w:t>П</w:t>
      </w:r>
      <w:r w:rsidR="004C25CE" w:rsidRPr="007C35A5">
        <w:rPr>
          <w:sz w:val="28"/>
          <w:szCs w:val="28"/>
        </w:rPr>
        <w:t>роект</w:t>
      </w:r>
    </w:p>
    <w:p w:rsidR="004C25CE" w:rsidRPr="00237FEE" w:rsidRDefault="004C25CE" w:rsidP="00237FEE">
      <w:pPr>
        <w:shd w:val="clear" w:color="auto" w:fill="FFFFFF"/>
        <w:ind w:firstLine="709"/>
        <w:rPr>
          <w:sz w:val="28"/>
          <w:szCs w:val="28"/>
        </w:rPr>
      </w:pPr>
    </w:p>
    <w:p w:rsidR="004C25CE" w:rsidRPr="001D24CF" w:rsidRDefault="004C25CE" w:rsidP="00237FEE">
      <w:pPr>
        <w:shd w:val="clear" w:color="auto" w:fill="FFFFFF"/>
        <w:jc w:val="center"/>
      </w:pPr>
      <w:r w:rsidRPr="001D24CF">
        <w:t xml:space="preserve">ЗАКОН </w:t>
      </w:r>
    </w:p>
    <w:p w:rsidR="004C25CE" w:rsidRPr="001D24CF" w:rsidRDefault="004C25CE" w:rsidP="00237FEE">
      <w:pPr>
        <w:shd w:val="clear" w:color="auto" w:fill="FFFFFF"/>
        <w:jc w:val="center"/>
        <w:rPr>
          <w:rFonts w:eastAsia="Calibri"/>
          <w:lang w:eastAsia="en-US"/>
        </w:rPr>
      </w:pPr>
      <w:r w:rsidRPr="001D24CF">
        <w:t>ПРИДНЕСТРОВСКОЙ МОЛДАВСКОЙ РЕСПУБЛИКИ</w:t>
      </w:r>
      <w:r w:rsidRPr="001D24CF">
        <w:rPr>
          <w:rFonts w:eastAsia="Calibri"/>
          <w:lang w:eastAsia="en-US"/>
        </w:rPr>
        <w:t xml:space="preserve"> </w:t>
      </w:r>
    </w:p>
    <w:p w:rsidR="004C25CE" w:rsidRPr="00237FEE" w:rsidRDefault="004C25CE" w:rsidP="00237FEE">
      <w:pPr>
        <w:shd w:val="clear" w:color="auto" w:fill="FFFFFF"/>
        <w:jc w:val="center"/>
        <w:rPr>
          <w:rFonts w:eastAsia="Calibri"/>
          <w:sz w:val="28"/>
          <w:szCs w:val="28"/>
          <w:lang w:eastAsia="en-US"/>
        </w:rPr>
      </w:pPr>
    </w:p>
    <w:p w:rsidR="00B30D4F" w:rsidRDefault="004C25CE" w:rsidP="00237FEE">
      <w:pPr>
        <w:shd w:val="clear" w:color="auto" w:fill="FFFFFF"/>
        <w:jc w:val="center"/>
        <w:rPr>
          <w:rFonts w:eastAsia="Calibri"/>
          <w:sz w:val="28"/>
          <w:szCs w:val="28"/>
          <w:lang w:eastAsia="en-US"/>
        </w:rPr>
      </w:pPr>
      <w:r w:rsidRPr="00237FEE">
        <w:rPr>
          <w:rFonts w:eastAsia="Calibri"/>
          <w:sz w:val="28"/>
          <w:szCs w:val="28"/>
          <w:lang w:eastAsia="en-US"/>
        </w:rPr>
        <w:t xml:space="preserve">«О внесении дополнений в некоторые законодательные акты </w:t>
      </w:r>
    </w:p>
    <w:p w:rsidR="004C25CE" w:rsidRPr="00237FEE" w:rsidRDefault="004C25CE" w:rsidP="00237FEE">
      <w:pPr>
        <w:shd w:val="clear" w:color="auto" w:fill="FFFFFF"/>
        <w:jc w:val="center"/>
        <w:rPr>
          <w:rFonts w:eastAsia="Calibri"/>
          <w:sz w:val="28"/>
          <w:szCs w:val="28"/>
          <w:lang w:eastAsia="en-US"/>
        </w:rPr>
      </w:pPr>
      <w:r w:rsidRPr="00237FEE">
        <w:rPr>
          <w:rFonts w:eastAsia="Calibri"/>
          <w:sz w:val="28"/>
          <w:szCs w:val="28"/>
          <w:lang w:eastAsia="en-US"/>
        </w:rPr>
        <w:t>Приднестровской Молдавской Республики»</w:t>
      </w:r>
    </w:p>
    <w:p w:rsidR="004C25CE" w:rsidRPr="00237FEE" w:rsidRDefault="004C25CE" w:rsidP="00237FEE">
      <w:pPr>
        <w:shd w:val="clear" w:color="auto" w:fill="FFFFFF"/>
        <w:ind w:firstLine="709"/>
        <w:jc w:val="center"/>
        <w:rPr>
          <w:rFonts w:eastAsia="Calibri"/>
          <w:sz w:val="28"/>
          <w:szCs w:val="28"/>
          <w:lang w:eastAsia="en-US"/>
        </w:rPr>
      </w:pPr>
    </w:p>
    <w:p w:rsidR="004C25CE" w:rsidRPr="00237FEE" w:rsidRDefault="004C25CE" w:rsidP="00237FEE">
      <w:pPr>
        <w:shd w:val="clear" w:color="auto" w:fill="FFFFFF"/>
        <w:ind w:firstLine="709"/>
        <w:jc w:val="both"/>
        <w:rPr>
          <w:sz w:val="28"/>
          <w:szCs w:val="28"/>
        </w:rPr>
      </w:pPr>
    </w:p>
    <w:p w:rsidR="004C25CE" w:rsidRPr="00237FEE" w:rsidRDefault="001D24CF" w:rsidP="00237FEE">
      <w:pPr>
        <w:shd w:val="clear" w:color="auto" w:fill="FFFFFF"/>
        <w:ind w:firstLine="709"/>
        <w:jc w:val="both"/>
        <w:rPr>
          <w:sz w:val="28"/>
          <w:szCs w:val="28"/>
        </w:rPr>
      </w:pPr>
      <w:r>
        <w:rPr>
          <w:sz w:val="28"/>
          <w:szCs w:val="28"/>
        </w:rPr>
        <w:t xml:space="preserve"> </w:t>
      </w:r>
      <w:r w:rsidR="004C25CE" w:rsidRPr="00237FEE">
        <w:rPr>
          <w:b/>
          <w:sz w:val="28"/>
          <w:szCs w:val="28"/>
        </w:rPr>
        <w:t>Статья 1</w:t>
      </w:r>
      <w:r w:rsidR="004C25CE" w:rsidRPr="00237FEE">
        <w:rPr>
          <w:sz w:val="28"/>
          <w:szCs w:val="28"/>
        </w:rPr>
        <w:t xml:space="preserve">. Внести в Закон Приднестровской Молдавской Республики </w:t>
      </w:r>
      <w:r w:rsidR="008C5544">
        <w:rPr>
          <w:sz w:val="28"/>
          <w:szCs w:val="28"/>
        </w:rPr>
        <w:br/>
      </w:r>
      <w:r w:rsidR="004C25CE" w:rsidRPr="00237FEE">
        <w:rPr>
          <w:sz w:val="28"/>
          <w:szCs w:val="28"/>
          <w:shd w:val="clear" w:color="auto" w:fill="FFFFFF"/>
        </w:rPr>
        <w:t>от 5 марта 2002 года № 104-З-III</w:t>
      </w:r>
      <w:r w:rsidR="004C25CE" w:rsidRPr="00237FEE">
        <w:rPr>
          <w:sz w:val="28"/>
          <w:szCs w:val="28"/>
        </w:rPr>
        <w:t xml:space="preserve"> «О паспорте гражданина Приднестровской Молдавской Республики» (САЗ 02-11) с изменениями и дополнениями, внесенными законами Приднестровской Молдавской Республики от 5 августа 2005 года № 618-ЗИД-III (САЗ 05-32); от 18 июня 2009 года № 784-ЗИ-IV </w:t>
      </w:r>
      <w:r w:rsidR="008C5544">
        <w:rPr>
          <w:sz w:val="28"/>
          <w:szCs w:val="28"/>
        </w:rPr>
        <w:br/>
      </w:r>
      <w:r w:rsidR="004C25CE" w:rsidRPr="00237FEE">
        <w:rPr>
          <w:sz w:val="28"/>
          <w:szCs w:val="28"/>
        </w:rPr>
        <w:t xml:space="preserve">(САЗ 09-25); от 5 августа 2009 года № 827-ЗИ-IV (САЗ 09-32); от 13 мая </w:t>
      </w:r>
      <w:r w:rsidR="008C5544">
        <w:rPr>
          <w:sz w:val="28"/>
          <w:szCs w:val="28"/>
        </w:rPr>
        <w:br/>
      </w:r>
      <w:r w:rsidR="004C25CE" w:rsidRPr="00237FEE">
        <w:rPr>
          <w:sz w:val="28"/>
          <w:szCs w:val="28"/>
        </w:rPr>
        <w:t xml:space="preserve">2011 года № 49-ЗИ-V (САЗ 11-19); от 12 июля 2011 года № 108-ЗД-V </w:t>
      </w:r>
      <w:r w:rsidR="008C5544">
        <w:rPr>
          <w:sz w:val="28"/>
          <w:szCs w:val="28"/>
        </w:rPr>
        <w:br/>
      </w:r>
      <w:r w:rsidR="004C25CE" w:rsidRPr="00237FEE">
        <w:rPr>
          <w:sz w:val="28"/>
          <w:szCs w:val="28"/>
        </w:rPr>
        <w:t>(САЗ 11-28); о</w:t>
      </w:r>
      <w:r w:rsidR="004C25CE" w:rsidRPr="00237FEE">
        <w:rPr>
          <w:sz w:val="28"/>
          <w:szCs w:val="28"/>
          <w:shd w:val="clear" w:color="auto" w:fill="FFFFFF"/>
        </w:rPr>
        <w:t xml:space="preserve">т </w:t>
      </w:r>
      <w:hyperlink r:id="rId7" w:tgtFrame="_blank" w:history="1">
        <w:r w:rsidR="004C25CE" w:rsidRPr="00237FEE">
          <w:rPr>
            <w:sz w:val="28"/>
            <w:szCs w:val="28"/>
            <w:shd w:val="clear" w:color="auto" w:fill="FFFFFF"/>
          </w:rPr>
          <w:t>19 июня 2017 года № 150-ЗИД-VI</w:t>
        </w:r>
      </w:hyperlink>
      <w:r w:rsidR="004C25CE" w:rsidRPr="00237FEE">
        <w:rPr>
          <w:sz w:val="28"/>
          <w:szCs w:val="28"/>
          <w:shd w:val="clear" w:color="auto" w:fill="FFFFFF"/>
        </w:rPr>
        <w:t xml:space="preserve"> (САЗ 17-25); от </w:t>
      </w:r>
      <w:hyperlink r:id="rId8" w:tgtFrame="_blank" w:history="1">
        <w:r w:rsidR="004C25CE" w:rsidRPr="00237FEE">
          <w:rPr>
            <w:sz w:val="28"/>
            <w:szCs w:val="28"/>
            <w:shd w:val="clear" w:color="auto" w:fill="FFFFFF"/>
          </w:rPr>
          <w:t>23 октября 2018 года № 292-ЗИД-VI</w:t>
        </w:r>
      </w:hyperlink>
      <w:r w:rsidR="004C25CE" w:rsidRPr="00237FEE">
        <w:rPr>
          <w:sz w:val="28"/>
          <w:szCs w:val="28"/>
          <w:shd w:val="clear" w:color="auto" w:fill="FFFFFF"/>
        </w:rPr>
        <w:t xml:space="preserve">  (САЗ 18-43), </w:t>
      </w:r>
      <w:r w:rsidR="004C25CE" w:rsidRPr="00237FEE">
        <w:rPr>
          <w:sz w:val="28"/>
          <w:szCs w:val="28"/>
        </w:rPr>
        <w:t>следующие дополнения:</w:t>
      </w:r>
    </w:p>
    <w:p w:rsidR="004C25CE" w:rsidRPr="00237FEE" w:rsidRDefault="004C25CE" w:rsidP="00237FEE">
      <w:pPr>
        <w:ind w:firstLine="709"/>
        <w:jc w:val="both"/>
        <w:rPr>
          <w:sz w:val="28"/>
          <w:szCs w:val="28"/>
        </w:rPr>
      </w:pPr>
    </w:p>
    <w:p w:rsidR="004C25CE" w:rsidRPr="001D24CF" w:rsidRDefault="004C25CE" w:rsidP="00237FEE">
      <w:pPr>
        <w:ind w:firstLine="709"/>
        <w:jc w:val="both"/>
        <w:rPr>
          <w:sz w:val="28"/>
          <w:szCs w:val="28"/>
        </w:rPr>
      </w:pPr>
      <w:r w:rsidRPr="00237FEE">
        <w:rPr>
          <w:sz w:val="28"/>
          <w:szCs w:val="28"/>
        </w:rPr>
        <w:t xml:space="preserve">1. Пункт 5 статьи 2 дополнить </w:t>
      </w:r>
      <w:r w:rsidRPr="001D24CF">
        <w:rPr>
          <w:sz w:val="28"/>
          <w:szCs w:val="28"/>
        </w:rPr>
        <w:t>подпунктом о) следующего содержания:</w:t>
      </w:r>
    </w:p>
    <w:p w:rsidR="004C25CE" w:rsidRPr="001D24CF" w:rsidRDefault="004C25CE" w:rsidP="00237FEE">
      <w:pPr>
        <w:ind w:firstLine="709"/>
        <w:jc w:val="both"/>
        <w:rPr>
          <w:sz w:val="28"/>
          <w:szCs w:val="28"/>
        </w:rPr>
      </w:pPr>
      <w:r w:rsidRPr="001D24CF">
        <w:rPr>
          <w:sz w:val="28"/>
          <w:szCs w:val="28"/>
        </w:rPr>
        <w:t>«</w:t>
      </w:r>
      <w:proofErr w:type="gramStart"/>
      <w:r w:rsidRPr="001D24CF">
        <w:rPr>
          <w:sz w:val="28"/>
          <w:szCs w:val="28"/>
        </w:rPr>
        <w:t>о</w:t>
      </w:r>
      <w:proofErr w:type="gramEnd"/>
      <w:r w:rsidRPr="001D24CF">
        <w:rPr>
          <w:sz w:val="28"/>
          <w:szCs w:val="28"/>
        </w:rPr>
        <w:t xml:space="preserve">) защитные элементы бланка, затрудняющие производство полной </w:t>
      </w:r>
      <w:r w:rsidR="008C5544">
        <w:rPr>
          <w:sz w:val="28"/>
          <w:szCs w:val="28"/>
        </w:rPr>
        <w:br/>
      </w:r>
      <w:r w:rsidRPr="001D24CF">
        <w:rPr>
          <w:sz w:val="28"/>
          <w:szCs w:val="28"/>
        </w:rPr>
        <w:t>или частичной подделки паспорта, при наличии согласия владельца на их размещение».</w:t>
      </w:r>
    </w:p>
    <w:p w:rsidR="004C25CE" w:rsidRPr="001D24CF" w:rsidRDefault="004C25CE" w:rsidP="00237FEE">
      <w:pPr>
        <w:ind w:firstLine="709"/>
        <w:jc w:val="both"/>
        <w:rPr>
          <w:b/>
          <w:sz w:val="28"/>
          <w:szCs w:val="28"/>
        </w:rPr>
      </w:pPr>
    </w:p>
    <w:p w:rsidR="004C25CE" w:rsidRPr="001D24CF" w:rsidRDefault="004C25CE" w:rsidP="00237FEE">
      <w:pPr>
        <w:ind w:firstLine="709"/>
        <w:jc w:val="both"/>
        <w:rPr>
          <w:sz w:val="28"/>
          <w:szCs w:val="28"/>
        </w:rPr>
      </w:pPr>
      <w:r w:rsidRPr="001D24CF">
        <w:rPr>
          <w:sz w:val="28"/>
          <w:szCs w:val="28"/>
        </w:rPr>
        <w:t>2. Статью 4 дополнить подпунктами е), ж), з) следующего содержания:</w:t>
      </w:r>
    </w:p>
    <w:p w:rsidR="004C25CE" w:rsidRPr="001D24CF" w:rsidRDefault="004C25CE" w:rsidP="00237FEE">
      <w:pPr>
        <w:ind w:firstLine="709"/>
        <w:jc w:val="both"/>
        <w:rPr>
          <w:sz w:val="28"/>
          <w:szCs w:val="28"/>
        </w:rPr>
      </w:pPr>
      <w:r w:rsidRPr="001D24CF">
        <w:rPr>
          <w:sz w:val="28"/>
          <w:szCs w:val="28"/>
        </w:rPr>
        <w:t>«</w:t>
      </w:r>
      <w:proofErr w:type="gramStart"/>
      <w:r w:rsidRPr="001D24CF">
        <w:rPr>
          <w:sz w:val="28"/>
          <w:szCs w:val="28"/>
        </w:rPr>
        <w:t>е</w:t>
      </w:r>
      <w:proofErr w:type="gramEnd"/>
      <w:r w:rsidRPr="001D24CF">
        <w:rPr>
          <w:sz w:val="28"/>
          <w:szCs w:val="28"/>
        </w:rPr>
        <w:t>) владельцем подано заявление в органы внутрен</w:t>
      </w:r>
      <w:r w:rsidR="008C5544">
        <w:rPr>
          <w:sz w:val="28"/>
          <w:szCs w:val="28"/>
        </w:rPr>
        <w:t>них дел о его утрате (хищении) –</w:t>
      </w:r>
      <w:r w:rsidRPr="001D24CF">
        <w:rPr>
          <w:sz w:val="28"/>
          <w:szCs w:val="28"/>
        </w:rPr>
        <w:t xml:space="preserve"> с даты выдачи нового паспорта взамен утерянного (похищенного);</w:t>
      </w:r>
    </w:p>
    <w:p w:rsidR="004C25CE" w:rsidRPr="001D24CF" w:rsidRDefault="004C25CE" w:rsidP="00237FEE">
      <w:pPr>
        <w:ind w:firstLine="709"/>
        <w:jc w:val="both"/>
        <w:rPr>
          <w:sz w:val="28"/>
          <w:szCs w:val="28"/>
        </w:rPr>
      </w:pPr>
      <w:proofErr w:type="gramStart"/>
      <w:r w:rsidRPr="001D24CF">
        <w:rPr>
          <w:sz w:val="28"/>
          <w:szCs w:val="28"/>
        </w:rPr>
        <w:t>ж</w:t>
      </w:r>
      <w:proofErr w:type="gramEnd"/>
      <w:r w:rsidRPr="001D24CF">
        <w:rPr>
          <w:sz w:val="28"/>
          <w:szCs w:val="28"/>
        </w:rPr>
        <w:t>) владелец паспорта сообщил ложные сведения или представил подложные, поддельные или недействительные документы при его оформлении;</w:t>
      </w:r>
    </w:p>
    <w:p w:rsidR="004C25CE" w:rsidRPr="001D24CF" w:rsidRDefault="004C25CE" w:rsidP="00237FEE">
      <w:pPr>
        <w:ind w:firstLine="709"/>
        <w:jc w:val="both"/>
        <w:rPr>
          <w:sz w:val="28"/>
          <w:szCs w:val="28"/>
        </w:rPr>
      </w:pPr>
      <w:proofErr w:type="gramStart"/>
      <w:r w:rsidRPr="001D24CF">
        <w:rPr>
          <w:sz w:val="28"/>
          <w:szCs w:val="28"/>
        </w:rPr>
        <w:t>з</w:t>
      </w:r>
      <w:proofErr w:type="gramEnd"/>
      <w:r w:rsidRPr="001D24CF">
        <w:rPr>
          <w:sz w:val="28"/>
          <w:szCs w:val="28"/>
        </w:rPr>
        <w:t>) в паспорте имеются признаки подделки (полной или частичной) либо отсутствуют</w:t>
      </w:r>
      <w:r w:rsidR="001D24CF" w:rsidRPr="001D24CF">
        <w:rPr>
          <w:sz w:val="28"/>
          <w:szCs w:val="28"/>
        </w:rPr>
        <w:t xml:space="preserve"> </w:t>
      </w:r>
      <w:r w:rsidR="007D36B2">
        <w:rPr>
          <w:sz w:val="28"/>
          <w:szCs w:val="28"/>
        </w:rPr>
        <w:t>составные части бланка паспорта</w:t>
      </w:r>
      <w:r w:rsidRPr="001D24CF">
        <w:rPr>
          <w:color w:val="000000" w:themeColor="text1"/>
          <w:sz w:val="28"/>
          <w:szCs w:val="28"/>
        </w:rPr>
        <w:t>».</w:t>
      </w:r>
    </w:p>
    <w:p w:rsidR="004C25CE" w:rsidRPr="001D24CF" w:rsidRDefault="004C25CE" w:rsidP="00237FEE">
      <w:pPr>
        <w:ind w:firstLine="709"/>
        <w:jc w:val="both"/>
        <w:rPr>
          <w:sz w:val="28"/>
          <w:szCs w:val="28"/>
        </w:rPr>
      </w:pPr>
    </w:p>
    <w:p w:rsidR="004C25CE" w:rsidRPr="001D24CF" w:rsidRDefault="004C25CE" w:rsidP="00237FEE">
      <w:pPr>
        <w:ind w:firstLine="709"/>
        <w:jc w:val="both"/>
        <w:rPr>
          <w:sz w:val="28"/>
          <w:szCs w:val="28"/>
        </w:rPr>
      </w:pPr>
      <w:r w:rsidRPr="001D24CF">
        <w:rPr>
          <w:sz w:val="28"/>
          <w:szCs w:val="28"/>
        </w:rPr>
        <w:t>3. Статью 4 дополнить частями второй и третьей следующего содержания:</w:t>
      </w:r>
    </w:p>
    <w:p w:rsidR="004C25CE" w:rsidRPr="001D24CF" w:rsidRDefault="004C25CE" w:rsidP="00237FEE">
      <w:pPr>
        <w:ind w:firstLine="709"/>
        <w:jc w:val="both"/>
        <w:rPr>
          <w:sz w:val="28"/>
          <w:szCs w:val="28"/>
        </w:rPr>
      </w:pPr>
      <w:r w:rsidRPr="001D24CF">
        <w:rPr>
          <w:sz w:val="28"/>
          <w:szCs w:val="28"/>
        </w:rPr>
        <w:t xml:space="preserve">«Полной подделкой паспорта является воспроизведение всех составных элементов документа (бланка) с подделкой под подлинный образец </w:t>
      </w:r>
      <w:r w:rsidR="00ED2019">
        <w:rPr>
          <w:sz w:val="28"/>
          <w:szCs w:val="28"/>
        </w:rPr>
        <w:br/>
      </w:r>
      <w:r w:rsidRPr="001D24CF">
        <w:rPr>
          <w:sz w:val="28"/>
          <w:szCs w:val="28"/>
        </w:rPr>
        <w:t xml:space="preserve">или изготовление документа произвольной формы. Частичная подделка паспорта заключается в том, что в паспорт вносятся изменения, дополнения </w:t>
      </w:r>
      <w:r w:rsidR="00ED2019">
        <w:rPr>
          <w:sz w:val="28"/>
          <w:szCs w:val="28"/>
        </w:rPr>
        <w:br/>
      </w:r>
      <w:r w:rsidRPr="001D24CF">
        <w:rPr>
          <w:sz w:val="28"/>
          <w:szCs w:val="28"/>
        </w:rPr>
        <w:t>в реквизиты элементов подлинного документа (бланка) или подменяются отдельные элементы документа.</w:t>
      </w:r>
    </w:p>
    <w:p w:rsidR="004C25CE" w:rsidRPr="001D24CF" w:rsidRDefault="004C25CE" w:rsidP="00237FEE">
      <w:pPr>
        <w:ind w:firstLine="709"/>
        <w:jc w:val="both"/>
        <w:rPr>
          <w:sz w:val="28"/>
          <w:szCs w:val="28"/>
        </w:rPr>
      </w:pPr>
      <w:r w:rsidRPr="001D24CF">
        <w:rPr>
          <w:sz w:val="28"/>
          <w:szCs w:val="28"/>
        </w:rPr>
        <w:lastRenderedPageBreak/>
        <w:t xml:space="preserve">Сведения о паспортах, недействительных по основаниям, предусмотренным подпунктами е) и ж) части первой настоящей статьи, органы внутренних дел направляют в исполнительный орган государственной власти, </w:t>
      </w:r>
      <w:r w:rsidR="008C5544">
        <w:rPr>
          <w:sz w:val="28"/>
          <w:szCs w:val="28"/>
        </w:rPr>
        <w:br/>
      </w:r>
      <w:r w:rsidRPr="001D24CF">
        <w:rPr>
          <w:sz w:val="28"/>
          <w:szCs w:val="28"/>
        </w:rPr>
        <w:t>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порядке, установленном совместным нормативным правовым актом данных органов государственной власти</w:t>
      </w:r>
      <w:r w:rsidR="00892147">
        <w:rPr>
          <w:sz w:val="28"/>
          <w:szCs w:val="28"/>
        </w:rPr>
        <w:t>»</w:t>
      </w:r>
      <w:r w:rsidRPr="001D24CF">
        <w:rPr>
          <w:sz w:val="28"/>
          <w:szCs w:val="28"/>
        </w:rPr>
        <w:t>.</w:t>
      </w:r>
    </w:p>
    <w:p w:rsidR="004C25CE" w:rsidRPr="001D24CF" w:rsidRDefault="004C25CE" w:rsidP="00237FEE">
      <w:pPr>
        <w:ind w:firstLine="709"/>
        <w:jc w:val="both"/>
        <w:rPr>
          <w:color w:val="000000" w:themeColor="text1"/>
          <w:sz w:val="28"/>
          <w:szCs w:val="28"/>
        </w:rPr>
      </w:pPr>
    </w:p>
    <w:p w:rsidR="004C25CE" w:rsidRPr="001D24CF" w:rsidRDefault="004C25CE" w:rsidP="00237FEE">
      <w:pPr>
        <w:ind w:firstLine="709"/>
        <w:jc w:val="both"/>
        <w:rPr>
          <w:sz w:val="28"/>
          <w:szCs w:val="28"/>
        </w:rPr>
      </w:pPr>
      <w:r w:rsidRPr="001D24CF">
        <w:rPr>
          <w:color w:val="000000" w:themeColor="text1"/>
          <w:sz w:val="28"/>
          <w:szCs w:val="28"/>
        </w:rPr>
        <w:t>4</w:t>
      </w:r>
      <w:r w:rsidRPr="001D24CF">
        <w:rPr>
          <w:sz w:val="28"/>
          <w:szCs w:val="28"/>
        </w:rPr>
        <w:t>. Стат</w:t>
      </w:r>
      <w:r w:rsidR="001D24CF" w:rsidRPr="001D24CF">
        <w:rPr>
          <w:sz w:val="28"/>
          <w:szCs w:val="28"/>
        </w:rPr>
        <w:t>ью 5 дополнить частями второй –</w:t>
      </w:r>
      <w:r w:rsidRPr="001D24CF">
        <w:rPr>
          <w:sz w:val="28"/>
          <w:szCs w:val="28"/>
        </w:rPr>
        <w:t xml:space="preserve"> четвертой следующего содержания:</w:t>
      </w:r>
    </w:p>
    <w:p w:rsidR="004C25CE" w:rsidRPr="001D24CF" w:rsidRDefault="004C25CE" w:rsidP="00237FEE">
      <w:pPr>
        <w:ind w:firstLine="709"/>
        <w:jc w:val="both"/>
        <w:rPr>
          <w:sz w:val="28"/>
          <w:szCs w:val="28"/>
        </w:rPr>
      </w:pPr>
      <w:r w:rsidRPr="001D24CF">
        <w:rPr>
          <w:sz w:val="28"/>
          <w:szCs w:val="28"/>
        </w:rPr>
        <w:t xml:space="preserve">«Паспорта, недействительные по основаниям, предусмотренным подпунктами е), ж), з) части первой статьи 4 настоящего Закона, подлежат изъятию уполномоченными должностными лицами подразделений органов внутренних дел и исполнительного органа государственной власти, в ведении которого находятся вопросы обеспечения государственной безопасности </w:t>
      </w:r>
      <w:r w:rsidR="008C5544">
        <w:rPr>
          <w:sz w:val="28"/>
          <w:szCs w:val="28"/>
        </w:rPr>
        <w:br/>
      </w:r>
      <w:r w:rsidRPr="001D24CF">
        <w:rPr>
          <w:sz w:val="28"/>
          <w:szCs w:val="28"/>
        </w:rPr>
        <w:t>и охраны государственной границы Приднестровской Молдавской Республики.</w:t>
      </w:r>
    </w:p>
    <w:p w:rsidR="004C25CE" w:rsidRPr="001D24CF" w:rsidRDefault="004C25CE" w:rsidP="00237FEE">
      <w:pPr>
        <w:ind w:firstLine="709"/>
        <w:jc w:val="both"/>
        <w:rPr>
          <w:sz w:val="28"/>
          <w:szCs w:val="28"/>
        </w:rPr>
      </w:pPr>
      <w:r w:rsidRPr="001D24CF">
        <w:rPr>
          <w:sz w:val="28"/>
          <w:szCs w:val="28"/>
        </w:rPr>
        <w:t>Об изъятии паспортов по основанию, предусмотренному подпунктом з) части первой статьи 4 настоящего Закона, должностные лица подразделений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информирует органы внутренних дел в течение 3 (трех) календарных дней.</w:t>
      </w:r>
    </w:p>
    <w:p w:rsidR="004C25CE" w:rsidRPr="00237FEE" w:rsidRDefault="004C25CE" w:rsidP="00237FEE">
      <w:pPr>
        <w:ind w:firstLine="709"/>
        <w:jc w:val="both"/>
        <w:rPr>
          <w:sz w:val="28"/>
          <w:szCs w:val="28"/>
        </w:rPr>
      </w:pPr>
      <w:r w:rsidRPr="001D24CF">
        <w:rPr>
          <w:sz w:val="28"/>
          <w:szCs w:val="28"/>
        </w:rPr>
        <w:t>Паспорта, изъятые должностными лицами подразделений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по основаниям их недействительности, указанным в подпунктах е), ж), з) части первой статьи 4 настоящего Закона, направляются в органы внутренних дел».</w:t>
      </w:r>
    </w:p>
    <w:p w:rsidR="004C25CE" w:rsidRPr="00237FEE" w:rsidRDefault="004C25CE" w:rsidP="00237FEE">
      <w:pPr>
        <w:shd w:val="clear" w:color="auto" w:fill="FFFFFF"/>
        <w:ind w:firstLine="709"/>
        <w:jc w:val="both"/>
        <w:rPr>
          <w:bCs/>
          <w:sz w:val="28"/>
          <w:szCs w:val="28"/>
        </w:rPr>
      </w:pPr>
    </w:p>
    <w:p w:rsidR="004C25CE" w:rsidRPr="00237FEE" w:rsidRDefault="004C25CE" w:rsidP="00237FEE">
      <w:pPr>
        <w:ind w:firstLine="709"/>
        <w:jc w:val="both"/>
        <w:rPr>
          <w:sz w:val="28"/>
          <w:szCs w:val="28"/>
        </w:rPr>
      </w:pPr>
      <w:r w:rsidRPr="00237FEE">
        <w:rPr>
          <w:b/>
          <w:bCs/>
          <w:sz w:val="28"/>
          <w:szCs w:val="28"/>
        </w:rPr>
        <w:t>Статья 2.</w:t>
      </w:r>
      <w:r w:rsidRPr="00237FEE">
        <w:rPr>
          <w:sz w:val="28"/>
          <w:szCs w:val="28"/>
        </w:rPr>
        <w:t xml:space="preserve"> Внести в Кодекс Приднестровской Молдавской Республики </w:t>
      </w:r>
      <w:r w:rsidR="008C5544">
        <w:rPr>
          <w:sz w:val="28"/>
          <w:szCs w:val="28"/>
        </w:rPr>
        <w:br/>
      </w:r>
      <w:r w:rsidRPr="00237FEE">
        <w:rPr>
          <w:sz w:val="28"/>
          <w:szCs w:val="28"/>
        </w:rPr>
        <w:t xml:space="preserve">об административных правонарушениях от 21 января 2014 года № 10-З-V </w:t>
      </w:r>
      <w:r w:rsidR="008C5544">
        <w:rPr>
          <w:sz w:val="28"/>
          <w:szCs w:val="28"/>
        </w:rPr>
        <w:br/>
      </w:r>
      <w:r w:rsidRPr="00237FEE">
        <w:rPr>
          <w:sz w:val="28"/>
          <w:szCs w:val="28"/>
        </w:rP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008C5544">
        <w:rPr>
          <w:sz w:val="28"/>
          <w:szCs w:val="28"/>
        </w:rPr>
        <w:br/>
      </w:r>
      <w:r w:rsidRPr="00237FEE">
        <w:rPr>
          <w:sz w:val="28"/>
          <w:szCs w:val="28"/>
        </w:rPr>
        <w:t xml:space="preserve">2014 года № 164-ЗД-V (САЗ 14-44); от 10 ноября 2014 года № 174-ЗИ-V </w:t>
      </w:r>
      <w:r w:rsidR="008C5544">
        <w:rPr>
          <w:sz w:val="28"/>
          <w:szCs w:val="28"/>
        </w:rPr>
        <w:br/>
      </w:r>
      <w:r w:rsidRPr="00237FEE">
        <w:rPr>
          <w:sz w:val="28"/>
          <w:szCs w:val="28"/>
        </w:rPr>
        <w:t xml:space="preserve">(САЗ 14-46); от 8 декабря 2014 года № 200-ЗД-V (САЗ 14-50); от 10 декабря </w:t>
      </w:r>
      <w:r w:rsidR="008C5544">
        <w:rPr>
          <w:sz w:val="28"/>
          <w:szCs w:val="28"/>
        </w:rPr>
        <w:br/>
      </w:r>
      <w:r w:rsidRPr="00237FEE">
        <w:rPr>
          <w:sz w:val="28"/>
          <w:szCs w:val="28"/>
        </w:rPr>
        <w:t xml:space="preserve">2014 года № 205-ЗИ-V (САЗ 14-51); от 10 декабря 2014 года № 210-ЗД-V </w:t>
      </w:r>
      <w:r w:rsidR="008C5544">
        <w:rPr>
          <w:sz w:val="28"/>
          <w:szCs w:val="28"/>
        </w:rPr>
        <w:br/>
      </w:r>
      <w:r w:rsidRPr="00237FEE">
        <w:rPr>
          <w:sz w:val="28"/>
          <w:szCs w:val="28"/>
        </w:rPr>
        <w:t xml:space="preserve">(САЗ 14-51); от 30 декабря 2014 года № 233-ЗИД-V (САЗ 15-1); от 16 января </w:t>
      </w:r>
      <w:r w:rsidR="008C5544">
        <w:rPr>
          <w:sz w:val="28"/>
          <w:szCs w:val="28"/>
        </w:rPr>
        <w:br/>
      </w:r>
      <w:r w:rsidRPr="00237FEE">
        <w:rPr>
          <w:sz w:val="28"/>
          <w:szCs w:val="28"/>
        </w:rPr>
        <w:t xml:space="preserve">2015 года № 24-ЗИД-V (САЗ 15-3); от 9 февраля 2015 года № 34-ЗИД-V </w:t>
      </w:r>
      <w:r w:rsidR="008C5544">
        <w:rPr>
          <w:sz w:val="28"/>
          <w:szCs w:val="28"/>
        </w:rPr>
        <w:br/>
      </w:r>
      <w:r w:rsidRPr="00237FEE">
        <w:rPr>
          <w:sz w:val="28"/>
          <w:szCs w:val="28"/>
        </w:rPr>
        <w:t xml:space="preserve">(САЗ 15-7); от 20 марта 2015 года № 47-ЗИД-V (САЗ 15-12); от 24 марта </w:t>
      </w:r>
      <w:r w:rsidR="008C5544">
        <w:rPr>
          <w:sz w:val="28"/>
          <w:szCs w:val="28"/>
        </w:rPr>
        <w:br/>
      </w:r>
      <w:r w:rsidRPr="00237FEE">
        <w:rPr>
          <w:sz w:val="28"/>
          <w:szCs w:val="28"/>
        </w:rPr>
        <w:t xml:space="preserve">2015 года № 52-ЗД-V (САЗ 15-13,1); от 24 марта 2015 года № 53-ЗИ-V </w:t>
      </w:r>
      <w:r w:rsidR="008C5544">
        <w:rPr>
          <w:sz w:val="28"/>
          <w:szCs w:val="28"/>
        </w:rPr>
        <w:br/>
      </w:r>
      <w:r w:rsidRPr="00237FEE">
        <w:rPr>
          <w:sz w:val="28"/>
          <w:szCs w:val="28"/>
        </w:rPr>
        <w:t xml:space="preserve">(САЗ 15-13,1); от 25 марта 2015 года № 57-ЗИД-V (САЗ 15-13,1); от 25 марта 2015 года № 59-ЗД-V (САЗ 15-13,1); от 14 апреля 2015 года № 62-ЗИД-V </w:t>
      </w:r>
      <w:r w:rsidR="008C5544">
        <w:rPr>
          <w:sz w:val="28"/>
          <w:szCs w:val="28"/>
        </w:rPr>
        <w:br/>
      </w:r>
      <w:r w:rsidRPr="00237FEE">
        <w:rPr>
          <w:sz w:val="28"/>
          <w:szCs w:val="28"/>
        </w:rPr>
        <w:t xml:space="preserve">(САЗ 15-16); от 28 апреля 2015 года № 71-ЗИ-V (САЗ 15-18); от 5 мая 2015 года </w:t>
      </w:r>
      <w:r w:rsidRPr="00237FEE">
        <w:rPr>
          <w:sz w:val="28"/>
          <w:szCs w:val="28"/>
        </w:rPr>
        <w:lastRenderedPageBreak/>
        <w:t xml:space="preserve">№ 78-ЗИ-V (САЗ 15-19); от 18 мая 2015 года № 85-ЗИД-V (САЗ 15-21); от 18 мая 2015 года № 87-ЗИ-V (САЗ 15-21); от 30 июня 2015 года № 103-ЗИД-V </w:t>
      </w:r>
      <w:r w:rsidR="00E711B4">
        <w:rPr>
          <w:sz w:val="28"/>
          <w:szCs w:val="28"/>
        </w:rPr>
        <w:br/>
      </w:r>
      <w:r w:rsidRPr="00237FEE">
        <w:rPr>
          <w:sz w:val="28"/>
          <w:szCs w:val="28"/>
        </w:rPr>
        <w:t xml:space="preserve">(САЗ 15-27); от 12 февраля 2016 года № 8-ЗД-VI (САЗ 16-6); от 17 февраля </w:t>
      </w:r>
      <w:r w:rsidR="00E711B4">
        <w:rPr>
          <w:sz w:val="28"/>
          <w:szCs w:val="28"/>
        </w:rPr>
        <w:br/>
      </w:r>
      <w:r w:rsidRPr="00237FEE">
        <w:rPr>
          <w:sz w:val="28"/>
          <w:szCs w:val="28"/>
        </w:rPr>
        <w:t xml:space="preserve">2016 года № 23-ЗИД-VI (САЗ 16-7); от 17 февраля 2016 года № 31-ЗИД-VI </w:t>
      </w:r>
      <w:r w:rsidR="00E711B4">
        <w:rPr>
          <w:sz w:val="28"/>
          <w:szCs w:val="28"/>
        </w:rPr>
        <w:br/>
      </w:r>
      <w:r w:rsidRPr="00237FEE">
        <w:rPr>
          <w:sz w:val="28"/>
          <w:szCs w:val="28"/>
        </w:rPr>
        <w:t xml:space="preserve">(САЗ 16-7); от 26 февраля 2016 года № 39-ЗД-VI (САЗ 16-8); от 5 марта 2016 года № 43-ЗИД-VI (САЗ 16-9); от 5 марта 2016 года № 45-ЗД-VI (САЗ 16-9); от 25 мая 2016 года № 133-ЗИД-VI (САЗ 16-21) с изменениями, внесенными Законом Приднестровской Молдавской Республики от 30 января 2017 года № 22-ЗИ-VI (САЗ 17-6); от 23 июня 2016 года № 155-ЗД-VI (САЗ 16-25); от 1 июля 2016 года № 168-ЗИ-VI (САЗ 16-26); от 25 июля 2016 года № 192-ЗД-VI (САЗ 16-30); </w:t>
      </w:r>
      <w:r w:rsidR="00E711B4">
        <w:rPr>
          <w:sz w:val="28"/>
          <w:szCs w:val="28"/>
        </w:rPr>
        <w:br/>
      </w:r>
      <w:r w:rsidRPr="00237FEE">
        <w:rPr>
          <w:sz w:val="28"/>
          <w:szCs w:val="28"/>
        </w:rPr>
        <w:t xml:space="preserve">от 25 июля 2016 года № 194-ЗД-VI (САЗ 16-30); от 27 сентября 2016 года </w:t>
      </w:r>
      <w:r w:rsidR="00E711B4">
        <w:rPr>
          <w:sz w:val="28"/>
          <w:szCs w:val="28"/>
        </w:rPr>
        <w:br/>
      </w:r>
      <w:r w:rsidRPr="00237FEE">
        <w:rPr>
          <w:sz w:val="28"/>
          <w:szCs w:val="28"/>
        </w:rPr>
        <w:t xml:space="preserve">№ 215-ЗИД-VI (САЗ 16-39); от 15 ноября 2016 года № 245-ЗИ-VI (САЗ 16-46); </w:t>
      </w:r>
      <w:r w:rsidR="00E711B4">
        <w:rPr>
          <w:sz w:val="28"/>
          <w:szCs w:val="28"/>
        </w:rPr>
        <w:br/>
      </w:r>
      <w:r w:rsidRPr="00237FEE">
        <w:rPr>
          <w:sz w:val="28"/>
          <w:szCs w:val="28"/>
        </w:rPr>
        <w:t xml:space="preserve">от 9 декабря 2016 года № 283-ЗД-VI (САЗ 16-49); от 6 января 2017 года </w:t>
      </w:r>
      <w:r w:rsidR="00E711B4">
        <w:rPr>
          <w:sz w:val="28"/>
          <w:szCs w:val="28"/>
        </w:rPr>
        <w:br/>
      </w:r>
      <w:r w:rsidRPr="00237FEE">
        <w:rPr>
          <w:sz w:val="28"/>
          <w:szCs w:val="28"/>
        </w:rPr>
        <w:t xml:space="preserve">№ 2-ЗД-VI (САЗ 17-2); от 6 января 2017 года № 7-ЗИ-VI (САЗ 17-2); от 16 января 2017 года № 19-ЗД-VI (САЗ 17-4); от 21 февраля 2017 года № 39-ЗД-VI </w:t>
      </w:r>
      <w:r w:rsidR="00E711B4">
        <w:rPr>
          <w:sz w:val="28"/>
          <w:szCs w:val="28"/>
        </w:rPr>
        <w:br/>
      </w:r>
      <w:r w:rsidRPr="00237FEE">
        <w:rPr>
          <w:sz w:val="28"/>
          <w:szCs w:val="28"/>
        </w:rPr>
        <w:t xml:space="preserve">(САЗ 17-9); от 28 марта 2017 года № 61-ЗД-VI (САЗ 17-14); от 29 марта 2017 года № 68-ЗИД-VI (САЗ 17-14); от 11 апреля 2017 года № 82-ЗИД-VI (САЗ 17-16); </w:t>
      </w:r>
      <w:r w:rsidR="00E711B4">
        <w:rPr>
          <w:sz w:val="28"/>
          <w:szCs w:val="28"/>
        </w:rPr>
        <w:br/>
      </w:r>
      <w:r w:rsidRPr="00237FEE">
        <w:rPr>
          <w:sz w:val="28"/>
          <w:szCs w:val="28"/>
        </w:rPr>
        <w:t xml:space="preserve">от 25 апреля 2017 года № 85-ЗИ-VI (САЗ 17-18); от 27 апреля 2017 года </w:t>
      </w:r>
      <w:r w:rsidR="00E711B4">
        <w:rPr>
          <w:sz w:val="28"/>
          <w:szCs w:val="28"/>
        </w:rPr>
        <w:br/>
      </w:r>
      <w:r w:rsidRPr="00237FEE">
        <w:rPr>
          <w:sz w:val="28"/>
          <w:szCs w:val="28"/>
        </w:rPr>
        <w:t xml:space="preserve">№ 91-ЗИ-VI (САЗ 17-18); от 3 мая 2017 года № 95-ЗИД-VI (САЗ 17-19); от 29 мая 2017 года № 110-ЗИД-VI (САЗ 17-23,1); от 19 июня 2017 года № 147-ЗИ-VI </w:t>
      </w:r>
      <w:r w:rsidR="00E711B4">
        <w:rPr>
          <w:sz w:val="28"/>
          <w:szCs w:val="28"/>
        </w:rPr>
        <w:br/>
      </w:r>
      <w:r w:rsidRPr="00237FEE">
        <w:rPr>
          <w:sz w:val="28"/>
          <w:szCs w:val="28"/>
        </w:rPr>
        <w:t xml:space="preserve">(САЗ 17-25); от 22 июня 2017 года № 180-ЗИ-VI (САЗ 17-26); от 28 июня </w:t>
      </w:r>
      <w:r w:rsidR="00E711B4">
        <w:rPr>
          <w:sz w:val="28"/>
          <w:szCs w:val="28"/>
        </w:rPr>
        <w:br/>
      </w:r>
      <w:r w:rsidRPr="00237FEE">
        <w:rPr>
          <w:sz w:val="28"/>
          <w:szCs w:val="28"/>
        </w:rPr>
        <w:t xml:space="preserve">2017 года № 189-ЗИ-VI (САЗ 17-27); от 30 июня 2017 года № 198-ЗИ-VI </w:t>
      </w:r>
      <w:r w:rsidR="00E711B4">
        <w:rPr>
          <w:sz w:val="28"/>
          <w:szCs w:val="28"/>
        </w:rPr>
        <w:br/>
      </w:r>
      <w:r w:rsidRPr="00237FEE">
        <w:rPr>
          <w:sz w:val="28"/>
          <w:szCs w:val="28"/>
        </w:rPr>
        <w:t xml:space="preserve">(САЗ 17-27); от 14 июля 2017 года № 215-ЗИД-VI (САЗ 17-29); от 19 июля </w:t>
      </w:r>
      <w:r w:rsidR="00E711B4">
        <w:rPr>
          <w:sz w:val="28"/>
          <w:szCs w:val="28"/>
        </w:rPr>
        <w:br/>
      </w:r>
      <w:r w:rsidRPr="00237FEE">
        <w:rPr>
          <w:sz w:val="28"/>
          <w:szCs w:val="28"/>
        </w:rPr>
        <w:t xml:space="preserve">2017 года № 222-ЗИ-VI (САЗ 17-30); от 12 октября 2017 года № 261-ЗИД-VI </w:t>
      </w:r>
      <w:r w:rsidR="00E711B4">
        <w:rPr>
          <w:sz w:val="28"/>
          <w:szCs w:val="28"/>
        </w:rPr>
        <w:br/>
      </w:r>
      <w:r w:rsidRPr="00237FEE">
        <w:rPr>
          <w:sz w:val="28"/>
          <w:szCs w:val="28"/>
        </w:rPr>
        <w:t xml:space="preserve">(САЗ 17-42); от 1 ноября 2017 года № 284-ЗД-VI (САЗ 17-45,1); от 1 ноября </w:t>
      </w:r>
      <w:r w:rsidR="00E711B4">
        <w:rPr>
          <w:sz w:val="28"/>
          <w:szCs w:val="28"/>
        </w:rPr>
        <w:br/>
      </w:r>
      <w:r w:rsidRPr="00237FEE">
        <w:rPr>
          <w:sz w:val="28"/>
          <w:szCs w:val="28"/>
        </w:rPr>
        <w:t xml:space="preserve">2017 года № 299-ЗИ-VI (САЗ 17-45,1); от 4 ноября 2017 года № 303-ЗИ-VI </w:t>
      </w:r>
      <w:r w:rsidR="00E711B4">
        <w:rPr>
          <w:sz w:val="28"/>
          <w:szCs w:val="28"/>
        </w:rPr>
        <w:br/>
      </w:r>
      <w:r w:rsidRPr="00237FEE">
        <w:rPr>
          <w:sz w:val="28"/>
          <w:szCs w:val="28"/>
        </w:rPr>
        <w:t xml:space="preserve">(САЗ 17-45,1); от 4 ноября 2017 года № 308-ЗИД-VI (САЗ 17-45,1); от 16 ноября 2017 года № 316-ЗИ-VI (САЗ 17-47); от 16 ноября 2017 года № 323-ЗИ-VI </w:t>
      </w:r>
      <w:r w:rsidR="00E711B4">
        <w:rPr>
          <w:sz w:val="28"/>
          <w:szCs w:val="28"/>
        </w:rPr>
        <w:br/>
      </w:r>
      <w:r w:rsidRPr="00237FEE">
        <w:rPr>
          <w:sz w:val="28"/>
          <w:szCs w:val="28"/>
        </w:rPr>
        <w:t xml:space="preserve">(САЗ 17-47); от 24 ноября 2017 года № 330-ЗД-VI (САЗ 17-48); от 24 ноября </w:t>
      </w:r>
      <w:r w:rsidR="00E711B4">
        <w:rPr>
          <w:sz w:val="28"/>
          <w:szCs w:val="28"/>
        </w:rPr>
        <w:br/>
      </w:r>
      <w:r w:rsidRPr="00237FEE">
        <w:rPr>
          <w:sz w:val="28"/>
          <w:szCs w:val="28"/>
        </w:rPr>
        <w:t xml:space="preserve">2017 года № 333-ЗД-VI (САЗ 17-48); от 29 ноября 2017 года № 350-ЗИД-VI </w:t>
      </w:r>
      <w:r w:rsidR="00E711B4">
        <w:rPr>
          <w:sz w:val="28"/>
          <w:szCs w:val="28"/>
        </w:rPr>
        <w:br/>
      </w:r>
      <w:r w:rsidRPr="00237FEE">
        <w:rPr>
          <w:sz w:val="28"/>
          <w:szCs w:val="28"/>
        </w:rPr>
        <w:t xml:space="preserve">(САЗ 17-49); от 18 декабря 2017 года № 362-ЗИ-VI (САЗ 17-52); от 18 декабря 2017 года № 374-ЗД-VI (САЗ 17-52); от 29 декабря 2017 года № 395-ЗИ-VI </w:t>
      </w:r>
      <w:r w:rsidR="00E711B4">
        <w:rPr>
          <w:sz w:val="28"/>
          <w:szCs w:val="28"/>
        </w:rPr>
        <w:br/>
      </w:r>
      <w:r w:rsidRPr="00237FEE">
        <w:rPr>
          <w:sz w:val="28"/>
          <w:szCs w:val="28"/>
        </w:rPr>
        <w:t xml:space="preserve">(САЗ 18-1,1); от 29 декабря 2017 года № 397-ЗД-VI (САЗ 18-1,1); от 3 февраля 2018 года № 28-ЗД-VI (САЗ 18-5); от 6 февраля 2018 года № 34-ЗИД-VI </w:t>
      </w:r>
      <w:r w:rsidR="00E711B4">
        <w:rPr>
          <w:sz w:val="28"/>
          <w:szCs w:val="28"/>
        </w:rPr>
        <w:br/>
      </w:r>
      <w:r w:rsidRPr="00237FEE">
        <w:rPr>
          <w:sz w:val="28"/>
          <w:szCs w:val="28"/>
        </w:rPr>
        <w:t xml:space="preserve">(САЗ 18-6); от 7 февраля 2018 года № 36-ЗИ-VI (САЗ 18-6); от 28 февраля </w:t>
      </w:r>
      <w:r w:rsidR="00E711B4">
        <w:rPr>
          <w:sz w:val="28"/>
          <w:szCs w:val="28"/>
        </w:rPr>
        <w:br/>
      </w:r>
      <w:r w:rsidRPr="00237FEE">
        <w:rPr>
          <w:sz w:val="28"/>
          <w:szCs w:val="28"/>
        </w:rPr>
        <w:t xml:space="preserve">2018 года № 44-ЗД-VI (САЗ 18-9); от 28 февраля 2018 года № 48-ЗИ-VI </w:t>
      </w:r>
      <w:r w:rsidR="00E711B4">
        <w:rPr>
          <w:sz w:val="28"/>
          <w:szCs w:val="28"/>
        </w:rPr>
        <w:br/>
      </w:r>
      <w:r w:rsidRPr="00237FEE">
        <w:rPr>
          <w:sz w:val="28"/>
          <w:szCs w:val="28"/>
        </w:rPr>
        <w:t xml:space="preserve">(САЗ 18-9); от 1 марта 2018 года № 56-ЗД-VI (САЗ 18-9); от 18 апреля 2018 года № 99-ЗИД-VI (САЗ 18-16); от 18 апреля 2018 года № 103-ЗИД-VI (САЗ 18-16); от 28 апреля 2018 года № 105-ЗИ-VI (САЗ 18-17); от 29 мая 2018 года </w:t>
      </w:r>
      <w:r w:rsidR="00E711B4">
        <w:rPr>
          <w:sz w:val="28"/>
          <w:szCs w:val="28"/>
        </w:rPr>
        <w:br/>
      </w:r>
      <w:r w:rsidRPr="00237FEE">
        <w:rPr>
          <w:sz w:val="28"/>
          <w:szCs w:val="28"/>
        </w:rPr>
        <w:t xml:space="preserve">№ 146-ЗИД-VI (САЗ 18-22); от 12 июня 2018 года № 163-ЗИ-VI (САЗ 18-24); </w:t>
      </w:r>
      <w:r w:rsidR="00E711B4">
        <w:rPr>
          <w:sz w:val="28"/>
          <w:szCs w:val="28"/>
        </w:rPr>
        <w:br/>
      </w:r>
      <w:r w:rsidRPr="00237FEE">
        <w:rPr>
          <w:sz w:val="28"/>
          <w:szCs w:val="28"/>
        </w:rPr>
        <w:t xml:space="preserve">от 12 июня 2018 года № 165-ЗИ-VI (САЗ 18-24); от 27 июня 2018 года </w:t>
      </w:r>
      <w:r w:rsidR="00E711B4">
        <w:rPr>
          <w:sz w:val="28"/>
          <w:szCs w:val="28"/>
        </w:rPr>
        <w:br/>
      </w:r>
      <w:r w:rsidRPr="00237FEE">
        <w:rPr>
          <w:sz w:val="28"/>
          <w:szCs w:val="28"/>
        </w:rPr>
        <w:t xml:space="preserve">№ 184-ЗИ-VI (САЗ 18-26); от 26 июля 2018 года № 250-ЗИД-VI (САЗ 18-30); </w:t>
      </w:r>
      <w:r w:rsidR="00E711B4">
        <w:rPr>
          <w:sz w:val="28"/>
          <w:szCs w:val="28"/>
        </w:rPr>
        <w:br/>
      </w:r>
      <w:r w:rsidRPr="00237FEE">
        <w:rPr>
          <w:sz w:val="28"/>
          <w:szCs w:val="28"/>
        </w:rPr>
        <w:t xml:space="preserve">от 22 октября 2018 года № 287-ЗД-VI (САЗ 18-43); от 7 декабря 2018 года </w:t>
      </w:r>
      <w:r w:rsidR="00E711B4">
        <w:rPr>
          <w:sz w:val="28"/>
          <w:szCs w:val="28"/>
        </w:rPr>
        <w:br/>
      </w:r>
      <w:r w:rsidRPr="00237FEE">
        <w:rPr>
          <w:sz w:val="28"/>
          <w:szCs w:val="28"/>
        </w:rPr>
        <w:t xml:space="preserve">№ 324-ЗИ-VI (САЗ 18-49); от 7 декабря 2018 года № 332-ЗД-VI (САЗ 18-49); </w:t>
      </w:r>
      <w:r w:rsidR="00E711B4">
        <w:rPr>
          <w:sz w:val="28"/>
          <w:szCs w:val="28"/>
        </w:rPr>
        <w:br/>
      </w:r>
      <w:r w:rsidRPr="00237FEE">
        <w:rPr>
          <w:sz w:val="28"/>
          <w:szCs w:val="28"/>
        </w:rPr>
        <w:lastRenderedPageBreak/>
        <w:t xml:space="preserve">от 18 декабря 2018 года № 337-ЗИ-VI (САЗ 18-51); от 10 января 2019 года </w:t>
      </w:r>
      <w:r w:rsidR="00E711B4">
        <w:rPr>
          <w:sz w:val="28"/>
          <w:szCs w:val="28"/>
        </w:rPr>
        <w:br/>
      </w:r>
      <w:r w:rsidRPr="00237FEE">
        <w:rPr>
          <w:sz w:val="28"/>
          <w:szCs w:val="28"/>
        </w:rPr>
        <w:t xml:space="preserve">№ 2-ЗИ-VI (САЗ 19-1); от 10 января 2019 года № 3-ЗИ-VI (САЗ 19-1); </w:t>
      </w:r>
      <w:r w:rsidR="00E711B4">
        <w:rPr>
          <w:sz w:val="28"/>
          <w:szCs w:val="28"/>
        </w:rPr>
        <w:br/>
      </w:r>
      <w:r w:rsidRPr="00237FEE">
        <w:rPr>
          <w:sz w:val="28"/>
          <w:szCs w:val="28"/>
        </w:rPr>
        <w:t xml:space="preserve">от 10 января 2019 года № 4-ЗИД-VI (САЗ 19-1); от 5 апреля 2019 года </w:t>
      </w:r>
      <w:r w:rsidR="00E711B4">
        <w:rPr>
          <w:sz w:val="28"/>
          <w:szCs w:val="28"/>
        </w:rPr>
        <w:br/>
      </w:r>
      <w:r w:rsidRPr="00237FEE">
        <w:rPr>
          <w:sz w:val="28"/>
          <w:szCs w:val="28"/>
        </w:rPr>
        <w:t xml:space="preserve">№ 43-ЗИД-VI (САЗ 19-13); от 5 апреля 2019 года № 52-ЗИ-VI (САЗ 19-13); </w:t>
      </w:r>
      <w:r w:rsidR="00E711B4">
        <w:rPr>
          <w:sz w:val="28"/>
          <w:szCs w:val="28"/>
        </w:rPr>
        <w:br/>
      </w:r>
      <w:r w:rsidRPr="00237FEE">
        <w:rPr>
          <w:sz w:val="28"/>
          <w:szCs w:val="28"/>
        </w:rPr>
        <w:t xml:space="preserve">от 8 апреля 2019 года № 57-ЗИ-VI (САЗ 19-14); от 10 апреля 2019 года </w:t>
      </w:r>
      <w:r w:rsidR="00E711B4">
        <w:rPr>
          <w:sz w:val="28"/>
          <w:szCs w:val="28"/>
        </w:rPr>
        <w:br/>
      </w:r>
      <w:r w:rsidRPr="00237FEE">
        <w:rPr>
          <w:sz w:val="28"/>
          <w:szCs w:val="28"/>
        </w:rPr>
        <w:t xml:space="preserve">№ 61-ЗИ-VI (САЗ 19-14); от 20 мая 2019 года № 79-ЗД-VI (САЗ 19-19); от 20 мая 2019 года № 86-ЗИД-VI (САЗ 19-19); от 20 мая 2019 года № 87-ЗИД-VI </w:t>
      </w:r>
      <w:r w:rsidR="00E711B4">
        <w:rPr>
          <w:sz w:val="28"/>
          <w:szCs w:val="28"/>
        </w:rPr>
        <w:br/>
      </w:r>
      <w:r w:rsidRPr="00237FEE">
        <w:rPr>
          <w:sz w:val="28"/>
          <w:szCs w:val="28"/>
        </w:rPr>
        <w:t xml:space="preserve">(САЗ 19-19); от 31 июля 2019 года № 159-ЗИД-VI (САЗ 19-29); от 23 сентября 2019 года № 176-ЗИД-VI (САЗ 19-37); 21 октября 2019 года № 182-ЗИД-VI </w:t>
      </w:r>
      <w:r w:rsidR="00251287">
        <w:rPr>
          <w:sz w:val="28"/>
          <w:szCs w:val="28"/>
        </w:rPr>
        <w:br/>
      </w:r>
      <w:r w:rsidRPr="00237FEE">
        <w:rPr>
          <w:sz w:val="28"/>
          <w:szCs w:val="28"/>
        </w:rPr>
        <w:t xml:space="preserve">(САЗ 19-41); от 31 октября 2019 года № 193-ЗИ-VI (САЗ 19-42); от 31 октября 2019 года № 195-ЗД-VI (САЗ 19-42); от 16 декабря 2019 года № 235-ЗИД-VI </w:t>
      </w:r>
      <w:r w:rsidR="00251287">
        <w:rPr>
          <w:sz w:val="28"/>
          <w:szCs w:val="28"/>
        </w:rPr>
        <w:br/>
      </w:r>
      <w:r w:rsidRPr="00237FEE">
        <w:rPr>
          <w:sz w:val="28"/>
          <w:szCs w:val="28"/>
        </w:rPr>
        <w:t xml:space="preserve">(САЗ 19-49); от 24 декабря 2019 </w:t>
      </w:r>
      <w:r w:rsidR="00251287">
        <w:rPr>
          <w:sz w:val="28"/>
          <w:szCs w:val="28"/>
        </w:rPr>
        <w:t xml:space="preserve">года № 243-ЗИД-VI (САЗ 19-50); </w:t>
      </w:r>
      <w:r w:rsidRPr="00237FEE">
        <w:rPr>
          <w:sz w:val="28"/>
          <w:szCs w:val="28"/>
        </w:rPr>
        <w:t xml:space="preserve">от 27 декабря 2019 года № 254-ЗИД-VI (САЗ 19-50); </w:t>
      </w:r>
      <w:r w:rsidRPr="00237FEE">
        <w:rPr>
          <w:rFonts w:eastAsia="Calibri"/>
          <w:sz w:val="28"/>
          <w:szCs w:val="28"/>
          <w:shd w:val="clear" w:color="auto" w:fill="FFFFFF"/>
          <w:lang w:eastAsia="en-US"/>
        </w:rPr>
        <w:t xml:space="preserve">от </w:t>
      </w:r>
      <w:hyperlink r:id="rId9" w:tgtFrame="_blank" w:history="1">
        <w:r w:rsidRPr="00237FEE">
          <w:rPr>
            <w:rFonts w:eastAsia="Calibri"/>
            <w:sz w:val="28"/>
            <w:szCs w:val="28"/>
            <w:shd w:val="clear" w:color="auto" w:fill="FFFFFF"/>
            <w:lang w:eastAsia="en-US"/>
          </w:rPr>
          <w:t>7 февраля 2020 года № 21-ЗИД-VI</w:t>
        </w:r>
      </w:hyperlink>
      <w:r w:rsidR="00251287">
        <w:rPr>
          <w:rFonts w:eastAsia="Calibri"/>
          <w:sz w:val="28"/>
          <w:szCs w:val="28"/>
          <w:shd w:val="clear" w:color="auto" w:fill="FFFFFF"/>
          <w:lang w:eastAsia="en-US"/>
        </w:rPr>
        <w:t xml:space="preserve"> </w:t>
      </w:r>
      <w:r w:rsidR="00251287">
        <w:rPr>
          <w:rFonts w:eastAsia="Calibri"/>
          <w:sz w:val="28"/>
          <w:szCs w:val="28"/>
          <w:shd w:val="clear" w:color="auto" w:fill="FFFFFF"/>
          <w:lang w:eastAsia="en-US"/>
        </w:rPr>
        <w:br/>
      </w:r>
      <w:r w:rsidRPr="00237FEE">
        <w:rPr>
          <w:rFonts w:eastAsia="Calibri"/>
          <w:sz w:val="28"/>
          <w:szCs w:val="28"/>
          <w:shd w:val="clear" w:color="auto" w:fill="FFFFFF"/>
          <w:lang w:eastAsia="en-US"/>
        </w:rPr>
        <w:t>(САЗ 20-6);</w:t>
      </w:r>
      <w:r w:rsidRPr="00237FEE">
        <w:rPr>
          <w:rFonts w:eastAsia="Calibri"/>
          <w:color w:val="FF0000"/>
          <w:sz w:val="28"/>
          <w:szCs w:val="28"/>
          <w:shd w:val="clear" w:color="auto" w:fill="FFFFFF"/>
          <w:lang w:eastAsia="en-US"/>
        </w:rPr>
        <w:t xml:space="preserve"> </w:t>
      </w:r>
      <w:r w:rsidRPr="00237FEE">
        <w:rPr>
          <w:rFonts w:eastAsia="Calibri"/>
          <w:sz w:val="28"/>
          <w:szCs w:val="28"/>
          <w:shd w:val="clear" w:color="auto" w:fill="FFFFFF"/>
          <w:lang w:eastAsia="en-US"/>
        </w:rPr>
        <w:t xml:space="preserve">от </w:t>
      </w:r>
      <w:hyperlink r:id="rId10" w:tgtFrame="_blank" w:history="1">
        <w:r w:rsidRPr="00251287">
          <w:rPr>
            <w:rFonts w:eastAsia="Calibri"/>
            <w:sz w:val="28"/>
            <w:szCs w:val="28"/>
            <w:shd w:val="clear" w:color="auto" w:fill="FFFFFF"/>
            <w:lang w:eastAsia="en-US"/>
          </w:rPr>
          <w:t>6 марта 2020 года № 41-ЗД-VI</w:t>
        </w:r>
      </w:hyperlink>
      <w:r w:rsidRPr="00251287">
        <w:rPr>
          <w:rFonts w:eastAsia="Calibri"/>
          <w:sz w:val="28"/>
          <w:szCs w:val="28"/>
          <w:shd w:val="clear" w:color="auto" w:fill="FFFFFF"/>
          <w:lang w:eastAsia="en-US"/>
        </w:rPr>
        <w:t xml:space="preserve"> (САЗ 20-10); от </w:t>
      </w:r>
      <w:hyperlink r:id="rId11" w:tgtFrame="_blank" w:history="1">
        <w:r w:rsidRPr="00251287">
          <w:rPr>
            <w:rFonts w:eastAsia="Calibri"/>
            <w:sz w:val="28"/>
            <w:szCs w:val="28"/>
            <w:shd w:val="clear" w:color="auto" w:fill="FFFFFF"/>
            <w:lang w:eastAsia="en-US"/>
          </w:rPr>
          <w:t>21 марта 2020 года № 54-ЗИД-VI</w:t>
        </w:r>
      </w:hyperlink>
      <w:r w:rsidRPr="00251287">
        <w:rPr>
          <w:rFonts w:eastAsia="Calibri"/>
          <w:sz w:val="28"/>
          <w:szCs w:val="28"/>
          <w:shd w:val="clear" w:color="auto" w:fill="FFFFFF"/>
          <w:lang w:eastAsia="en-US"/>
        </w:rPr>
        <w:t xml:space="preserve"> (САЗ 20-12) с изменением, внесенным Законом Приднестровской Молдавской Республики от 5 августа 2020 года № 125-ЗИ-VI (САЗ 20-32);</w:t>
      </w:r>
      <w:r w:rsidRPr="00251287">
        <w:rPr>
          <w:rFonts w:eastAsia="Calibri"/>
          <w:color w:val="FF0000"/>
          <w:sz w:val="28"/>
          <w:szCs w:val="28"/>
          <w:shd w:val="clear" w:color="auto" w:fill="FFFFFF"/>
          <w:lang w:eastAsia="en-US"/>
        </w:rPr>
        <w:t xml:space="preserve"> </w:t>
      </w:r>
      <w:r w:rsidR="00251287" w:rsidRPr="00251287">
        <w:rPr>
          <w:rFonts w:eastAsia="Calibri"/>
          <w:color w:val="FF0000"/>
          <w:sz w:val="28"/>
          <w:szCs w:val="28"/>
          <w:shd w:val="clear" w:color="auto" w:fill="FFFFFF"/>
          <w:lang w:eastAsia="en-US"/>
        </w:rPr>
        <w:br/>
      </w:r>
      <w:r w:rsidRPr="00251287">
        <w:rPr>
          <w:rFonts w:eastAsia="Calibri"/>
          <w:sz w:val="28"/>
          <w:szCs w:val="28"/>
          <w:shd w:val="clear" w:color="auto" w:fill="FFFFFF"/>
          <w:lang w:eastAsia="en-US"/>
        </w:rPr>
        <w:t xml:space="preserve">от </w:t>
      </w:r>
      <w:hyperlink r:id="rId12" w:tgtFrame="_blank" w:history="1">
        <w:r w:rsidRPr="00251287">
          <w:rPr>
            <w:rFonts w:eastAsia="Calibri"/>
            <w:sz w:val="28"/>
            <w:szCs w:val="28"/>
            <w:shd w:val="clear" w:color="auto" w:fill="FFFFFF"/>
            <w:lang w:eastAsia="en-US"/>
          </w:rPr>
          <w:t>21 апреля 2020 года № 65-ЗИД-VI</w:t>
        </w:r>
      </w:hyperlink>
      <w:r w:rsidRPr="00251287">
        <w:rPr>
          <w:rFonts w:eastAsia="Calibri"/>
          <w:sz w:val="28"/>
          <w:szCs w:val="28"/>
          <w:shd w:val="clear" w:color="auto" w:fill="FFFFFF"/>
          <w:lang w:eastAsia="en-US"/>
        </w:rPr>
        <w:t xml:space="preserve"> (САЗ 20-17); от 21 апреля 2020 года </w:t>
      </w:r>
      <w:r w:rsidR="00251287" w:rsidRPr="00251287">
        <w:rPr>
          <w:rFonts w:eastAsia="Calibri"/>
          <w:sz w:val="28"/>
          <w:szCs w:val="28"/>
          <w:shd w:val="clear" w:color="auto" w:fill="FFFFFF"/>
          <w:lang w:eastAsia="en-US"/>
        </w:rPr>
        <w:br/>
      </w:r>
      <w:r w:rsidRPr="00251287">
        <w:rPr>
          <w:rFonts w:eastAsia="Calibri"/>
          <w:sz w:val="28"/>
          <w:szCs w:val="28"/>
          <w:shd w:val="clear" w:color="auto" w:fill="FFFFFF"/>
          <w:lang w:eastAsia="en-US"/>
        </w:rPr>
        <w:t xml:space="preserve">№ 65-ЗИД-VI (САЗ 20-17); от 1 июля 2020 года № 80-ЗД-VI (САЗ 20-27) </w:t>
      </w:r>
      <w:r w:rsidR="001E3F16">
        <w:rPr>
          <w:rFonts w:eastAsia="Calibri"/>
          <w:sz w:val="28"/>
          <w:szCs w:val="28"/>
          <w:shd w:val="clear" w:color="auto" w:fill="FFFFFF"/>
          <w:lang w:eastAsia="en-US"/>
        </w:rPr>
        <w:br/>
      </w:r>
      <w:r w:rsidRPr="00251287">
        <w:rPr>
          <w:sz w:val="28"/>
          <w:szCs w:val="28"/>
        </w:rPr>
        <w:t xml:space="preserve">с изменениями, внесенными законами Приднестровской Молдавской Республики от 28 сентября 2020 года № 144-З-VI (САЗ 20-40); от 11 ноября </w:t>
      </w:r>
      <w:r w:rsidR="001E3F16">
        <w:rPr>
          <w:sz w:val="28"/>
          <w:szCs w:val="28"/>
        </w:rPr>
        <w:br/>
      </w:r>
      <w:r w:rsidRPr="00251287">
        <w:rPr>
          <w:sz w:val="28"/>
          <w:szCs w:val="28"/>
        </w:rPr>
        <w:t xml:space="preserve">2020 года № 187-ЗИ-VI (САЗ 20-46), </w:t>
      </w:r>
      <w:r w:rsidRPr="00251287">
        <w:rPr>
          <w:rFonts w:eastAsia="Calibri"/>
          <w:sz w:val="28"/>
          <w:szCs w:val="28"/>
          <w:shd w:val="clear" w:color="auto" w:fill="FFFFFF"/>
          <w:lang w:eastAsia="en-US"/>
        </w:rPr>
        <w:t xml:space="preserve">от 14 декабря 2020 года № 218-ЗИД-VI </w:t>
      </w:r>
      <w:r w:rsidR="001E3F16">
        <w:rPr>
          <w:rFonts w:eastAsia="Calibri"/>
          <w:sz w:val="28"/>
          <w:szCs w:val="28"/>
          <w:shd w:val="clear" w:color="auto" w:fill="FFFFFF"/>
          <w:lang w:eastAsia="en-US"/>
        </w:rPr>
        <w:br/>
      </w:r>
      <w:r w:rsidRPr="00251287">
        <w:rPr>
          <w:rFonts w:eastAsia="Calibri"/>
          <w:sz w:val="28"/>
          <w:szCs w:val="28"/>
          <w:shd w:val="clear" w:color="auto" w:fill="FFFFFF"/>
          <w:lang w:eastAsia="en-US"/>
        </w:rPr>
        <w:t xml:space="preserve">(САЗ 20-51); </w:t>
      </w:r>
      <w:r w:rsidR="00922293" w:rsidRPr="00251287">
        <w:rPr>
          <w:rFonts w:eastAsiaTheme="minorHAnsi"/>
          <w:sz w:val="28"/>
          <w:szCs w:val="28"/>
          <w:shd w:val="clear" w:color="auto" w:fill="FFFFFF"/>
          <w:lang w:eastAsia="en-US"/>
        </w:rPr>
        <w:t xml:space="preserve">от 26 января 2021 года </w:t>
      </w:r>
      <w:r w:rsidR="00922293" w:rsidRPr="00251287">
        <w:rPr>
          <w:sz w:val="28"/>
          <w:szCs w:val="28"/>
        </w:rPr>
        <w:t>№ 2-ЗИ-VI</w:t>
      </w:r>
      <w:r w:rsidR="00922293" w:rsidRPr="00251287">
        <w:rPr>
          <w:sz w:val="28"/>
          <w:szCs w:val="28"/>
          <w:lang w:val="en-US"/>
        </w:rPr>
        <w:t>I</w:t>
      </w:r>
      <w:r w:rsidR="00922293" w:rsidRPr="00251287">
        <w:rPr>
          <w:sz w:val="28"/>
          <w:szCs w:val="28"/>
        </w:rPr>
        <w:t xml:space="preserve"> (САЗ 21-4)</w:t>
      </w:r>
      <w:r w:rsidR="00922293" w:rsidRPr="00251287">
        <w:rPr>
          <w:rFonts w:eastAsiaTheme="minorHAnsi"/>
          <w:sz w:val="28"/>
          <w:szCs w:val="28"/>
          <w:shd w:val="clear" w:color="auto" w:fill="FFFFFF"/>
          <w:lang w:eastAsia="en-US"/>
        </w:rPr>
        <w:t>;</w:t>
      </w:r>
      <w:r w:rsidR="006A2372" w:rsidRPr="00251287">
        <w:rPr>
          <w:rFonts w:eastAsiaTheme="minorHAnsi"/>
          <w:sz w:val="28"/>
          <w:szCs w:val="28"/>
          <w:shd w:val="clear" w:color="auto" w:fill="FFFFFF"/>
          <w:lang w:eastAsia="en-US"/>
        </w:rPr>
        <w:t xml:space="preserve"> </w:t>
      </w:r>
      <w:r w:rsidRPr="00251287">
        <w:rPr>
          <w:rFonts w:eastAsia="Calibri"/>
          <w:sz w:val="28"/>
          <w:szCs w:val="28"/>
          <w:shd w:val="clear" w:color="auto" w:fill="FFFFFF"/>
          <w:lang w:eastAsia="en-US"/>
        </w:rPr>
        <w:t xml:space="preserve">от 27 июля 2020 года </w:t>
      </w:r>
      <w:r w:rsidR="00251287">
        <w:rPr>
          <w:rFonts w:eastAsia="Calibri"/>
          <w:sz w:val="28"/>
          <w:szCs w:val="28"/>
          <w:shd w:val="clear" w:color="auto" w:fill="FFFFFF"/>
          <w:lang w:eastAsia="en-US"/>
        </w:rPr>
        <w:br/>
      </w:r>
      <w:r w:rsidRPr="00251287">
        <w:rPr>
          <w:rFonts w:eastAsia="Calibri"/>
          <w:sz w:val="28"/>
          <w:szCs w:val="28"/>
          <w:shd w:val="clear" w:color="auto" w:fill="FFFFFF"/>
          <w:lang w:eastAsia="en-US"/>
        </w:rPr>
        <w:t xml:space="preserve">№ 114-ЗИД-VI (САЗ 20-31); от 5 августа 2020 года № 128-ЗИД-VI (САЗ 20-32); от 6 августа 2020 года № 130-ЗД-VI (САЗ 20-32); от 29 сентября 2020 года </w:t>
      </w:r>
      <w:r w:rsidR="00251287">
        <w:rPr>
          <w:rFonts w:eastAsia="Calibri"/>
          <w:sz w:val="28"/>
          <w:szCs w:val="28"/>
          <w:shd w:val="clear" w:color="auto" w:fill="FFFFFF"/>
          <w:lang w:eastAsia="en-US"/>
        </w:rPr>
        <w:br/>
      </w:r>
      <w:r w:rsidRPr="00251287">
        <w:rPr>
          <w:rFonts w:eastAsia="Calibri"/>
          <w:sz w:val="28"/>
          <w:szCs w:val="28"/>
          <w:shd w:val="clear" w:color="auto" w:fill="FFFFFF"/>
          <w:lang w:eastAsia="en-US"/>
        </w:rPr>
        <w:t>№ 146-ЗИД-VI (САЗ 20-40); от 2 октября 2020 года № 153-ЗИД-VI (САЗ 20-40); от 19 ноября 2020 года № 198-ЗИД-VI (САЗ 20-47)</w:t>
      </w:r>
      <w:r w:rsidR="00922293" w:rsidRPr="00251287">
        <w:rPr>
          <w:rFonts w:eastAsia="Calibri"/>
          <w:sz w:val="28"/>
          <w:szCs w:val="28"/>
          <w:shd w:val="clear" w:color="auto" w:fill="FFFFFF"/>
          <w:lang w:eastAsia="en-US"/>
        </w:rPr>
        <w:t>;</w:t>
      </w:r>
      <w:r w:rsidRPr="00251287">
        <w:rPr>
          <w:rFonts w:eastAsia="Calibri"/>
          <w:sz w:val="28"/>
          <w:szCs w:val="28"/>
          <w:shd w:val="clear" w:color="auto" w:fill="FFFFFF"/>
          <w:lang w:eastAsia="en-US"/>
        </w:rPr>
        <w:t xml:space="preserve"> </w:t>
      </w:r>
      <w:r w:rsidR="00922293" w:rsidRPr="00251287">
        <w:rPr>
          <w:rFonts w:eastAsiaTheme="minorHAnsi"/>
          <w:sz w:val="28"/>
          <w:szCs w:val="28"/>
          <w:shd w:val="clear" w:color="auto" w:fill="FFFFFF"/>
          <w:lang w:eastAsia="en-US"/>
        </w:rPr>
        <w:t xml:space="preserve">от 19 декабря 2020 года </w:t>
      </w:r>
      <w:r w:rsidR="00251287">
        <w:rPr>
          <w:rFonts w:eastAsiaTheme="minorHAnsi"/>
          <w:sz w:val="28"/>
          <w:szCs w:val="28"/>
          <w:shd w:val="clear" w:color="auto" w:fill="FFFFFF"/>
          <w:lang w:eastAsia="en-US"/>
        </w:rPr>
        <w:br/>
      </w:r>
      <w:r w:rsidR="00922293" w:rsidRPr="00251287">
        <w:rPr>
          <w:rFonts w:eastAsiaTheme="minorHAnsi"/>
          <w:sz w:val="28"/>
          <w:szCs w:val="28"/>
          <w:shd w:val="clear" w:color="auto" w:fill="FFFFFF"/>
          <w:lang w:eastAsia="en-US"/>
        </w:rPr>
        <w:t>№ 223-ЗИД-</w:t>
      </w:r>
      <w:r w:rsidR="00922293" w:rsidRPr="00251287">
        <w:rPr>
          <w:rFonts w:eastAsiaTheme="minorHAnsi"/>
          <w:sz w:val="28"/>
          <w:szCs w:val="28"/>
          <w:shd w:val="clear" w:color="auto" w:fill="FFFFFF"/>
          <w:lang w:val="en-US" w:eastAsia="en-US"/>
        </w:rPr>
        <w:t>VI</w:t>
      </w:r>
      <w:r w:rsidR="00922293" w:rsidRPr="00251287">
        <w:rPr>
          <w:rFonts w:eastAsiaTheme="minorHAnsi"/>
          <w:sz w:val="28"/>
          <w:szCs w:val="28"/>
          <w:shd w:val="clear" w:color="auto" w:fill="FFFFFF"/>
          <w:lang w:eastAsia="en-US"/>
        </w:rPr>
        <w:t xml:space="preserve"> (САЗ 20-51) </w:t>
      </w:r>
      <w:r w:rsidR="00922293" w:rsidRPr="00251287">
        <w:rPr>
          <w:sz w:val="28"/>
          <w:szCs w:val="28"/>
        </w:rPr>
        <w:t xml:space="preserve">с изменениями и дополнениями, внесенными законами </w:t>
      </w:r>
      <w:r w:rsidR="00922293" w:rsidRPr="00251287">
        <w:rPr>
          <w:rFonts w:eastAsiaTheme="minorHAnsi"/>
          <w:sz w:val="28"/>
          <w:szCs w:val="28"/>
          <w:shd w:val="clear" w:color="auto" w:fill="FFFFFF"/>
          <w:lang w:eastAsia="en-US"/>
        </w:rPr>
        <w:t xml:space="preserve">Приднестровской Молдавской Республики от 30 декабря 2020 года </w:t>
      </w:r>
      <w:r w:rsidR="00251287">
        <w:rPr>
          <w:rFonts w:eastAsiaTheme="minorHAnsi"/>
          <w:sz w:val="28"/>
          <w:szCs w:val="28"/>
          <w:shd w:val="clear" w:color="auto" w:fill="FFFFFF"/>
          <w:lang w:eastAsia="en-US"/>
        </w:rPr>
        <w:br/>
      </w:r>
      <w:r w:rsidR="00577DB6">
        <w:rPr>
          <w:rFonts w:eastAsiaTheme="minorHAnsi"/>
          <w:sz w:val="28"/>
          <w:szCs w:val="28"/>
          <w:shd w:val="clear" w:color="auto" w:fill="FFFFFF"/>
          <w:lang w:eastAsia="en-US"/>
        </w:rPr>
        <w:t>№ 238-ЗИ-VII (САЗ 21-1);</w:t>
      </w:r>
      <w:r w:rsidR="00922293" w:rsidRPr="00251287">
        <w:rPr>
          <w:rFonts w:eastAsiaTheme="minorHAnsi"/>
          <w:sz w:val="28"/>
          <w:szCs w:val="28"/>
          <w:shd w:val="clear" w:color="auto" w:fill="FFFFFF"/>
          <w:lang w:eastAsia="en-US"/>
        </w:rPr>
        <w:t xml:space="preserve"> от 1 февраля 2021 года № 4-ЗИД-VII (САЗ 21-5); </w:t>
      </w:r>
      <w:r w:rsidR="00251287">
        <w:rPr>
          <w:rFonts w:eastAsiaTheme="minorHAnsi"/>
          <w:sz w:val="28"/>
          <w:szCs w:val="28"/>
          <w:shd w:val="clear" w:color="auto" w:fill="FFFFFF"/>
          <w:lang w:eastAsia="en-US"/>
        </w:rPr>
        <w:br/>
      </w:r>
      <w:r w:rsidR="00922293" w:rsidRPr="00251287">
        <w:rPr>
          <w:rFonts w:eastAsiaTheme="minorHAnsi"/>
          <w:sz w:val="28"/>
          <w:szCs w:val="28"/>
          <w:shd w:val="clear" w:color="auto" w:fill="FFFFFF"/>
          <w:lang w:eastAsia="en-US"/>
        </w:rPr>
        <w:t>от 26 января 2021 года № 2-ЗИ-VII (САЗ 21-1)</w:t>
      </w:r>
      <w:r w:rsidRPr="00251287">
        <w:rPr>
          <w:rFonts w:eastAsia="Calibri"/>
          <w:sz w:val="28"/>
          <w:szCs w:val="28"/>
          <w:shd w:val="clear" w:color="auto" w:fill="FFFFFF"/>
          <w:lang w:eastAsia="en-US"/>
        </w:rPr>
        <w:t>,</w:t>
      </w:r>
      <w:r w:rsidRPr="00237FEE">
        <w:rPr>
          <w:rFonts w:eastAsia="Calibri"/>
          <w:sz w:val="28"/>
          <w:szCs w:val="28"/>
          <w:shd w:val="clear" w:color="auto" w:fill="FFFFFF"/>
          <w:lang w:eastAsia="en-US"/>
        </w:rPr>
        <w:t xml:space="preserve"> </w:t>
      </w:r>
      <w:r w:rsidRPr="00237FEE">
        <w:rPr>
          <w:sz w:val="28"/>
          <w:szCs w:val="28"/>
        </w:rPr>
        <w:t>следующее дополнение:</w:t>
      </w:r>
    </w:p>
    <w:p w:rsidR="004C25CE" w:rsidRPr="00237FEE" w:rsidRDefault="004C25CE" w:rsidP="00237FEE">
      <w:pPr>
        <w:ind w:firstLine="709"/>
        <w:jc w:val="both"/>
        <w:rPr>
          <w:sz w:val="28"/>
          <w:szCs w:val="28"/>
        </w:rPr>
      </w:pPr>
    </w:p>
    <w:p w:rsidR="004C25CE" w:rsidRPr="00237FEE" w:rsidRDefault="004C25CE" w:rsidP="00237FEE">
      <w:pPr>
        <w:shd w:val="clear" w:color="auto" w:fill="FFFFFF"/>
        <w:ind w:firstLine="709"/>
        <w:jc w:val="both"/>
        <w:rPr>
          <w:bCs/>
          <w:sz w:val="28"/>
          <w:szCs w:val="28"/>
        </w:rPr>
      </w:pPr>
      <w:r w:rsidRPr="00237FEE">
        <w:rPr>
          <w:bCs/>
          <w:sz w:val="28"/>
          <w:szCs w:val="28"/>
        </w:rPr>
        <w:t>Кодекс дополнить статьей 19.19.1 следующего содержания:</w:t>
      </w:r>
    </w:p>
    <w:p w:rsidR="004C25CE" w:rsidRPr="00237FEE" w:rsidRDefault="004C25CE" w:rsidP="00237FEE">
      <w:pPr>
        <w:ind w:firstLine="709"/>
        <w:jc w:val="both"/>
        <w:outlineLvl w:val="2"/>
        <w:rPr>
          <w:sz w:val="28"/>
          <w:szCs w:val="28"/>
        </w:rPr>
      </w:pPr>
      <w:r w:rsidRPr="00237FEE">
        <w:rPr>
          <w:sz w:val="28"/>
          <w:szCs w:val="28"/>
        </w:rPr>
        <w:t xml:space="preserve">«Статья 19.19.1. </w:t>
      </w:r>
      <w:r w:rsidRPr="00AF7E67">
        <w:rPr>
          <w:sz w:val="28"/>
          <w:szCs w:val="28"/>
        </w:rPr>
        <w:t>Использование</w:t>
      </w:r>
      <w:r w:rsidRPr="00AF7E67">
        <w:rPr>
          <w:color w:val="FF0000"/>
          <w:sz w:val="28"/>
          <w:szCs w:val="28"/>
        </w:rPr>
        <w:t xml:space="preserve"> </w:t>
      </w:r>
      <w:r w:rsidRPr="00AF7E67">
        <w:rPr>
          <w:sz w:val="28"/>
          <w:szCs w:val="28"/>
        </w:rPr>
        <w:t>н</w:t>
      </w:r>
      <w:r w:rsidRPr="00AF7E67">
        <w:rPr>
          <w:color w:val="000000"/>
          <w:sz w:val="28"/>
          <w:szCs w:val="28"/>
          <w:lang w:bidi="ru-RU"/>
        </w:rPr>
        <w:t xml:space="preserve">едействительного удостоверения личности гражданина (паспорта), </w:t>
      </w:r>
      <w:r w:rsidRPr="00AF7E67">
        <w:rPr>
          <w:sz w:val="28"/>
          <w:szCs w:val="28"/>
        </w:rPr>
        <w:t>включая найденный,</w:t>
      </w:r>
      <w:r w:rsidRPr="00237FEE">
        <w:rPr>
          <w:color w:val="000000"/>
          <w:sz w:val="28"/>
          <w:szCs w:val="28"/>
          <w:lang w:bidi="ru-RU"/>
        </w:rPr>
        <w:t xml:space="preserve"> либо других документов, удостоверяющих личность </w:t>
      </w:r>
    </w:p>
    <w:p w:rsidR="004C25CE" w:rsidRPr="00237FEE" w:rsidRDefault="004C25CE" w:rsidP="00237FEE">
      <w:pPr>
        <w:ind w:firstLine="709"/>
        <w:jc w:val="both"/>
        <w:outlineLvl w:val="2"/>
        <w:rPr>
          <w:sz w:val="28"/>
          <w:szCs w:val="28"/>
        </w:rPr>
      </w:pPr>
      <w:r w:rsidRPr="00237FEE">
        <w:rPr>
          <w:sz w:val="28"/>
          <w:szCs w:val="28"/>
        </w:rPr>
        <w:t>Использование недействительного удостоверения личности гражданина (паспорта), включая найденный, либо других документов, удостоверяющих личность, если данное деяние не образует иного состава административного правонарушения и при отсутствии в деянии признаков уголовно наказуемого деяния, –</w:t>
      </w:r>
    </w:p>
    <w:p w:rsidR="004C25CE" w:rsidRPr="00237FEE" w:rsidRDefault="004C25CE" w:rsidP="00237FEE">
      <w:pPr>
        <w:ind w:firstLine="709"/>
        <w:jc w:val="both"/>
        <w:outlineLvl w:val="2"/>
        <w:rPr>
          <w:sz w:val="28"/>
          <w:szCs w:val="28"/>
        </w:rPr>
      </w:pPr>
      <w:proofErr w:type="gramStart"/>
      <w:r w:rsidRPr="00237FEE">
        <w:rPr>
          <w:sz w:val="28"/>
          <w:szCs w:val="28"/>
        </w:rPr>
        <w:t>влечет</w:t>
      </w:r>
      <w:proofErr w:type="gramEnd"/>
      <w:r w:rsidRPr="00237FEE">
        <w:rPr>
          <w:sz w:val="28"/>
          <w:szCs w:val="28"/>
        </w:rPr>
        <w:t xml:space="preserve"> наложение административного штрафа на граждан в размере </w:t>
      </w:r>
      <w:r w:rsidR="00054302">
        <w:rPr>
          <w:sz w:val="28"/>
          <w:szCs w:val="28"/>
        </w:rPr>
        <w:br/>
      </w:r>
      <w:r w:rsidRPr="00237FEE">
        <w:rPr>
          <w:sz w:val="28"/>
          <w:szCs w:val="28"/>
        </w:rPr>
        <w:t xml:space="preserve">от 10 (десяти) до 15 (пятнадцати) РУ МЗП, на должностных лиц – </w:t>
      </w:r>
      <w:r w:rsidR="00054302">
        <w:rPr>
          <w:sz w:val="28"/>
          <w:szCs w:val="28"/>
        </w:rPr>
        <w:br/>
      </w:r>
      <w:r w:rsidRPr="00237FEE">
        <w:rPr>
          <w:sz w:val="28"/>
          <w:szCs w:val="28"/>
        </w:rPr>
        <w:t>от 20 (двадцати) до 40 (сорока) РУ МЗП.</w:t>
      </w:r>
    </w:p>
    <w:p w:rsidR="004C25CE" w:rsidRPr="00237FEE" w:rsidRDefault="004C25CE" w:rsidP="00237FEE">
      <w:pPr>
        <w:ind w:firstLine="709"/>
        <w:jc w:val="both"/>
        <w:outlineLvl w:val="2"/>
        <w:rPr>
          <w:sz w:val="28"/>
          <w:szCs w:val="28"/>
        </w:rPr>
      </w:pPr>
      <w:r w:rsidRPr="00237FEE">
        <w:rPr>
          <w:sz w:val="28"/>
          <w:szCs w:val="28"/>
        </w:rPr>
        <w:lastRenderedPageBreak/>
        <w:t xml:space="preserve">Примечание. </w:t>
      </w:r>
      <w:r w:rsidRPr="00054302">
        <w:rPr>
          <w:sz w:val="28"/>
          <w:szCs w:val="28"/>
        </w:rPr>
        <w:t>Под</w:t>
      </w:r>
      <w:r w:rsidR="00054302" w:rsidRPr="00054302">
        <w:rPr>
          <w:sz w:val="28"/>
          <w:szCs w:val="28"/>
        </w:rPr>
        <w:t xml:space="preserve"> использованием паспорта</w:t>
      </w:r>
      <w:r w:rsidRPr="00054302">
        <w:rPr>
          <w:sz w:val="28"/>
          <w:szCs w:val="28"/>
        </w:rPr>
        <w:t xml:space="preserve"> понимается совершение</w:t>
      </w:r>
      <w:r w:rsidRPr="00237FEE">
        <w:rPr>
          <w:sz w:val="28"/>
          <w:szCs w:val="28"/>
        </w:rPr>
        <w:t xml:space="preserve"> любых юридически значимых действий, которые требуют предъявления документа, удостоверяющего личность гражданина (трудоустройство, обращение за назначением пенсии, пересечение государственной границы </w:t>
      </w:r>
      <w:r w:rsidR="00F0190A">
        <w:rPr>
          <w:sz w:val="28"/>
          <w:szCs w:val="28"/>
        </w:rPr>
        <w:br/>
      </w:r>
      <w:r w:rsidRPr="00237FEE">
        <w:rPr>
          <w:sz w:val="28"/>
          <w:szCs w:val="28"/>
        </w:rPr>
        <w:t>и другое)».</w:t>
      </w:r>
    </w:p>
    <w:p w:rsidR="004C25CE" w:rsidRPr="00237FEE" w:rsidRDefault="004C25CE" w:rsidP="00237FEE">
      <w:pPr>
        <w:shd w:val="clear" w:color="auto" w:fill="FFFFFF"/>
        <w:ind w:firstLine="709"/>
        <w:jc w:val="both"/>
        <w:rPr>
          <w:sz w:val="28"/>
          <w:szCs w:val="28"/>
        </w:rPr>
      </w:pPr>
    </w:p>
    <w:p w:rsidR="004C25CE" w:rsidRPr="00237FEE" w:rsidRDefault="004C25CE" w:rsidP="00237FEE">
      <w:pPr>
        <w:shd w:val="clear" w:color="auto" w:fill="FFFFFF"/>
        <w:ind w:firstLine="709"/>
        <w:jc w:val="both"/>
        <w:rPr>
          <w:sz w:val="28"/>
          <w:szCs w:val="28"/>
        </w:rPr>
      </w:pPr>
      <w:r w:rsidRPr="00237FEE">
        <w:rPr>
          <w:b/>
          <w:sz w:val="28"/>
          <w:szCs w:val="28"/>
        </w:rPr>
        <w:t>Статья 3.</w:t>
      </w:r>
      <w:r w:rsidRPr="00237FEE">
        <w:rPr>
          <w:sz w:val="28"/>
          <w:szCs w:val="28"/>
        </w:rPr>
        <w:t xml:space="preserve"> Настоящий Закон вступает в силу по истечении </w:t>
      </w:r>
      <w:r w:rsidR="00054302">
        <w:rPr>
          <w:sz w:val="28"/>
          <w:szCs w:val="28"/>
        </w:rPr>
        <w:br/>
      </w:r>
      <w:r w:rsidR="00FE47BA">
        <w:rPr>
          <w:sz w:val="28"/>
          <w:szCs w:val="28"/>
        </w:rPr>
        <w:t xml:space="preserve">14 (четырнадцати) дней со дня </w:t>
      </w:r>
      <w:r w:rsidRPr="00237FEE">
        <w:rPr>
          <w:sz w:val="28"/>
          <w:szCs w:val="28"/>
        </w:rPr>
        <w:t>официального опубликования.</w:t>
      </w:r>
    </w:p>
    <w:p w:rsidR="004C25CE" w:rsidRPr="00237FEE" w:rsidRDefault="004C25CE" w:rsidP="00237F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FE47BA" w:rsidRDefault="00FE47BA" w:rsidP="00FE47BA">
      <w:pPr>
        <w:jc w:val="center"/>
      </w:pPr>
    </w:p>
    <w:p w:rsidR="004C25CE" w:rsidRPr="00FE47BA" w:rsidRDefault="004C25CE" w:rsidP="00FE47BA">
      <w:pPr>
        <w:jc w:val="center"/>
      </w:pPr>
      <w:r w:rsidRPr="00FE47BA">
        <w:lastRenderedPageBreak/>
        <w:t>ПОЯСНИТЕЛЬНАЯ ЗАПИСКА</w:t>
      </w:r>
    </w:p>
    <w:p w:rsidR="004C25CE" w:rsidRPr="00237FEE" w:rsidRDefault="004C25CE" w:rsidP="00FE47BA">
      <w:pPr>
        <w:jc w:val="center"/>
        <w:rPr>
          <w:sz w:val="28"/>
          <w:szCs w:val="28"/>
        </w:rPr>
      </w:pPr>
      <w:proofErr w:type="gramStart"/>
      <w:r w:rsidRPr="00237FEE">
        <w:rPr>
          <w:sz w:val="28"/>
          <w:szCs w:val="28"/>
        </w:rPr>
        <w:t>к</w:t>
      </w:r>
      <w:proofErr w:type="gramEnd"/>
      <w:r w:rsidRPr="00237FEE">
        <w:rPr>
          <w:sz w:val="28"/>
          <w:szCs w:val="28"/>
        </w:rPr>
        <w:t xml:space="preserve"> проекту закона Приднестровской Молдавской Республики </w:t>
      </w:r>
    </w:p>
    <w:p w:rsidR="00DA5827" w:rsidRDefault="004C25CE" w:rsidP="00FE47BA">
      <w:pPr>
        <w:jc w:val="center"/>
        <w:rPr>
          <w:rFonts w:eastAsia="Calibri"/>
          <w:sz w:val="28"/>
          <w:szCs w:val="28"/>
          <w:lang w:eastAsia="en-US"/>
        </w:rPr>
      </w:pPr>
      <w:r w:rsidRPr="00237FEE">
        <w:rPr>
          <w:sz w:val="28"/>
          <w:szCs w:val="28"/>
        </w:rPr>
        <w:t>«</w:t>
      </w:r>
      <w:r w:rsidRPr="00237FEE">
        <w:rPr>
          <w:rFonts w:eastAsia="Calibri"/>
          <w:sz w:val="28"/>
          <w:szCs w:val="28"/>
          <w:lang w:eastAsia="en-US"/>
        </w:rPr>
        <w:t xml:space="preserve">О внесении дополнений в некоторые законодательные акты </w:t>
      </w:r>
    </w:p>
    <w:p w:rsidR="004C25CE" w:rsidRPr="00237FEE" w:rsidRDefault="004C25CE" w:rsidP="00FE47BA">
      <w:pPr>
        <w:jc w:val="center"/>
        <w:rPr>
          <w:rFonts w:eastAsia="Calibri"/>
          <w:sz w:val="28"/>
          <w:szCs w:val="28"/>
          <w:lang w:eastAsia="en-US"/>
        </w:rPr>
      </w:pPr>
      <w:r w:rsidRPr="00237FEE">
        <w:rPr>
          <w:rFonts w:eastAsia="Calibri"/>
          <w:sz w:val="28"/>
          <w:szCs w:val="28"/>
          <w:lang w:eastAsia="en-US"/>
        </w:rPr>
        <w:t>Приднестровской Молдавской Республики»</w:t>
      </w:r>
    </w:p>
    <w:p w:rsidR="004C25CE" w:rsidRPr="00237FEE" w:rsidRDefault="004C25CE" w:rsidP="00237FEE">
      <w:pPr>
        <w:shd w:val="clear" w:color="auto" w:fill="FFFFFF"/>
        <w:ind w:firstLine="709"/>
        <w:rPr>
          <w:sz w:val="28"/>
          <w:szCs w:val="28"/>
        </w:rPr>
      </w:pPr>
    </w:p>
    <w:p w:rsidR="004C25CE" w:rsidRPr="00237FEE" w:rsidRDefault="00FE47BA" w:rsidP="00237FEE">
      <w:pPr>
        <w:ind w:firstLine="709"/>
        <w:jc w:val="both"/>
        <w:rPr>
          <w:sz w:val="28"/>
          <w:szCs w:val="28"/>
        </w:rPr>
      </w:pPr>
      <w:r>
        <w:rPr>
          <w:rFonts w:eastAsia="Calibri"/>
          <w:sz w:val="28"/>
          <w:szCs w:val="28"/>
          <w:lang w:eastAsia="en-US"/>
        </w:rPr>
        <w:t>а) н</w:t>
      </w:r>
      <w:r w:rsidR="004C25CE" w:rsidRPr="00237FEE">
        <w:rPr>
          <w:rFonts w:eastAsia="Calibri"/>
          <w:sz w:val="28"/>
          <w:szCs w:val="28"/>
          <w:lang w:eastAsia="en-US"/>
        </w:rPr>
        <w:t xml:space="preserve">астоящий проект закона обусловлен </w:t>
      </w:r>
      <w:r w:rsidR="004C25CE" w:rsidRPr="00237FEE">
        <w:rPr>
          <w:sz w:val="28"/>
          <w:szCs w:val="28"/>
        </w:rPr>
        <w:t xml:space="preserve">необходимостью дополнения содержащегося в Законе Приднестровской Молдавской Республики </w:t>
      </w:r>
      <w:r w:rsidR="004C25CE" w:rsidRPr="00237FEE">
        <w:rPr>
          <w:sz w:val="28"/>
          <w:szCs w:val="28"/>
          <w:shd w:val="clear" w:color="auto" w:fill="FFFFFF"/>
        </w:rPr>
        <w:t>от 5 марта 2002 года № 104-З-III</w:t>
      </w:r>
      <w:r w:rsidR="004C25CE" w:rsidRPr="00237FEE">
        <w:rPr>
          <w:sz w:val="28"/>
          <w:szCs w:val="28"/>
        </w:rPr>
        <w:t xml:space="preserve"> «О паспорте гражданина Приднестровской Молдавской Республики» (САЗ 02-11) перечня оснований признания паспортов недействительными такими случаями, как подделка (полная или частичная), предоставление гражданином поддельных документов или ложных сведений </w:t>
      </w:r>
      <w:r>
        <w:rPr>
          <w:sz w:val="28"/>
          <w:szCs w:val="28"/>
        </w:rPr>
        <w:br/>
      </w:r>
      <w:r w:rsidR="004C25CE" w:rsidRPr="00237FEE">
        <w:rPr>
          <w:sz w:val="28"/>
          <w:szCs w:val="28"/>
        </w:rPr>
        <w:t xml:space="preserve">при оформлении паспорта, а также использование найденных паспортов, которые были заявлены гражданами как утраченные (похищенные) и взамен которых выданы новые паспорта. Кроме того, данный законопроект предусматривает наделение должностных лиц подразделений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правом изъятия паспортов, недействительных по указанным основаниям, и установление административной ответственности за использование недействительных паспортов. </w:t>
      </w:r>
    </w:p>
    <w:p w:rsidR="004C25CE" w:rsidRPr="00237FEE" w:rsidRDefault="004C25CE" w:rsidP="00237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rPr>
      </w:pPr>
      <w:r w:rsidRPr="00237FEE">
        <w:rPr>
          <w:sz w:val="28"/>
          <w:szCs w:val="28"/>
        </w:rPr>
        <w:t xml:space="preserve">Как показывает практика, некоторые граждане Приднестровской Молдавской Республики, заявляя в паспортные органы об утере (хищении) паспорта и получая взамен его новый паспорт, впоследствии продолжают использовать найденный старый паспорт (не сообщая о его нахождении), </w:t>
      </w:r>
      <w:r w:rsidR="00480D7B">
        <w:rPr>
          <w:sz w:val="28"/>
          <w:szCs w:val="28"/>
        </w:rPr>
        <w:br/>
      </w:r>
      <w:r w:rsidRPr="00237FEE">
        <w:rPr>
          <w:sz w:val="28"/>
          <w:szCs w:val="28"/>
        </w:rPr>
        <w:t xml:space="preserve">что противоречит требованиям подпунктов б), в) статьи 7 Закона Приднестровской Молдавской Республики </w:t>
      </w:r>
      <w:r w:rsidRPr="00237FEE">
        <w:rPr>
          <w:sz w:val="28"/>
          <w:szCs w:val="28"/>
          <w:shd w:val="clear" w:color="auto" w:fill="FFFFFF"/>
        </w:rPr>
        <w:t>от 5 марта 2002 года № 104-З-III</w:t>
      </w:r>
      <w:r w:rsidRPr="00237FEE">
        <w:rPr>
          <w:sz w:val="28"/>
          <w:szCs w:val="28"/>
        </w:rPr>
        <w:t xml:space="preserve"> </w:t>
      </w:r>
      <w:r w:rsidR="00480D7B">
        <w:rPr>
          <w:sz w:val="28"/>
          <w:szCs w:val="28"/>
        </w:rPr>
        <w:br/>
      </w:r>
      <w:r w:rsidRPr="00237FEE">
        <w:rPr>
          <w:sz w:val="28"/>
          <w:szCs w:val="28"/>
        </w:rPr>
        <w:t xml:space="preserve">«О паспорте гражданина Приднестровской Молдавской Республики» </w:t>
      </w:r>
      <w:r w:rsidR="00480D7B">
        <w:rPr>
          <w:sz w:val="28"/>
          <w:szCs w:val="28"/>
        </w:rPr>
        <w:br/>
      </w:r>
      <w:r w:rsidRPr="00237FEE">
        <w:rPr>
          <w:sz w:val="28"/>
          <w:szCs w:val="28"/>
        </w:rPr>
        <w:t>(САЗ 02-11</w:t>
      </w:r>
      <w:r w:rsidR="0037715C">
        <w:rPr>
          <w:sz w:val="28"/>
          <w:szCs w:val="28"/>
        </w:rPr>
        <w:t>)</w:t>
      </w:r>
      <w:r w:rsidRPr="00237FEE">
        <w:rPr>
          <w:sz w:val="28"/>
          <w:szCs w:val="28"/>
        </w:rPr>
        <w:t>. При этом действующее законодательство не устанавливает административной ответственно</w:t>
      </w:r>
      <w:r w:rsidR="00FE47BA">
        <w:rPr>
          <w:sz w:val="28"/>
          <w:szCs w:val="28"/>
        </w:rPr>
        <w:t>сти за нарушения указанных норм</w:t>
      </w:r>
      <w:r w:rsidRPr="00237FEE">
        <w:rPr>
          <w:sz w:val="28"/>
          <w:szCs w:val="28"/>
        </w:rPr>
        <w:t xml:space="preserve"> и не содержит императивной правовой нормы о том, что такой паспорт является недействительным с даты выдачи взамен нового паспорта. Установление императивной правовой нормы о признании недействительными паспортов </w:t>
      </w:r>
      <w:r w:rsidR="00480D7B">
        <w:rPr>
          <w:sz w:val="28"/>
          <w:szCs w:val="28"/>
        </w:rPr>
        <w:br/>
      </w:r>
      <w:r w:rsidRPr="00237FEE">
        <w:rPr>
          <w:sz w:val="28"/>
          <w:szCs w:val="28"/>
        </w:rPr>
        <w:t xml:space="preserve">в вышеуказанных случаях предполагает и установление порядка изъятия таких паспортов уполномоченными </w:t>
      </w:r>
      <w:r w:rsidRPr="00480D7B">
        <w:rPr>
          <w:sz w:val="28"/>
          <w:szCs w:val="28"/>
        </w:rPr>
        <w:t>органами государственной власти в случае их</w:t>
      </w:r>
      <w:r w:rsidRPr="00237FEE">
        <w:rPr>
          <w:sz w:val="28"/>
          <w:szCs w:val="28"/>
        </w:rPr>
        <w:t xml:space="preserve"> обнаружения, а также обеспечение исполнения этих требований путем введения административной ответственности за использование недействительных паспортов.</w:t>
      </w:r>
    </w:p>
    <w:p w:rsidR="004C25CE" w:rsidRPr="00237FEE" w:rsidRDefault="004C25CE" w:rsidP="00237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rPr>
      </w:pPr>
      <w:r w:rsidRPr="00237FEE">
        <w:rPr>
          <w:sz w:val="28"/>
          <w:szCs w:val="28"/>
          <w:shd w:val="clear" w:color="auto" w:fill="FFFFFF"/>
        </w:rPr>
        <w:t xml:space="preserve">В настоящее время установлена административная ответственность </w:t>
      </w:r>
      <w:r w:rsidR="00480D7B">
        <w:rPr>
          <w:sz w:val="28"/>
          <w:szCs w:val="28"/>
          <w:shd w:val="clear" w:color="auto" w:fill="FFFFFF"/>
        </w:rPr>
        <w:br/>
      </w:r>
      <w:r w:rsidRPr="00237FEE">
        <w:rPr>
          <w:sz w:val="28"/>
          <w:szCs w:val="28"/>
          <w:shd w:val="clear" w:color="auto" w:fill="FFFFFF"/>
        </w:rPr>
        <w:t xml:space="preserve">для лиц, допустивших умышленную порчу документа, удостоверяющего личность гражданина, либо его утрату по небрежности. К числу административно наказуемых деяний относятся и незаконное изъятие документа, удостоверяющего личность гражданина (паспорта), или принятие его в залог. Однако за использование недействительных паспортов не введена административная ответственность. </w:t>
      </w:r>
    </w:p>
    <w:p w:rsidR="004C25CE" w:rsidRPr="00237FEE" w:rsidRDefault="004C25CE" w:rsidP="00237FEE">
      <w:pPr>
        <w:ind w:firstLine="709"/>
        <w:jc w:val="both"/>
        <w:rPr>
          <w:rFonts w:eastAsia="Calibri"/>
          <w:sz w:val="28"/>
          <w:szCs w:val="28"/>
          <w:lang w:eastAsia="en-US"/>
        </w:rPr>
      </w:pPr>
      <w:r w:rsidRPr="00237FEE">
        <w:rPr>
          <w:rFonts w:eastAsia="Calibri"/>
          <w:sz w:val="28"/>
          <w:szCs w:val="28"/>
          <w:lang w:eastAsia="en-US"/>
        </w:rPr>
        <w:lastRenderedPageBreak/>
        <w:t>Указанные меры предлагается ввести в целях предотвращения умышленного и незаконного использования гражданами недействительных паспортов и установления административной ответственности за такие действия.</w:t>
      </w:r>
    </w:p>
    <w:p w:rsidR="004C25CE" w:rsidRDefault="004C25CE" w:rsidP="00237FEE">
      <w:pPr>
        <w:ind w:firstLine="709"/>
        <w:jc w:val="both"/>
        <w:rPr>
          <w:rFonts w:eastAsia="Calibri"/>
          <w:sz w:val="28"/>
          <w:szCs w:val="28"/>
          <w:shd w:val="clear" w:color="auto" w:fill="FFFFFF"/>
          <w:lang w:eastAsia="en-US"/>
        </w:rPr>
      </w:pPr>
      <w:r w:rsidRPr="00237FEE">
        <w:rPr>
          <w:rFonts w:eastAsia="Calibri"/>
          <w:sz w:val="28"/>
          <w:szCs w:val="28"/>
          <w:lang w:eastAsia="en-US"/>
        </w:rPr>
        <w:t>Принятие предлагаемого законопроекта будет способствовать своевременному реагированию государства на нарушения требований паспортного законодательства и их пресечению;</w:t>
      </w:r>
      <w:r w:rsidRPr="00237FEE">
        <w:rPr>
          <w:rFonts w:eastAsia="Calibri"/>
          <w:sz w:val="28"/>
          <w:szCs w:val="28"/>
          <w:shd w:val="clear" w:color="auto" w:fill="FFFFFF"/>
          <w:lang w:eastAsia="en-US"/>
        </w:rPr>
        <w:t xml:space="preserve"> </w:t>
      </w:r>
    </w:p>
    <w:p w:rsidR="00286D9E" w:rsidRPr="00237FEE" w:rsidRDefault="00286D9E" w:rsidP="00237FEE">
      <w:pPr>
        <w:ind w:firstLine="709"/>
        <w:jc w:val="both"/>
        <w:rPr>
          <w:rFonts w:eastAsia="Calibri"/>
          <w:sz w:val="28"/>
          <w:szCs w:val="28"/>
          <w:lang w:eastAsia="en-US"/>
        </w:rPr>
      </w:pPr>
    </w:p>
    <w:p w:rsidR="004C25CE" w:rsidRPr="00237FEE" w:rsidRDefault="004C25CE" w:rsidP="00237FEE">
      <w:pPr>
        <w:ind w:firstLine="709"/>
        <w:jc w:val="both"/>
        <w:rPr>
          <w:sz w:val="28"/>
          <w:szCs w:val="28"/>
        </w:rPr>
      </w:pPr>
      <w:proofErr w:type="gramStart"/>
      <w:r w:rsidRPr="00237FEE">
        <w:rPr>
          <w:sz w:val="28"/>
          <w:szCs w:val="28"/>
        </w:rPr>
        <w:t>б</w:t>
      </w:r>
      <w:proofErr w:type="gramEnd"/>
      <w:r w:rsidRPr="00237FEE">
        <w:rPr>
          <w:sz w:val="28"/>
          <w:szCs w:val="28"/>
        </w:rPr>
        <w:t>) в данной сфере правового регулирования действуют:</w:t>
      </w:r>
    </w:p>
    <w:p w:rsidR="004C25CE" w:rsidRPr="00237FEE" w:rsidRDefault="004C25CE" w:rsidP="00237FEE">
      <w:pPr>
        <w:ind w:firstLine="709"/>
        <w:jc w:val="both"/>
        <w:rPr>
          <w:sz w:val="28"/>
          <w:szCs w:val="28"/>
        </w:rPr>
      </w:pPr>
      <w:r w:rsidRPr="00237FEE">
        <w:rPr>
          <w:sz w:val="28"/>
          <w:szCs w:val="28"/>
        </w:rPr>
        <w:t xml:space="preserve">1) Конституция Приднестровской Молдавской Республики; </w:t>
      </w:r>
    </w:p>
    <w:p w:rsidR="004C25CE" w:rsidRPr="00237FEE" w:rsidRDefault="004C25CE" w:rsidP="00237FEE">
      <w:pPr>
        <w:ind w:firstLine="709"/>
        <w:jc w:val="both"/>
        <w:rPr>
          <w:sz w:val="28"/>
          <w:szCs w:val="28"/>
        </w:rPr>
      </w:pPr>
      <w:r w:rsidRPr="00237FEE">
        <w:rPr>
          <w:sz w:val="28"/>
          <w:szCs w:val="28"/>
        </w:rPr>
        <w:t xml:space="preserve">2) Кодекс Приднестровской Молдавской Республики </w:t>
      </w:r>
      <w:r w:rsidR="00480D7B">
        <w:rPr>
          <w:sz w:val="28"/>
          <w:szCs w:val="28"/>
        </w:rPr>
        <w:br/>
      </w:r>
      <w:r w:rsidRPr="00237FEE">
        <w:rPr>
          <w:sz w:val="28"/>
          <w:szCs w:val="28"/>
        </w:rPr>
        <w:t>об административных правонарушениях;</w:t>
      </w:r>
    </w:p>
    <w:p w:rsidR="004C25CE" w:rsidRPr="00237FEE" w:rsidRDefault="004C25CE" w:rsidP="00237FEE">
      <w:pPr>
        <w:ind w:firstLine="709"/>
        <w:jc w:val="both"/>
        <w:rPr>
          <w:sz w:val="28"/>
          <w:szCs w:val="28"/>
        </w:rPr>
      </w:pPr>
      <w:r w:rsidRPr="00237FEE">
        <w:rPr>
          <w:sz w:val="28"/>
          <w:szCs w:val="28"/>
        </w:rPr>
        <w:t xml:space="preserve">3) Закон Приднестровской Молдавской Республики </w:t>
      </w:r>
      <w:r w:rsidRPr="00237FEE">
        <w:rPr>
          <w:sz w:val="28"/>
          <w:szCs w:val="28"/>
          <w:shd w:val="clear" w:color="auto" w:fill="FFFFFF"/>
        </w:rPr>
        <w:t>от 5 марта 2002 года № 104-З-III «О паспорте гражданина Приднестровской Молдавской Республики» (САЗ 02-11)</w:t>
      </w:r>
      <w:r w:rsidRPr="00237FEE">
        <w:rPr>
          <w:sz w:val="28"/>
          <w:szCs w:val="28"/>
        </w:rPr>
        <w:t>;</w:t>
      </w:r>
    </w:p>
    <w:p w:rsidR="004C25CE" w:rsidRPr="00237FEE" w:rsidRDefault="004C25CE" w:rsidP="00237FEE">
      <w:pPr>
        <w:ind w:firstLine="709"/>
        <w:jc w:val="both"/>
        <w:rPr>
          <w:sz w:val="28"/>
          <w:szCs w:val="28"/>
        </w:rPr>
      </w:pPr>
      <w:r w:rsidRPr="00237FEE">
        <w:rPr>
          <w:sz w:val="28"/>
          <w:szCs w:val="28"/>
        </w:rPr>
        <w:t>4) Закон Приднестровской Молдавской Республики от 19 июня 2017 года №</w:t>
      </w:r>
      <w:r w:rsidR="005E100D">
        <w:rPr>
          <w:sz w:val="28"/>
          <w:szCs w:val="28"/>
        </w:rPr>
        <w:t xml:space="preserve"> </w:t>
      </w:r>
      <w:r w:rsidRPr="00237FEE">
        <w:rPr>
          <w:sz w:val="28"/>
          <w:szCs w:val="28"/>
        </w:rPr>
        <w:t>171-З-</w:t>
      </w:r>
      <w:r w:rsidRPr="00237FEE">
        <w:rPr>
          <w:sz w:val="28"/>
          <w:szCs w:val="28"/>
          <w:lang w:val="en-US"/>
        </w:rPr>
        <w:t>IV</w:t>
      </w:r>
      <w:r w:rsidRPr="00237FEE">
        <w:rPr>
          <w:sz w:val="28"/>
          <w:szCs w:val="28"/>
        </w:rPr>
        <w:t xml:space="preserve"> «О порядке въезда в Приднестровскую Молдавскую Республику </w:t>
      </w:r>
      <w:r w:rsidR="00286D9E">
        <w:rPr>
          <w:sz w:val="28"/>
          <w:szCs w:val="28"/>
        </w:rPr>
        <w:br/>
      </w:r>
      <w:r w:rsidRPr="00237FEE">
        <w:rPr>
          <w:sz w:val="28"/>
          <w:szCs w:val="28"/>
        </w:rPr>
        <w:t>и выезда из Приднестровской Молдавской Республики» (САЗ 17-25);</w:t>
      </w:r>
    </w:p>
    <w:p w:rsidR="004C25CE" w:rsidRDefault="004C25CE" w:rsidP="00237FEE">
      <w:pPr>
        <w:ind w:firstLine="709"/>
        <w:jc w:val="both"/>
        <w:rPr>
          <w:sz w:val="28"/>
          <w:szCs w:val="28"/>
          <w:shd w:val="clear" w:color="auto" w:fill="FFFFFF"/>
        </w:rPr>
      </w:pPr>
      <w:r w:rsidRPr="00237FEE">
        <w:rPr>
          <w:sz w:val="28"/>
          <w:szCs w:val="28"/>
          <w:shd w:val="clear" w:color="auto" w:fill="FFFFFF"/>
        </w:rPr>
        <w:t>5) Постановление Правительства Приднестровской Молдавской Республики от 6 декабря 2018 года № 429 «Об утверждении Правил регистрации и снятия граждан Приднестровской Молдавской Республики с регистрационного учета по месту пребывания и по месту жительства в пределах Приднестровской Молдавской Республики» (САЗ 18-49);</w:t>
      </w:r>
    </w:p>
    <w:p w:rsidR="00286D9E" w:rsidRPr="00237FEE" w:rsidRDefault="00286D9E" w:rsidP="00237FEE">
      <w:pPr>
        <w:ind w:firstLine="709"/>
        <w:jc w:val="both"/>
        <w:rPr>
          <w:sz w:val="28"/>
          <w:szCs w:val="28"/>
        </w:rPr>
      </w:pPr>
    </w:p>
    <w:p w:rsidR="004C25CE" w:rsidRDefault="004C25CE" w:rsidP="00237FEE">
      <w:pPr>
        <w:ind w:firstLine="709"/>
        <w:jc w:val="both"/>
        <w:rPr>
          <w:bCs/>
          <w:sz w:val="28"/>
          <w:szCs w:val="28"/>
        </w:rPr>
      </w:pPr>
      <w:proofErr w:type="gramStart"/>
      <w:r w:rsidRPr="00237FEE">
        <w:rPr>
          <w:sz w:val="28"/>
          <w:szCs w:val="28"/>
        </w:rPr>
        <w:t>в</w:t>
      </w:r>
      <w:proofErr w:type="gramEnd"/>
      <w:r w:rsidRPr="00237FEE">
        <w:rPr>
          <w:sz w:val="28"/>
          <w:szCs w:val="28"/>
        </w:rPr>
        <w:t>) принятие данного законопроекта не потребует разработки и принятия иных нормативных правовых актов</w:t>
      </w:r>
      <w:r w:rsidRPr="00237FEE">
        <w:rPr>
          <w:bCs/>
          <w:sz w:val="28"/>
          <w:szCs w:val="28"/>
        </w:rPr>
        <w:t>;</w:t>
      </w:r>
    </w:p>
    <w:p w:rsidR="00286D9E" w:rsidRPr="00237FEE" w:rsidRDefault="00286D9E" w:rsidP="00237FEE">
      <w:pPr>
        <w:ind w:firstLine="709"/>
        <w:jc w:val="both"/>
        <w:rPr>
          <w:sz w:val="28"/>
          <w:szCs w:val="28"/>
        </w:rPr>
      </w:pPr>
    </w:p>
    <w:p w:rsidR="004C25CE" w:rsidRDefault="004C25CE" w:rsidP="00237FEE">
      <w:pPr>
        <w:ind w:firstLine="709"/>
        <w:jc w:val="both"/>
        <w:rPr>
          <w:rFonts w:eastAsia="Calibri"/>
          <w:sz w:val="28"/>
          <w:szCs w:val="28"/>
          <w:lang w:eastAsia="en-US"/>
        </w:rPr>
      </w:pPr>
      <w:proofErr w:type="gramStart"/>
      <w:r w:rsidRPr="00237FEE">
        <w:rPr>
          <w:rFonts w:eastAsia="Calibri"/>
          <w:sz w:val="28"/>
          <w:szCs w:val="28"/>
          <w:lang w:eastAsia="en-US"/>
        </w:rPr>
        <w:t>г</w:t>
      </w:r>
      <w:proofErr w:type="gramEnd"/>
      <w:r w:rsidRPr="00237FEE">
        <w:rPr>
          <w:rFonts w:eastAsia="Calibri"/>
          <w:sz w:val="28"/>
          <w:szCs w:val="28"/>
          <w:lang w:eastAsia="en-US"/>
        </w:rPr>
        <w:t>) принятие данного законопроекта не потребует дополнительных материальных и иных финансовых затрат;</w:t>
      </w:r>
    </w:p>
    <w:p w:rsidR="00286D9E" w:rsidRPr="00237FEE" w:rsidRDefault="00286D9E" w:rsidP="00237FEE">
      <w:pPr>
        <w:ind w:firstLine="709"/>
        <w:jc w:val="both"/>
        <w:rPr>
          <w:rFonts w:eastAsia="Calibri"/>
          <w:sz w:val="28"/>
          <w:szCs w:val="28"/>
          <w:lang w:eastAsia="en-US"/>
        </w:rPr>
      </w:pPr>
    </w:p>
    <w:p w:rsidR="004C25CE" w:rsidRPr="00237FEE" w:rsidRDefault="004C25CE" w:rsidP="00237FEE">
      <w:pPr>
        <w:ind w:firstLine="709"/>
        <w:jc w:val="both"/>
        <w:rPr>
          <w:rFonts w:eastAsia="Calibri"/>
          <w:sz w:val="28"/>
          <w:szCs w:val="28"/>
          <w:lang w:eastAsia="en-US"/>
        </w:rPr>
      </w:pPr>
      <w:proofErr w:type="gramStart"/>
      <w:r w:rsidRPr="00237FEE">
        <w:rPr>
          <w:rFonts w:eastAsia="Calibri"/>
          <w:sz w:val="28"/>
          <w:szCs w:val="28"/>
          <w:lang w:eastAsia="en-US"/>
        </w:rPr>
        <w:t>д</w:t>
      </w:r>
      <w:proofErr w:type="gramEnd"/>
      <w:r w:rsidRPr="00237FEE">
        <w:rPr>
          <w:rFonts w:eastAsia="Calibri"/>
          <w:sz w:val="28"/>
          <w:szCs w:val="28"/>
          <w:lang w:eastAsia="en-US"/>
        </w:rPr>
        <w:t xml:space="preserve">) принятие данного законопроекта не потребует внесения изменений </w:t>
      </w:r>
      <w:r w:rsidR="00286D9E">
        <w:rPr>
          <w:rFonts w:eastAsia="Calibri"/>
          <w:sz w:val="28"/>
          <w:szCs w:val="28"/>
          <w:lang w:eastAsia="en-US"/>
        </w:rPr>
        <w:br/>
      </w:r>
      <w:r w:rsidRPr="00237FEE">
        <w:rPr>
          <w:rFonts w:eastAsia="Calibri"/>
          <w:sz w:val="28"/>
          <w:szCs w:val="28"/>
          <w:lang w:eastAsia="en-US"/>
        </w:rPr>
        <w:t>и дополнений в иные законодательные акты Приднестровской Молдавской Республики.</w:t>
      </w:r>
    </w:p>
    <w:p w:rsidR="004C25CE" w:rsidRPr="00237FEE" w:rsidRDefault="004C25CE" w:rsidP="00237FEE">
      <w:pPr>
        <w:ind w:firstLine="709"/>
        <w:jc w:val="both"/>
        <w:rPr>
          <w:rFonts w:eastAsia="Calibri"/>
          <w:sz w:val="28"/>
          <w:szCs w:val="28"/>
          <w:lang w:eastAsia="en-US"/>
        </w:rPr>
      </w:pPr>
    </w:p>
    <w:p w:rsidR="004C25CE" w:rsidRPr="00237FEE" w:rsidRDefault="004C25CE" w:rsidP="00237FEE">
      <w:pPr>
        <w:ind w:firstLine="709"/>
        <w:jc w:val="both"/>
        <w:rPr>
          <w:sz w:val="28"/>
          <w:szCs w:val="28"/>
        </w:rPr>
      </w:pPr>
    </w:p>
    <w:p w:rsidR="004C25CE" w:rsidRPr="00237FEE" w:rsidRDefault="004C25CE" w:rsidP="00237FEE">
      <w:pPr>
        <w:ind w:firstLine="709"/>
        <w:jc w:val="both"/>
        <w:rPr>
          <w:sz w:val="28"/>
          <w:szCs w:val="28"/>
        </w:rPr>
      </w:pPr>
    </w:p>
    <w:p w:rsidR="004C25CE" w:rsidRPr="00237FEE" w:rsidRDefault="004C25CE" w:rsidP="00286D9E">
      <w:pPr>
        <w:jc w:val="both"/>
        <w:rPr>
          <w:sz w:val="28"/>
          <w:szCs w:val="28"/>
        </w:rPr>
      </w:pPr>
      <w:r w:rsidRPr="00237FEE">
        <w:rPr>
          <w:sz w:val="28"/>
          <w:szCs w:val="28"/>
        </w:rPr>
        <w:t xml:space="preserve">Министр внутренних дел </w:t>
      </w:r>
    </w:p>
    <w:p w:rsidR="004C25CE" w:rsidRPr="00237FEE" w:rsidRDefault="004C25CE" w:rsidP="00286D9E">
      <w:pPr>
        <w:jc w:val="both"/>
        <w:rPr>
          <w:sz w:val="28"/>
          <w:szCs w:val="28"/>
        </w:rPr>
      </w:pPr>
      <w:r w:rsidRPr="00237FEE">
        <w:rPr>
          <w:sz w:val="28"/>
          <w:szCs w:val="28"/>
        </w:rPr>
        <w:t xml:space="preserve">Приднестровской Молдавской Республики   </w:t>
      </w:r>
      <w:r w:rsidR="00286D9E">
        <w:rPr>
          <w:sz w:val="28"/>
          <w:szCs w:val="28"/>
        </w:rPr>
        <w:t xml:space="preserve"> </w:t>
      </w:r>
      <w:r w:rsidRPr="00237FEE">
        <w:rPr>
          <w:sz w:val="28"/>
          <w:szCs w:val="28"/>
        </w:rPr>
        <w:t xml:space="preserve"> </w:t>
      </w:r>
      <w:r w:rsidR="00286D9E">
        <w:rPr>
          <w:sz w:val="28"/>
          <w:szCs w:val="28"/>
        </w:rPr>
        <w:t xml:space="preserve">                      </w:t>
      </w:r>
      <w:r w:rsidRPr="00237FEE">
        <w:rPr>
          <w:sz w:val="28"/>
          <w:szCs w:val="28"/>
        </w:rPr>
        <w:t xml:space="preserve">                      Р.П.</w:t>
      </w:r>
      <w:r w:rsidR="00286D9E">
        <w:rPr>
          <w:sz w:val="28"/>
          <w:szCs w:val="28"/>
        </w:rPr>
        <w:t xml:space="preserve"> </w:t>
      </w:r>
      <w:r w:rsidRPr="00237FEE">
        <w:rPr>
          <w:sz w:val="28"/>
          <w:szCs w:val="28"/>
        </w:rPr>
        <w:t>Мова</w:t>
      </w:r>
    </w:p>
    <w:p w:rsidR="004C25CE" w:rsidRPr="00237FEE" w:rsidRDefault="004C25CE" w:rsidP="00237FEE">
      <w:pPr>
        <w:ind w:firstLine="709"/>
        <w:jc w:val="both"/>
        <w:rPr>
          <w:sz w:val="28"/>
          <w:szCs w:val="28"/>
        </w:rPr>
      </w:pPr>
    </w:p>
    <w:p w:rsidR="004C25CE" w:rsidRPr="00237FEE" w:rsidRDefault="004C25CE" w:rsidP="00237FEE">
      <w:pPr>
        <w:ind w:firstLine="709"/>
        <w:jc w:val="both"/>
        <w:rPr>
          <w:sz w:val="28"/>
          <w:szCs w:val="28"/>
        </w:rPr>
      </w:pPr>
    </w:p>
    <w:p w:rsidR="004C25CE" w:rsidRPr="00237FEE" w:rsidRDefault="004C25CE" w:rsidP="00237FEE">
      <w:pPr>
        <w:ind w:firstLine="709"/>
        <w:jc w:val="both"/>
        <w:rPr>
          <w:sz w:val="28"/>
          <w:szCs w:val="28"/>
        </w:rPr>
      </w:pPr>
    </w:p>
    <w:p w:rsidR="004C25CE" w:rsidRPr="00237FEE" w:rsidRDefault="004C25CE" w:rsidP="00237FEE">
      <w:pPr>
        <w:ind w:firstLine="709"/>
        <w:jc w:val="both"/>
        <w:rPr>
          <w:sz w:val="28"/>
          <w:szCs w:val="28"/>
        </w:rPr>
      </w:pPr>
    </w:p>
    <w:p w:rsidR="004C25CE" w:rsidRPr="00237FEE" w:rsidRDefault="004C25CE" w:rsidP="00237FEE">
      <w:pPr>
        <w:ind w:firstLine="709"/>
        <w:jc w:val="both"/>
        <w:rPr>
          <w:sz w:val="28"/>
          <w:szCs w:val="28"/>
        </w:rPr>
      </w:pPr>
    </w:p>
    <w:p w:rsidR="004C25CE" w:rsidRPr="00237FEE" w:rsidRDefault="004C25CE" w:rsidP="00237FEE">
      <w:pPr>
        <w:ind w:firstLine="709"/>
        <w:jc w:val="both"/>
        <w:rPr>
          <w:sz w:val="28"/>
          <w:szCs w:val="28"/>
        </w:rPr>
      </w:pPr>
    </w:p>
    <w:p w:rsidR="004C25CE" w:rsidRPr="00237FEE" w:rsidRDefault="004C25CE" w:rsidP="00237FEE">
      <w:pPr>
        <w:ind w:firstLine="709"/>
        <w:jc w:val="both"/>
        <w:rPr>
          <w:sz w:val="28"/>
          <w:szCs w:val="28"/>
        </w:rPr>
      </w:pPr>
    </w:p>
    <w:p w:rsidR="00286D9E" w:rsidRDefault="00286D9E" w:rsidP="00286D9E">
      <w:pPr>
        <w:jc w:val="center"/>
      </w:pPr>
    </w:p>
    <w:p w:rsidR="004C25CE" w:rsidRPr="00286D9E" w:rsidRDefault="004C25CE" w:rsidP="00286D9E">
      <w:pPr>
        <w:jc w:val="center"/>
      </w:pPr>
      <w:r w:rsidRPr="00286D9E">
        <w:lastRenderedPageBreak/>
        <w:t xml:space="preserve">СРАВНИТЕЛЬНАЯ ТАБЛИЦА </w:t>
      </w:r>
    </w:p>
    <w:p w:rsidR="00977151" w:rsidRDefault="004C25CE" w:rsidP="00286D9E">
      <w:pPr>
        <w:jc w:val="center"/>
        <w:rPr>
          <w:sz w:val="28"/>
          <w:szCs w:val="28"/>
        </w:rPr>
      </w:pPr>
      <w:proofErr w:type="gramStart"/>
      <w:r w:rsidRPr="00237FEE">
        <w:rPr>
          <w:sz w:val="28"/>
          <w:szCs w:val="28"/>
        </w:rPr>
        <w:t>к</w:t>
      </w:r>
      <w:proofErr w:type="gramEnd"/>
      <w:r w:rsidRPr="00237FEE">
        <w:rPr>
          <w:sz w:val="28"/>
          <w:szCs w:val="28"/>
        </w:rPr>
        <w:t xml:space="preserve"> проекту закона Приднестровской Молдавской Республики </w:t>
      </w:r>
    </w:p>
    <w:p w:rsidR="00977151" w:rsidRDefault="004C25CE" w:rsidP="00286D9E">
      <w:pPr>
        <w:jc w:val="center"/>
        <w:rPr>
          <w:rFonts w:eastAsia="Calibri"/>
          <w:sz w:val="28"/>
          <w:szCs w:val="28"/>
          <w:lang w:eastAsia="en-US"/>
        </w:rPr>
      </w:pPr>
      <w:r w:rsidRPr="00237FEE">
        <w:rPr>
          <w:sz w:val="28"/>
          <w:szCs w:val="28"/>
        </w:rPr>
        <w:t>«</w:t>
      </w:r>
      <w:r w:rsidRPr="00237FEE">
        <w:rPr>
          <w:rFonts w:eastAsia="Calibri"/>
          <w:sz w:val="28"/>
          <w:szCs w:val="28"/>
          <w:lang w:eastAsia="en-US"/>
        </w:rPr>
        <w:t>О внесении дополнений</w:t>
      </w:r>
      <w:r w:rsidR="00977151">
        <w:rPr>
          <w:rFonts w:eastAsia="Calibri"/>
          <w:sz w:val="28"/>
          <w:szCs w:val="28"/>
          <w:lang w:eastAsia="en-US"/>
        </w:rPr>
        <w:t xml:space="preserve"> </w:t>
      </w:r>
      <w:r w:rsidRPr="00237FEE">
        <w:rPr>
          <w:rFonts w:eastAsia="Calibri"/>
          <w:sz w:val="28"/>
          <w:szCs w:val="28"/>
          <w:lang w:eastAsia="en-US"/>
        </w:rPr>
        <w:t xml:space="preserve">в некоторые законодательные акты </w:t>
      </w:r>
    </w:p>
    <w:p w:rsidR="004C25CE" w:rsidRPr="0060452C" w:rsidRDefault="004C25CE" w:rsidP="0060452C">
      <w:pPr>
        <w:jc w:val="center"/>
        <w:rPr>
          <w:sz w:val="28"/>
          <w:szCs w:val="28"/>
        </w:rPr>
      </w:pPr>
      <w:r w:rsidRPr="00237FEE">
        <w:rPr>
          <w:rFonts w:eastAsia="Calibri"/>
          <w:sz w:val="28"/>
          <w:szCs w:val="28"/>
          <w:lang w:eastAsia="en-US"/>
        </w:rPr>
        <w:t xml:space="preserve">Приднестровской Молдавской Республики </w:t>
      </w:r>
    </w:p>
    <w:p w:rsidR="00977151" w:rsidRPr="00237FEE" w:rsidRDefault="00977151" w:rsidP="00286D9E">
      <w:pPr>
        <w:shd w:val="clear" w:color="auto" w:fill="FFFFFF"/>
        <w:jc w:val="center"/>
        <w:rPr>
          <w:rFonts w:eastAsia="Calibri"/>
          <w:sz w:val="28"/>
          <w:szCs w:val="28"/>
          <w:lang w:eastAsia="en-US"/>
        </w:rPr>
      </w:pPr>
    </w:p>
    <w:tbl>
      <w:tblPr>
        <w:tblStyle w:val="10"/>
        <w:tblW w:w="0" w:type="auto"/>
        <w:tblLook w:val="04A0" w:firstRow="1" w:lastRow="0" w:firstColumn="1" w:lastColumn="0" w:noHBand="0" w:noVBand="1"/>
      </w:tblPr>
      <w:tblGrid>
        <w:gridCol w:w="4756"/>
        <w:gridCol w:w="4872"/>
      </w:tblGrid>
      <w:tr w:rsidR="004C25CE" w:rsidRPr="00977151" w:rsidTr="004C25CE">
        <w:trPr>
          <w:trHeight w:val="320"/>
        </w:trPr>
        <w:tc>
          <w:tcPr>
            <w:tcW w:w="4826" w:type="dxa"/>
            <w:tcBorders>
              <w:top w:val="single" w:sz="4" w:space="0" w:color="auto"/>
              <w:left w:val="single" w:sz="4" w:space="0" w:color="auto"/>
              <w:bottom w:val="single" w:sz="4" w:space="0" w:color="auto"/>
              <w:right w:val="single" w:sz="4" w:space="0" w:color="auto"/>
            </w:tcBorders>
            <w:hideMark/>
          </w:tcPr>
          <w:p w:rsidR="004C25CE" w:rsidRPr="00977151" w:rsidRDefault="004C25CE" w:rsidP="007979B4">
            <w:pPr>
              <w:ind w:firstLine="0"/>
              <w:jc w:val="center"/>
              <w:rPr>
                <w:b/>
                <w:lang w:eastAsia="en-US"/>
              </w:rPr>
            </w:pPr>
            <w:r w:rsidRPr="00977151">
              <w:rPr>
                <w:b/>
                <w:lang w:eastAsia="en-US"/>
              </w:rPr>
              <w:t>Действующая редакция</w:t>
            </w:r>
          </w:p>
        </w:tc>
        <w:tc>
          <w:tcPr>
            <w:tcW w:w="4944" w:type="dxa"/>
            <w:tcBorders>
              <w:top w:val="single" w:sz="4" w:space="0" w:color="auto"/>
              <w:left w:val="single" w:sz="4" w:space="0" w:color="auto"/>
              <w:bottom w:val="single" w:sz="4" w:space="0" w:color="auto"/>
              <w:right w:val="single" w:sz="4" w:space="0" w:color="auto"/>
            </w:tcBorders>
            <w:hideMark/>
          </w:tcPr>
          <w:p w:rsidR="004C25CE" w:rsidRPr="00977151" w:rsidRDefault="004C25CE" w:rsidP="007979B4">
            <w:pPr>
              <w:ind w:firstLine="0"/>
              <w:jc w:val="center"/>
              <w:rPr>
                <w:b/>
                <w:lang w:eastAsia="en-US"/>
              </w:rPr>
            </w:pPr>
            <w:r w:rsidRPr="00977151">
              <w:rPr>
                <w:b/>
                <w:lang w:eastAsia="en-US"/>
              </w:rPr>
              <w:t>Предлагаемая редакция</w:t>
            </w:r>
          </w:p>
        </w:tc>
      </w:tr>
      <w:tr w:rsidR="004C25CE" w:rsidRPr="00977151" w:rsidTr="004C25CE">
        <w:trPr>
          <w:trHeight w:val="218"/>
        </w:trPr>
        <w:tc>
          <w:tcPr>
            <w:tcW w:w="9770" w:type="dxa"/>
            <w:gridSpan w:val="2"/>
            <w:tcBorders>
              <w:top w:val="single" w:sz="4" w:space="0" w:color="auto"/>
              <w:left w:val="single" w:sz="4" w:space="0" w:color="auto"/>
              <w:bottom w:val="single" w:sz="4" w:space="0" w:color="auto"/>
              <w:right w:val="single" w:sz="4" w:space="0" w:color="auto"/>
            </w:tcBorders>
            <w:hideMark/>
          </w:tcPr>
          <w:p w:rsidR="004C25CE" w:rsidRPr="00977151" w:rsidRDefault="004C25CE" w:rsidP="007979B4">
            <w:pPr>
              <w:ind w:firstLine="0"/>
              <w:jc w:val="center"/>
              <w:rPr>
                <w:b/>
                <w:lang w:eastAsia="en-US"/>
              </w:rPr>
            </w:pPr>
            <w:r w:rsidRPr="00977151">
              <w:rPr>
                <w:b/>
                <w:lang w:eastAsia="en-US"/>
              </w:rPr>
              <w:t>Закон Приднестровской Молдавской Республики «О паспорте гражданина Приднестровской Молдавской Республики»</w:t>
            </w:r>
          </w:p>
        </w:tc>
      </w:tr>
      <w:tr w:rsidR="004C25CE" w:rsidRPr="00977151" w:rsidTr="004C25CE">
        <w:tc>
          <w:tcPr>
            <w:tcW w:w="4826" w:type="dxa"/>
            <w:tcBorders>
              <w:top w:val="single" w:sz="4" w:space="0" w:color="auto"/>
              <w:left w:val="single" w:sz="4" w:space="0" w:color="auto"/>
              <w:bottom w:val="single" w:sz="4" w:space="0" w:color="auto"/>
              <w:right w:val="single" w:sz="4" w:space="0" w:color="auto"/>
            </w:tcBorders>
          </w:tcPr>
          <w:p w:rsidR="004C25CE" w:rsidRPr="00977151" w:rsidRDefault="004C25CE" w:rsidP="007979B4">
            <w:pPr>
              <w:ind w:firstLine="0"/>
              <w:rPr>
                <w:b/>
                <w:lang w:eastAsia="en-US"/>
              </w:rPr>
            </w:pPr>
            <w:r w:rsidRPr="00977151">
              <w:rPr>
                <w:b/>
                <w:lang w:eastAsia="en-US"/>
              </w:rPr>
              <w:t>Статья 2. Паспорт</w:t>
            </w:r>
          </w:p>
          <w:p w:rsidR="004C25CE" w:rsidRPr="00977151" w:rsidRDefault="004C25CE" w:rsidP="007979B4">
            <w:pPr>
              <w:ind w:firstLine="0"/>
              <w:rPr>
                <w:lang w:eastAsia="en-US"/>
              </w:rPr>
            </w:pPr>
            <w:r w:rsidRPr="00977151">
              <w:rPr>
                <w:lang w:eastAsia="en-US"/>
              </w:rPr>
              <w:t>5. Все виды паспортов должны содержать:</w:t>
            </w:r>
          </w:p>
          <w:p w:rsidR="004C25CE" w:rsidRPr="00977151" w:rsidRDefault="004C25CE" w:rsidP="007979B4">
            <w:pPr>
              <w:ind w:firstLine="0"/>
              <w:rPr>
                <w:lang w:eastAsia="en-US"/>
              </w:rPr>
            </w:pPr>
            <w:proofErr w:type="gramStart"/>
            <w:r w:rsidRPr="00977151">
              <w:rPr>
                <w:lang w:eastAsia="en-US"/>
              </w:rPr>
              <w:t>а</w:t>
            </w:r>
            <w:proofErr w:type="gramEnd"/>
            <w:r w:rsidRPr="00977151">
              <w:rPr>
                <w:lang w:eastAsia="en-US"/>
              </w:rPr>
              <w:t>) номер и серию;</w:t>
            </w:r>
          </w:p>
          <w:p w:rsidR="004C25CE" w:rsidRPr="00977151" w:rsidRDefault="004C25CE" w:rsidP="007979B4">
            <w:pPr>
              <w:ind w:firstLine="0"/>
              <w:rPr>
                <w:lang w:eastAsia="en-US"/>
              </w:rPr>
            </w:pPr>
            <w:proofErr w:type="gramStart"/>
            <w:r w:rsidRPr="00977151">
              <w:rPr>
                <w:lang w:eastAsia="en-US"/>
              </w:rPr>
              <w:t>б</w:t>
            </w:r>
            <w:proofErr w:type="gramEnd"/>
            <w:r w:rsidRPr="00977151">
              <w:rPr>
                <w:lang w:eastAsia="en-US"/>
              </w:rPr>
              <w:t>) наименование г</w:t>
            </w:r>
            <w:r w:rsidR="001231D8">
              <w:rPr>
                <w:lang w:eastAsia="en-US"/>
              </w:rPr>
              <w:t>осударства, выдавшего паспорт, –</w:t>
            </w:r>
            <w:r w:rsidRPr="00977151">
              <w:rPr>
                <w:lang w:eastAsia="en-US"/>
              </w:rPr>
              <w:t xml:space="preserve"> Приднестровская Молдавская Республика;</w:t>
            </w:r>
          </w:p>
          <w:p w:rsidR="004C25CE" w:rsidRPr="00977151" w:rsidRDefault="004C25CE" w:rsidP="007979B4">
            <w:pPr>
              <w:ind w:firstLine="0"/>
              <w:rPr>
                <w:lang w:eastAsia="en-US"/>
              </w:rPr>
            </w:pPr>
            <w:proofErr w:type="gramStart"/>
            <w:r w:rsidRPr="00977151">
              <w:rPr>
                <w:lang w:eastAsia="en-US"/>
              </w:rPr>
              <w:t>в</w:t>
            </w:r>
            <w:proofErr w:type="gramEnd"/>
            <w:r w:rsidRPr="00977151">
              <w:rPr>
                <w:lang w:eastAsia="en-US"/>
              </w:rPr>
              <w:t>) код г</w:t>
            </w:r>
            <w:r w:rsidR="001231D8">
              <w:rPr>
                <w:lang w:eastAsia="en-US"/>
              </w:rPr>
              <w:t>осударства, выдавшего паспорт, –</w:t>
            </w:r>
            <w:r w:rsidRPr="00977151">
              <w:rPr>
                <w:lang w:eastAsia="en-US"/>
              </w:rPr>
              <w:t xml:space="preserve"> Приднестровской Молдавской Республики;</w:t>
            </w:r>
          </w:p>
          <w:p w:rsidR="004C25CE" w:rsidRPr="00977151" w:rsidRDefault="004C25CE" w:rsidP="007979B4">
            <w:pPr>
              <w:ind w:firstLine="0"/>
              <w:rPr>
                <w:lang w:eastAsia="en-US"/>
              </w:rPr>
            </w:pPr>
            <w:proofErr w:type="gramStart"/>
            <w:r w:rsidRPr="00977151">
              <w:rPr>
                <w:lang w:eastAsia="en-US"/>
              </w:rPr>
              <w:t>г</w:t>
            </w:r>
            <w:proofErr w:type="gramEnd"/>
            <w:r w:rsidRPr="00977151">
              <w:rPr>
                <w:lang w:eastAsia="en-US"/>
              </w:rPr>
              <w:t xml:space="preserve">) коды и названия документов: </w:t>
            </w:r>
          </w:p>
          <w:p w:rsidR="004C25CE" w:rsidRPr="00977151" w:rsidRDefault="004C25CE" w:rsidP="007979B4">
            <w:pPr>
              <w:ind w:firstLine="0"/>
              <w:rPr>
                <w:lang w:eastAsia="en-US"/>
              </w:rPr>
            </w:pPr>
            <w:r w:rsidRPr="00977151">
              <w:rPr>
                <w:lang w:eastAsia="en-US"/>
              </w:rPr>
              <w:t>ПР - паспорт гражданина Приднестровской Молдавской Республики (в обложке красного цвета);</w:t>
            </w:r>
          </w:p>
          <w:p w:rsidR="004C25CE" w:rsidRPr="00977151" w:rsidRDefault="001231D8" w:rsidP="007979B4">
            <w:pPr>
              <w:ind w:firstLine="0"/>
              <w:rPr>
                <w:lang w:eastAsia="en-US"/>
              </w:rPr>
            </w:pPr>
            <w:r>
              <w:rPr>
                <w:lang w:eastAsia="en-US"/>
              </w:rPr>
              <w:t>ПД, ОР –</w:t>
            </w:r>
            <w:r w:rsidR="004C25CE" w:rsidRPr="00977151">
              <w:rPr>
                <w:lang w:eastAsia="en-US"/>
              </w:rPr>
              <w:t xml:space="preserve"> OFICIAL PASSPORT, дипломатический паспорт (в обложке темно-зеленого цвета);</w:t>
            </w:r>
          </w:p>
          <w:p w:rsidR="004C25CE" w:rsidRPr="00977151" w:rsidRDefault="001231D8" w:rsidP="007979B4">
            <w:pPr>
              <w:ind w:firstLine="0"/>
              <w:rPr>
                <w:lang w:eastAsia="en-US"/>
              </w:rPr>
            </w:pPr>
            <w:r>
              <w:rPr>
                <w:lang w:eastAsia="en-US"/>
              </w:rPr>
              <w:t>ПС, SP –</w:t>
            </w:r>
            <w:r w:rsidR="004C25CE" w:rsidRPr="00977151">
              <w:rPr>
                <w:lang w:eastAsia="en-US"/>
              </w:rPr>
              <w:t xml:space="preserve"> SERVICE PASSPORT, служебный паспорт (в обложке бордового цвета);</w:t>
            </w:r>
          </w:p>
          <w:p w:rsidR="004C25CE" w:rsidRPr="00977151" w:rsidRDefault="001231D8" w:rsidP="007979B4">
            <w:pPr>
              <w:ind w:firstLine="0"/>
              <w:rPr>
                <w:lang w:eastAsia="en-US"/>
              </w:rPr>
            </w:pPr>
            <w:r>
              <w:rPr>
                <w:lang w:eastAsia="en-US"/>
              </w:rPr>
              <w:t>ПЗ, Р –</w:t>
            </w:r>
            <w:r w:rsidR="004C25CE" w:rsidRPr="00977151">
              <w:rPr>
                <w:lang w:eastAsia="en-US"/>
              </w:rPr>
              <w:t xml:space="preserve"> PASSPORT,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(в обложке темно- синего цвета);</w:t>
            </w:r>
          </w:p>
          <w:p w:rsidR="004C25CE" w:rsidRPr="00977151" w:rsidRDefault="004C25CE" w:rsidP="007979B4">
            <w:pPr>
              <w:ind w:firstLine="0"/>
              <w:rPr>
                <w:lang w:eastAsia="en-US"/>
              </w:rPr>
            </w:pPr>
            <w:proofErr w:type="gramStart"/>
            <w:r w:rsidRPr="00977151">
              <w:rPr>
                <w:lang w:eastAsia="en-US"/>
              </w:rPr>
              <w:t>д</w:t>
            </w:r>
            <w:proofErr w:type="gramEnd"/>
            <w:r w:rsidRPr="00977151">
              <w:rPr>
                <w:lang w:eastAsia="en-US"/>
              </w:rPr>
              <w:t>) личную подпись владельца (законного представителя);</w:t>
            </w:r>
          </w:p>
          <w:p w:rsidR="004C25CE" w:rsidRPr="00977151" w:rsidRDefault="004C25CE" w:rsidP="007979B4">
            <w:pPr>
              <w:ind w:firstLine="0"/>
              <w:rPr>
                <w:lang w:eastAsia="en-US"/>
              </w:rPr>
            </w:pPr>
            <w:proofErr w:type="gramStart"/>
            <w:r w:rsidRPr="00977151">
              <w:rPr>
                <w:lang w:eastAsia="en-US"/>
              </w:rPr>
              <w:t>е</w:t>
            </w:r>
            <w:proofErr w:type="gramEnd"/>
            <w:r w:rsidRPr="00977151">
              <w:rPr>
                <w:lang w:eastAsia="en-US"/>
              </w:rPr>
              <w:t>) фамилию;</w:t>
            </w:r>
          </w:p>
          <w:p w:rsidR="004C25CE" w:rsidRPr="00977151" w:rsidRDefault="004C25CE" w:rsidP="007979B4">
            <w:pPr>
              <w:ind w:firstLine="0"/>
              <w:rPr>
                <w:lang w:eastAsia="en-US"/>
              </w:rPr>
            </w:pPr>
            <w:proofErr w:type="gramStart"/>
            <w:r w:rsidRPr="00977151">
              <w:rPr>
                <w:lang w:eastAsia="en-US"/>
              </w:rPr>
              <w:t>ж</w:t>
            </w:r>
            <w:proofErr w:type="gramEnd"/>
            <w:r w:rsidRPr="00977151">
              <w:rPr>
                <w:lang w:eastAsia="en-US"/>
              </w:rPr>
              <w:t>) имя;</w:t>
            </w:r>
          </w:p>
          <w:p w:rsidR="004C25CE" w:rsidRPr="00977151" w:rsidRDefault="004C25CE" w:rsidP="007979B4">
            <w:pPr>
              <w:ind w:firstLine="0"/>
              <w:rPr>
                <w:lang w:eastAsia="en-US"/>
              </w:rPr>
            </w:pPr>
            <w:proofErr w:type="gramStart"/>
            <w:r w:rsidRPr="00977151">
              <w:rPr>
                <w:lang w:eastAsia="en-US"/>
              </w:rPr>
              <w:t>з</w:t>
            </w:r>
            <w:proofErr w:type="gramEnd"/>
            <w:r w:rsidRPr="00977151">
              <w:rPr>
                <w:lang w:eastAsia="en-US"/>
              </w:rPr>
              <w:t>) отчество;</w:t>
            </w:r>
          </w:p>
          <w:p w:rsidR="004C25CE" w:rsidRPr="00977151" w:rsidRDefault="004C25CE" w:rsidP="007979B4">
            <w:pPr>
              <w:ind w:firstLine="0"/>
              <w:rPr>
                <w:lang w:eastAsia="en-US"/>
              </w:rPr>
            </w:pPr>
            <w:proofErr w:type="gramStart"/>
            <w:r w:rsidRPr="00977151">
              <w:rPr>
                <w:lang w:eastAsia="en-US"/>
              </w:rPr>
              <w:t>и</w:t>
            </w:r>
            <w:proofErr w:type="gramEnd"/>
            <w:r w:rsidRPr="00977151">
              <w:rPr>
                <w:lang w:eastAsia="en-US"/>
              </w:rPr>
              <w:t>) национальность (заполняется по желанию гражданина);</w:t>
            </w:r>
          </w:p>
          <w:p w:rsidR="004C25CE" w:rsidRPr="00977151" w:rsidRDefault="004C25CE" w:rsidP="007979B4">
            <w:pPr>
              <w:ind w:firstLine="0"/>
              <w:rPr>
                <w:lang w:eastAsia="en-US"/>
              </w:rPr>
            </w:pPr>
            <w:proofErr w:type="gramStart"/>
            <w:r w:rsidRPr="00977151">
              <w:rPr>
                <w:lang w:eastAsia="en-US"/>
              </w:rPr>
              <w:t>к</w:t>
            </w:r>
            <w:proofErr w:type="gramEnd"/>
            <w:r w:rsidRPr="00977151">
              <w:rPr>
                <w:lang w:eastAsia="en-US"/>
              </w:rPr>
              <w:t>) дату рождения;</w:t>
            </w:r>
          </w:p>
          <w:p w:rsidR="004C25CE" w:rsidRPr="00977151" w:rsidRDefault="004C25CE" w:rsidP="007979B4">
            <w:pPr>
              <w:ind w:firstLine="0"/>
              <w:rPr>
                <w:lang w:eastAsia="en-US"/>
              </w:rPr>
            </w:pPr>
            <w:proofErr w:type="gramStart"/>
            <w:r w:rsidRPr="00977151">
              <w:rPr>
                <w:lang w:eastAsia="en-US"/>
              </w:rPr>
              <w:t>л</w:t>
            </w:r>
            <w:proofErr w:type="gramEnd"/>
            <w:r w:rsidRPr="00977151">
              <w:rPr>
                <w:lang w:eastAsia="en-US"/>
              </w:rPr>
              <w:t>) место рождения;</w:t>
            </w:r>
          </w:p>
          <w:p w:rsidR="004C25CE" w:rsidRPr="00977151" w:rsidRDefault="004C25CE" w:rsidP="007979B4">
            <w:pPr>
              <w:ind w:firstLine="0"/>
              <w:rPr>
                <w:lang w:eastAsia="en-US"/>
              </w:rPr>
            </w:pPr>
            <w:proofErr w:type="gramStart"/>
            <w:r w:rsidRPr="00977151">
              <w:rPr>
                <w:lang w:eastAsia="en-US"/>
              </w:rPr>
              <w:t>м</w:t>
            </w:r>
            <w:proofErr w:type="gramEnd"/>
            <w:r w:rsidRPr="00977151">
              <w:rPr>
                <w:lang w:eastAsia="en-US"/>
              </w:rPr>
              <w:t>) дату выдачи;</w:t>
            </w:r>
          </w:p>
          <w:p w:rsidR="004C25CE" w:rsidRPr="00977151" w:rsidRDefault="004C25CE" w:rsidP="007979B4">
            <w:pPr>
              <w:ind w:firstLine="0"/>
              <w:rPr>
                <w:lang w:eastAsia="en-US"/>
              </w:rPr>
            </w:pPr>
            <w:proofErr w:type="gramStart"/>
            <w:r w:rsidRPr="00977151">
              <w:rPr>
                <w:lang w:eastAsia="en-US"/>
              </w:rPr>
              <w:t>н</w:t>
            </w:r>
            <w:proofErr w:type="gramEnd"/>
            <w:r w:rsidRPr="00977151">
              <w:rPr>
                <w:lang w:eastAsia="en-US"/>
              </w:rPr>
              <w:t>) наименование учреждения, выдавшего паспорт.</w:t>
            </w:r>
          </w:p>
          <w:p w:rsidR="004C25CE" w:rsidRPr="00977151" w:rsidRDefault="004C25CE" w:rsidP="007979B4">
            <w:pPr>
              <w:ind w:firstLine="0"/>
              <w:rPr>
                <w:b/>
                <w:lang w:eastAsia="en-US"/>
              </w:rPr>
            </w:pPr>
          </w:p>
          <w:p w:rsidR="004C25CE" w:rsidRPr="00977151" w:rsidRDefault="004C25CE" w:rsidP="007979B4">
            <w:pPr>
              <w:ind w:firstLine="0"/>
              <w:rPr>
                <w:b/>
                <w:lang w:eastAsia="en-US"/>
              </w:rPr>
            </w:pPr>
          </w:p>
        </w:tc>
        <w:tc>
          <w:tcPr>
            <w:tcW w:w="4944" w:type="dxa"/>
            <w:tcBorders>
              <w:top w:val="single" w:sz="4" w:space="0" w:color="auto"/>
              <w:left w:val="single" w:sz="4" w:space="0" w:color="auto"/>
              <w:bottom w:val="single" w:sz="4" w:space="0" w:color="auto"/>
              <w:right w:val="single" w:sz="4" w:space="0" w:color="auto"/>
            </w:tcBorders>
            <w:hideMark/>
          </w:tcPr>
          <w:p w:rsidR="004C25CE" w:rsidRPr="00977151" w:rsidRDefault="004C25CE" w:rsidP="007979B4">
            <w:pPr>
              <w:ind w:firstLine="0"/>
              <w:rPr>
                <w:b/>
                <w:lang w:eastAsia="en-US"/>
              </w:rPr>
            </w:pPr>
            <w:r w:rsidRPr="00977151">
              <w:rPr>
                <w:b/>
                <w:lang w:eastAsia="en-US"/>
              </w:rPr>
              <w:t>Статья 2. Паспорт</w:t>
            </w:r>
          </w:p>
          <w:p w:rsidR="004C25CE" w:rsidRPr="00977151" w:rsidRDefault="004C25CE" w:rsidP="007979B4">
            <w:pPr>
              <w:ind w:firstLine="0"/>
              <w:rPr>
                <w:lang w:eastAsia="en-US"/>
              </w:rPr>
            </w:pPr>
            <w:r w:rsidRPr="00977151">
              <w:rPr>
                <w:lang w:eastAsia="en-US"/>
              </w:rPr>
              <w:t>5. Все виды паспортов должны содержать:</w:t>
            </w:r>
          </w:p>
          <w:p w:rsidR="004C25CE" w:rsidRPr="00977151" w:rsidRDefault="004C25CE" w:rsidP="007979B4">
            <w:pPr>
              <w:ind w:firstLine="0"/>
              <w:rPr>
                <w:lang w:eastAsia="en-US"/>
              </w:rPr>
            </w:pPr>
            <w:proofErr w:type="gramStart"/>
            <w:r w:rsidRPr="00977151">
              <w:rPr>
                <w:lang w:eastAsia="en-US"/>
              </w:rPr>
              <w:t>а</w:t>
            </w:r>
            <w:proofErr w:type="gramEnd"/>
            <w:r w:rsidRPr="00977151">
              <w:rPr>
                <w:lang w:eastAsia="en-US"/>
              </w:rPr>
              <w:t>) номер и серию;</w:t>
            </w:r>
          </w:p>
          <w:p w:rsidR="004C25CE" w:rsidRPr="00977151" w:rsidRDefault="004C25CE" w:rsidP="007979B4">
            <w:pPr>
              <w:ind w:firstLine="0"/>
              <w:rPr>
                <w:lang w:eastAsia="en-US"/>
              </w:rPr>
            </w:pPr>
            <w:proofErr w:type="gramStart"/>
            <w:r w:rsidRPr="00977151">
              <w:rPr>
                <w:lang w:eastAsia="en-US"/>
              </w:rPr>
              <w:t>б</w:t>
            </w:r>
            <w:proofErr w:type="gramEnd"/>
            <w:r w:rsidRPr="00977151">
              <w:rPr>
                <w:lang w:eastAsia="en-US"/>
              </w:rPr>
              <w:t>) наименование г</w:t>
            </w:r>
            <w:r w:rsidR="009A3C15">
              <w:rPr>
                <w:lang w:eastAsia="en-US"/>
              </w:rPr>
              <w:t>осударства, выдавшего паспорт, –</w:t>
            </w:r>
            <w:r w:rsidRPr="00977151">
              <w:rPr>
                <w:lang w:eastAsia="en-US"/>
              </w:rPr>
              <w:t xml:space="preserve"> Приднестровская Молдавская Республика;</w:t>
            </w:r>
          </w:p>
          <w:p w:rsidR="004C25CE" w:rsidRPr="00977151" w:rsidRDefault="004C25CE" w:rsidP="007979B4">
            <w:pPr>
              <w:ind w:firstLine="0"/>
              <w:rPr>
                <w:lang w:eastAsia="en-US"/>
              </w:rPr>
            </w:pPr>
            <w:proofErr w:type="gramStart"/>
            <w:r w:rsidRPr="00977151">
              <w:rPr>
                <w:lang w:eastAsia="en-US"/>
              </w:rPr>
              <w:t>в</w:t>
            </w:r>
            <w:proofErr w:type="gramEnd"/>
            <w:r w:rsidRPr="00977151">
              <w:rPr>
                <w:lang w:eastAsia="en-US"/>
              </w:rPr>
              <w:t>) код г</w:t>
            </w:r>
            <w:r w:rsidR="007F2822">
              <w:rPr>
                <w:lang w:eastAsia="en-US"/>
              </w:rPr>
              <w:t>осударства, выдавшего паспорт, –</w:t>
            </w:r>
            <w:r w:rsidRPr="00977151">
              <w:rPr>
                <w:lang w:eastAsia="en-US"/>
              </w:rPr>
              <w:t xml:space="preserve"> Приднестровской Молдавской Республики;</w:t>
            </w:r>
          </w:p>
          <w:p w:rsidR="004C25CE" w:rsidRPr="00977151" w:rsidRDefault="004C25CE" w:rsidP="007979B4">
            <w:pPr>
              <w:ind w:firstLine="0"/>
              <w:rPr>
                <w:lang w:eastAsia="en-US"/>
              </w:rPr>
            </w:pPr>
            <w:proofErr w:type="gramStart"/>
            <w:r w:rsidRPr="00977151">
              <w:rPr>
                <w:lang w:eastAsia="en-US"/>
              </w:rPr>
              <w:t>г</w:t>
            </w:r>
            <w:proofErr w:type="gramEnd"/>
            <w:r w:rsidRPr="00977151">
              <w:rPr>
                <w:lang w:eastAsia="en-US"/>
              </w:rPr>
              <w:t xml:space="preserve">) коды и названия документов: </w:t>
            </w:r>
          </w:p>
          <w:p w:rsidR="004C25CE" w:rsidRPr="00977151" w:rsidRDefault="001231D8" w:rsidP="007979B4">
            <w:pPr>
              <w:ind w:firstLine="0"/>
              <w:rPr>
                <w:lang w:eastAsia="en-US"/>
              </w:rPr>
            </w:pPr>
            <w:r>
              <w:rPr>
                <w:lang w:eastAsia="en-US"/>
              </w:rPr>
              <w:t>ПР –</w:t>
            </w:r>
            <w:r w:rsidR="004C25CE" w:rsidRPr="00977151">
              <w:rPr>
                <w:lang w:eastAsia="en-US"/>
              </w:rPr>
              <w:t xml:space="preserve"> паспорт гражданина Приднестровской Молдавской Республики (в обложке красного цвета);</w:t>
            </w:r>
          </w:p>
          <w:p w:rsidR="004C25CE" w:rsidRPr="00977151" w:rsidRDefault="001231D8" w:rsidP="007979B4">
            <w:pPr>
              <w:ind w:firstLine="0"/>
              <w:rPr>
                <w:lang w:eastAsia="en-US"/>
              </w:rPr>
            </w:pPr>
            <w:r>
              <w:rPr>
                <w:lang w:eastAsia="en-US"/>
              </w:rPr>
              <w:t>ПД, ОР –</w:t>
            </w:r>
            <w:r w:rsidR="004C25CE" w:rsidRPr="00977151">
              <w:rPr>
                <w:lang w:eastAsia="en-US"/>
              </w:rPr>
              <w:t xml:space="preserve"> OFICIAL PASSPORT, дипломатический паспорт (в обложке темно-зеленого цвета);</w:t>
            </w:r>
          </w:p>
          <w:p w:rsidR="004C25CE" w:rsidRPr="00977151" w:rsidRDefault="001231D8" w:rsidP="007979B4">
            <w:pPr>
              <w:ind w:firstLine="0"/>
              <w:rPr>
                <w:lang w:eastAsia="en-US"/>
              </w:rPr>
            </w:pPr>
            <w:r>
              <w:rPr>
                <w:lang w:eastAsia="en-US"/>
              </w:rPr>
              <w:t>ПС, SP –</w:t>
            </w:r>
            <w:r w:rsidR="004C25CE" w:rsidRPr="00977151">
              <w:rPr>
                <w:lang w:eastAsia="en-US"/>
              </w:rPr>
              <w:t xml:space="preserve"> SERVICE PASSPORT, служебный паспорт (в обложке бордового цвета);</w:t>
            </w:r>
          </w:p>
          <w:p w:rsidR="004C25CE" w:rsidRPr="00977151" w:rsidRDefault="001231D8" w:rsidP="007979B4">
            <w:pPr>
              <w:ind w:firstLine="0"/>
              <w:rPr>
                <w:lang w:eastAsia="en-US"/>
              </w:rPr>
            </w:pPr>
            <w:r>
              <w:rPr>
                <w:lang w:eastAsia="en-US"/>
              </w:rPr>
              <w:t>ПЗ, Р –</w:t>
            </w:r>
            <w:r w:rsidR="004C25CE" w:rsidRPr="00977151">
              <w:rPr>
                <w:lang w:eastAsia="en-US"/>
              </w:rPr>
              <w:t xml:space="preserve"> PASSPORT,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(в обложке темно- синего цвета);</w:t>
            </w:r>
          </w:p>
          <w:p w:rsidR="004C25CE" w:rsidRPr="00977151" w:rsidRDefault="004C25CE" w:rsidP="007979B4">
            <w:pPr>
              <w:ind w:firstLine="0"/>
              <w:rPr>
                <w:lang w:eastAsia="en-US"/>
              </w:rPr>
            </w:pPr>
            <w:proofErr w:type="gramStart"/>
            <w:r w:rsidRPr="00977151">
              <w:rPr>
                <w:lang w:eastAsia="en-US"/>
              </w:rPr>
              <w:t>д</w:t>
            </w:r>
            <w:proofErr w:type="gramEnd"/>
            <w:r w:rsidRPr="00977151">
              <w:rPr>
                <w:lang w:eastAsia="en-US"/>
              </w:rPr>
              <w:t>) личную подпись владельца (законного представителя);</w:t>
            </w:r>
          </w:p>
          <w:p w:rsidR="004C25CE" w:rsidRPr="00977151" w:rsidRDefault="004C25CE" w:rsidP="007979B4">
            <w:pPr>
              <w:ind w:firstLine="0"/>
              <w:rPr>
                <w:lang w:eastAsia="en-US"/>
              </w:rPr>
            </w:pPr>
            <w:proofErr w:type="gramStart"/>
            <w:r w:rsidRPr="00977151">
              <w:rPr>
                <w:lang w:eastAsia="en-US"/>
              </w:rPr>
              <w:t>е</w:t>
            </w:r>
            <w:proofErr w:type="gramEnd"/>
            <w:r w:rsidRPr="00977151">
              <w:rPr>
                <w:lang w:eastAsia="en-US"/>
              </w:rPr>
              <w:t>) фамилию;</w:t>
            </w:r>
          </w:p>
          <w:p w:rsidR="004C25CE" w:rsidRPr="00977151" w:rsidRDefault="004C25CE" w:rsidP="007979B4">
            <w:pPr>
              <w:ind w:firstLine="0"/>
              <w:rPr>
                <w:lang w:eastAsia="en-US"/>
              </w:rPr>
            </w:pPr>
            <w:proofErr w:type="gramStart"/>
            <w:r w:rsidRPr="00977151">
              <w:rPr>
                <w:lang w:eastAsia="en-US"/>
              </w:rPr>
              <w:t>ж</w:t>
            </w:r>
            <w:proofErr w:type="gramEnd"/>
            <w:r w:rsidRPr="00977151">
              <w:rPr>
                <w:lang w:eastAsia="en-US"/>
              </w:rPr>
              <w:t>) имя;</w:t>
            </w:r>
          </w:p>
          <w:p w:rsidR="004C25CE" w:rsidRPr="00977151" w:rsidRDefault="004C25CE" w:rsidP="007979B4">
            <w:pPr>
              <w:ind w:firstLine="0"/>
              <w:rPr>
                <w:lang w:eastAsia="en-US"/>
              </w:rPr>
            </w:pPr>
            <w:proofErr w:type="gramStart"/>
            <w:r w:rsidRPr="00977151">
              <w:rPr>
                <w:lang w:eastAsia="en-US"/>
              </w:rPr>
              <w:t>з</w:t>
            </w:r>
            <w:proofErr w:type="gramEnd"/>
            <w:r w:rsidRPr="00977151">
              <w:rPr>
                <w:lang w:eastAsia="en-US"/>
              </w:rPr>
              <w:t>) отчество;</w:t>
            </w:r>
          </w:p>
          <w:p w:rsidR="004C25CE" w:rsidRPr="00977151" w:rsidRDefault="004C25CE" w:rsidP="007979B4">
            <w:pPr>
              <w:ind w:firstLine="0"/>
              <w:rPr>
                <w:lang w:eastAsia="en-US"/>
              </w:rPr>
            </w:pPr>
            <w:proofErr w:type="gramStart"/>
            <w:r w:rsidRPr="00977151">
              <w:rPr>
                <w:lang w:eastAsia="en-US"/>
              </w:rPr>
              <w:t>и</w:t>
            </w:r>
            <w:proofErr w:type="gramEnd"/>
            <w:r w:rsidRPr="00977151">
              <w:rPr>
                <w:lang w:eastAsia="en-US"/>
              </w:rPr>
              <w:t>) национальность (заполняется по желанию гражданина);</w:t>
            </w:r>
          </w:p>
          <w:p w:rsidR="004C25CE" w:rsidRPr="00977151" w:rsidRDefault="004C25CE" w:rsidP="007979B4">
            <w:pPr>
              <w:ind w:firstLine="0"/>
              <w:rPr>
                <w:lang w:eastAsia="en-US"/>
              </w:rPr>
            </w:pPr>
            <w:proofErr w:type="gramStart"/>
            <w:r w:rsidRPr="00977151">
              <w:rPr>
                <w:lang w:eastAsia="en-US"/>
              </w:rPr>
              <w:t>к</w:t>
            </w:r>
            <w:proofErr w:type="gramEnd"/>
            <w:r w:rsidRPr="00977151">
              <w:rPr>
                <w:lang w:eastAsia="en-US"/>
              </w:rPr>
              <w:t>) дату рождения;</w:t>
            </w:r>
          </w:p>
          <w:p w:rsidR="004C25CE" w:rsidRPr="00977151" w:rsidRDefault="004C25CE" w:rsidP="007979B4">
            <w:pPr>
              <w:ind w:firstLine="0"/>
              <w:rPr>
                <w:lang w:eastAsia="en-US"/>
              </w:rPr>
            </w:pPr>
            <w:proofErr w:type="gramStart"/>
            <w:r w:rsidRPr="00977151">
              <w:rPr>
                <w:lang w:eastAsia="en-US"/>
              </w:rPr>
              <w:t>л</w:t>
            </w:r>
            <w:proofErr w:type="gramEnd"/>
            <w:r w:rsidRPr="00977151">
              <w:rPr>
                <w:lang w:eastAsia="en-US"/>
              </w:rPr>
              <w:t>) место рождения;</w:t>
            </w:r>
          </w:p>
          <w:p w:rsidR="004C25CE" w:rsidRPr="00977151" w:rsidRDefault="004C25CE" w:rsidP="007979B4">
            <w:pPr>
              <w:ind w:firstLine="0"/>
              <w:rPr>
                <w:lang w:eastAsia="en-US"/>
              </w:rPr>
            </w:pPr>
            <w:proofErr w:type="gramStart"/>
            <w:r w:rsidRPr="00977151">
              <w:rPr>
                <w:lang w:eastAsia="en-US"/>
              </w:rPr>
              <w:t>м</w:t>
            </w:r>
            <w:proofErr w:type="gramEnd"/>
            <w:r w:rsidRPr="00977151">
              <w:rPr>
                <w:lang w:eastAsia="en-US"/>
              </w:rPr>
              <w:t>) дату выдачи;</w:t>
            </w:r>
          </w:p>
          <w:p w:rsidR="004C25CE" w:rsidRPr="00977151" w:rsidRDefault="004C25CE" w:rsidP="007979B4">
            <w:pPr>
              <w:ind w:firstLine="0"/>
              <w:rPr>
                <w:lang w:eastAsia="en-US"/>
              </w:rPr>
            </w:pPr>
            <w:proofErr w:type="gramStart"/>
            <w:r w:rsidRPr="00977151">
              <w:rPr>
                <w:lang w:eastAsia="en-US"/>
              </w:rPr>
              <w:t>н</w:t>
            </w:r>
            <w:proofErr w:type="gramEnd"/>
            <w:r w:rsidRPr="00977151">
              <w:rPr>
                <w:lang w:eastAsia="en-US"/>
              </w:rPr>
              <w:t>) наименование учреждения, выдавшего паспорт;</w:t>
            </w:r>
          </w:p>
          <w:p w:rsidR="004C25CE" w:rsidRPr="00977151" w:rsidRDefault="004C25CE" w:rsidP="007979B4">
            <w:pPr>
              <w:ind w:firstLine="0"/>
              <w:rPr>
                <w:b/>
                <w:lang w:eastAsia="en-US"/>
              </w:rPr>
            </w:pPr>
            <w:proofErr w:type="gramStart"/>
            <w:r w:rsidRPr="00977151">
              <w:rPr>
                <w:b/>
                <w:lang w:eastAsia="en-US"/>
              </w:rPr>
              <w:t>о</w:t>
            </w:r>
            <w:proofErr w:type="gramEnd"/>
            <w:r w:rsidRPr="00977151">
              <w:rPr>
                <w:b/>
                <w:lang w:eastAsia="en-US"/>
              </w:rPr>
              <w:t>) защитные элементы бланка, затрудняющие производство полной или частичной подделки паспорта, при наличии согласия владельца на их размещение.</w:t>
            </w:r>
          </w:p>
        </w:tc>
      </w:tr>
      <w:tr w:rsidR="004C25CE" w:rsidRPr="00977151" w:rsidTr="004C25CE">
        <w:trPr>
          <w:trHeight w:val="9346"/>
        </w:trPr>
        <w:tc>
          <w:tcPr>
            <w:tcW w:w="4826" w:type="dxa"/>
            <w:tcBorders>
              <w:top w:val="single" w:sz="4" w:space="0" w:color="auto"/>
              <w:left w:val="single" w:sz="4" w:space="0" w:color="auto"/>
              <w:bottom w:val="single" w:sz="4" w:space="0" w:color="auto"/>
              <w:right w:val="single" w:sz="4" w:space="0" w:color="auto"/>
            </w:tcBorders>
          </w:tcPr>
          <w:p w:rsidR="004C25CE" w:rsidRPr="00977151" w:rsidRDefault="004C25CE" w:rsidP="007979B4">
            <w:pPr>
              <w:ind w:firstLine="0"/>
              <w:rPr>
                <w:b/>
                <w:lang w:eastAsia="en-US"/>
              </w:rPr>
            </w:pPr>
            <w:r w:rsidRPr="00977151">
              <w:rPr>
                <w:b/>
                <w:lang w:eastAsia="en-US"/>
              </w:rPr>
              <w:lastRenderedPageBreak/>
              <w:t>Статья 4. Недействительность паспортов</w:t>
            </w:r>
          </w:p>
          <w:p w:rsidR="004C25CE" w:rsidRPr="00977151" w:rsidRDefault="004C25CE" w:rsidP="007979B4">
            <w:pPr>
              <w:ind w:firstLine="0"/>
              <w:rPr>
                <w:lang w:eastAsia="en-US"/>
              </w:rPr>
            </w:pPr>
          </w:p>
          <w:p w:rsidR="004C25CE" w:rsidRPr="00977151" w:rsidRDefault="004C25CE" w:rsidP="007979B4">
            <w:pPr>
              <w:ind w:firstLine="0"/>
              <w:rPr>
                <w:lang w:eastAsia="en-US"/>
              </w:rPr>
            </w:pPr>
            <w:r w:rsidRPr="00977151">
              <w:rPr>
                <w:lang w:eastAsia="en-US"/>
              </w:rPr>
              <w:t>Паспорт считается недействительным, если установлено, что:</w:t>
            </w:r>
          </w:p>
          <w:p w:rsidR="004C25CE" w:rsidRPr="00977151" w:rsidRDefault="004C25CE" w:rsidP="007979B4">
            <w:pPr>
              <w:ind w:firstLine="0"/>
              <w:rPr>
                <w:lang w:eastAsia="en-US"/>
              </w:rPr>
            </w:pPr>
            <w:proofErr w:type="gramStart"/>
            <w:r w:rsidRPr="00977151">
              <w:rPr>
                <w:lang w:eastAsia="en-US"/>
              </w:rPr>
              <w:t>а</w:t>
            </w:r>
            <w:proofErr w:type="gramEnd"/>
            <w:r w:rsidRPr="00977151">
              <w:rPr>
                <w:lang w:eastAsia="en-US"/>
              </w:rPr>
              <w:t>) с его помощью невозможно идентифицировать личность;</w:t>
            </w:r>
          </w:p>
          <w:p w:rsidR="004C25CE" w:rsidRPr="00977151" w:rsidRDefault="004C25CE" w:rsidP="007979B4">
            <w:pPr>
              <w:ind w:firstLine="0"/>
              <w:rPr>
                <w:lang w:eastAsia="en-US"/>
              </w:rPr>
            </w:pPr>
            <w:proofErr w:type="gramStart"/>
            <w:r w:rsidRPr="00977151">
              <w:rPr>
                <w:lang w:eastAsia="en-US"/>
              </w:rPr>
              <w:t>б</w:t>
            </w:r>
            <w:proofErr w:type="gramEnd"/>
            <w:r w:rsidRPr="00977151">
              <w:rPr>
                <w:lang w:eastAsia="en-US"/>
              </w:rPr>
              <w:t>) в него незаконно внесены изменения или в него необходимо внести изменения;</w:t>
            </w:r>
          </w:p>
          <w:p w:rsidR="004C25CE" w:rsidRPr="00977151" w:rsidRDefault="004C25CE" w:rsidP="007979B4">
            <w:pPr>
              <w:ind w:firstLine="0"/>
              <w:rPr>
                <w:lang w:eastAsia="en-US"/>
              </w:rPr>
            </w:pPr>
            <w:proofErr w:type="gramStart"/>
            <w:r w:rsidRPr="00977151">
              <w:rPr>
                <w:lang w:eastAsia="en-US"/>
              </w:rPr>
              <w:t>в</w:t>
            </w:r>
            <w:proofErr w:type="gramEnd"/>
            <w:r w:rsidRPr="00977151">
              <w:rPr>
                <w:lang w:eastAsia="en-US"/>
              </w:rPr>
              <w:t>) в нем отсутствуют отдельные предусмотренные настоящим Законом записи или эти записи не соответствуют действительности;</w:t>
            </w:r>
          </w:p>
          <w:p w:rsidR="004C25CE" w:rsidRPr="00977151" w:rsidRDefault="004C25CE" w:rsidP="007979B4">
            <w:pPr>
              <w:ind w:firstLine="0"/>
              <w:rPr>
                <w:lang w:eastAsia="en-US"/>
              </w:rPr>
            </w:pPr>
            <w:proofErr w:type="gramStart"/>
            <w:r w:rsidRPr="00977151">
              <w:rPr>
                <w:lang w:eastAsia="en-US"/>
              </w:rPr>
              <w:t>г</w:t>
            </w:r>
            <w:proofErr w:type="gramEnd"/>
            <w:r w:rsidRPr="00977151">
              <w:rPr>
                <w:lang w:eastAsia="en-US"/>
              </w:rPr>
              <w:t>) истек срок его действия;</w:t>
            </w:r>
          </w:p>
          <w:p w:rsidR="004C25CE" w:rsidRPr="00977151" w:rsidRDefault="004C25CE" w:rsidP="007979B4">
            <w:pPr>
              <w:ind w:firstLine="0"/>
              <w:rPr>
                <w:lang w:eastAsia="en-US"/>
              </w:rPr>
            </w:pPr>
            <w:proofErr w:type="gramStart"/>
            <w:r w:rsidRPr="00977151">
              <w:rPr>
                <w:lang w:eastAsia="en-US"/>
              </w:rPr>
              <w:t>д</w:t>
            </w:r>
            <w:proofErr w:type="gramEnd"/>
            <w:r w:rsidRPr="00977151">
              <w:rPr>
                <w:lang w:eastAsia="en-US"/>
              </w:rPr>
              <w:t>) он не соответствует правовому статусу владельца.</w:t>
            </w:r>
          </w:p>
          <w:p w:rsidR="004C25CE" w:rsidRPr="00977151" w:rsidRDefault="004C25CE" w:rsidP="007979B4">
            <w:pPr>
              <w:ind w:firstLine="0"/>
              <w:rPr>
                <w:lang w:eastAsia="en-US"/>
              </w:rPr>
            </w:pPr>
          </w:p>
          <w:p w:rsidR="004C25CE" w:rsidRPr="00977151" w:rsidRDefault="004C25CE" w:rsidP="007979B4">
            <w:pPr>
              <w:ind w:firstLine="0"/>
              <w:rPr>
                <w:lang w:eastAsia="en-US"/>
              </w:rPr>
            </w:pPr>
          </w:p>
          <w:p w:rsidR="004C25CE" w:rsidRPr="00977151" w:rsidRDefault="004C25CE" w:rsidP="007979B4">
            <w:pPr>
              <w:ind w:firstLine="0"/>
              <w:rPr>
                <w:lang w:eastAsia="en-US"/>
              </w:rPr>
            </w:pPr>
          </w:p>
        </w:tc>
        <w:tc>
          <w:tcPr>
            <w:tcW w:w="4944" w:type="dxa"/>
            <w:tcBorders>
              <w:top w:val="single" w:sz="4" w:space="0" w:color="auto"/>
              <w:left w:val="single" w:sz="4" w:space="0" w:color="auto"/>
              <w:bottom w:val="single" w:sz="4" w:space="0" w:color="auto"/>
              <w:right w:val="single" w:sz="4" w:space="0" w:color="auto"/>
            </w:tcBorders>
          </w:tcPr>
          <w:p w:rsidR="004C25CE" w:rsidRPr="007979B4" w:rsidRDefault="004C25CE" w:rsidP="007979B4">
            <w:pPr>
              <w:ind w:firstLine="0"/>
              <w:rPr>
                <w:b/>
                <w:lang w:eastAsia="en-US"/>
              </w:rPr>
            </w:pPr>
            <w:r w:rsidRPr="007979B4">
              <w:rPr>
                <w:b/>
                <w:lang w:eastAsia="en-US"/>
              </w:rPr>
              <w:t>Статья 4. Недействительность паспортов</w:t>
            </w:r>
          </w:p>
          <w:p w:rsidR="004C25CE" w:rsidRPr="007979B4" w:rsidRDefault="004C25CE" w:rsidP="007979B4">
            <w:pPr>
              <w:ind w:firstLine="0"/>
              <w:rPr>
                <w:lang w:eastAsia="en-US"/>
              </w:rPr>
            </w:pPr>
          </w:p>
          <w:p w:rsidR="004C25CE" w:rsidRPr="007979B4" w:rsidRDefault="004C25CE" w:rsidP="007979B4">
            <w:pPr>
              <w:ind w:firstLine="0"/>
              <w:rPr>
                <w:lang w:eastAsia="en-US"/>
              </w:rPr>
            </w:pPr>
            <w:r w:rsidRPr="007979B4">
              <w:rPr>
                <w:lang w:eastAsia="en-US"/>
              </w:rPr>
              <w:t>Паспорт считается недействительным, если установлено, что:</w:t>
            </w:r>
          </w:p>
          <w:p w:rsidR="004C25CE" w:rsidRPr="007979B4" w:rsidRDefault="004C25CE" w:rsidP="007979B4">
            <w:pPr>
              <w:ind w:firstLine="0"/>
              <w:rPr>
                <w:lang w:eastAsia="en-US"/>
              </w:rPr>
            </w:pPr>
            <w:proofErr w:type="gramStart"/>
            <w:r w:rsidRPr="007979B4">
              <w:rPr>
                <w:lang w:eastAsia="en-US"/>
              </w:rPr>
              <w:t>а</w:t>
            </w:r>
            <w:proofErr w:type="gramEnd"/>
            <w:r w:rsidRPr="007979B4">
              <w:rPr>
                <w:lang w:eastAsia="en-US"/>
              </w:rPr>
              <w:t>) с его помощью невозможно идентифицировать личность;</w:t>
            </w:r>
          </w:p>
          <w:p w:rsidR="004C25CE" w:rsidRPr="007979B4" w:rsidRDefault="004C25CE" w:rsidP="007979B4">
            <w:pPr>
              <w:ind w:firstLine="0"/>
              <w:rPr>
                <w:lang w:eastAsia="en-US"/>
              </w:rPr>
            </w:pPr>
            <w:proofErr w:type="gramStart"/>
            <w:r w:rsidRPr="007979B4">
              <w:rPr>
                <w:lang w:eastAsia="en-US"/>
              </w:rPr>
              <w:t>б</w:t>
            </w:r>
            <w:proofErr w:type="gramEnd"/>
            <w:r w:rsidRPr="007979B4">
              <w:rPr>
                <w:lang w:eastAsia="en-US"/>
              </w:rPr>
              <w:t>) в него незаконно внесены изменения или в него необходимо внести изменения;</w:t>
            </w:r>
          </w:p>
          <w:p w:rsidR="004C25CE" w:rsidRPr="007979B4" w:rsidRDefault="004C25CE" w:rsidP="007979B4">
            <w:pPr>
              <w:ind w:firstLine="0"/>
              <w:rPr>
                <w:lang w:eastAsia="en-US"/>
              </w:rPr>
            </w:pPr>
            <w:proofErr w:type="gramStart"/>
            <w:r w:rsidRPr="007979B4">
              <w:rPr>
                <w:lang w:eastAsia="en-US"/>
              </w:rPr>
              <w:t>в</w:t>
            </w:r>
            <w:proofErr w:type="gramEnd"/>
            <w:r w:rsidRPr="007979B4">
              <w:rPr>
                <w:lang w:eastAsia="en-US"/>
              </w:rPr>
              <w:t>) в нем отсутствуют отдельные предусмотренные настоящим Законом записи или эти записи не соответствуют действительности;</w:t>
            </w:r>
          </w:p>
          <w:p w:rsidR="004C25CE" w:rsidRPr="007979B4" w:rsidRDefault="004C25CE" w:rsidP="007979B4">
            <w:pPr>
              <w:ind w:firstLine="0"/>
              <w:rPr>
                <w:lang w:eastAsia="en-US"/>
              </w:rPr>
            </w:pPr>
            <w:proofErr w:type="gramStart"/>
            <w:r w:rsidRPr="007979B4">
              <w:rPr>
                <w:lang w:eastAsia="en-US"/>
              </w:rPr>
              <w:t>г</w:t>
            </w:r>
            <w:proofErr w:type="gramEnd"/>
            <w:r w:rsidRPr="007979B4">
              <w:rPr>
                <w:lang w:eastAsia="en-US"/>
              </w:rPr>
              <w:t>) истек срок его действия;</w:t>
            </w:r>
          </w:p>
          <w:p w:rsidR="004C25CE" w:rsidRPr="007979B4" w:rsidRDefault="004C25CE" w:rsidP="007979B4">
            <w:pPr>
              <w:ind w:firstLine="0"/>
              <w:rPr>
                <w:lang w:eastAsia="en-US"/>
              </w:rPr>
            </w:pPr>
            <w:proofErr w:type="gramStart"/>
            <w:r w:rsidRPr="007979B4">
              <w:rPr>
                <w:lang w:eastAsia="en-US"/>
              </w:rPr>
              <w:t>д</w:t>
            </w:r>
            <w:proofErr w:type="gramEnd"/>
            <w:r w:rsidRPr="007979B4">
              <w:rPr>
                <w:lang w:eastAsia="en-US"/>
              </w:rPr>
              <w:t>) он не соответствует правовому статусу владельца;</w:t>
            </w:r>
          </w:p>
          <w:p w:rsidR="004C25CE" w:rsidRPr="007979B4" w:rsidRDefault="004C25CE" w:rsidP="007979B4">
            <w:pPr>
              <w:ind w:firstLine="0"/>
              <w:rPr>
                <w:b/>
                <w:lang w:eastAsia="en-US"/>
              </w:rPr>
            </w:pPr>
            <w:proofErr w:type="gramStart"/>
            <w:r w:rsidRPr="007979B4">
              <w:rPr>
                <w:b/>
                <w:lang w:eastAsia="en-US"/>
              </w:rPr>
              <w:t>е</w:t>
            </w:r>
            <w:proofErr w:type="gramEnd"/>
            <w:r w:rsidRPr="007979B4">
              <w:rPr>
                <w:b/>
                <w:lang w:eastAsia="en-US"/>
              </w:rPr>
              <w:t>) владельцем подано заявление в орган внутренних дел о его утрате (хищении) - с даты выдачи нового паспорта взамен утерянного (похищенного);</w:t>
            </w:r>
          </w:p>
          <w:p w:rsidR="004C25CE" w:rsidRPr="007979B4" w:rsidRDefault="004C25CE" w:rsidP="007979B4">
            <w:pPr>
              <w:ind w:firstLine="0"/>
              <w:rPr>
                <w:b/>
                <w:lang w:eastAsia="en-US"/>
              </w:rPr>
            </w:pPr>
            <w:proofErr w:type="gramStart"/>
            <w:r w:rsidRPr="007979B4">
              <w:rPr>
                <w:b/>
                <w:lang w:eastAsia="en-US"/>
              </w:rPr>
              <w:t>ж</w:t>
            </w:r>
            <w:proofErr w:type="gramEnd"/>
            <w:r w:rsidRPr="007979B4">
              <w:rPr>
                <w:b/>
                <w:lang w:eastAsia="en-US"/>
              </w:rPr>
              <w:t>) владелец паспорта сообщил ложные сведения или представил подложные, поддельные или недействительные документы при его оформлении;</w:t>
            </w:r>
          </w:p>
          <w:p w:rsidR="004C25CE" w:rsidRPr="007979B4" w:rsidRDefault="004C25CE" w:rsidP="007979B4">
            <w:pPr>
              <w:ind w:firstLine="0"/>
              <w:rPr>
                <w:b/>
                <w:lang w:eastAsia="en-US"/>
              </w:rPr>
            </w:pPr>
            <w:proofErr w:type="gramStart"/>
            <w:r w:rsidRPr="007979B4">
              <w:rPr>
                <w:b/>
                <w:lang w:eastAsia="en-US"/>
              </w:rPr>
              <w:t>з</w:t>
            </w:r>
            <w:proofErr w:type="gramEnd"/>
            <w:r w:rsidRPr="007979B4">
              <w:rPr>
                <w:b/>
                <w:lang w:eastAsia="en-US"/>
              </w:rPr>
              <w:t>) в паспорте имеются признаки подделки (полной или частичной) либо отсутствуют составные части бланка паспорта.</w:t>
            </w:r>
          </w:p>
          <w:p w:rsidR="004C25CE" w:rsidRPr="007979B4" w:rsidRDefault="004C25CE" w:rsidP="007979B4">
            <w:pPr>
              <w:ind w:firstLine="0"/>
              <w:rPr>
                <w:b/>
                <w:lang w:eastAsia="en-US"/>
              </w:rPr>
            </w:pPr>
            <w:r w:rsidRPr="007979B4">
              <w:rPr>
                <w:b/>
                <w:lang w:eastAsia="en-US"/>
              </w:rPr>
              <w:t>Полной подделкой паспорта является воспроизведение всех составных элементов документа (бланка) с подделкой под подлинный образец или изготовление документа произвольной формы. Частичная подделка паспорта заключается в том, что в паспорт вносятся изменения, дополнения в реквизиты элементов подлинного документа (бланка) или подменяются отдельные элементы документа.</w:t>
            </w:r>
          </w:p>
          <w:p w:rsidR="004C25CE" w:rsidRDefault="004C25CE" w:rsidP="007979B4">
            <w:pPr>
              <w:ind w:firstLine="0"/>
              <w:rPr>
                <w:b/>
                <w:lang w:eastAsia="en-US"/>
              </w:rPr>
            </w:pPr>
            <w:r w:rsidRPr="007979B4">
              <w:rPr>
                <w:b/>
                <w:lang w:eastAsia="en-US"/>
              </w:rPr>
              <w:t xml:space="preserve">Сведения о паспортах, недействительных по основаниям, предусмотренным подпунктами е) и ж) части первой настоящей статьи, органы внутренних дел, направляют в исполнительный орган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порядке, установленном совместным нормативным правовым актом данных органов государственной власти. </w:t>
            </w:r>
          </w:p>
          <w:p w:rsidR="007979B4" w:rsidRPr="007979B4" w:rsidRDefault="007979B4" w:rsidP="007979B4">
            <w:pPr>
              <w:ind w:firstLine="0"/>
              <w:rPr>
                <w:b/>
                <w:lang w:eastAsia="en-US"/>
              </w:rPr>
            </w:pPr>
          </w:p>
        </w:tc>
      </w:tr>
      <w:tr w:rsidR="004C25CE" w:rsidRPr="00977151" w:rsidTr="004C25CE">
        <w:trPr>
          <w:trHeight w:val="145"/>
        </w:trPr>
        <w:tc>
          <w:tcPr>
            <w:tcW w:w="4826" w:type="dxa"/>
            <w:tcBorders>
              <w:top w:val="single" w:sz="4" w:space="0" w:color="auto"/>
              <w:left w:val="single" w:sz="4" w:space="0" w:color="auto"/>
              <w:bottom w:val="single" w:sz="4" w:space="0" w:color="auto"/>
              <w:right w:val="single" w:sz="4" w:space="0" w:color="auto"/>
            </w:tcBorders>
          </w:tcPr>
          <w:p w:rsidR="004C25CE" w:rsidRPr="00977151" w:rsidRDefault="004C25CE" w:rsidP="007979B4">
            <w:pPr>
              <w:ind w:firstLine="0"/>
              <w:outlineLvl w:val="0"/>
              <w:rPr>
                <w:b/>
                <w:lang w:eastAsia="en-US"/>
              </w:rPr>
            </w:pPr>
            <w:r w:rsidRPr="00977151">
              <w:rPr>
                <w:b/>
                <w:lang w:eastAsia="en-US"/>
              </w:rPr>
              <w:lastRenderedPageBreak/>
              <w:t>Статья 5. Изъятие паспортов</w:t>
            </w:r>
          </w:p>
          <w:p w:rsidR="004C25CE" w:rsidRPr="00977151" w:rsidRDefault="004C25CE" w:rsidP="007979B4">
            <w:pPr>
              <w:ind w:firstLine="0"/>
              <w:rPr>
                <w:lang w:eastAsia="en-US"/>
              </w:rPr>
            </w:pPr>
          </w:p>
          <w:p w:rsidR="004C25CE" w:rsidRPr="00977151" w:rsidRDefault="004C25CE" w:rsidP="007979B4">
            <w:pPr>
              <w:ind w:firstLine="0"/>
              <w:rPr>
                <w:lang w:eastAsia="en-US"/>
              </w:rPr>
            </w:pPr>
            <w:r w:rsidRPr="00977151">
              <w:rPr>
                <w:lang w:eastAsia="en-US"/>
              </w:rPr>
              <w:t>Недействительные паспорта подлежат изъятию правомочными органами в установленном настоящим Законом порядке, за исключением случаев, предусмотренных частью второй пункта 2 статьи 10 настоящего Закона.</w:t>
            </w:r>
          </w:p>
          <w:p w:rsidR="004C25CE" w:rsidRPr="00977151" w:rsidRDefault="004C25CE" w:rsidP="007979B4">
            <w:pPr>
              <w:ind w:firstLine="0"/>
              <w:rPr>
                <w:lang w:eastAsia="en-US"/>
              </w:rPr>
            </w:pPr>
          </w:p>
          <w:p w:rsidR="004C25CE" w:rsidRPr="00977151" w:rsidRDefault="004C25CE" w:rsidP="007979B4">
            <w:pPr>
              <w:ind w:firstLine="0"/>
              <w:rPr>
                <w:b/>
                <w:lang w:eastAsia="en-US"/>
              </w:rPr>
            </w:pPr>
          </w:p>
        </w:tc>
        <w:tc>
          <w:tcPr>
            <w:tcW w:w="4944" w:type="dxa"/>
            <w:tcBorders>
              <w:top w:val="single" w:sz="4" w:space="0" w:color="auto"/>
              <w:left w:val="single" w:sz="4" w:space="0" w:color="auto"/>
              <w:bottom w:val="single" w:sz="4" w:space="0" w:color="auto"/>
              <w:right w:val="single" w:sz="4" w:space="0" w:color="auto"/>
            </w:tcBorders>
          </w:tcPr>
          <w:p w:rsidR="004C25CE" w:rsidRPr="007979B4" w:rsidRDefault="004C25CE" w:rsidP="007979B4">
            <w:pPr>
              <w:ind w:firstLine="0"/>
              <w:outlineLvl w:val="0"/>
              <w:rPr>
                <w:b/>
                <w:lang w:eastAsia="en-US"/>
              </w:rPr>
            </w:pPr>
            <w:r w:rsidRPr="007979B4">
              <w:rPr>
                <w:b/>
                <w:lang w:eastAsia="en-US"/>
              </w:rPr>
              <w:t>Статья 5. Изъятие паспортов</w:t>
            </w:r>
          </w:p>
          <w:p w:rsidR="004C25CE" w:rsidRPr="007979B4" w:rsidRDefault="004C25CE" w:rsidP="007979B4">
            <w:pPr>
              <w:ind w:firstLine="0"/>
              <w:rPr>
                <w:lang w:eastAsia="en-US"/>
              </w:rPr>
            </w:pPr>
          </w:p>
          <w:p w:rsidR="004C25CE" w:rsidRPr="007979B4" w:rsidRDefault="004C25CE" w:rsidP="007979B4">
            <w:pPr>
              <w:ind w:firstLine="0"/>
              <w:rPr>
                <w:lang w:eastAsia="en-US"/>
              </w:rPr>
            </w:pPr>
            <w:r w:rsidRPr="007979B4">
              <w:rPr>
                <w:lang w:eastAsia="en-US"/>
              </w:rPr>
              <w:t>Недействительные паспорта подлежат изъятию правомочными органами в установленном настоящим Законом порядке, за исключением случаев, предусмотренных частью второй пункта 2 статьи 10 настоящего Закона.</w:t>
            </w:r>
          </w:p>
          <w:p w:rsidR="004C25CE" w:rsidRPr="007979B4" w:rsidRDefault="004C25CE" w:rsidP="007979B4">
            <w:pPr>
              <w:ind w:firstLine="0"/>
              <w:rPr>
                <w:b/>
                <w:lang w:eastAsia="en-US"/>
              </w:rPr>
            </w:pPr>
            <w:r w:rsidRPr="007979B4">
              <w:rPr>
                <w:b/>
                <w:lang w:eastAsia="en-US"/>
              </w:rPr>
              <w:t xml:space="preserve">Паспорта, недействительные по основаниям, предусмотренным подпунктами е), ж), з) части первой статьи 4 настоящего Закона, подлежат изъятию уполномоченными должностными лицами подразделений органов внутренних </w:t>
            </w:r>
            <w:proofErr w:type="gramStart"/>
            <w:r w:rsidRPr="007979B4">
              <w:rPr>
                <w:b/>
                <w:lang w:eastAsia="en-US"/>
              </w:rPr>
              <w:t>дел  и</w:t>
            </w:r>
            <w:proofErr w:type="gramEnd"/>
            <w:r w:rsidRPr="007979B4">
              <w:rPr>
                <w:b/>
                <w:lang w:eastAsia="en-US"/>
              </w:rPr>
              <w:t xml:space="preserve">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rsidR="004C25CE" w:rsidRPr="007979B4" w:rsidRDefault="004C25CE" w:rsidP="007979B4">
            <w:pPr>
              <w:ind w:firstLine="0"/>
              <w:rPr>
                <w:b/>
                <w:lang w:eastAsia="en-US"/>
              </w:rPr>
            </w:pPr>
            <w:r w:rsidRPr="007979B4">
              <w:rPr>
                <w:b/>
                <w:lang w:eastAsia="en-US"/>
              </w:rPr>
              <w:t>Об изъятии паспортов по основанию, предусмотренному подпунктом з) части первой статьи 4 настоящего Закона, должностные лица подразделений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информирует органы внутренних дел в течение 3 (трех) календарных дней.</w:t>
            </w:r>
          </w:p>
          <w:p w:rsidR="004C25CE" w:rsidRDefault="004C25CE" w:rsidP="007979B4">
            <w:pPr>
              <w:ind w:firstLine="0"/>
              <w:rPr>
                <w:b/>
                <w:lang w:eastAsia="en-US"/>
              </w:rPr>
            </w:pPr>
            <w:r w:rsidRPr="007979B4">
              <w:rPr>
                <w:b/>
                <w:lang w:eastAsia="en-US"/>
              </w:rPr>
              <w:t>Паспорта, изъятые должностными лицами подразделений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по основаниям их недействительности, указанным в подпунктах е), ж), з) части первой статьи 4 настоящего Закона, направляются в органы внутренних дел.</w:t>
            </w:r>
          </w:p>
          <w:p w:rsidR="0055336C" w:rsidRPr="0055336C" w:rsidRDefault="0055336C" w:rsidP="007979B4">
            <w:pPr>
              <w:ind w:firstLine="0"/>
              <w:rPr>
                <w:b/>
                <w:lang w:eastAsia="en-US"/>
              </w:rPr>
            </w:pPr>
          </w:p>
        </w:tc>
      </w:tr>
      <w:tr w:rsidR="004C25CE" w:rsidRPr="00977151" w:rsidTr="004C25CE">
        <w:trPr>
          <w:trHeight w:val="233"/>
        </w:trPr>
        <w:tc>
          <w:tcPr>
            <w:tcW w:w="9770" w:type="dxa"/>
            <w:gridSpan w:val="2"/>
            <w:tcBorders>
              <w:top w:val="single" w:sz="4" w:space="0" w:color="auto"/>
              <w:left w:val="single" w:sz="4" w:space="0" w:color="auto"/>
              <w:bottom w:val="single" w:sz="4" w:space="0" w:color="auto"/>
              <w:right w:val="single" w:sz="4" w:space="0" w:color="auto"/>
            </w:tcBorders>
            <w:hideMark/>
          </w:tcPr>
          <w:p w:rsidR="004C25CE" w:rsidRPr="00977151" w:rsidRDefault="004C25CE" w:rsidP="007979B4">
            <w:pPr>
              <w:ind w:firstLine="0"/>
              <w:jc w:val="center"/>
              <w:rPr>
                <w:b/>
                <w:lang w:eastAsia="en-US"/>
              </w:rPr>
            </w:pPr>
            <w:r w:rsidRPr="00977151">
              <w:rPr>
                <w:b/>
                <w:lang w:eastAsia="en-US"/>
              </w:rPr>
              <w:t>Кодекс Приднестровской Молдавской Республики об административных правонарушениях</w:t>
            </w:r>
          </w:p>
        </w:tc>
      </w:tr>
      <w:tr w:rsidR="004C25CE" w:rsidRPr="00977151" w:rsidTr="004C25CE">
        <w:trPr>
          <w:trHeight w:val="131"/>
        </w:trPr>
        <w:tc>
          <w:tcPr>
            <w:tcW w:w="4826" w:type="dxa"/>
            <w:tcBorders>
              <w:top w:val="single" w:sz="4" w:space="0" w:color="auto"/>
              <w:left w:val="single" w:sz="4" w:space="0" w:color="auto"/>
              <w:bottom w:val="single" w:sz="4" w:space="0" w:color="auto"/>
              <w:right w:val="single" w:sz="4" w:space="0" w:color="auto"/>
            </w:tcBorders>
          </w:tcPr>
          <w:p w:rsidR="004C25CE" w:rsidRPr="00977151" w:rsidRDefault="004C25CE" w:rsidP="007979B4">
            <w:pPr>
              <w:ind w:firstLine="0"/>
              <w:rPr>
                <w:b/>
                <w:lang w:eastAsia="en-US"/>
              </w:rPr>
            </w:pPr>
          </w:p>
          <w:p w:rsidR="004C25CE" w:rsidRPr="00977151" w:rsidRDefault="004C25CE" w:rsidP="007979B4">
            <w:pPr>
              <w:ind w:firstLine="0"/>
              <w:rPr>
                <w:b/>
                <w:lang w:eastAsia="en-US"/>
              </w:rPr>
            </w:pPr>
            <w:r w:rsidRPr="00977151">
              <w:rPr>
                <w:b/>
                <w:lang w:eastAsia="en-US"/>
              </w:rPr>
              <w:t>Отсутствует</w:t>
            </w:r>
          </w:p>
        </w:tc>
        <w:tc>
          <w:tcPr>
            <w:tcW w:w="4944" w:type="dxa"/>
            <w:tcBorders>
              <w:top w:val="single" w:sz="4" w:space="0" w:color="auto"/>
              <w:left w:val="single" w:sz="4" w:space="0" w:color="auto"/>
              <w:bottom w:val="single" w:sz="4" w:space="0" w:color="auto"/>
              <w:right w:val="single" w:sz="4" w:space="0" w:color="auto"/>
            </w:tcBorders>
          </w:tcPr>
          <w:p w:rsidR="004C25CE" w:rsidRPr="00977151" w:rsidRDefault="004C25CE" w:rsidP="007979B4">
            <w:pPr>
              <w:ind w:firstLine="0"/>
              <w:outlineLvl w:val="2"/>
              <w:rPr>
                <w:b/>
                <w:lang w:eastAsia="en-US"/>
              </w:rPr>
            </w:pPr>
            <w:r w:rsidRPr="00977151">
              <w:rPr>
                <w:b/>
                <w:lang w:eastAsia="en-US"/>
              </w:rPr>
              <w:t>Статья 19.19.1. Использование н</w:t>
            </w:r>
            <w:r w:rsidRPr="00977151">
              <w:rPr>
                <w:b/>
                <w:lang w:eastAsia="en-US" w:bidi="ru-RU"/>
              </w:rPr>
              <w:t>едействительного удостоверения личности гражданина (</w:t>
            </w:r>
            <w:r w:rsidRPr="00274F82">
              <w:rPr>
                <w:b/>
                <w:lang w:eastAsia="en-US" w:bidi="ru-RU"/>
              </w:rPr>
              <w:t>паспорта)</w:t>
            </w:r>
            <w:r w:rsidRPr="00274F82">
              <w:rPr>
                <w:b/>
                <w:lang w:eastAsia="en-US"/>
              </w:rPr>
              <w:t xml:space="preserve">, включая найденный, </w:t>
            </w:r>
            <w:r w:rsidRPr="00274F82">
              <w:rPr>
                <w:b/>
                <w:lang w:eastAsia="en-US" w:bidi="ru-RU"/>
              </w:rPr>
              <w:t>либо други</w:t>
            </w:r>
            <w:r w:rsidRPr="00977151">
              <w:rPr>
                <w:b/>
                <w:lang w:eastAsia="en-US" w:bidi="ru-RU"/>
              </w:rPr>
              <w:t>х документов, удостоверяющих личность</w:t>
            </w:r>
          </w:p>
          <w:p w:rsidR="004C25CE" w:rsidRPr="00977151" w:rsidRDefault="004C25CE" w:rsidP="007979B4">
            <w:pPr>
              <w:ind w:firstLine="0"/>
              <w:outlineLvl w:val="2"/>
              <w:rPr>
                <w:b/>
                <w:lang w:eastAsia="en-US"/>
              </w:rPr>
            </w:pPr>
            <w:r w:rsidRPr="00977151">
              <w:rPr>
                <w:b/>
                <w:lang w:eastAsia="en-US"/>
              </w:rPr>
              <w:lastRenderedPageBreak/>
              <w:t>Использование недействительного удостоверения личности гражданина (паспорта), включая найденный, либо других документов, удостоверяющих личность, если данное деяние не образует иного состава административного правонарушения и при отсутствии в деянии признаков уголовно наказуемого деяния, –</w:t>
            </w:r>
          </w:p>
          <w:p w:rsidR="004C25CE" w:rsidRPr="00977151" w:rsidRDefault="004C25CE" w:rsidP="007979B4">
            <w:pPr>
              <w:ind w:firstLine="0"/>
              <w:outlineLvl w:val="2"/>
              <w:rPr>
                <w:b/>
                <w:lang w:eastAsia="en-US"/>
              </w:rPr>
            </w:pPr>
            <w:proofErr w:type="gramStart"/>
            <w:r w:rsidRPr="00977151">
              <w:rPr>
                <w:b/>
                <w:lang w:eastAsia="en-US"/>
              </w:rPr>
              <w:t>влечет</w:t>
            </w:r>
            <w:proofErr w:type="gramEnd"/>
            <w:r w:rsidRPr="00977151">
              <w:rPr>
                <w:b/>
                <w:lang w:eastAsia="en-US"/>
              </w:rPr>
              <w:t xml:space="preserve"> наложение административного штрафа на граждан в размере от 10 (десяти) до 15 (пятнадцати) РУ МЗП, на должностных лиц – от 20 (двадцати) до 40 (сорока) РУ МЗП. </w:t>
            </w:r>
          </w:p>
          <w:p w:rsidR="004C25CE" w:rsidRPr="00977151" w:rsidRDefault="004C25CE" w:rsidP="007979B4">
            <w:pPr>
              <w:ind w:firstLine="0"/>
              <w:outlineLvl w:val="2"/>
              <w:rPr>
                <w:b/>
                <w:lang w:eastAsia="en-US"/>
              </w:rPr>
            </w:pPr>
            <w:r w:rsidRPr="00977151">
              <w:rPr>
                <w:b/>
                <w:lang w:eastAsia="en-US"/>
              </w:rPr>
              <w:t xml:space="preserve">Примечание. </w:t>
            </w:r>
            <w:r w:rsidRPr="00274F82">
              <w:rPr>
                <w:b/>
                <w:lang w:eastAsia="en-US"/>
              </w:rPr>
              <w:t>Под и</w:t>
            </w:r>
            <w:r w:rsidR="00274F82" w:rsidRPr="00274F82">
              <w:rPr>
                <w:b/>
                <w:lang w:eastAsia="en-US"/>
              </w:rPr>
              <w:t>спользованием паспорта</w:t>
            </w:r>
            <w:r w:rsidRPr="00274F82">
              <w:rPr>
                <w:b/>
                <w:lang w:eastAsia="en-US"/>
              </w:rPr>
              <w:t xml:space="preserve"> понимается совершение любых юридически значимых действий</w:t>
            </w:r>
            <w:r w:rsidRPr="00977151">
              <w:rPr>
                <w:b/>
                <w:lang w:eastAsia="en-US"/>
              </w:rPr>
              <w:t xml:space="preserve">, которые требуют предъявления документа, удостоверяющего личность гражданина (трудоустройство, обращение за назначением пенсии, пересечение государственной границы и другое). </w:t>
            </w:r>
          </w:p>
        </w:tc>
      </w:tr>
    </w:tbl>
    <w:p w:rsidR="004C25CE" w:rsidRPr="00237FEE" w:rsidRDefault="004C25CE" w:rsidP="00237FEE">
      <w:pPr>
        <w:ind w:firstLine="709"/>
        <w:rPr>
          <w:sz w:val="28"/>
          <w:szCs w:val="28"/>
        </w:rPr>
      </w:pPr>
    </w:p>
    <w:p w:rsidR="00E17F84" w:rsidRPr="00237FEE" w:rsidRDefault="00E17F84" w:rsidP="00237FEE">
      <w:pPr>
        <w:ind w:firstLine="709"/>
        <w:rPr>
          <w:sz w:val="28"/>
          <w:szCs w:val="28"/>
        </w:rPr>
      </w:pPr>
    </w:p>
    <w:sectPr w:rsidR="00E17F84" w:rsidRPr="00237FEE" w:rsidSect="00B42C48">
      <w:headerReference w:type="default" r:id="rId13"/>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4B" w:rsidRDefault="0032774B" w:rsidP="00B42C48">
      <w:r>
        <w:separator/>
      </w:r>
    </w:p>
  </w:endnote>
  <w:endnote w:type="continuationSeparator" w:id="0">
    <w:p w:rsidR="0032774B" w:rsidRDefault="0032774B" w:rsidP="00B4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4B" w:rsidRDefault="0032774B" w:rsidP="00B42C48">
      <w:r>
        <w:separator/>
      </w:r>
    </w:p>
  </w:footnote>
  <w:footnote w:type="continuationSeparator" w:id="0">
    <w:p w:rsidR="0032774B" w:rsidRDefault="0032774B" w:rsidP="00B42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215619"/>
      <w:docPartObj>
        <w:docPartGallery w:val="Page Numbers (Top of Page)"/>
        <w:docPartUnique/>
      </w:docPartObj>
    </w:sdtPr>
    <w:sdtEndPr/>
    <w:sdtContent>
      <w:p w:rsidR="00B42C48" w:rsidRDefault="00B42C48">
        <w:pPr>
          <w:pStyle w:val="ab"/>
          <w:jc w:val="center"/>
        </w:pPr>
        <w:r>
          <w:fldChar w:fldCharType="begin"/>
        </w:r>
        <w:r>
          <w:instrText>PAGE   \* MERGEFORMAT</w:instrText>
        </w:r>
        <w:r>
          <w:fldChar w:fldCharType="separate"/>
        </w:r>
        <w:r w:rsidR="007C35A5">
          <w:rPr>
            <w:noProof/>
          </w:rPr>
          <w:t>- 12 -</w:t>
        </w:r>
        <w:r>
          <w:fldChar w:fldCharType="end"/>
        </w:r>
      </w:p>
    </w:sdtContent>
  </w:sdt>
  <w:p w:rsidR="00B42C48" w:rsidRDefault="00B42C4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2E"/>
    <w:rsid w:val="0001518E"/>
    <w:rsid w:val="00030988"/>
    <w:rsid w:val="00040443"/>
    <w:rsid w:val="000451D4"/>
    <w:rsid w:val="000514A4"/>
    <w:rsid w:val="00054302"/>
    <w:rsid w:val="00091588"/>
    <w:rsid w:val="000C26D3"/>
    <w:rsid w:val="000C6A22"/>
    <w:rsid w:val="00121F3C"/>
    <w:rsid w:val="001231D8"/>
    <w:rsid w:val="001522E0"/>
    <w:rsid w:val="001A1A37"/>
    <w:rsid w:val="001B35CD"/>
    <w:rsid w:val="001D24CF"/>
    <w:rsid w:val="001E3F16"/>
    <w:rsid w:val="00206D49"/>
    <w:rsid w:val="00210235"/>
    <w:rsid w:val="00214734"/>
    <w:rsid w:val="00237FEE"/>
    <w:rsid w:val="00242CEB"/>
    <w:rsid w:val="00251287"/>
    <w:rsid w:val="0026192E"/>
    <w:rsid w:val="002720F3"/>
    <w:rsid w:val="00274F82"/>
    <w:rsid w:val="00286D9E"/>
    <w:rsid w:val="00286EC2"/>
    <w:rsid w:val="002A0A40"/>
    <w:rsid w:val="0032774B"/>
    <w:rsid w:val="00346F9A"/>
    <w:rsid w:val="0037715C"/>
    <w:rsid w:val="003773FD"/>
    <w:rsid w:val="00385017"/>
    <w:rsid w:val="003B1B30"/>
    <w:rsid w:val="003C07A3"/>
    <w:rsid w:val="003C2568"/>
    <w:rsid w:val="003C6303"/>
    <w:rsid w:val="003E4FE0"/>
    <w:rsid w:val="0046506E"/>
    <w:rsid w:val="00480D7B"/>
    <w:rsid w:val="004C25CE"/>
    <w:rsid w:val="004C6FA1"/>
    <w:rsid w:val="004F037E"/>
    <w:rsid w:val="00505D44"/>
    <w:rsid w:val="0051313D"/>
    <w:rsid w:val="0055336C"/>
    <w:rsid w:val="00577DB6"/>
    <w:rsid w:val="005C2778"/>
    <w:rsid w:val="005D35F0"/>
    <w:rsid w:val="005E100D"/>
    <w:rsid w:val="0060452C"/>
    <w:rsid w:val="00623600"/>
    <w:rsid w:val="00640D51"/>
    <w:rsid w:val="00642FF2"/>
    <w:rsid w:val="00650937"/>
    <w:rsid w:val="006A2372"/>
    <w:rsid w:val="006C15D1"/>
    <w:rsid w:val="006C4103"/>
    <w:rsid w:val="00700C52"/>
    <w:rsid w:val="00712FC2"/>
    <w:rsid w:val="00724D68"/>
    <w:rsid w:val="007310B6"/>
    <w:rsid w:val="007538DB"/>
    <w:rsid w:val="007962B5"/>
    <w:rsid w:val="007979B4"/>
    <w:rsid w:val="007C35A5"/>
    <w:rsid w:val="007C4ED1"/>
    <w:rsid w:val="007C6C92"/>
    <w:rsid w:val="007D36B2"/>
    <w:rsid w:val="007F2822"/>
    <w:rsid w:val="007F5747"/>
    <w:rsid w:val="00824B49"/>
    <w:rsid w:val="008401A5"/>
    <w:rsid w:val="00880F18"/>
    <w:rsid w:val="00892147"/>
    <w:rsid w:val="00896474"/>
    <w:rsid w:val="008C5544"/>
    <w:rsid w:val="00922293"/>
    <w:rsid w:val="00943C70"/>
    <w:rsid w:val="00951FFE"/>
    <w:rsid w:val="0096694F"/>
    <w:rsid w:val="00977151"/>
    <w:rsid w:val="0098684D"/>
    <w:rsid w:val="009A3C15"/>
    <w:rsid w:val="009C795E"/>
    <w:rsid w:val="009D16B7"/>
    <w:rsid w:val="00A149A2"/>
    <w:rsid w:val="00A153F7"/>
    <w:rsid w:val="00A25E06"/>
    <w:rsid w:val="00A46400"/>
    <w:rsid w:val="00AA0C9E"/>
    <w:rsid w:val="00AE78C9"/>
    <w:rsid w:val="00AE7EE7"/>
    <w:rsid w:val="00AF7E67"/>
    <w:rsid w:val="00B02263"/>
    <w:rsid w:val="00B12550"/>
    <w:rsid w:val="00B1391F"/>
    <w:rsid w:val="00B30D4F"/>
    <w:rsid w:val="00B31119"/>
    <w:rsid w:val="00B371BC"/>
    <w:rsid w:val="00B42C48"/>
    <w:rsid w:val="00B729E6"/>
    <w:rsid w:val="00B77A2A"/>
    <w:rsid w:val="00B846B5"/>
    <w:rsid w:val="00B91785"/>
    <w:rsid w:val="00B92E93"/>
    <w:rsid w:val="00BD2722"/>
    <w:rsid w:val="00BE7BE9"/>
    <w:rsid w:val="00C04686"/>
    <w:rsid w:val="00C55C58"/>
    <w:rsid w:val="00C623A5"/>
    <w:rsid w:val="00C635B3"/>
    <w:rsid w:val="00CA7597"/>
    <w:rsid w:val="00CF0661"/>
    <w:rsid w:val="00D0027A"/>
    <w:rsid w:val="00D21E41"/>
    <w:rsid w:val="00D22D8C"/>
    <w:rsid w:val="00D8375C"/>
    <w:rsid w:val="00DA5827"/>
    <w:rsid w:val="00E000C1"/>
    <w:rsid w:val="00E17F84"/>
    <w:rsid w:val="00E27DD3"/>
    <w:rsid w:val="00E44262"/>
    <w:rsid w:val="00E711B4"/>
    <w:rsid w:val="00E7497F"/>
    <w:rsid w:val="00E80D92"/>
    <w:rsid w:val="00E87EAB"/>
    <w:rsid w:val="00EB4D44"/>
    <w:rsid w:val="00ED2019"/>
    <w:rsid w:val="00F000FD"/>
    <w:rsid w:val="00F0190A"/>
    <w:rsid w:val="00F073CC"/>
    <w:rsid w:val="00F10CC3"/>
    <w:rsid w:val="00F34679"/>
    <w:rsid w:val="00F9282F"/>
    <w:rsid w:val="00FB4F78"/>
    <w:rsid w:val="00FC5463"/>
    <w:rsid w:val="00FD1C5E"/>
    <w:rsid w:val="00FE11FA"/>
    <w:rsid w:val="00FE4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77F73-A5E2-43B1-A7B3-4843B2ED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2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2263"/>
  </w:style>
  <w:style w:type="table" w:styleId="a3">
    <w:name w:val="Table Grid"/>
    <w:basedOn w:val="a1"/>
    <w:uiPriority w:val="39"/>
    <w:rsid w:val="00B02263"/>
    <w:pPr>
      <w:spacing w:after="0" w:line="240" w:lineRule="auto"/>
      <w:ind w:firstLine="567"/>
      <w:jc w:val="both"/>
    </w:pPr>
    <w:rPr>
      <w:rFonts w:ascii="Times New Roman" w:hAnsi="Times New Roman" w:cs="Times New Roman"/>
      <w:color w:val="000000"/>
      <w:sz w:val="24"/>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 Знак,Текст Знак2"/>
    <w:basedOn w:val="a"/>
    <w:link w:val="1"/>
    <w:rsid w:val="00B02263"/>
    <w:rPr>
      <w:rFonts w:ascii="Courier New" w:hAnsi="Courier New" w:cs="Courier New"/>
      <w:sz w:val="20"/>
      <w:szCs w:val="20"/>
    </w:rPr>
  </w:style>
  <w:style w:type="character" w:customStyle="1" w:styleId="a5">
    <w:name w:val="Текст Знак"/>
    <w:basedOn w:val="a0"/>
    <w:uiPriority w:val="99"/>
    <w:semiHidden/>
    <w:rsid w:val="00B02263"/>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Знак Знак"/>
    <w:basedOn w:val="a0"/>
    <w:link w:val="a4"/>
    <w:rsid w:val="00B02263"/>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505D44"/>
    <w:rPr>
      <w:rFonts w:ascii="Segoe UI" w:hAnsi="Segoe UI" w:cs="Segoe UI"/>
      <w:sz w:val="18"/>
      <w:szCs w:val="18"/>
    </w:rPr>
  </w:style>
  <w:style w:type="character" w:customStyle="1" w:styleId="a7">
    <w:name w:val="Текст выноски Знак"/>
    <w:basedOn w:val="a0"/>
    <w:link w:val="a6"/>
    <w:uiPriority w:val="99"/>
    <w:semiHidden/>
    <w:rsid w:val="00505D44"/>
    <w:rPr>
      <w:rFonts w:ascii="Segoe UI" w:eastAsia="Times New Roman" w:hAnsi="Segoe UI" w:cs="Segoe UI"/>
      <w:sz w:val="18"/>
      <w:szCs w:val="18"/>
      <w:lang w:eastAsia="ru-RU"/>
    </w:rPr>
  </w:style>
  <w:style w:type="paragraph" w:styleId="a8">
    <w:name w:val="annotation text"/>
    <w:basedOn w:val="a"/>
    <w:link w:val="a9"/>
    <w:uiPriority w:val="99"/>
    <w:semiHidden/>
    <w:unhideWhenUsed/>
    <w:rsid w:val="004C25CE"/>
    <w:rPr>
      <w:sz w:val="20"/>
      <w:szCs w:val="20"/>
    </w:rPr>
  </w:style>
  <w:style w:type="character" w:customStyle="1" w:styleId="a9">
    <w:name w:val="Текст примечания Знак"/>
    <w:basedOn w:val="a0"/>
    <w:link w:val="a8"/>
    <w:uiPriority w:val="99"/>
    <w:semiHidden/>
    <w:rsid w:val="004C25CE"/>
    <w:rPr>
      <w:rFonts w:ascii="Times New Roman" w:eastAsia="Times New Roman" w:hAnsi="Times New Roman" w:cs="Times New Roman"/>
      <w:sz w:val="20"/>
      <w:szCs w:val="20"/>
      <w:lang w:eastAsia="ru-RU"/>
    </w:rPr>
  </w:style>
  <w:style w:type="character" w:styleId="aa">
    <w:name w:val="annotation reference"/>
    <w:basedOn w:val="a0"/>
    <w:uiPriority w:val="99"/>
    <w:semiHidden/>
    <w:unhideWhenUsed/>
    <w:rsid w:val="004C25CE"/>
    <w:rPr>
      <w:sz w:val="16"/>
      <w:szCs w:val="16"/>
    </w:rPr>
  </w:style>
  <w:style w:type="table" w:customStyle="1" w:styleId="10">
    <w:name w:val="Сетка таблицы1"/>
    <w:basedOn w:val="a1"/>
    <w:next w:val="a3"/>
    <w:uiPriority w:val="39"/>
    <w:rsid w:val="004C25CE"/>
    <w:pPr>
      <w:spacing w:after="0" w:line="240" w:lineRule="auto"/>
      <w:ind w:firstLine="567"/>
      <w:jc w:val="both"/>
    </w:pPr>
    <w:rPr>
      <w:rFonts w:ascii="Times New Roman" w:eastAsia="Calibri" w:hAnsi="Times New Roman" w:cs="Times New Roman"/>
      <w:color w:val="000000"/>
      <w:sz w:val="24"/>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42C48"/>
    <w:pPr>
      <w:tabs>
        <w:tab w:val="center" w:pos="4677"/>
        <w:tab w:val="right" w:pos="9355"/>
      </w:tabs>
    </w:pPr>
  </w:style>
  <w:style w:type="character" w:customStyle="1" w:styleId="ac">
    <w:name w:val="Верхний колонтитул Знак"/>
    <w:basedOn w:val="a0"/>
    <w:link w:val="ab"/>
    <w:uiPriority w:val="99"/>
    <w:rsid w:val="00B42C4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42C48"/>
    <w:pPr>
      <w:tabs>
        <w:tab w:val="center" w:pos="4677"/>
        <w:tab w:val="right" w:pos="9355"/>
      </w:tabs>
    </w:pPr>
  </w:style>
  <w:style w:type="character" w:customStyle="1" w:styleId="ae">
    <w:name w:val="Нижний колонтитул Знак"/>
    <w:basedOn w:val="a0"/>
    <w:link w:val="ad"/>
    <w:uiPriority w:val="99"/>
    <w:rsid w:val="00B42C48"/>
    <w:rPr>
      <w:rFonts w:ascii="Times New Roman" w:eastAsia="Times New Roman" w:hAnsi="Times New Roman" w:cs="Times New Roman"/>
      <w:sz w:val="24"/>
      <w:szCs w:val="24"/>
      <w:lang w:eastAsia="ru-RU"/>
    </w:rPr>
  </w:style>
  <w:style w:type="paragraph" w:styleId="af">
    <w:name w:val="List Paragraph"/>
    <w:basedOn w:val="a"/>
    <w:uiPriority w:val="34"/>
    <w:qFormat/>
    <w:rsid w:val="00BD2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h175pvhJu9LiS9Uc0ZRR5w%3d%3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pmr.ru/View.aspx?id=JYFN%2fDE%2fFbdwYa1rkF5Paw%3d%3d" TargetMode="External"/><Relationship Id="rId12" Type="http://schemas.openxmlformats.org/officeDocument/2006/relationships/hyperlink" Target="https://pravopmr.ru/View.aspx?id=nHDW1kJ%2fVxb5mUpI7szjOA%3d%3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pmr.ru/View.aspx?id=G3uDlz4lBRcxztwFDkPrjA%3d%3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avopmr.ru/View.aspx?id=%2b8mpXWNiXkLjW%2brW153fuw%3d%3d" TargetMode="External"/><Relationship Id="rId4" Type="http://schemas.openxmlformats.org/officeDocument/2006/relationships/webSettings" Target="webSettings.xml"/><Relationship Id="rId9" Type="http://schemas.openxmlformats.org/officeDocument/2006/relationships/hyperlink" Target="https://pravopmr.ru/View.aspx?id=W4N0eBpn3u70x1BGHBk8aQ%3d%3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3F61C-227A-4473-A187-93FF8FC9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12</Pages>
  <Words>3675</Words>
  <Characters>20949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Сорочан Алина Михайловна</dc:creator>
  <cp:keywords/>
  <dc:description/>
  <cp:lastModifiedBy>Бугаева В.Н.</cp:lastModifiedBy>
  <cp:revision>49</cp:revision>
  <cp:lastPrinted>2021-02-19T11:49:00Z</cp:lastPrinted>
  <dcterms:created xsi:type="dcterms:W3CDTF">2020-12-17T10:25:00Z</dcterms:created>
  <dcterms:modified xsi:type="dcterms:W3CDTF">2021-02-19T11:50:00Z</dcterms:modified>
</cp:coreProperties>
</file>