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BFE" w:rsidRDefault="00704BFE" w:rsidP="0073433B">
      <w:pPr>
        <w:autoSpaceDE w:val="0"/>
        <w:autoSpaceDN w:val="0"/>
        <w:adjustRightInd w:val="0"/>
        <w:spacing w:after="0" w:line="240" w:lineRule="auto"/>
        <w:jc w:val="center"/>
        <w:rPr>
          <w:rFonts w:ascii="Times New Roman" w:hAnsi="Times New Roman" w:cs="Times New Roman"/>
          <w:bCs/>
          <w:color w:val="000000"/>
          <w:sz w:val="28"/>
          <w:szCs w:val="28"/>
        </w:rPr>
      </w:pPr>
    </w:p>
    <w:p w:rsidR="0073433B" w:rsidRDefault="0073433B" w:rsidP="0073433B">
      <w:pPr>
        <w:autoSpaceDE w:val="0"/>
        <w:autoSpaceDN w:val="0"/>
        <w:adjustRightInd w:val="0"/>
        <w:spacing w:after="0" w:line="240" w:lineRule="auto"/>
        <w:jc w:val="center"/>
        <w:rPr>
          <w:rFonts w:ascii="Times New Roman" w:hAnsi="Times New Roman" w:cs="Times New Roman"/>
          <w:bCs/>
          <w:color w:val="000000"/>
          <w:sz w:val="28"/>
          <w:szCs w:val="28"/>
        </w:rPr>
      </w:pPr>
    </w:p>
    <w:p w:rsidR="0073433B" w:rsidRDefault="0073433B" w:rsidP="0073433B">
      <w:pPr>
        <w:autoSpaceDE w:val="0"/>
        <w:autoSpaceDN w:val="0"/>
        <w:adjustRightInd w:val="0"/>
        <w:spacing w:after="0" w:line="240" w:lineRule="auto"/>
        <w:jc w:val="center"/>
        <w:rPr>
          <w:rFonts w:ascii="Times New Roman" w:hAnsi="Times New Roman" w:cs="Times New Roman"/>
          <w:bCs/>
          <w:color w:val="000000"/>
          <w:sz w:val="28"/>
          <w:szCs w:val="28"/>
        </w:rPr>
      </w:pPr>
    </w:p>
    <w:p w:rsidR="0073433B" w:rsidRDefault="0073433B" w:rsidP="0073433B">
      <w:pPr>
        <w:autoSpaceDE w:val="0"/>
        <w:autoSpaceDN w:val="0"/>
        <w:adjustRightInd w:val="0"/>
        <w:spacing w:after="0" w:line="240" w:lineRule="auto"/>
        <w:jc w:val="center"/>
        <w:rPr>
          <w:rFonts w:ascii="Times New Roman" w:hAnsi="Times New Roman" w:cs="Times New Roman"/>
          <w:bCs/>
          <w:color w:val="000000"/>
          <w:sz w:val="28"/>
          <w:szCs w:val="28"/>
        </w:rPr>
      </w:pPr>
    </w:p>
    <w:p w:rsidR="0073433B" w:rsidRDefault="0073433B" w:rsidP="0073433B">
      <w:pPr>
        <w:autoSpaceDE w:val="0"/>
        <w:autoSpaceDN w:val="0"/>
        <w:adjustRightInd w:val="0"/>
        <w:spacing w:after="0" w:line="240" w:lineRule="auto"/>
        <w:jc w:val="center"/>
        <w:rPr>
          <w:rFonts w:ascii="Times New Roman" w:hAnsi="Times New Roman" w:cs="Times New Roman"/>
          <w:bCs/>
          <w:color w:val="000000"/>
          <w:sz w:val="28"/>
          <w:szCs w:val="28"/>
        </w:rPr>
      </w:pPr>
    </w:p>
    <w:p w:rsidR="0073433B" w:rsidRDefault="0073433B" w:rsidP="0073433B">
      <w:pPr>
        <w:autoSpaceDE w:val="0"/>
        <w:autoSpaceDN w:val="0"/>
        <w:adjustRightInd w:val="0"/>
        <w:spacing w:after="0" w:line="240" w:lineRule="auto"/>
        <w:jc w:val="center"/>
        <w:rPr>
          <w:rFonts w:ascii="Times New Roman" w:hAnsi="Times New Roman" w:cs="Times New Roman"/>
          <w:bCs/>
          <w:color w:val="000000"/>
          <w:sz w:val="28"/>
          <w:szCs w:val="28"/>
        </w:rPr>
      </w:pPr>
    </w:p>
    <w:p w:rsidR="0073433B" w:rsidRDefault="0073433B" w:rsidP="0073433B">
      <w:pPr>
        <w:autoSpaceDE w:val="0"/>
        <w:autoSpaceDN w:val="0"/>
        <w:adjustRightInd w:val="0"/>
        <w:spacing w:after="0" w:line="240" w:lineRule="auto"/>
        <w:jc w:val="center"/>
        <w:rPr>
          <w:rFonts w:ascii="Times New Roman" w:hAnsi="Times New Roman" w:cs="Times New Roman"/>
          <w:bCs/>
          <w:color w:val="000000"/>
          <w:sz w:val="28"/>
          <w:szCs w:val="28"/>
        </w:rPr>
      </w:pPr>
    </w:p>
    <w:p w:rsidR="0073433B" w:rsidRDefault="0073433B" w:rsidP="0073433B">
      <w:pPr>
        <w:autoSpaceDE w:val="0"/>
        <w:autoSpaceDN w:val="0"/>
        <w:adjustRightInd w:val="0"/>
        <w:spacing w:after="0" w:line="240" w:lineRule="auto"/>
        <w:jc w:val="center"/>
        <w:rPr>
          <w:rFonts w:ascii="Times New Roman" w:hAnsi="Times New Roman" w:cs="Times New Roman"/>
          <w:bCs/>
          <w:color w:val="000000"/>
          <w:sz w:val="28"/>
          <w:szCs w:val="28"/>
        </w:rPr>
      </w:pPr>
    </w:p>
    <w:p w:rsidR="0073433B" w:rsidRDefault="0073433B" w:rsidP="0073433B">
      <w:pPr>
        <w:autoSpaceDE w:val="0"/>
        <w:autoSpaceDN w:val="0"/>
        <w:adjustRightInd w:val="0"/>
        <w:spacing w:after="0" w:line="240" w:lineRule="auto"/>
        <w:jc w:val="center"/>
        <w:rPr>
          <w:rFonts w:ascii="Times New Roman" w:hAnsi="Times New Roman" w:cs="Times New Roman"/>
          <w:bCs/>
          <w:color w:val="000000"/>
          <w:sz w:val="28"/>
          <w:szCs w:val="28"/>
        </w:rPr>
      </w:pPr>
    </w:p>
    <w:p w:rsidR="0073433B" w:rsidRDefault="0073433B" w:rsidP="0073433B">
      <w:pPr>
        <w:autoSpaceDE w:val="0"/>
        <w:autoSpaceDN w:val="0"/>
        <w:adjustRightInd w:val="0"/>
        <w:spacing w:after="0" w:line="240" w:lineRule="auto"/>
        <w:jc w:val="center"/>
        <w:rPr>
          <w:rFonts w:ascii="Times New Roman" w:hAnsi="Times New Roman" w:cs="Times New Roman"/>
          <w:bCs/>
          <w:color w:val="000000"/>
          <w:sz w:val="28"/>
          <w:szCs w:val="28"/>
        </w:rPr>
      </w:pPr>
    </w:p>
    <w:p w:rsidR="0073433B" w:rsidRPr="0073433B" w:rsidRDefault="0073433B" w:rsidP="0073433B">
      <w:pPr>
        <w:autoSpaceDE w:val="0"/>
        <w:autoSpaceDN w:val="0"/>
        <w:adjustRightInd w:val="0"/>
        <w:spacing w:after="0" w:line="240" w:lineRule="auto"/>
        <w:jc w:val="center"/>
        <w:rPr>
          <w:rFonts w:ascii="Times New Roman" w:hAnsi="Times New Roman" w:cs="Times New Roman"/>
          <w:bCs/>
          <w:color w:val="000000"/>
          <w:sz w:val="28"/>
          <w:szCs w:val="28"/>
        </w:rPr>
      </w:pPr>
    </w:p>
    <w:p w:rsidR="0073433B" w:rsidRPr="00BE139C" w:rsidRDefault="004C3ED5" w:rsidP="0073433B">
      <w:pPr>
        <w:autoSpaceDE w:val="0"/>
        <w:autoSpaceDN w:val="0"/>
        <w:adjustRightInd w:val="0"/>
        <w:spacing w:after="0" w:line="240" w:lineRule="auto"/>
        <w:jc w:val="center"/>
        <w:rPr>
          <w:rFonts w:ascii="Times New Roman" w:hAnsi="Times New Roman" w:cs="Times New Roman"/>
          <w:bCs/>
          <w:iCs/>
          <w:color w:val="000000"/>
          <w:sz w:val="28"/>
          <w:szCs w:val="28"/>
        </w:rPr>
      </w:pPr>
      <w:r w:rsidRPr="0073433B">
        <w:rPr>
          <w:rFonts w:ascii="Times New Roman" w:hAnsi="Times New Roman" w:cs="Times New Roman"/>
          <w:bCs/>
          <w:iCs/>
          <w:color w:val="000000"/>
          <w:sz w:val="28"/>
          <w:szCs w:val="28"/>
        </w:rPr>
        <w:t xml:space="preserve">О </w:t>
      </w:r>
      <w:r w:rsidRPr="00BE139C">
        <w:rPr>
          <w:rFonts w:ascii="Times New Roman" w:hAnsi="Times New Roman" w:cs="Times New Roman"/>
          <w:bCs/>
          <w:iCs/>
          <w:color w:val="000000"/>
          <w:sz w:val="28"/>
          <w:szCs w:val="28"/>
        </w:rPr>
        <w:t xml:space="preserve">проекте закона Приднестровской Молдавской Республики </w:t>
      </w:r>
    </w:p>
    <w:p w:rsidR="004C3ED5" w:rsidRPr="00BE139C" w:rsidRDefault="00704BFE" w:rsidP="0073433B">
      <w:pPr>
        <w:autoSpaceDE w:val="0"/>
        <w:autoSpaceDN w:val="0"/>
        <w:adjustRightInd w:val="0"/>
        <w:spacing w:after="0" w:line="240" w:lineRule="auto"/>
        <w:jc w:val="center"/>
        <w:rPr>
          <w:rFonts w:ascii="Times New Roman" w:hAnsi="Times New Roman" w:cs="Times New Roman"/>
          <w:bCs/>
          <w:iCs/>
          <w:color w:val="000000"/>
          <w:sz w:val="28"/>
          <w:szCs w:val="28"/>
        </w:rPr>
      </w:pPr>
      <w:r w:rsidRPr="00BE139C">
        <w:rPr>
          <w:rFonts w:ascii="Times New Roman" w:hAnsi="Times New Roman" w:cs="Times New Roman"/>
          <w:bCs/>
          <w:iCs/>
          <w:color w:val="000000"/>
          <w:sz w:val="28"/>
          <w:szCs w:val="28"/>
        </w:rPr>
        <w:t>«</w:t>
      </w:r>
      <w:r w:rsidR="004C3ED5" w:rsidRPr="00BE139C">
        <w:rPr>
          <w:rFonts w:ascii="Times New Roman" w:hAnsi="Times New Roman" w:cs="Times New Roman"/>
          <w:bCs/>
          <w:iCs/>
          <w:color w:val="000000"/>
          <w:sz w:val="28"/>
          <w:szCs w:val="28"/>
        </w:rPr>
        <w:t>О внесении изменений и дополнения в некоторые законодательные акты Приднестровской Молдавской Республики</w:t>
      </w:r>
      <w:r w:rsidRPr="00BE139C">
        <w:rPr>
          <w:rFonts w:ascii="Times New Roman" w:hAnsi="Times New Roman" w:cs="Times New Roman"/>
          <w:bCs/>
          <w:iCs/>
          <w:color w:val="000000"/>
          <w:sz w:val="28"/>
          <w:szCs w:val="28"/>
        </w:rPr>
        <w:t>»</w:t>
      </w:r>
    </w:p>
    <w:p w:rsidR="004C3ED5" w:rsidRPr="00BE139C" w:rsidRDefault="004C3ED5" w:rsidP="0073433B">
      <w:pPr>
        <w:autoSpaceDE w:val="0"/>
        <w:autoSpaceDN w:val="0"/>
        <w:adjustRightInd w:val="0"/>
        <w:spacing w:after="0" w:line="240" w:lineRule="auto"/>
        <w:jc w:val="center"/>
        <w:rPr>
          <w:rFonts w:ascii="Times New Roman" w:hAnsi="Times New Roman" w:cs="Times New Roman"/>
          <w:bCs/>
          <w:iCs/>
          <w:color w:val="000000"/>
          <w:sz w:val="28"/>
          <w:szCs w:val="28"/>
        </w:rPr>
      </w:pPr>
    </w:p>
    <w:p w:rsidR="0073433B" w:rsidRPr="00BE139C" w:rsidRDefault="0073433B" w:rsidP="0073433B">
      <w:pPr>
        <w:autoSpaceDE w:val="0"/>
        <w:autoSpaceDN w:val="0"/>
        <w:adjustRightInd w:val="0"/>
        <w:spacing w:after="0" w:line="240" w:lineRule="auto"/>
        <w:jc w:val="center"/>
        <w:rPr>
          <w:rFonts w:ascii="Times New Roman" w:hAnsi="Times New Roman" w:cs="Times New Roman"/>
          <w:bCs/>
          <w:iCs/>
          <w:color w:val="000000"/>
          <w:sz w:val="28"/>
          <w:szCs w:val="28"/>
        </w:rPr>
      </w:pPr>
    </w:p>
    <w:p w:rsidR="004C3ED5"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E139C">
        <w:rPr>
          <w:rFonts w:ascii="Times New Roman" w:hAnsi="Times New Roman" w:cs="Times New Roman"/>
          <w:color w:val="000000"/>
          <w:sz w:val="28"/>
          <w:szCs w:val="28"/>
        </w:rPr>
        <w:t>В соответствии со статьей 72 Конституции Приднестровской Молдавской Республики, в режиме законодательной необходимости</w:t>
      </w:r>
      <w:r w:rsidR="00704BFE" w:rsidRPr="00BE139C">
        <w:rPr>
          <w:rFonts w:ascii="Times New Roman" w:hAnsi="Times New Roman" w:cs="Times New Roman"/>
          <w:color w:val="000000"/>
          <w:sz w:val="28"/>
          <w:szCs w:val="28"/>
        </w:rPr>
        <w:t>,</w:t>
      </w:r>
      <w:r w:rsidRPr="00BE139C">
        <w:rPr>
          <w:rFonts w:ascii="Times New Roman" w:hAnsi="Times New Roman" w:cs="Times New Roman"/>
          <w:color w:val="000000"/>
          <w:sz w:val="28"/>
          <w:szCs w:val="28"/>
        </w:rPr>
        <w:t xml:space="preserve"> со сроком рассмотрения до</w:t>
      </w:r>
      <w:r w:rsidRPr="00BE139C">
        <w:rPr>
          <w:rFonts w:ascii="Times New Roman" w:hAnsi="Times New Roman" w:cs="Times New Roman"/>
          <w:color w:val="0000FF"/>
          <w:sz w:val="28"/>
          <w:szCs w:val="28"/>
        </w:rPr>
        <w:t xml:space="preserve"> </w:t>
      </w:r>
      <w:r w:rsidRPr="00BE139C">
        <w:rPr>
          <w:rFonts w:ascii="Times New Roman" w:hAnsi="Times New Roman" w:cs="Times New Roman"/>
          <w:color w:val="000000"/>
          <w:sz w:val="28"/>
          <w:szCs w:val="28"/>
        </w:rPr>
        <w:t>25 декабря 2020 года:</w:t>
      </w:r>
    </w:p>
    <w:p w:rsidR="00945455" w:rsidRPr="00BE139C" w:rsidRDefault="0094545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C3ED5" w:rsidRPr="00BE139C"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E139C">
        <w:rPr>
          <w:rFonts w:ascii="Times New Roman" w:hAnsi="Times New Roman" w:cs="Times New Roman"/>
          <w:color w:val="000000"/>
          <w:sz w:val="28"/>
          <w:szCs w:val="28"/>
        </w:rPr>
        <w:t xml:space="preserve">1. Направить проект закона Приднестровской Молдавской Республики </w:t>
      </w:r>
      <w:r w:rsidR="00945455">
        <w:rPr>
          <w:rFonts w:ascii="Times New Roman" w:hAnsi="Times New Roman" w:cs="Times New Roman"/>
          <w:color w:val="000000"/>
          <w:sz w:val="28"/>
          <w:szCs w:val="28"/>
        </w:rPr>
        <w:br/>
      </w:r>
      <w:r w:rsidR="00704BFE" w:rsidRPr="00BE139C">
        <w:rPr>
          <w:rFonts w:ascii="Times New Roman" w:hAnsi="Times New Roman" w:cs="Times New Roman"/>
          <w:color w:val="000000"/>
          <w:sz w:val="28"/>
          <w:szCs w:val="28"/>
        </w:rPr>
        <w:t>«</w:t>
      </w:r>
      <w:r w:rsidRPr="00BE139C">
        <w:rPr>
          <w:rFonts w:ascii="Times New Roman" w:hAnsi="Times New Roman" w:cs="Times New Roman"/>
          <w:color w:val="000000"/>
          <w:sz w:val="28"/>
          <w:szCs w:val="28"/>
        </w:rPr>
        <w:t>О внесении изменений и дополнения в некоторые законодательные акты Приднестровской Молдавской Республики</w:t>
      </w:r>
      <w:r w:rsidR="00704BFE" w:rsidRPr="00BE139C">
        <w:rPr>
          <w:rFonts w:ascii="Times New Roman" w:hAnsi="Times New Roman" w:cs="Times New Roman"/>
          <w:color w:val="000000"/>
          <w:sz w:val="28"/>
          <w:szCs w:val="28"/>
        </w:rPr>
        <w:t>»</w:t>
      </w:r>
      <w:r w:rsidRPr="00BE139C">
        <w:rPr>
          <w:rFonts w:ascii="Times New Roman" w:hAnsi="Times New Roman" w:cs="Times New Roman"/>
          <w:color w:val="000000"/>
          <w:sz w:val="28"/>
          <w:szCs w:val="28"/>
        </w:rPr>
        <w:t xml:space="preserve"> на рассмотрение в Верховный Совет Приднестровской Молдавской Республики (прилагается).</w:t>
      </w:r>
    </w:p>
    <w:p w:rsidR="004C3ED5" w:rsidRPr="0073433B"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E139C">
        <w:rPr>
          <w:rFonts w:ascii="Times New Roman" w:hAnsi="Times New Roman" w:cs="Times New Roman"/>
          <w:color w:val="000000"/>
          <w:sz w:val="28"/>
          <w:szCs w:val="28"/>
        </w:rPr>
        <w:t>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w:t>
      </w:r>
      <w:r w:rsidRPr="0073433B">
        <w:rPr>
          <w:rFonts w:ascii="Times New Roman" w:hAnsi="Times New Roman" w:cs="Times New Roman"/>
          <w:color w:val="000000"/>
          <w:sz w:val="28"/>
          <w:szCs w:val="28"/>
        </w:rPr>
        <w:t xml:space="preserve"> Республики министра юстиции Приднестровской Молдавской Республики Тумба А.И., министра внутренних дел Приднестровской Молдавской Республики </w:t>
      </w:r>
      <w:proofErr w:type="spellStart"/>
      <w:r w:rsidRPr="0073433B">
        <w:rPr>
          <w:rFonts w:ascii="Times New Roman" w:hAnsi="Times New Roman" w:cs="Times New Roman"/>
          <w:color w:val="000000"/>
          <w:sz w:val="28"/>
          <w:szCs w:val="28"/>
        </w:rPr>
        <w:t>Мову</w:t>
      </w:r>
      <w:proofErr w:type="spellEnd"/>
      <w:r w:rsidRPr="0073433B">
        <w:rPr>
          <w:rFonts w:ascii="Times New Roman" w:hAnsi="Times New Roman" w:cs="Times New Roman"/>
          <w:color w:val="000000"/>
          <w:sz w:val="28"/>
          <w:szCs w:val="28"/>
        </w:rPr>
        <w:t xml:space="preserve"> Р.П., первого заместителя министра </w:t>
      </w:r>
      <w:r w:rsidR="00945455">
        <w:rPr>
          <w:rFonts w:ascii="Times New Roman" w:hAnsi="Times New Roman" w:cs="Times New Roman"/>
          <w:color w:val="000000"/>
          <w:sz w:val="28"/>
          <w:szCs w:val="28"/>
        </w:rPr>
        <w:t>–</w:t>
      </w:r>
      <w:r w:rsidRPr="0073433B">
        <w:rPr>
          <w:rFonts w:ascii="Times New Roman" w:hAnsi="Times New Roman" w:cs="Times New Roman"/>
          <w:color w:val="000000"/>
          <w:sz w:val="28"/>
          <w:szCs w:val="28"/>
        </w:rPr>
        <w:t xml:space="preserve"> начальника Государственной службы исполнения наказаний Министерства юстиции Приднестровской Молдавской Республики Ищенко В.С., начальника отдела кадрового и правового обеспечения Управления кадрового, правового и документационного обеспечения Государственной службы исполнения наказаний Министерства юстиции Приднестровской Молдавской Республики Иващука А.Л., начальника Контрольно-правового управления Министерства внутренних дел Придне</w:t>
      </w:r>
      <w:r w:rsidR="00945455">
        <w:rPr>
          <w:rFonts w:ascii="Times New Roman" w:hAnsi="Times New Roman" w:cs="Times New Roman"/>
          <w:color w:val="000000"/>
          <w:sz w:val="28"/>
          <w:szCs w:val="28"/>
        </w:rPr>
        <w:t>стровской Молдавской Республики</w:t>
      </w:r>
      <w:r w:rsidRPr="0073433B">
        <w:rPr>
          <w:rFonts w:ascii="Times New Roman" w:hAnsi="Times New Roman" w:cs="Times New Roman"/>
          <w:color w:val="000000"/>
          <w:sz w:val="28"/>
          <w:szCs w:val="28"/>
        </w:rPr>
        <w:t xml:space="preserve"> Чеботаря Р.А., начальника Управления милиции общественной безопасности Министерства внутренних дел Приднестровской Молдавской Республики </w:t>
      </w:r>
      <w:proofErr w:type="spellStart"/>
      <w:r w:rsidRPr="0073433B">
        <w:rPr>
          <w:rFonts w:ascii="Times New Roman" w:hAnsi="Times New Roman" w:cs="Times New Roman"/>
          <w:color w:val="000000"/>
          <w:sz w:val="28"/>
          <w:szCs w:val="28"/>
        </w:rPr>
        <w:t>Накула</w:t>
      </w:r>
      <w:proofErr w:type="spellEnd"/>
      <w:r w:rsidRPr="0073433B">
        <w:rPr>
          <w:rFonts w:ascii="Times New Roman" w:hAnsi="Times New Roman" w:cs="Times New Roman"/>
          <w:color w:val="000000"/>
          <w:sz w:val="28"/>
          <w:szCs w:val="28"/>
        </w:rPr>
        <w:t xml:space="preserve"> А.А.</w:t>
      </w:r>
    </w:p>
    <w:p w:rsidR="00D67CD4" w:rsidRPr="0073433B" w:rsidRDefault="00D67CD4"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C3ED5"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3433B" w:rsidRDefault="0073433B"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3433B" w:rsidRPr="0073433B" w:rsidRDefault="0073433B" w:rsidP="0073433B">
      <w:pPr>
        <w:spacing w:after="0" w:line="240" w:lineRule="auto"/>
        <w:jc w:val="both"/>
        <w:rPr>
          <w:rFonts w:ascii="Times New Roman" w:eastAsia="Times New Roman" w:hAnsi="Times New Roman" w:cs="Times New Roman"/>
          <w:sz w:val="24"/>
          <w:szCs w:val="24"/>
          <w:lang w:eastAsia="ru-RU"/>
        </w:rPr>
      </w:pPr>
      <w:r w:rsidRPr="0073433B">
        <w:rPr>
          <w:rFonts w:ascii="Times New Roman" w:eastAsia="Times New Roman" w:hAnsi="Times New Roman" w:cs="Times New Roman"/>
          <w:sz w:val="24"/>
          <w:szCs w:val="24"/>
          <w:lang w:eastAsia="ru-RU"/>
        </w:rPr>
        <w:t>ПРЕЗИДЕНТ                                                                                                В.КРАСНОСЕЛЬСКИЙ</w:t>
      </w:r>
    </w:p>
    <w:p w:rsidR="0073433B" w:rsidRPr="0055149A" w:rsidRDefault="0073433B" w:rsidP="0073433B">
      <w:pPr>
        <w:spacing w:after="0" w:line="240" w:lineRule="auto"/>
        <w:ind w:firstLine="708"/>
        <w:rPr>
          <w:rFonts w:ascii="Times New Roman" w:eastAsia="Times New Roman" w:hAnsi="Times New Roman" w:cs="Times New Roman"/>
          <w:sz w:val="28"/>
          <w:szCs w:val="28"/>
          <w:lang w:eastAsia="ru-RU"/>
        </w:rPr>
      </w:pPr>
    </w:p>
    <w:p w:rsidR="0073433B" w:rsidRPr="0055149A" w:rsidRDefault="0073433B" w:rsidP="0073433B">
      <w:pPr>
        <w:spacing w:after="0" w:line="240" w:lineRule="auto"/>
        <w:ind w:firstLine="426"/>
        <w:rPr>
          <w:rFonts w:ascii="Times New Roman" w:eastAsia="Times New Roman" w:hAnsi="Times New Roman" w:cs="Times New Roman"/>
          <w:sz w:val="28"/>
          <w:szCs w:val="28"/>
          <w:lang w:eastAsia="ru-RU"/>
        </w:rPr>
      </w:pPr>
      <w:r w:rsidRPr="0055149A">
        <w:rPr>
          <w:rFonts w:ascii="Times New Roman" w:eastAsia="Times New Roman" w:hAnsi="Times New Roman" w:cs="Times New Roman"/>
          <w:sz w:val="28"/>
          <w:szCs w:val="28"/>
          <w:lang w:eastAsia="ru-RU"/>
        </w:rPr>
        <w:t>г. Тирасполь</w:t>
      </w:r>
    </w:p>
    <w:p w:rsidR="0073433B" w:rsidRPr="0055149A" w:rsidRDefault="0055149A" w:rsidP="007343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w:t>
      </w:r>
      <w:r w:rsidR="0073433B" w:rsidRPr="0055149A">
        <w:rPr>
          <w:rFonts w:ascii="Times New Roman" w:eastAsia="Times New Roman" w:hAnsi="Times New Roman" w:cs="Times New Roman"/>
          <w:sz w:val="28"/>
          <w:szCs w:val="28"/>
          <w:lang w:eastAsia="ru-RU"/>
        </w:rPr>
        <w:t xml:space="preserve"> декабря 2020 г.</w:t>
      </w:r>
    </w:p>
    <w:p w:rsidR="0073433B" w:rsidRPr="00067F11" w:rsidRDefault="0073433B" w:rsidP="0073433B">
      <w:pPr>
        <w:spacing w:after="0" w:line="240" w:lineRule="auto"/>
        <w:ind w:firstLine="426"/>
        <w:rPr>
          <w:rFonts w:ascii="Times New Roman" w:eastAsia="Times New Roman" w:hAnsi="Times New Roman" w:cs="Times New Roman"/>
          <w:sz w:val="28"/>
          <w:szCs w:val="28"/>
          <w:lang w:eastAsia="ru-RU"/>
        </w:rPr>
      </w:pPr>
      <w:r w:rsidRPr="0055149A">
        <w:rPr>
          <w:rFonts w:ascii="Times New Roman" w:eastAsia="Times New Roman" w:hAnsi="Times New Roman" w:cs="Times New Roman"/>
          <w:sz w:val="28"/>
          <w:szCs w:val="28"/>
          <w:lang w:eastAsia="ru-RU"/>
        </w:rPr>
        <w:t xml:space="preserve">     № 4</w:t>
      </w:r>
      <w:r w:rsidR="0055149A">
        <w:rPr>
          <w:rFonts w:ascii="Times New Roman" w:eastAsia="Times New Roman" w:hAnsi="Times New Roman" w:cs="Times New Roman"/>
          <w:sz w:val="28"/>
          <w:szCs w:val="28"/>
          <w:lang w:eastAsia="ru-RU"/>
        </w:rPr>
        <w:t>06</w:t>
      </w:r>
      <w:r w:rsidRPr="0055149A">
        <w:rPr>
          <w:rFonts w:ascii="Times New Roman" w:eastAsia="Times New Roman" w:hAnsi="Times New Roman" w:cs="Times New Roman"/>
          <w:sz w:val="28"/>
          <w:szCs w:val="28"/>
          <w:lang w:eastAsia="ru-RU"/>
        </w:rPr>
        <w:t>рп</w:t>
      </w:r>
    </w:p>
    <w:p w:rsidR="0073433B" w:rsidRPr="00067F11" w:rsidRDefault="0073433B" w:rsidP="0073433B">
      <w:pPr>
        <w:spacing w:after="0" w:line="240" w:lineRule="auto"/>
        <w:ind w:left="5529"/>
        <w:jc w:val="both"/>
        <w:rPr>
          <w:rFonts w:ascii="Times New Roman" w:eastAsia="Times New Roman" w:hAnsi="Times New Roman" w:cs="Times New Roman"/>
          <w:sz w:val="24"/>
          <w:szCs w:val="24"/>
          <w:lang w:eastAsia="ru-RU"/>
        </w:rPr>
      </w:pPr>
      <w:r w:rsidRPr="00067F11">
        <w:rPr>
          <w:rFonts w:ascii="Times New Roman" w:eastAsia="Times New Roman" w:hAnsi="Times New Roman" w:cs="Times New Roman"/>
          <w:sz w:val="24"/>
          <w:szCs w:val="24"/>
          <w:lang w:eastAsia="ru-RU"/>
        </w:rPr>
        <w:lastRenderedPageBreak/>
        <w:t>ПРИЛОЖЕНИЕ</w:t>
      </w:r>
    </w:p>
    <w:p w:rsidR="0073433B" w:rsidRPr="00067F11" w:rsidRDefault="0073433B" w:rsidP="0073433B">
      <w:pPr>
        <w:spacing w:after="0" w:line="240" w:lineRule="auto"/>
        <w:ind w:left="5529"/>
        <w:jc w:val="both"/>
        <w:rPr>
          <w:rFonts w:ascii="Times New Roman" w:eastAsia="Times New Roman" w:hAnsi="Times New Roman" w:cs="Times New Roman"/>
          <w:sz w:val="28"/>
          <w:szCs w:val="28"/>
          <w:lang w:eastAsia="ru-RU"/>
        </w:rPr>
      </w:pPr>
      <w:proofErr w:type="gramStart"/>
      <w:r w:rsidRPr="00067F11">
        <w:rPr>
          <w:rFonts w:ascii="Times New Roman" w:eastAsia="Times New Roman" w:hAnsi="Times New Roman" w:cs="Times New Roman"/>
          <w:sz w:val="28"/>
          <w:szCs w:val="28"/>
          <w:lang w:eastAsia="ru-RU"/>
        </w:rPr>
        <w:t>к</w:t>
      </w:r>
      <w:proofErr w:type="gramEnd"/>
      <w:r w:rsidRPr="00067F11">
        <w:rPr>
          <w:rFonts w:ascii="Times New Roman" w:eastAsia="Times New Roman" w:hAnsi="Times New Roman" w:cs="Times New Roman"/>
          <w:sz w:val="28"/>
          <w:szCs w:val="28"/>
          <w:lang w:eastAsia="ru-RU"/>
        </w:rPr>
        <w:t xml:space="preserve"> Распоряжению Президента</w:t>
      </w:r>
    </w:p>
    <w:p w:rsidR="0073433B" w:rsidRPr="00067F11" w:rsidRDefault="0073433B" w:rsidP="0073433B">
      <w:pPr>
        <w:spacing w:after="0" w:line="240" w:lineRule="auto"/>
        <w:ind w:left="5529"/>
        <w:jc w:val="both"/>
        <w:rPr>
          <w:rFonts w:ascii="Times New Roman" w:eastAsia="Times New Roman" w:hAnsi="Times New Roman" w:cs="Times New Roman"/>
          <w:sz w:val="28"/>
          <w:szCs w:val="28"/>
          <w:lang w:eastAsia="ru-RU"/>
        </w:rPr>
      </w:pPr>
      <w:r w:rsidRPr="00067F11">
        <w:rPr>
          <w:rFonts w:ascii="Times New Roman" w:eastAsia="Times New Roman" w:hAnsi="Times New Roman" w:cs="Times New Roman"/>
          <w:sz w:val="28"/>
          <w:szCs w:val="28"/>
          <w:lang w:eastAsia="ru-RU"/>
        </w:rPr>
        <w:t>Приднестровской Молдавской</w:t>
      </w:r>
    </w:p>
    <w:p w:rsidR="0073433B" w:rsidRPr="00067F11" w:rsidRDefault="0073433B" w:rsidP="0073433B">
      <w:pPr>
        <w:spacing w:after="0" w:line="240" w:lineRule="auto"/>
        <w:ind w:left="5529"/>
        <w:jc w:val="both"/>
        <w:rPr>
          <w:rFonts w:ascii="Times New Roman" w:eastAsia="Times New Roman" w:hAnsi="Times New Roman" w:cs="Times New Roman"/>
          <w:sz w:val="28"/>
          <w:szCs w:val="28"/>
          <w:lang w:eastAsia="ru-RU"/>
        </w:rPr>
      </w:pPr>
      <w:r w:rsidRPr="00067F11">
        <w:rPr>
          <w:rFonts w:ascii="Times New Roman" w:eastAsia="Times New Roman" w:hAnsi="Times New Roman" w:cs="Times New Roman"/>
          <w:sz w:val="28"/>
          <w:szCs w:val="28"/>
          <w:lang w:eastAsia="ru-RU"/>
        </w:rPr>
        <w:t>Республики</w:t>
      </w:r>
    </w:p>
    <w:p w:rsidR="0073433B" w:rsidRPr="00067F11" w:rsidRDefault="0073433B" w:rsidP="0073433B">
      <w:pPr>
        <w:spacing w:after="0" w:line="240" w:lineRule="auto"/>
        <w:ind w:left="5529"/>
        <w:jc w:val="both"/>
        <w:rPr>
          <w:rFonts w:ascii="Times New Roman" w:eastAsia="Times New Roman" w:hAnsi="Times New Roman" w:cs="Times New Roman"/>
          <w:sz w:val="28"/>
          <w:szCs w:val="28"/>
          <w:lang w:eastAsia="ru-RU"/>
        </w:rPr>
      </w:pPr>
      <w:proofErr w:type="gramStart"/>
      <w:r w:rsidRPr="00067F11">
        <w:rPr>
          <w:rFonts w:ascii="Times New Roman" w:eastAsia="Times New Roman" w:hAnsi="Times New Roman" w:cs="Times New Roman"/>
          <w:sz w:val="28"/>
          <w:szCs w:val="28"/>
          <w:lang w:eastAsia="ru-RU"/>
        </w:rPr>
        <w:t>от</w:t>
      </w:r>
      <w:proofErr w:type="gramEnd"/>
      <w:r w:rsidRPr="00067F11">
        <w:rPr>
          <w:rFonts w:ascii="Times New Roman" w:eastAsia="Times New Roman" w:hAnsi="Times New Roman" w:cs="Times New Roman"/>
          <w:sz w:val="28"/>
          <w:szCs w:val="28"/>
          <w:lang w:eastAsia="ru-RU"/>
        </w:rPr>
        <w:t xml:space="preserve"> </w:t>
      </w:r>
      <w:r w:rsidR="00067F11">
        <w:rPr>
          <w:rFonts w:ascii="Times New Roman" w:eastAsia="Times New Roman" w:hAnsi="Times New Roman" w:cs="Times New Roman"/>
          <w:sz w:val="28"/>
          <w:szCs w:val="28"/>
          <w:lang w:eastAsia="ru-RU"/>
        </w:rPr>
        <w:t>21 декабря</w:t>
      </w:r>
      <w:r w:rsidRPr="00067F11">
        <w:rPr>
          <w:rFonts w:ascii="Times New Roman" w:eastAsia="Times New Roman" w:hAnsi="Times New Roman" w:cs="Times New Roman"/>
          <w:sz w:val="28"/>
          <w:szCs w:val="28"/>
          <w:lang w:eastAsia="ru-RU"/>
        </w:rPr>
        <w:t xml:space="preserve"> 2020 года №</w:t>
      </w:r>
      <w:r w:rsidR="00067F11">
        <w:rPr>
          <w:rFonts w:ascii="Times New Roman" w:eastAsia="Times New Roman" w:hAnsi="Times New Roman" w:cs="Times New Roman"/>
          <w:sz w:val="28"/>
          <w:szCs w:val="28"/>
          <w:lang w:eastAsia="ru-RU"/>
        </w:rPr>
        <w:t xml:space="preserve"> 406рп</w:t>
      </w:r>
    </w:p>
    <w:p w:rsidR="004C3ED5" w:rsidRPr="00067F11" w:rsidRDefault="004C3ED5" w:rsidP="0073433B">
      <w:pPr>
        <w:autoSpaceDE w:val="0"/>
        <w:autoSpaceDN w:val="0"/>
        <w:adjustRightInd w:val="0"/>
        <w:spacing w:after="0" w:line="240" w:lineRule="auto"/>
        <w:jc w:val="right"/>
        <w:rPr>
          <w:rFonts w:ascii="Times New Roman" w:hAnsi="Times New Roman" w:cs="Times New Roman"/>
          <w:sz w:val="16"/>
          <w:szCs w:val="16"/>
        </w:rPr>
      </w:pPr>
    </w:p>
    <w:p w:rsidR="004C3ED5" w:rsidRPr="0073433B" w:rsidRDefault="0073433B" w:rsidP="0073433B">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П</w:t>
      </w:r>
      <w:r w:rsidR="004C3ED5" w:rsidRPr="0073433B">
        <w:rPr>
          <w:rFonts w:ascii="Times New Roman" w:hAnsi="Times New Roman" w:cs="Times New Roman"/>
          <w:color w:val="000000"/>
          <w:sz w:val="28"/>
          <w:szCs w:val="28"/>
        </w:rPr>
        <w:t>роект</w:t>
      </w:r>
    </w:p>
    <w:p w:rsidR="004C3ED5" w:rsidRPr="0073433B" w:rsidRDefault="004C3ED5" w:rsidP="0073433B">
      <w:pPr>
        <w:autoSpaceDE w:val="0"/>
        <w:autoSpaceDN w:val="0"/>
        <w:adjustRightInd w:val="0"/>
        <w:spacing w:after="0" w:line="240" w:lineRule="auto"/>
        <w:jc w:val="right"/>
        <w:rPr>
          <w:rFonts w:ascii="Times New Roman" w:hAnsi="Times New Roman" w:cs="Times New Roman"/>
          <w:color w:val="000000"/>
          <w:sz w:val="28"/>
          <w:szCs w:val="28"/>
        </w:rPr>
      </w:pPr>
    </w:p>
    <w:p w:rsidR="004C3ED5" w:rsidRPr="00945455" w:rsidRDefault="00945455" w:rsidP="0073433B">
      <w:pPr>
        <w:autoSpaceDE w:val="0"/>
        <w:autoSpaceDN w:val="0"/>
        <w:adjustRightInd w:val="0"/>
        <w:spacing w:after="0" w:line="240" w:lineRule="auto"/>
        <w:jc w:val="center"/>
        <w:rPr>
          <w:rFonts w:ascii="Times New Roman" w:hAnsi="Times New Roman" w:cs="Times New Roman"/>
          <w:color w:val="000000"/>
          <w:sz w:val="24"/>
          <w:szCs w:val="24"/>
        </w:rPr>
      </w:pPr>
      <w:r w:rsidRPr="00945455">
        <w:rPr>
          <w:rFonts w:ascii="Times New Roman" w:hAnsi="Times New Roman" w:cs="Times New Roman"/>
          <w:color w:val="000000"/>
          <w:sz w:val="24"/>
          <w:szCs w:val="24"/>
        </w:rPr>
        <w:t xml:space="preserve">ЗАКОН </w:t>
      </w:r>
    </w:p>
    <w:p w:rsidR="004C3ED5" w:rsidRDefault="00945455" w:rsidP="0073433B">
      <w:pPr>
        <w:autoSpaceDE w:val="0"/>
        <w:autoSpaceDN w:val="0"/>
        <w:adjustRightInd w:val="0"/>
        <w:spacing w:after="0" w:line="240" w:lineRule="auto"/>
        <w:jc w:val="center"/>
        <w:rPr>
          <w:rFonts w:ascii="Times New Roman" w:hAnsi="Times New Roman" w:cs="Times New Roman"/>
          <w:color w:val="000000"/>
          <w:sz w:val="24"/>
          <w:szCs w:val="24"/>
        </w:rPr>
      </w:pPr>
      <w:r w:rsidRPr="00945455">
        <w:rPr>
          <w:rFonts w:ascii="Times New Roman" w:hAnsi="Times New Roman" w:cs="Times New Roman"/>
          <w:color w:val="000000"/>
          <w:sz w:val="24"/>
          <w:szCs w:val="24"/>
        </w:rPr>
        <w:t xml:space="preserve">ПРИДНЕСТРОВСКОЙ МОЛДАВСКОЙ РЕСПУБЛИКИ </w:t>
      </w:r>
    </w:p>
    <w:p w:rsidR="00945455" w:rsidRPr="00945455" w:rsidRDefault="00945455" w:rsidP="0073433B">
      <w:pPr>
        <w:autoSpaceDE w:val="0"/>
        <w:autoSpaceDN w:val="0"/>
        <w:adjustRightInd w:val="0"/>
        <w:spacing w:after="0" w:line="240" w:lineRule="auto"/>
        <w:jc w:val="center"/>
        <w:rPr>
          <w:rFonts w:ascii="Times New Roman" w:hAnsi="Times New Roman" w:cs="Times New Roman"/>
          <w:color w:val="000000"/>
          <w:sz w:val="24"/>
          <w:szCs w:val="24"/>
        </w:rPr>
      </w:pPr>
    </w:p>
    <w:p w:rsidR="004C3ED5" w:rsidRPr="0073433B" w:rsidRDefault="004C3ED5" w:rsidP="0073433B">
      <w:pPr>
        <w:autoSpaceDE w:val="0"/>
        <w:autoSpaceDN w:val="0"/>
        <w:adjustRightInd w:val="0"/>
        <w:spacing w:after="0" w:line="240" w:lineRule="auto"/>
        <w:jc w:val="center"/>
        <w:rPr>
          <w:rFonts w:ascii="Times New Roman" w:hAnsi="Times New Roman" w:cs="Times New Roman"/>
          <w:color w:val="000000"/>
          <w:sz w:val="28"/>
          <w:szCs w:val="28"/>
        </w:rPr>
      </w:pPr>
      <w:r w:rsidRPr="0073433B">
        <w:rPr>
          <w:rFonts w:ascii="Times New Roman" w:hAnsi="Times New Roman" w:cs="Times New Roman"/>
          <w:color w:val="000000"/>
          <w:sz w:val="28"/>
          <w:szCs w:val="28"/>
        </w:rPr>
        <w:t>О внесении изменений и дополнения в некоторые законодательные акты Приднестровской Молдавской Республики</w:t>
      </w:r>
    </w:p>
    <w:p w:rsidR="004C3ED5" w:rsidRPr="00D63F78" w:rsidRDefault="004C3ED5" w:rsidP="0073433B">
      <w:pPr>
        <w:autoSpaceDE w:val="0"/>
        <w:autoSpaceDN w:val="0"/>
        <w:adjustRightInd w:val="0"/>
        <w:spacing w:after="0" w:line="240" w:lineRule="auto"/>
        <w:jc w:val="both"/>
        <w:rPr>
          <w:rFonts w:ascii="Times New Roman" w:hAnsi="Times New Roman" w:cs="Times New Roman"/>
          <w:color w:val="000000"/>
          <w:sz w:val="16"/>
          <w:szCs w:val="16"/>
        </w:rPr>
      </w:pPr>
    </w:p>
    <w:p w:rsidR="004C3ED5" w:rsidRPr="0073433B"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51E13">
        <w:rPr>
          <w:rFonts w:ascii="Times New Roman" w:hAnsi="Times New Roman" w:cs="Times New Roman"/>
          <w:b/>
          <w:color w:val="000000"/>
          <w:sz w:val="28"/>
          <w:szCs w:val="28"/>
        </w:rPr>
        <w:t>Статья 1.</w:t>
      </w:r>
      <w:r w:rsidRPr="00595975">
        <w:rPr>
          <w:rFonts w:ascii="Times New Roman" w:hAnsi="Times New Roman" w:cs="Times New Roman"/>
          <w:color w:val="000000"/>
          <w:sz w:val="28"/>
          <w:szCs w:val="28"/>
        </w:rPr>
        <w:t xml:space="preserve"> Внести в Закон Приднестровской Молдавской Республики </w:t>
      </w:r>
      <w:r w:rsidR="00595975">
        <w:rPr>
          <w:rFonts w:ascii="Times New Roman" w:hAnsi="Times New Roman" w:cs="Times New Roman"/>
          <w:color w:val="000000"/>
          <w:sz w:val="28"/>
          <w:szCs w:val="28"/>
        </w:rPr>
        <w:br/>
      </w:r>
      <w:r w:rsidRPr="00595975">
        <w:rPr>
          <w:rFonts w:ascii="Times New Roman" w:hAnsi="Times New Roman" w:cs="Times New Roman"/>
          <w:color w:val="000000"/>
          <w:sz w:val="28"/>
          <w:szCs w:val="28"/>
        </w:rPr>
        <w:t xml:space="preserve">от 18 июля 1995 года </w:t>
      </w:r>
      <w:r w:rsidR="001E5980" w:rsidRPr="00595975">
        <w:rPr>
          <w:rFonts w:ascii="Times New Roman" w:hAnsi="Times New Roman" w:cs="Times New Roman"/>
          <w:color w:val="000000"/>
          <w:sz w:val="28"/>
          <w:szCs w:val="28"/>
        </w:rPr>
        <w:t>«</w:t>
      </w:r>
      <w:r w:rsidRPr="00595975">
        <w:rPr>
          <w:rFonts w:ascii="Times New Roman" w:hAnsi="Times New Roman" w:cs="Times New Roman"/>
          <w:color w:val="000000"/>
          <w:sz w:val="28"/>
          <w:szCs w:val="28"/>
        </w:rPr>
        <w:t>О милиции</w:t>
      </w:r>
      <w:r w:rsidR="001E5980" w:rsidRPr="00595975">
        <w:rPr>
          <w:rFonts w:ascii="Times New Roman" w:hAnsi="Times New Roman" w:cs="Times New Roman"/>
          <w:color w:val="000000"/>
          <w:sz w:val="28"/>
          <w:szCs w:val="28"/>
        </w:rPr>
        <w:t>»</w:t>
      </w:r>
      <w:r w:rsidRPr="00595975">
        <w:rPr>
          <w:rFonts w:ascii="Times New Roman" w:hAnsi="Times New Roman" w:cs="Times New Roman"/>
          <w:color w:val="000000"/>
          <w:sz w:val="28"/>
          <w:szCs w:val="28"/>
        </w:rPr>
        <w:t xml:space="preserve"> (СЗМР 95-3) с изменениями и дополнениями, внесенными законами Приднестровской</w:t>
      </w:r>
      <w:r w:rsidRPr="0073433B">
        <w:rPr>
          <w:rFonts w:ascii="Times New Roman" w:hAnsi="Times New Roman" w:cs="Times New Roman"/>
          <w:color w:val="000000"/>
          <w:sz w:val="28"/>
          <w:szCs w:val="28"/>
        </w:rPr>
        <w:t xml:space="preserve"> Молдавской Республики от 6 января 1996 года (СЗМР 96-2); от 25 ноября 1996 года № 20-ЗИ (СЗМР 96-4);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от 10 апреля 2000 года № 277-3И (СЗМР 00-2); от 21 апреля 2004 года № 405-ЗИД-III (САЗ 04-17); от 16 июня 2004 года № 429-ЗИ-III (САЗ 04-25);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от 17 августа 2004 года № 466-ЗИД-III (САЗ 04-34); от 5 ноября 2004 года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 490-ЗИД-III (САЗ 04-45); от 21 июля 2005 года № 598-ЗИД-III (САЗ 05-30);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от 24 марта 2006 года № 17-ЗИД-IV (САЗ 06-13); от 3 апреля 2006 года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 18-ЗИД-IV (САЗ 06-15); от 22 декабря 2006 года № 136-ЗИД-IV (САЗ 06-52); от 6 ноября 2007 года № 329-ЗИД-IV (САЗ 07-46); от 5 мая 2009 года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 743-ЗИ-IV (САЗ 09-19); от 12 июня 2009 года № 773-ЗИД-IV (САЗ 09-24)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с изменением, внесенным Законом Приднестровской Молдавской Республики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от 7 июня 2011 года № 85-ЗИ-V (САЗ 11-23); от 25 мая 2010 года № 85-ЗИД-IV (САЗ 10-21); от 11 марта 2013 года № 54-ЗИД-V (САЗ 13-10); от 29 апреля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2013 года № 98-ЗИ-V (САЗ 13-17); от 6 декабря 2013 года № 272-ЗИД-V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(САЗ 13-48); от 17 февраля 2014 года № 55-ЗИ-V (САЗ 14-8); от 1 июля 2014 года № 127-ЗИД-V(САЗ 14-27); от 8 декабря 2014 года № 203-З-V (САЗ 14-50);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от 1 июля 2015 года № 110-ЗИ-V (САЗ 15-27); от 1 июля 2015 года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 111-ЗИД-V (САЗ 15-27); от 1 апреля 2016 года № 61-ЗИ-VI (САЗ 16-13);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от 5 апреля 2016 года № 70-ЗИД-VI (САЗ 16-14); от 6 апреля 2016 года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 107-ЗИД-VI (САЗ 16-14); от 23 июня 2016 года № 154-ЗИД-VI (САЗ 16-25);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от 19 июня 2017 года № 148-ЗИ-VI (САЗ 17-25); от 18 декабря 2017 года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 370-3-VI (САЗ 17-52); от 18 декабря 2017 года № 380-ЗИ-VI (САЗ 17-52);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от 26 марта 2019 года № 33-ЗИ-VI (САЗ 19-12); от 6 июня 2019 года </w:t>
      </w:r>
      <w:r w:rsidR="00595975">
        <w:rPr>
          <w:rFonts w:ascii="Times New Roman" w:hAnsi="Times New Roman" w:cs="Times New Roman"/>
          <w:color w:val="000000"/>
          <w:sz w:val="28"/>
          <w:szCs w:val="28"/>
        </w:rPr>
        <w:br/>
      </w:r>
      <w:r w:rsidRPr="0073433B">
        <w:rPr>
          <w:rFonts w:ascii="Times New Roman" w:hAnsi="Times New Roman" w:cs="Times New Roman"/>
          <w:color w:val="000000"/>
          <w:sz w:val="28"/>
          <w:szCs w:val="28"/>
        </w:rPr>
        <w:t>№ 102-ЗД-VI (САЗ 19-21); от 6 марта 2020 года № 34-ЗИД-VI (САЗ 20-10), с</w:t>
      </w:r>
      <w:r w:rsidR="00595975">
        <w:rPr>
          <w:rFonts w:ascii="Times New Roman" w:hAnsi="Times New Roman" w:cs="Times New Roman"/>
          <w:color w:val="000000"/>
          <w:sz w:val="28"/>
          <w:szCs w:val="28"/>
        </w:rPr>
        <w:t>ледующие изменения и дополнение:</w:t>
      </w:r>
    </w:p>
    <w:p w:rsidR="004C3ED5" w:rsidRPr="00D63F78" w:rsidRDefault="004C3ED5" w:rsidP="0073433B">
      <w:pPr>
        <w:autoSpaceDE w:val="0"/>
        <w:autoSpaceDN w:val="0"/>
        <w:adjustRightInd w:val="0"/>
        <w:spacing w:after="0" w:line="240" w:lineRule="auto"/>
        <w:ind w:firstLine="709"/>
        <w:jc w:val="both"/>
        <w:rPr>
          <w:rFonts w:ascii="Times New Roman" w:hAnsi="Times New Roman" w:cs="Times New Roman"/>
          <w:color w:val="000000"/>
          <w:sz w:val="16"/>
          <w:szCs w:val="16"/>
        </w:rPr>
      </w:pPr>
    </w:p>
    <w:p w:rsidR="004C3ED5" w:rsidRPr="0073433B"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1. Пункт 26-1) статьи 13 изложить в следующей редакции:</w:t>
      </w:r>
    </w:p>
    <w:p w:rsidR="004C3ED5"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95975">
        <w:rPr>
          <w:rFonts w:ascii="Times New Roman" w:hAnsi="Times New Roman" w:cs="Times New Roman"/>
          <w:color w:val="000000"/>
          <w:sz w:val="28"/>
          <w:szCs w:val="28"/>
        </w:rPr>
        <w:t>«</w:t>
      </w:r>
      <w:r w:rsidR="004C3ED5" w:rsidRPr="0073433B">
        <w:rPr>
          <w:rFonts w:ascii="Times New Roman" w:hAnsi="Times New Roman" w:cs="Times New Roman"/>
          <w:color w:val="000000"/>
          <w:sz w:val="28"/>
          <w:szCs w:val="28"/>
        </w:rPr>
        <w:t>26-1) Конвоировать лиц, заключенных под стражу, осужденных, находящихся в изоляторах временного содержания подозреваемых и об</w:t>
      </w:r>
      <w:r w:rsidR="00985475">
        <w:rPr>
          <w:rFonts w:ascii="Times New Roman" w:hAnsi="Times New Roman" w:cs="Times New Roman"/>
          <w:color w:val="000000"/>
          <w:sz w:val="28"/>
          <w:szCs w:val="28"/>
        </w:rPr>
        <w:t>виняемых органов внутренних дел</w:t>
      </w:r>
      <w:r w:rsidR="004C3ED5" w:rsidRPr="0073433B">
        <w:rPr>
          <w:rFonts w:ascii="Times New Roman" w:hAnsi="Times New Roman" w:cs="Times New Roman"/>
          <w:color w:val="000000"/>
          <w:sz w:val="28"/>
          <w:szCs w:val="28"/>
        </w:rPr>
        <w:t xml:space="preserve"> в учреждения системы здравоохранения </w:t>
      </w:r>
      <w:r w:rsidR="000C552F">
        <w:rPr>
          <w:rFonts w:ascii="Times New Roman" w:hAnsi="Times New Roman" w:cs="Times New Roman"/>
          <w:color w:val="000000"/>
          <w:sz w:val="28"/>
          <w:szCs w:val="28"/>
        </w:rPr>
        <w:br/>
      </w:r>
      <w:r w:rsidR="004B6603">
        <w:rPr>
          <w:rFonts w:ascii="Times New Roman" w:hAnsi="Times New Roman" w:cs="Times New Roman"/>
          <w:color w:val="000000"/>
          <w:sz w:val="28"/>
          <w:szCs w:val="28"/>
        </w:rPr>
        <w:t>и обратно</w:t>
      </w:r>
      <w:r w:rsidR="004C3ED5" w:rsidRPr="0073433B">
        <w:rPr>
          <w:rFonts w:ascii="Times New Roman" w:hAnsi="Times New Roman" w:cs="Times New Roman"/>
          <w:color w:val="000000"/>
          <w:sz w:val="28"/>
          <w:szCs w:val="28"/>
        </w:rPr>
        <w:t xml:space="preserve"> и организовывать их охрану</w:t>
      </w:r>
      <w:r w:rsidRPr="000C552F">
        <w:rPr>
          <w:rFonts w:ascii="Times New Roman" w:hAnsi="Times New Roman" w:cs="Times New Roman"/>
          <w:color w:val="000000"/>
          <w:sz w:val="28"/>
          <w:szCs w:val="28"/>
        </w:rPr>
        <w:t>»</w:t>
      </w:r>
      <w:r w:rsidR="004C3ED5" w:rsidRPr="000C552F">
        <w:rPr>
          <w:rFonts w:ascii="Times New Roman" w:hAnsi="Times New Roman" w:cs="Times New Roman"/>
          <w:color w:val="000000"/>
          <w:sz w:val="28"/>
          <w:szCs w:val="28"/>
        </w:rPr>
        <w:t>.</w:t>
      </w:r>
    </w:p>
    <w:p w:rsidR="004C3ED5" w:rsidRPr="0073433B"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lastRenderedPageBreak/>
        <w:t>2. Подпункт 26-2) статьи 13 изложить в следующей редакции:</w:t>
      </w:r>
    </w:p>
    <w:p w:rsidR="004C3ED5" w:rsidRPr="000C552F"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C552F">
        <w:rPr>
          <w:rFonts w:ascii="Times New Roman" w:hAnsi="Times New Roman" w:cs="Times New Roman"/>
          <w:color w:val="000000"/>
          <w:sz w:val="28"/>
          <w:szCs w:val="28"/>
        </w:rPr>
        <w:t>«</w:t>
      </w:r>
      <w:r w:rsidR="004C3ED5" w:rsidRPr="000C552F">
        <w:rPr>
          <w:rFonts w:ascii="Times New Roman" w:hAnsi="Times New Roman" w:cs="Times New Roman"/>
          <w:color w:val="000000"/>
          <w:sz w:val="28"/>
          <w:szCs w:val="28"/>
        </w:rPr>
        <w:t xml:space="preserve">26-2) Конвоировать лиц, заключенных под стражу, содержащихся </w:t>
      </w:r>
      <w:r w:rsidR="000C552F">
        <w:rPr>
          <w:rFonts w:ascii="Times New Roman" w:hAnsi="Times New Roman" w:cs="Times New Roman"/>
          <w:color w:val="000000"/>
          <w:sz w:val="28"/>
          <w:szCs w:val="28"/>
        </w:rPr>
        <w:br/>
      </w:r>
      <w:r w:rsidR="004C3ED5" w:rsidRPr="000C552F">
        <w:rPr>
          <w:rFonts w:ascii="Times New Roman" w:hAnsi="Times New Roman" w:cs="Times New Roman"/>
          <w:color w:val="000000"/>
          <w:sz w:val="28"/>
          <w:szCs w:val="28"/>
        </w:rPr>
        <w:t>в объектах уголовно-исполнительной системы, для участия в следственных действиях или судебном разбирательстве и обратно, а также охранять указанных лиц во время производства процессуальных действий</w:t>
      </w:r>
      <w:r w:rsidRPr="000C552F">
        <w:rPr>
          <w:rFonts w:ascii="Times New Roman" w:hAnsi="Times New Roman" w:cs="Times New Roman"/>
          <w:color w:val="000000"/>
          <w:sz w:val="28"/>
          <w:szCs w:val="28"/>
        </w:rPr>
        <w:t>».</w:t>
      </w:r>
    </w:p>
    <w:p w:rsidR="004C3ED5" w:rsidRPr="000C552F"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C3ED5" w:rsidRPr="000C552F"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C552F">
        <w:rPr>
          <w:rFonts w:ascii="Times New Roman" w:hAnsi="Times New Roman" w:cs="Times New Roman"/>
          <w:color w:val="000000"/>
          <w:sz w:val="28"/>
          <w:szCs w:val="28"/>
        </w:rPr>
        <w:t>3. Подпункт 26-3) статьи 13 изложить в следующей редакции:</w:t>
      </w:r>
    </w:p>
    <w:p w:rsidR="004C3ED5" w:rsidRPr="000C552F"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C552F">
        <w:rPr>
          <w:rFonts w:ascii="Times New Roman" w:hAnsi="Times New Roman" w:cs="Times New Roman"/>
          <w:color w:val="000000"/>
          <w:sz w:val="28"/>
          <w:szCs w:val="28"/>
        </w:rPr>
        <w:t>«</w:t>
      </w:r>
      <w:r w:rsidR="004C3ED5" w:rsidRPr="000C552F">
        <w:rPr>
          <w:rFonts w:ascii="Times New Roman" w:hAnsi="Times New Roman" w:cs="Times New Roman"/>
          <w:color w:val="000000"/>
          <w:sz w:val="28"/>
          <w:szCs w:val="28"/>
        </w:rPr>
        <w:t xml:space="preserve">26-3) Конвоировать лиц, заключенных под стражу, осужденных, находящихся в изоляторах временного содержания подозреваемых </w:t>
      </w:r>
      <w:r w:rsidR="000C552F">
        <w:rPr>
          <w:rFonts w:ascii="Times New Roman" w:hAnsi="Times New Roman" w:cs="Times New Roman"/>
          <w:color w:val="000000"/>
          <w:sz w:val="28"/>
          <w:szCs w:val="28"/>
        </w:rPr>
        <w:br/>
      </w:r>
      <w:r w:rsidR="004C3ED5" w:rsidRPr="000C552F">
        <w:rPr>
          <w:rFonts w:ascii="Times New Roman" w:hAnsi="Times New Roman" w:cs="Times New Roman"/>
          <w:color w:val="000000"/>
          <w:sz w:val="28"/>
          <w:szCs w:val="28"/>
        </w:rPr>
        <w:t>и об</w:t>
      </w:r>
      <w:r w:rsidR="004B6603">
        <w:rPr>
          <w:rFonts w:ascii="Times New Roman" w:hAnsi="Times New Roman" w:cs="Times New Roman"/>
          <w:color w:val="000000"/>
          <w:sz w:val="28"/>
          <w:szCs w:val="28"/>
        </w:rPr>
        <w:t>виняемых органов внутренних дел</w:t>
      </w:r>
      <w:r w:rsidR="004C3ED5" w:rsidRPr="000C552F">
        <w:rPr>
          <w:rFonts w:ascii="Times New Roman" w:hAnsi="Times New Roman" w:cs="Times New Roman"/>
          <w:color w:val="000000"/>
          <w:sz w:val="28"/>
          <w:szCs w:val="28"/>
        </w:rPr>
        <w:t xml:space="preserve"> в следственные изоляторы уголовно-и</w:t>
      </w:r>
      <w:r w:rsidR="004B6603">
        <w:rPr>
          <w:rFonts w:ascii="Times New Roman" w:hAnsi="Times New Roman" w:cs="Times New Roman"/>
          <w:color w:val="000000"/>
          <w:sz w:val="28"/>
          <w:szCs w:val="28"/>
        </w:rPr>
        <w:t>сполнительной системы и обратно</w:t>
      </w:r>
      <w:r w:rsidR="004C3ED5" w:rsidRPr="000C552F">
        <w:rPr>
          <w:rFonts w:ascii="Times New Roman" w:hAnsi="Times New Roman" w:cs="Times New Roman"/>
          <w:color w:val="000000"/>
          <w:sz w:val="28"/>
          <w:szCs w:val="28"/>
        </w:rPr>
        <w:t xml:space="preserve"> и обеспечивать их охрану</w:t>
      </w:r>
      <w:r w:rsidRPr="000C552F">
        <w:rPr>
          <w:rFonts w:ascii="Times New Roman" w:hAnsi="Times New Roman" w:cs="Times New Roman"/>
          <w:color w:val="000000"/>
          <w:sz w:val="28"/>
          <w:szCs w:val="28"/>
        </w:rPr>
        <w:t>».</w:t>
      </w:r>
    </w:p>
    <w:p w:rsidR="00D67CD4" w:rsidRPr="000C552F" w:rsidRDefault="00D67CD4"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C3ED5" w:rsidRPr="000C552F"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C552F">
        <w:rPr>
          <w:rFonts w:ascii="Times New Roman" w:hAnsi="Times New Roman" w:cs="Times New Roman"/>
          <w:color w:val="000000"/>
          <w:sz w:val="28"/>
          <w:szCs w:val="28"/>
        </w:rPr>
        <w:t>4. Дополнить статью 13 подпунктом 26-4) следующего содержания:</w:t>
      </w:r>
    </w:p>
    <w:p w:rsidR="004C3ED5" w:rsidRPr="000C552F" w:rsidRDefault="00AD3844"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C552F">
        <w:rPr>
          <w:rFonts w:ascii="Times New Roman" w:hAnsi="Times New Roman" w:cs="Times New Roman"/>
          <w:color w:val="000000"/>
          <w:sz w:val="28"/>
          <w:szCs w:val="28"/>
        </w:rPr>
        <w:t>«</w:t>
      </w:r>
      <w:r w:rsidR="004C3ED5" w:rsidRPr="000C552F">
        <w:rPr>
          <w:rFonts w:ascii="Times New Roman" w:hAnsi="Times New Roman" w:cs="Times New Roman"/>
          <w:color w:val="000000"/>
          <w:sz w:val="28"/>
          <w:szCs w:val="28"/>
        </w:rPr>
        <w:t xml:space="preserve">26-4) Содержать больных хроническим алкоголизмом, наркоманией </w:t>
      </w:r>
      <w:r w:rsidR="000C552F">
        <w:rPr>
          <w:rFonts w:ascii="Times New Roman" w:hAnsi="Times New Roman" w:cs="Times New Roman"/>
          <w:color w:val="000000"/>
          <w:sz w:val="28"/>
          <w:szCs w:val="28"/>
        </w:rPr>
        <w:br/>
      </w:r>
      <w:r w:rsidR="004C3ED5" w:rsidRPr="000C552F">
        <w:rPr>
          <w:rFonts w:ascii="Times New Roman" w:hAnsi="Times New Roman" w:cs="Times New Roman"/>
          <w:color w:val="000000"/>
          <w:sz w:val="28"/>
          <w:szCs w:val="28"/>
        </w:rPr>
        <w:t>или токсикоманией (до приведения в исполнение решения суда о направлении лица в лечебно-трудовой профилакторий уголовно-исполнительной системы).</w:t>
      </w:r>
    </w:p>
    <w:p w:rsidR="004C3ED5" w:rsidRPr="000C552F"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C552F">
        <w:rPr>
          <w:rFonts w:ascii="Times New Roman" w:hAnsi="Times New Roman" w:cs="Times New Roman"/>
          <w:color w:val="000000"/>
          <w:sz w:val="28"/>
          <w:szCs w:val="28"/>
        </w:rPr>
        <w:t xml:space="preserve">Конвоировать лиц, указанных в части первой настоящего подпункта, </w:t>
      </w:r>
      <w:r w:rsidR="000C552F">
        <w:rPr>
          <w:rFonts w:ascii="Times New Roman" w:hAnsi="Times New Roman" w:cs="Times New Roman"/>
          <w:color w:val="000000"/>
          <w:sz w:val="28"/>
          <w:szCs w:val="28"/>
        </w:rPr>
        <w:br/>
      </w:r>
      <w:r w:rsidRPr="000C552F">
        <w:rPr>
          <w:rFonts w:ascii="Times New Roman" w:hAnsi="Times New Roman" w:cs="Times New Roman"/>
          <w:color w:val="000000"/>
          <w:sz w:val="28"/>
          <w:szCs w:val="28"/>
        </w:rPr>
        <w:t>в лечебно-трудовые профилактории уголовно-исполнительной системы и организовывать их охрану</w:t>
      </w:r>
      <w:r w:rsidR="00AD3844" w:rsidRPr="000C552F">
        <w:rPr>
          <w:rFonts w:ascii="Times New Roman" w:hAnsi="Times New Roman" w:cs="Times New Roman"/>
          <w:color w:val="000000"/>
          <w:sz w:val="28"/>
          <w:szCs w:val="28"/>
        </w:rPr>
        <w:t>».</w:t>
      </w:r>
    </w:p>
    <w:p w:rsidR="004C3ED5" w:rsidRPr="000C552F"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C3ED5" w:rsidRPr="0073433B"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51E13">
        <w:rPr>
          <w:rFonts w:ascii="Times New Roman" w:hAnsi="Times New Roman" w:cs="Times New Roman"/>
          <w:b/>
          <w:color w:val="000000"/>
          <w:sz w:val="28"/>
          <w:szCs w:val="28"/>
        </w:rPr>
        <w:t>Статья 2.</w:t>
      </w:r>
      <w:r w:rsidRPr="000C552F">
        <w:rPr>
          <w:rFonts w:ascii="Times New Roman" w:hAnsi="Times New Roman" w:cs="Times New Roman"/>
          <w:color w:val="000000"/>
          <w:sz w:val="28"/>
          <w:szCs w:val="28"/>
        </w:rPr>
        <w:t xml:space="preserve"> Внести в Закон Приднестровской Молдавской Республики </w:t>
      </w:r>
      <w:r w:rsidR="000C552F">
        <w:rPr>
          <w:rFonts w:ascii="Times New Roman" w:hAnsi="Times New Roman" w:cs="Times New Roman"/>
          <w:color w:val="000000"/>
          <w:sz w:val="28"/>
          <w:szCs w:val="28"/>
        </w:rPr>
        <w:br/>
      </w:r>
      <w:r w:rsidRPr="000C552F">
        <w:rPr>
          <w:rFonts w:ascii="Times New Roman" w:hAnsi="Times New Roman" w:cs="Times New Roman"/>
          <w:color w:val="000000"/>
          <w:sz w:val="28"/>
          <w:szCs w:val="28"/>
        </w:rPr>
        <w:t xml:space="preserve">от 9 июня 2000 года № 304-З </w:t>
      </w:r>
      <w:r w:rsidR="00AD3844" w:rsidRPr="000C552F">
        <w:rPr>
          <w:rFonts w:ascii="Times New Roman" w:hAnsi="Times New Roman" w:cs="Times New Roman"/>
          <w:color w:val="000000"/>
          <w:sz w:val="28"/>
          <w:szCs w:val="28"/>
        </w:rPr>
        <w:t>«</w:t>
      </w:r>
      <w:r w:rsidRPr="000C552F">
        <w:rPr>
          <w:rFonts w:ascii="Times New Roman" w:hAnsi="Times New Roman" w:cs="Times New Roman"/>
          <w:color w:val="000000"/>
          <w:sz w:val="28"/>
          <w:szCs w:val="28"/>
        </w:rPr>
        <w:t>О внутренних войсках</w:t>
      </w:r>
      <w:r w:rsidR="00AD3844" w:rsidRPr="000C552F">
        <w:rPr>
          <w:rFonts w:ascii="Times New Roman" w:hAnsi="Times New Roman" w:cs="Times New Roman"/>
          <w:color w:val="000000"/>
          <w:sz w:val="28"/>
          <w:szCs w:val="28"/>
        </w:rPr>
        <w:t>»</w:t>
      </w:r>
      <w:r w:rsidRPr="000C552F">
        <w:rPr>
          <w:rFonts w:ascii="Times New Roman" w:hAnsi="Times New Roman" w:cs="Times New Roman"/>
          <w:color w:val="000000"/>
          <w:sz w:val="28"/>
          <w:szCs w:val="28"/>
        </w:rPr>
        <w:t xml:space="preserve"> (СЗМР 00-2) </w:t>
      </w:r>
      <w:r w:rsidR="000C552F">
        <w:rPr>
          <w:rFonts w:ascii="Times New Roman" w:hAnsi="Times New Roman" w:cs="Times New Roman"/>
          <w:color w:val="000000"/>
          <w:sz w:val="28"/>
          <w:szCs w:val="28"/>
        </w:rPr>
        <w:br/>
      </w:r>
      <w:r w:rsidRPr="000C552F">
        <w:rPr>
          <w:rFonts w:ascii="Times New Roman" w:hAnsi="Times New Roman" w:cs="Times New Roman"/>
          <w:color w:val="000000"/>
          <w:sz w:val="28"/>
          <w:szCs w:val="28"/>
        </w:rPr>
        <w:t>с из</w:t>
      </w:r>
      <w:r w:rsidRPr="0073433B">
        <w:rPr>
          <w:rFonts w:ascii="Times New Roman" w:hAnsi="Times New Roman" w:cs="Times New Roman"/>
          <w:color w:val="000000"/>
          <w:sz w:val="28"/>
          <w:szCs w:val="28"/>
        </w:rPr>
        <w:t xml:space="preserve">менениями и дополнениями, внесенными законами Приднестровской Молдавской Республики от 9 апреля 2001 года № 10-ЗД-III (СЗМР 01-4); </w:t>
      </w:r>
      <w:r w:rsidR="000C552F">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от 5 ноября 2004 года № 490-ЗИД-III (САЗ 04-45); от 22 декабря 2006 года </w:t>
      </w:r>
      <w:r w:rsidR="000C552F">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 136-ЗИД-IV (САЗ 06-52); от 6 ноября 2007 года № 329-ЗИД-IV (САЗ 07-46); от 22 марта 2011 года № 14-ЗИД-V (САЗ 11-12); от 22 января 2013 года </w:t>
      </w:r>
      <w:r w:rsidR="000C552F">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 25-ЗИД-V (САЗ 13-3); от 6 декабря 2013 года № 271-ЗИ-V (САЗ 13-48); </w:t>
      </w:r>
      <w:r w:rsidR="000C552F">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от 30 июня 2017 года № 196-ЗИ-VI (САЗ 17-27); от 6 марта 2020 года </w:t>
      </w:r>
      <w:r w:rsidR="000C552F">
        <w:rPr>
          <w:rFonts w:ascii="Times New Roman" w:hAnsi="Times New Roman" w:cs="Times New Roman"/>
          <w:color w:val="000000"/>
          <w:sz w:val="28"/>
          <w:szCs w:val="28"/>
        </w:rPr>
        <w:br/>
      </w:r>
      <w:r w:rsidRPr="0073433B">
        <w:rPr>
          <w:rFonts w:ascii="Times New Roman" w:hAnsi="Times New Roman" w:cs="Times New Roman"/>
          <w:color w:val="000000"/>
          <w:sz w:val="28"/>
          <w:szCs w:val="28"/>
        </w:rPr>
        <w:t>№ 34-ЗИД-VI (САЗ 20-10)</w:t>
      </w:r>
      <w:r w:rsidR="000C552F">
        <w:rPr>
          <w:rFonts w:ascii="Times New Roman" w:hAnsi="Times New Roman" w:cs="Times New Roman"/>
          <w:color w:val="000000"/>
          <w:sz w:val="28"/>
          <w:szCs w:val="28"/>
        </w:rPr>
        <w:t>, следующие изменения:</w:t>
      </w:r>
    </w:p>
    <w:p w:rsidR="004C3ED5" w:rsidRPr="0073433B"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C3ED5" w:rsidRPr="0073433B"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1. Подпункт в-1) статьи 15 исключить.</w:t>
      </w:r>
    </w:p>
    <w:p w:rsidR="004C3ED5" w:rsidRPr="0073433B"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C3ED5" w:rsidRPr="000C552F"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2</w:t>
      </w:r>
      <w:r w:rsidRPr="000C552F">
        <w:rPr>
          <w:rFonts w:ascii="Times New Roman" w:hAnsi="Times New Roman" w:cs="Times New Roman"/>
          <w:color w:val="000000"/>
          <w:sz w:val="28"/>
          <w:szCs w:val="28"/>
        </w:rPr>
        <w:t>. Подпункт в-2) статьи 15 изложить в следующей редакции:</w:t>
      </w:r>
    </w:p>
    <w:p w:rsidR="004C3ED5" w:rsidRPr="0073433B" w:rsidRDefault="00AD3844"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C552F">
        <w:rPr>
          <w:rFonts w:ascii="Times New Roman" w:hAnsi="Times New Roman" w:cs="Times New Roman"/>
          <w:color w:val="000000"/>
          <w:sz w:val="28"/>
          <w:szCs w:val="28"/>
        </w:rPr>
        <w:t>«</w:t>
      </w:r>
      <w:proofErr w:type="gramStart"/>
      <w:r w:rsidR="004C3ED5" w:rsidRPr="000C552F">
        <w:rPr>
          <w:rFonts w:ascii="Times New Roman" w:hAnsi="Times New Roman" w:cs="Times New Roman"/>
          <w:color w:val="000000"/>
          <w:sz w:val="28"/>
          <w:szCs w:val="28"/>
        </w:rPr>
        <w:t>в</w:t>
      </w:r>
      <w:proofErr w:type="gramEnd"/>
      <w:r w:rsidR="004C3ED5" w:rsidRPr="000C552F">
        <w:rPr>
          <w:rFonts w:ascii="Times New Roman" w:hAnsi="Times New Roman" w:cs="Times New Roman"/>
          <w:color w:val="000000"/>
          <w:sz w:val="28"/>
          <w:szCs w:val="28"/>
        </w:rPr>
        <w:t>-2) конвоирование осужденных из объектов уголовно-исполнительной системы на судебные заседания городских (районных) судов, Верховного суда Приднестровской Молдавской Республики и обратно, охрана этих лиц во время судебных за</w:t>
      </w:r>
      <w:r w:rsidR="000C552F">
        <w:rPr>
          <w:rFonts w:ascii="Times New Roman" w:hAnsi="Times New Roman" w:cs="Times New Roman"/>
          <w:color w:val="000000"/>
          <w:sz w:val="28"/>
          <w:szCs w:val="28"/>
        </w:rPr>
        <w:t>седаний, за исключением случаев</w:t>
      </w:r>
      <w:r w:rsidR="004C3ED5" w:rsidRPr="000C552F">
        <w:rPr>
          <w:rFonts w:ascii="Times New Roman" w:hAnsi="Times New Roman" w:cs="Times New Roman"/>
          <w:color w:val="000000"/>
          <w:sz w:val="28"/>
          <w:szCs w:val="28"/>
        </w:rPr>
        <w:t xml:space="preserve"> привлечения осужденных </w:t>
      </w:r>
      <w:r w:rsidR="000C552F">
        <w:rPr>
          <w:rFonts w:ascii="Times New Roman" w:hAnsi="Times New Roman" w:cs="Times New Roman"/>
          <w:color w:val="000000"/>
          <w:sz w:val="28"/>
          <w:szCs w:val="28"/>
        </w:rPr>
        <w:br/>
      </w:r>
      <w:r w:rsidR="004C3ED5" w:rsidRPr="000C552F">
        <w:rPr>
          <w:rFonts w:ascii="Times New Roman" w:hAnsi="Times New Roman" w:cs="Times New Roman"/>
          <w:color w:val="000000"/>
          <w:sz w:val="28"/>
          <w:szCs w:val="28"/>
        </w:rPr>
        <w:t xml:space="preserve">для участия в судебных заседаниях в качестве подозреваемых, обвиняемых </w:t>
      </w:r>
      <w:r w:rsidR="000C552F">
        <w:rPr>
          <w:rFonts w:ascii="Times New Roman" w:hAnsi="Times New Roman" w:cs="Times New Roman"/>
          <w:color w:val="000000"/>
          <w:sz w:val="28"/>
          <w:szCs w:val="28"/>
        </w:rPr>
        <w:br/>
      </w:r>
      <w:r w:rsidR="004C3ED5" w:rsidRPr="000C552F">
        <w:rPr>
          <w:rFonts w:ascii="Times New Roman" w:hAnsi="Times New Roman" w:cs="Times New Roman"/>
          <w:color w:val="000000"/>
          <w:sz w:val="28"/>
          <w:szCs w:val="28"/>
        </w:rPr>
        <w:t>и подсудимых</w:t>
      </w:r>
      <w:r w:rsidRPr="000C552F">
        <w:rPr>
          <w:rFonts w:ascii="Times New Roman" w:hAnsi="Times New Roman" w:cs="Times New Roman"/>
          <w:color w:val="000000"/>
          <w:sz w:val="28"/>
          <w:szCs w:val="28"/>
        </w:rPr>
        <w:t>».</w:t>
      </w:r>
    </w:p>
    <w:p w:rsidR="004C3ED5" w:rsidRPr="0073433B" w:rsidRDefault="004C3ED5"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E21395" w:rsidRPr="0073433B" w:rsidRDefault="004C3ED5" w:rsidP="0073433B">
      <w:pPr>
        <w:spacing w:after="0" w:line="240" w:lineRule="auto"/>
        <w:ind w:firstLine="709"/>
        <w:rPr>
          <w:rFonts w:ascii="Times New Roman" w:hAnsi="Times New Roman" w:cs="Times New Roman"/>
          <w:color w:val="000000"/>
          <w:sz w:val="28"/>
          <w:szCs w:val="28"/>
        </w:rPr>
      </w:pPr>
      <w:r w:rsidRPr="00851E13">
        <w:rPr>
          <w:rFonts w:ascii="Times New Roman" w:hAnsi="Times New Roman" w:cs="Times New Roman"/>
          <w:b/>
          <w:color w:val="000000"/>
          <w:sz w:val="28"/>
          <w:szCs w:val="28"/>
        </w:rPr>
        <w:t>Статья 3.</w:t>
      </w:r>
      <w:r w:rsidRPr="00D63F78">
        <w:rPr>
          <w:rFonts w:ascii="Times New Roman" w:hAnsi="Times New Roman" w:cs="Times New Roman"/>
          <w:color w:val="000000"/>
          <w:sz w:val="28"/>
          <w:szCs w:val="28"/>
        </w:rPr>
        <w:t> Настоящий</w:t>
      </w:r>
      <w:r w:rsidRPr="0073433B">
        <w:rPr>
          <w:rFonts w:ascii="Times New Roman" w:hAnsi="Times New Roman" w:cs="Times New Roman"/>
          <w:color w:val="000000"/>
          <w:sz w:val="28"/>
          <w:szCs w:val="28"/>
        </w:rPr>
        <w:t xml:space="preserve"> Закон вступает в силу с 1 января 2021 года.</w:t>
      </w:r>
    </w:p>
    <w:p w:rsidR="004C3ED5" w:rsidRPr="0073433B" w:rsidRDefault="004C3ED5" w:rsidP="0073433B">
      <w:pPr>
        <w:spacing w:after="0" w:line="240" w:lineRule="auto"/>
        <w:ind w:firstLine="709"/>
        <w:rPr>
          <w:rFonts w:ascii="Times New Roman" w:hAnsi="Times New Roman" w:cs="Times New Roman"/>
          <w:color w:val="000000"/>
          <w:sz w:val="28"/>
          <w:szCs w:val="28"/>
        </w:rPr>
      </w:pPr>
    </w:p>
    <w:p w:rsidR="001E5980" w:rsidRPr="0073433B" w:rsidRDefault="001E5980" w:rsidP="0073433B">
      <w:pPr>
        <w:spacing w:after="0" w:line="240" w:lineRule="auto"/>
        <w:rPr>
          <w:rFonts w:ascii="Times New Roman" w:hAnsi="Times New Roman" w:cs="Times New Roman"/>
          <w:color w:val="000000"/>
          <w:sz w:val="28"/>
          <w:szCs w:val="28"/>
        </w:rPr>
      </w:pPr>
      <w:r w:rsidRPr="0073433B">
        <w:rPr>
          <w:rFonts w:ascii="Times New Roman" w:hAnsi="Times New Roman" w:cs="Times New Roman"/>
          <w:color w:val="000000"/>
          <w:sz w:val="28"/>
          <w:szCs w:val="28"/>
        </w:rPr>
        <w:br w:type="page"/>
      </w:r>
    </w:p>
    <w:p w:rsidR="001E5980" w:rsidRPr="00D63F78" w:rsidRDefault="00D63F78" w:rsidP="0073433B">
      <w:pPr>
        <w:autoSpaceDE w:val="0"/>
        <w:autoSpaceDN w:val="0"/>
        <w:adjustRightInd w:val="0"/>
        <w:spacing w:after="0" w:line="240" w:lineRule="auto"/>
        <w:jc w:val="center"/>
        <w:rPr>
          <w:rFonts w:ascii="Times New Roman" w:hAnsi="Times New Roman" w:cs="Times New Roman"/>
          <w:color w:val="000000"/>
          <w:sz w:val="24"/>
          <w:szCs w:val="24"/>
        </w:rPr>
      </w:pPr>
      <w:r w:rsidRPr="00D63F78">
        <w:rPr>
          <w:rFonts w:ascii="Times New Roman" w:hAnsi="Times New Roman" w:cs="Times New Roman"/>
          <w:color w:val="000000"/>
          <w:sz w:val="24"/>
          <w:szCs w:val="24"/>
        </w:rPr>
        <w:lastRenderedPageBreak/>
        <w:t>ПОЯСНИТЕЛЬНАЯ ЗАПИСКА</w:t>
      </w:r>
    </w:p>
    <w:p w:rsidR="00D63F78" w:rsidRDefault="001E5980" w:rsidP="0073433B">
      <w:pPr>
        <w:autoSpaceDE w:val="0"/>
        <w:autoSpaceDN w:val="0"/>
        <w:adjustRightInd w:val="0"/>
        <w:spacing w:after="0" w:line="240" w:lineRule="auto"/>
        <w:jc w:val="center"/>
        <w:rPr>
          <w:rFonts w:ascii="Times New Roman" w:hAnsi="Times New Roman" w:cs="Times New Roman"/>
          <w:color w:val="000000"/>
          <w:sz w:val="28"/>
          <w:szCs w:val="28"/>
        </w:rPr>
      </w:pPr>
      <w:proofErr w:type="gramStart"/>
      <w:r w:rsidRPr="0073433B">
        <w:rPr>
          <w:rFonts w:ascii="Times New Roman" w:hAnsi="Times New Roman" w:cs="Times New Roman"/>
          <w:color w:val="000000"/>
          <w:sz w:val="28"/>
          <w:szCs w:val="28"/>
        </w:rPr>
        <w:t>к</w:t>
      </w:r>
      <w:proofErr w:type="gramEnd"/>
      <w:r w:rsidRPr="0073433B">
        <w:rPr>
          <w:rFonts w:ascii="Times New Roman" w:hAnsi="Times New Roman" w:cs="Times New Roman"/>
          <w:color w:val="000000"/>
          <w:sz w:val="28"/>
          <w:szCs w:val="28"/>
        </w:rPr>
        <w:t xml:space="preserve"> проекту закона Приднестровской Молдавской Республики </w:t>
      </w:r>
    </w:p>
    <w:p w:rsidR="001E5980" w:rsidRPr="0073433B" w:rsidRDefault="00AD3844" w:rsidP="0073433B">
      <w:pPr>
        <w:autoSpaceDE w:val="0"/>
        <w:autoSpaceDN w:val="0"/>
        <w:adjustRightInd w:val="0"/>
        <w:spacing w:after="0" w:line="240" w:lineRule="auto"/>
        <w:jc w:val="center"/>
        <w:rPr>
          <w:rFonts w:ascii="Times New Roman" w:hAnsi="Times New Roman" w:cs="Times New Roman"/>
          <w:color w:val="000000"/>
          <w:sz w:val="28"/>
          <w:szCs w:val="28"/>
        </w:rPr>
      </w:pPr>
      <w:r w:rsidRPr="00D63F78">
        <w:rPr>
          <w:rFonts w:ascii="Times New Roman" w:hAnsi="Times New Roman" w:cs="Times New Roman"/>
          <w:color w:val="000000"/>
          <w:sz w:val="28"/>
          <w:szCs w:val="28"/>
        </w:rPr>
        <w:t>«</w:t>
      </w:r>
      <w:r w:rsidR="001E5980" w:rsidRPr="00D63F78">
        <w:rPr>
          <w:rFonts w:ascii="Times New Roman" w:hAnsi="Times New Roman" w:cs="Times New Roman"/>
          <w:color w:val="000000"/>
          <w:sz w:val="28"/>
          <w:szCs w:val="28"/>
        </w:rPr>
        <w:t>О внесении изменений и дополнения в некоторые законодательные акты Приднестровской Молдавской Республики</w:t>
      </w:r>
      <w:r w:rsidRPr="00D63F78">
        <w:rPr>
          <w:rFonts w:ascii="Times New Roman" w:hAnsi="Times New Roman" w:cs="Times New Roman"/>
          <w:color w:val="000000"/>
          <w:sz w:val="28"/>
          <w:szCs w:val="28"/>
        </w:rPr>
        <w:t>»</w:t>
      </w:r>
    </w:p>
    <w:p w:rsidR="001E5980" w:rsidRPr="0073433B" w:rsidRDefault="001E5980" w:rsidP="0073433B">
      <w:pPr>
        <w:autoSpaceDE w:val="0"/>
        <w:autoSpaceDN w:val="0"/>
        <w:adjustRightInd w:val="0"/>
        <w:spacing w:after="0" w:line="240" w:lineRule="auto"/>
        <w:jc w:val="both"/>
        <w:rPr>
          <w:rFonts w:ascii="Times New Roman" w:hAnsi="Times New Roman" w:cs="Times New Roman"/>
          <w:color w:val="000000"/>
          <w:sz w:val="28"/>
          <w:szCs w:val="28"/>
        </w:rPr>
      </w:pPr>
    </w:p>
    <w:p w:rsidR="001E5980" w:rsidRPr="00D63F78"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63F78">
        <w:rPr>
          <w:rFonts w:ascii="Times New Roman" w:hAnsi="Times New Roman" w:cs="Times New Roman"/>
          <w:color w:val="000000"/>
          <w:sz w:val="28"/>
          <w:szCs w:val="28"/>
        </w:rPr>
        <w:t>а</w:t>
      </w:r>
      <w:proofErr w:type="gramEnd"/>
      <w:r w:rsidRPr="00D63F78">
        <w:rPr>
          <w:rFonts w:ascii="Times New Roman" w:hAnsi="Times New Roman" w:cs="Times New Roman"/>
          <w:color w:val="000000"/>
          <w:sz w:val="28"/>
          <w:szCs w:val="28"/>
        </w:rPr>
        <w:t>) настоящий законопроект подготовлен в целях разграничения полномочий по конвоированию лиц, заключенных под стражу, а также осужденных между исполнительными органами государственной власти, исходя из специфики функций и задач, возложенных на них в рамках уголовно-процессуального и уголовно-исполнительного законодательства, а также содержания правового статуса лиц, осужденных к наказанию в виде лишения свободы, и лиц, в отношении которых избрана мера пресечения в виде заключения под стражу.</w:t>
      </w:r>
    </w:p>
    <w:p w:rsidR="001E5980" w:rsidRPr="00D63F78"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3F78">
        <w:rPr>
          <w:rFonts w:ascii="Times New Roman" w:hAnsi="Times New Roman" w:cs="Times New Roman"/>
          <w:color w:val="000000"/>
          <w:sz w:val="28"/>
          <w:szCs w:val="28"/>
        </w:rPr>
        <w:t xml:space="preserve">В соответствии с пунктом 3 статьи 1 Закона Приднестровской Молдавской Республики от 25 апреля 2012 года № 49-З-V </w:t>
      </w:r>
      <w:r w:rsidR="00AD3844"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О системе государственной службы Приднестровской Молдавской Республики</w:t>
      </w:r>
      <w:r w:rsidR="00AD3844" w:rsidRPr="00D63F78">
        <w:rPr>
          <w:rFonts w:ascii="Times New Roman" w:hAnsi="Times New Roman" w:cs="Times New Roman"/>
          <w:color w:val="000000"/>
          <w:sz w:val="28"/>
          <w:szCs w:val="28"/>
        </w:rPr>
        <w:t>»</w:t>
      </w:r>
      <w:r w:rsidR="00D63F78">
        <w:rPr>
          <w:rFonts w:ascii="Times New Roman" w:hAnsi="Times New Roman" w:cs="Times New Roman"/>
          <w:color w:val="000000"/>
          <w:sz w:val="28"/>
          <w:szCs w:val="28"/>
        </w:rPr>
        <w:t xml:space="preserve"> (САЗ 12-18) (далее –</w:t>
      </w:r>
      <w:r w:rsidRPr="00D63F78">
        <w:rPr>
          <w:rFonts w:ascii="Times New Roman" w:hAnsi="Times New Roman" w:cs="Times New Roman"/>
          <w:color w:val="000000"/>
          <w:sz w:val="28"/>
          <w:szCs w:val="28"/>
        </w:rPr>
        <w:t xml:space="preserve"> Закон о системе государственной службы)</w:t>
      </w:r>
      <w:r w:rsidR="00A6587A">
        <w:rPr>
          <w:rFonts w:ascii="Times New Roman" w:hAnsi="Times New Roman" w:cs="Times New Roman"/>
          <w:color w:val="000000"/>
          <w:sz w:val="28"/>
          <w:szCs w:val="28"/>
        </w:rPr>
        <w:t>,</w:t>
      </w:r>
      <w:r w:rsidRPr="00D63F78">
        <w:rPr>
          <w:rFonts w:ascii="Times New Roman" w:hAnsi="Times New Roman" w:cs="Times New Roman"/>
          <w:color w:val="000000"/>
          <w:sz w:val="28"/>
          <w:szCs w:val="28"/>
        </w:rPr>
        <w:t xml:space="preserve"> государст</w:t>
      </w:r>
      <w:r w:rsidR="00A6587A">
        <w:rPr>
          <w:rFonts w:ascii="Times New Roman" w:hAnsi="Times New Roman" w:cs="Times New Roman"/>
          <w:color w:val="000000"/>
          <w:sz w:val="28"/>
          <w:szCs w:val="28"/>
        </w:rPr>
        <w:t>венные органы –</w:t>
      </w:r>
      <w:r w:rsidRPr="00D63F78">
        <w:rPr>
          <w:rFonts w:ascii="Times New Roman" w:hAnsi="Times New Roman" w:cs="Times New Roman"/>
          <w:color w:val="000000"/>
          <w:sz w:val="28"/>
          <w:szCs w:val="28"/>
        </w:rPr>
        <w:t xml:space="preserve"> это органы, реализующие от имени Приднестровской Молдавской Республики задачи </w:t>
      </w:r>
      <w:r w:rsidR="00A6587A">
        <w:rPr>
          <w:rFonts w:ascii="Times New Roman" w:hAnsi="Times New Roman" w:cs="Times New Roman"/>
          <w:color w:val="000000"/>
          <w:sz w:val="28"/>
          <w:szCs w:val="28"/>
        </w:rPr>
        <w:br/>
      </w:r>
      <w:r w:rsidRPr="00D63F78">
        <w:rPr>
          <w:rFonts w:ascii="Times New Roman" w:hAnsi="Times New Roman" w:cs="Times New Roman"/>
          <w:color w:val="000000"/>
          <w:sz w:val="28"/>
          <w:szCs w:val="28"/>
        </w:rPr>
        <w:t>и функции государства. Согласно статье 56 Конституции Приднестровской Молдавской Республики одними из основных функций Приднестровской Молдавской Республики являются борьба с преступностью и обеспечение деятельности органов юстиции.</w:t>
      </w:r>
    </w:p>
    <w:p w:rsidR="001E5980" w:rsidRPr="00D63F78"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3F78">
        <w:rPr>
          <w:rFonts w:ascii="Times New Roman" w:hAnsi="Times New Roman" w:cs="Times New Roman"/>
          <w:color w:val="000000"/>
          <w:sz w:val="28"/>
          <w:szCs w:val="28"/>
        </w:rPr>
        <w:t>Согласно пункту 1 Приложения №</w:t>
      </w:r>
      <w:r w:rsidR="00AD3844" w:rsidRPr="00D63F78">
        <w:rPr>
          <w:rFonts w:ascii="Times New Roman" w:hAnsi="Times New Roman" w:cs="Times New Roman"/>
          <w:color w:val="000000"/>
          <w:sz w:val="28"/>
          <w:szCs w:val="28"/>
        </w:rPr>
        <w:t xml:space="preserve"> </w:t>
      </w:r>
      <w:r w:rsidRPr="00D63F78">
        <w:rPr>
          <w:rFonts w:ascii="Times New Roman" w:hAnsi="Times New Roman" w:cs="Times New Roman"/>
          <w:color w:val="000000"/>
          <w:sz w:val="28"/>
          <w:szCs w:val="28"/>
        </w:rPr>
        <w:t xml:space="preserve">1 к Указу Президента Приднестровской Молдавской Республики от 25 февраля 2016 года № 90 </w:t>
      </w:r>
      <w:r w:rsidR="00AD3844"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Об утверждении Положения, системы и штатной численности Министерства внутренних дел Приднестровской Молдавской Республики</w:t>
      </w:r>
      <w:r w:rsidR="00AD3844" w:rsidRPr="00D63F78">
        <w:rPr>
          <w:rFonts w:ascii="Times New Roman" w:hAnsi="Times New Roman" w:cs="Times New Roman"/>
          <w:color w:val="000000"/>
          <w:sz w:val="28"/>
          <w:szCs w:val="28"/>
        </w:rPr>
        <w:t>»</w:t>
      </w:r>
      <w:r w:rsidR="00A6587A">
        <w:rPr>
          <w:rFonts w:ascii="Times New Roman" w:hAnsi="Times New Roman" w:cs="Times New Roman"/>
          <w:color w:val="000000"/>
          <w:sz w:val="28"/>
          <w:szCs w:val="28"/>
        </w:rPr>
        <w:t xml:space="preserve"> (САЗ 16-8) (далее –</w:t>
      </w:r>
      <w:r w:rsidRPr="00D63F78">
        <w:rPr>
          <w:rFonts w:ascii="Times New Roman" w:hAnsi="Times New Roman" w:cs="Times New Roman"/>
          <w:color w:val="000000"/>
          <w:sz w:val="28"/>
          <w:szCs w:val="28"/>
        </w:rPr>
        <w:t xml:space="preserve"> Положение </w:t>
      </w:r>
      <w:r w:rsidR="00A6587A">
        <w:rPr>
          <w:rFonts w:ascii="Times New Roman" w:hAnsi="Times New Roman" w:cs="Times New Roman"/>
          <w:color w:val="000000"/>
          <w:sz w:val="28"/>
          <w:szCs w:val="28"/>
        </w:rPr>
        <w:br/>
      </w:r>
      <w:r w:rsidRPr="00D63F78">
        <w:rPr>
          <w:rFonts w:ascii="Times New Roman" w:hAnsi="Times New Roman" w:cs="Times New Roman"/>
          <w:color w:val="000000"/>
          <w:sz w:val="28"/>
          <w:szCs w:val="28"/>
        </w:rPr>
        <w:t xml:space="preserve">о Министерстве внутренних дел) исполнительным органом государственной власти, образуемым для эффективной реализации функций государства в сфере борьбы с преступностью, является Министерство внутренних дел Приднестровской Молдавской Республики. </w:t>
      </w:r>
    </w:p>
    <w:p w:rsidR="001E5980" w:rsidRPr="00D63F78"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3F78">
        <w:rPr>
          <w:rFonts w:ascii="Times New Roman" w:hAnsi="Times New Roman" w:cs="Times New Roman"/>
          <w:color w:val="000000"/>
          <w:sz w:val="28"/>
          <w:szCs w:val="28"/>
        </w:rPr>
        <w:t>В соответствии с пунктом 1 Приложения №</w:t>
      </w:r>
      <w:r w:rsidR="00AD3844" w:rsidRPr="00D63F78">
        <w:rPr>
          <w:rFonts w:ascii="Times New Roman" w:hAnsi="Times New Roman" w:cs="Times New Roman"/>
          <w:color w:val="000000"/>
          <w:sz w:val="28"/>
          <w:szCs w:val="28"/>
        </w:rPr>
        <w:t xml:space="preserve"> </w:t>
      </w:r>
      <w:r w:rsidRPr="00D63F78">
        <w:rPr>
          <w:rFonts w:ascii="Times New Roman" w:hAnsi="Times New Roman" w:cs="Times New Roman"/>
          <w:color w:val="000000"/>
          <w:sz w:val="28"/>
          <w:szCs w:val="28"/>
        </w:rPr>
        <w:t xml:space="preserve">1 к Указу Президента Приднестровской Молдавской Республики от 19 августа 2015 года № 310 </w:t>
      </w:r>
      <w:r w:rsidR="00A6587A">
        <w:rPr>
          <w:rFonts w:ascii="Times New Roman" w:hAnsi="Times New Roman" w:cs="Times New Roman"/>
          <w:color w:val="000000"/>
          <w:sz w:val="28"/>
          <w:szCs w:val="28"/>
        </w:rPr>
        <w:br/>
      </w:r>
      <w:r w:rsidR="00AD3844"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Об утверждении Положения, структуры и штатного расписания Министерства юстиции Приднестровской Молдавской Республики</w:t>
      </w:r>
      <w:r w:rsidR="00AD3844" w:rsidRPr="00D63F78">
        <w:rPr>
          <w:rFonts w:ascii="Times New Roman" w:hAnsi="Times New Roman" w:cs="Times New Roman"/>
          <w:color w:val="000000"/>
          <w:sz w:val="28"/>
          <w:szCs w:val="28"/>
        </w:rPr>
        <w:t xml:space="preserve">» </w:t>
      </w:r>
      <w:r w:rsidRPr="00D63F78">
        <w:rPr>
          <w:rFonts w:ascii="Times New Roman" w:hAnsi="Times New Roman" w:cs="Times New Roman"/>
          <w:color w:val="000000"/>
          <w:sz w:val="28"/>
          <w:szCs w:val="28"/>
        </w:rPr>
        <w:t xml:space="preserve">(САЗ 15-34) исполнительным органом государственной власти Приднестровской Молдавской Республики, уполномоченным на выработку и реализацию государственной политики и осуществление государственного управления </w:t>
      </w:r>
      <w:r w:rsidR="00A6587A">
        <w:rPr>
          <w:rFonts w:ascii="Times New Roman" w:hAnsi="Times New Roman" w:cs="Times New Roman"/>
          <w:color w:val="000000"/>
          <w:sz w:val="28"/>
          <w:szCs w:val="28"/>
        </w:rPr>
        <w:br/>
      </w:r>
      <w:r w:rsidRPr="00D63F78">
        <w:rPr>
          <w:rFonts w:ascii="Times New Roman" w:hAnsi="Times New Roman" w:cs="Times New Roman"/>
          <w:color w:val="000000"/>
          <w:sz w:val="28"/>
          <w:szCs w:val="28"/>
        </w:rPr>
        <w:t xml:space="preserve">в сфере юстиции, в том числе в сфере исполнения уголовных наказаний, является Министерство юстиции Приднестровской Молдавской Республики. </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3F78">
        <w:rPr>
          <w:rFonts w:ascii="Times New Roman" w:hAnsi="Times New Roman" w:cs="Times New Roman"/>
          <w:color w:val="000000"/>
          <w:sz w:val="28"/>
          <w:szCs w:val="28"/>
        </w:rPr>
        <w:t>Таким образом, исполнительным органом государственной власти,</w:t>
      </w:r>
      <w:r w:rsidRPr="0073433B">
        <w:rPr>
          <w:rFonts w:ascii="Times New Roman" w:hAnsi="Times New Roman" w:cs="Times New Roman"/>
          <w:color w:val="000000"/>
          <w:sz w:val="28"/>
          <w:szCs w:val="28"/>
        </w:rPr>
        <w:t xml:space="preserve"> реализующим функцию Приднестровской Молдавской Республики по борьбе </w:t>
      </w:r>
      <w:r w:rsidR="00A6587A">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с преступностью, является Министерство внутренних дел Приднестровской Молдавской Республики, а исполнительным органом государственной власти, осуществляющим обеспечение деятельности органов юстиции Приднестровской </w:t>
      </w:r>
      <w:r w:rsidRPr="0073433B">
        <w:rPr>
          <w:rFonts w:ascii="Times New Roman" w:hAnsi="Times New Roman" w:cs="Times New Roman"/>
          <w:color w:val="000000"/>
          <w:sz w:val="28"/>
          <w:szCs w:val="28"/>
        </w:rPr>
        <w:lastRenderedPageBreak/>
        <w:t>Молдавской Республики, а также исполнение уголовных наказаний, является Министерство юстиции Приднестровской Молдавской Республики.</w:t>
      </w:r>
    </w:p>
    <w:p w:rsidR="001E5980" w:rsidRPr="00D63F78"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 xml:space="preserve">Роль и принципы деятельности милиции в системе государственных </w:t>
      </w:r>
      <w:r w:rsidRPr="00D63F78">
        <w:rPr>
          <w:rFonts w:ascii="Times New Roman" w:hAnsi="Times New Roman" w:cs="Times New Roman"/>
          <w:color w:val="000000"/>
          <w:sz w:val="28"/>
          <w:szCs w:val="28"/>
        </w:rPr>
        <w:t xml:space="preserve">органов Приднестровской Молдавской Республики, а также задачи милиции определяет Закон Приднестровской Молдавской Республики от 18 июля </w:t>
      </w:r>
      <w:r w:rsidR="00A6587A">
        <w:rPr>
          <w:rFonts w:ascii="Times New Roman" w:hAnsi="Times New Roman" w:cs="Times New Roman"/>
          <w:color w:val="000000"/>
          <w:sz w:val="28"/>
          <w:szCs w:val="28"/>
        </w:rPr>
        <w:br/>
      </w:r>
      <w:r w:rsidRPr="00D63F78">
        <w:rPr>
          <w:rFonts w:ascii="Times New Roman" w:hAnsi="Times New Roman" w:cs="Times New Roman"/>
          <w:color w:val="000000"/>
          <w:sz w:val="28"/>
          <w:szCs w:val="28"/>
        </w:rPr>
        <w:t xml:space="preserve">1995 года </w:t>
      </w:r>
      <w:r w:rsidR="006648EE"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О милиции</w:t>
      </w:r>
      <w:r w:rsidR="006648EE" w:rsidRPr="00D63F78">
        <w:rPr>
          <w:rFonts w:ascii="Times New Roman" w:hAnsi="Times New Roman" w:cs="Times New Roman"/>
          <w:color w:val="000000"/>
          <w:sz w:val="28"/>
          <w:szCs w:val="28"/>
        </w:rPr>
        <w:t xml:space="preserve">» </w:t>
      </w:r>
      <w:r w:rsidRPr="00D63F78">
        <w:rPr>
          <w:rFonts w:ascii="Times New Roman" w:hAnsi="Times New Roman" w:cs="Times New Roman"/>
          <w:color w:val="000000"/>
          <w:sz w:val="28"/>
          <w:szCs w:val="28"/>
        </w:rPr>
        <w:t xml:space="preserve">(СЗМР 95-3) (далее </w:t>
      </w:r>
      <w:r w:rsidR="00A6587A">
        <w:rPr>
          <w:rFonts w:ascii="Times New Roman" w:hAnsi="Times New Roman" w:cs="Times New Roman"/>
          <w:color w:val="000000"/>
          <w:sz w:val="28"/>
          <w:szCs w:val="28"/>
        </w:rPr>
        <w:t>–</w:t>
      </w:r>
      <w:r w:rsidRPr="00D63F78">
        <w:rPr>
          <w:rFonts w:ascii="Times New Roman" w:hAnsi="Times New Roman" w:cs="Times New Roman"/>
          <w:color w:val="000000"/>
          <w:sz w:val="28"/>
          <w:szCs w:val="28"/>
        </w:rPr>
        <w:t xml:space="preserve"> Закон о милиции). Согласно </w:t>
      </w:r>
      <w:r w:rsidR="00A6587A">
        <w:rPr>
          <w:rFonts w:ascii="Times New Roman" w:hAnsi="Times New Roman" w:cs="Times New Roman"/>
          <w:color w:val="000000"/>
          <w:sz w:val="28"/>
          <w:szCs w:val="28"/>
        </w:rPr>
        <w:br/>
      </w:r>
      <w:r w:rsidRPr="00D63F78">
        <w:rPr>
          <w:rFonts w:ascii="Times New Roman" w:hAnsi="Times New Roman" w:cs="Times New Roman"/>
          <w:color w:val="000000"/>
          <w:sz w:val="28"/>
          <w:szCs w:val="28"/>
        </w:rPr>
        <w:t>статье 3 указанного Закона милиция принимает меры по предотвращению, пересечению и раскрытию преступлений, оказывает помощь в пределах, установленных этим же Законом, государственным органам в реализации возложенных на них законом обязанностей. В рамках указанных задач, согласно подпункту 26) статьи 13 Закона о милиции</w:t>
      </w:r>
      <w:r w:rsidR="00A6587A">
        <w:rPr>
          <w:rFonts w:ascii="Times New Roman" w:hAnsi="Times New Roman" w:cs="Times New Roman"/>
          <w:color w:val="000000"/>
          <w:sz w:val="28"/>
          <w:szCs w:val="28"/>
        </w:rPr>
        <w:t>,</w:t>
      </w:r>
      <w:r w:rsidRPr="00D63F78">
        <w:rPr>
          <w:rFonts w:ascii="Times New Roman" w:hAnsi="Times New Roman" w:cs="Times New Roman"/>
          <w:color w:val="000000"/>
          <w:sz w:val="28"/>
          <w:szCs w:val="28"/>
        </w:rPr>
        <w:t xml:space="preserve"> милиция обязана конвоировать задержанных, лиц, заключенных под стражу, осужденных, находящихся </w:t>
      </w:r>
      <w:r w:rsidR="00A6587A">
        <w:rPr>
          <w:rFonts w:ascii="Times New Roman" w:hAnsi="Times New Roman" w:cs="Times New Roman"/>
          <w:color w:val="000000"/>
          <w:sz w:val="28"/>
          <w:szCs w:val="28"/>
        </w:rPr>
        <w:br/>
      </w:r>
      <w:r w:rsidRPr="00D63F78">
        <w:rPr>
          <w:rFonts w:ascii="Times New Roman" w:hAnsi="Times New Roman" w:cs="Times New Roman"/>
          <w:color w:val="000000"/>
          <w:sz w:val="28"/>
          <w:szCs w:val="28"/>
        </w:rPr>
        <w:t xml:space="preserve">в изоляторах временного содержания подозреваемых и </w:t>
      </w:r>
      <w:r w:rsidRPr="004E0D67">
        <w:rPr>
          <w:rFonts w:ascii="Times New Roman" w:hAnsi="Times New Roman" w:cs="Times New Roman"/>
          <w:color w:val="000000"/>
          <w:sz w:val="28"/>
          <w:szCs w:val="28"/>
        </w:rPr>
        <w:t>обвиняемых органов</w:t>
      </w:r>
      <w:r w:rsidRPr="00D63F78">
        <w:rPr>
          <w:rFonts w:ascii="Times New Roman" w:hAnsi="Times New Roman" w:cs="Times New Roman"/>
          <w:color w:val="000000"/>
          <w:sz w:val="28"/>
          <w:szCs w:val="28"/>
        </w:rPr>
        <w:t xml:space="preserve"> внутренних дел, для участия в следственных действиях или судебном разбирательстве и охранять указанных лиц во время производства процессуальных действий.</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3F78">
        <w:rPr>
          <w:rFonts w:ascii="Times New Roman" w:hAnsi="Times New Roman" w:cs="Times New Roman"/>
          <w:color w:val="000000"/>
          <w:sz w:val="28"/>
          <w:szCs w:val="28"/>
        </w:rPr>
        <w:t xml:space="preserve">Изоляторы временного содержания подозреваемых и обвиняемых органов внутренних дел Приднестровской Молдавской Республики согласно статье 7 </w:t>
      </w:r>
      <w:r w:rsidR="004E0D67">
        <w:rPr>
          <w:rFonts w:ascii="Times New Roman" w:hAnsi="Times New Roman" w:cs="Times New Roman"/>
          <w:color w:val="000000"/>
          <w:sz w:val="28"/>
          <w:szCs w:val="28"/>
        </w:rPr>
        <w:br/>
      </w:r>
      <w:r w:rsidRPr="00D63F78">
        <w:rPr>
          <w:rFonts w:ascii="Times New Roman" w:hAnsi="Times New Roman" w:cs="Times New Roman"/>
          <w:color w:val="000000"/>
          <w:sz w:val="28"/>
          <w:szCs w:val="28"/>
        </w:rPr>
        <w:t xml:space="preserve">и статье 9 Закона Приднестровской Молдавской Республики от 16 июля </w:t>
      </w:r>
      <w:r w:rsidR="004E0D67">
        <w:rPr>
          <w:rFonts w:ascii="Times New Roman" w:hAnsi="Times New Roman" w:cs="Times New Roman"/>
          <w:color w:val="000000"/>
          <w:sz w:val="28"/>
          <w:szCs w:val="28"/>
        </w:rPr>
        <w:br/>
      </w:r>
      <w:r w:rsidRPr="00D63F78">
        <w:rPr>
          <w:rFonts w:ascii="Times New Roman" w:hAnsi="Times New Roman" w:cs="Times New Roman"/>
          <w:color w:val="000000"/>
          <w:sz w:val="28"/>
          <w:szCs w:val="28"/>
        </w:rPr>
        <w:t>2010 года № 130-З-IV</w:t>
      </w:r>
      <w:r w:rsidR="006648EE" w:rsidRPr="00D63F78">
        <w:rPr>
          <w:rFonts w:ascii="Times New Roman" w:hAnsi="Times New Roman" w:cs="Times New Roman"/>
          <w:color w:val="000000"/>
          <w:sz w:val="28"/>
          <w:szCs w:val="28"/>
        </w:rPr>
        <w:t xml:space="preserve"> «</w:t>
      </w:r>
      <w:r w:rsidRPr="00D63F78">
        <w:rPr>
          <w:rFonts w:ascii="Times New Roman" w:hAnsi="Times New Roman" w:cs="Times New Roman"/>
          <w:color w:val="000000"/>
          <w:sz w:val="28"/>
          <w:szCs w:val="28"/>
        </w:rPr>
        <w:t>О содержании под стражей подозреваемых и обвиняемых в совершении преступлений</w:t>
      </w:r>
      <w:r w:rsidR="006648EE"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 xml:space="preserve"> (САЗ 10-28)</w:t>
      </w:r>
      <w:r w:rsidR="006648EE" w:rsidRPr="00D63F78">
        <w:rPr>
          <w:rFonts w:ascii="Times New Roman" w:hAnsi="Times New Roman" w:cs="Times New Roman"/>
          <w:color w:val="000000"/>
          <w:sz w:val="28"/>
          <w:szCs w:val="28"/>
        </w:rPr>
        <w:t xml:space="preserve"> </w:t>
      </w:r>
      <w:r w:rsidR="004E0D67">
        <w:rPr>
          <w:rFonts w:ascii="Times New Roman" w:hAnsi="Times New Roman" w:cs="Times New Roman"/>
          <w:color w:val="000000"/>
          <w:sz w:val="28"/>
          <w:szCs w:val="28"/>
        </w:rPr>
        <w:t>(далее –</w:t>
      </w:r>
      <w:r w:rsidRPr="00D63F78">
        <w:rPr>
          <w:rFonts w:ascii="Times New Roman" w:hAnsi="Times New Roman" w:cs="Times New Roman"/>
          <w:color w:val="000000"/>
          <w:sz w:val="28"/>
          <w:szCs w:val="28"/>
        </w:rPr>
        <w:t xml:space="preserve"> Закон о содержании </w:t>
      </w:r>
      <w:r w:rsidR="004E0D67">
        <w:rPr>
          <w:rFonts w:ascii="Times New Roman" w:hAnsi="Times New Roman" w:cs="Times New Roman"/>
          <w:color w:val="000000"/>
          <w:sz w:val="28"/>
          <w:szCs w:val="28"/>
        </w:rPr>
        <w:br/>
      </w:r>
      <w:r w:rsidRPr="00D63F78">
        <w:rPr>
          <w:rFonts w:ascii="Times New Roman" w:hAnsi="Times New Roman" w:cs="Times New Roman"/>
          <w:color w:val="000000"/>
          <w:sz w:val="28"/>
          <w:szCs w:val="28"/>
        </w:rPr>
        <w:t xml:space="preserve">под стражей) являются местом содержания под стражей и предназначены </w:t>
      </w:r>
      <w:r w:rsidR="004E0D67">
        <w:rPr>
          <w:rFonts w:ascii="Times New Roman" w:hAnsi="Times New Roman" w:cs="Times New Roman"/>
          <w:color w:val="000000"/>
          <w:sz w:val="28"/>
          <w:szCs w:val="28"/>
        </w:rPr>
        <w:br/>
      </w:r>
      <w:r w:rsidRPr="00D63F78">
        <w:rPr>
          <w:rFonts w:ascii="Times New Roman" w:hAnsi="Times New Roman" w:cs="Times New Roman"/>
          <w:color w:val="000000"/>
          <w:sz w:val="28"/>
          <w:szCs w:val="28"/>
        </w:rPr>
        <w:t>для содержания под стражей задержанных</w:t>
      </w:r>
      <w:r w:rsidRPr="0073433B">
        <w:rPr>
          <w:rFonts w:ascii="Times New Roman" w:hAnsi="Times New Roman" w:cs="Times New Roman"/>
          <w:color w:val="000000"/>
          <w:sz w:val="28"/>
          <w:szCs w:val="28"/>
        </w:rPr>
        <w:t xml:space="preserve"> по подозрению в совершении преступлений. Согласно статье 3 Закона о содержании под стражей содержание под стражей осуществляется в целях, предусмотренных Уголовно-процессуальным кодексом Приднестровской Молдавской Республики.</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В статье 2 Уголовно-процессуального кодекса закреплено, что задачами уголовного судопроизводства в числе прочих являются быстрое и полное раскрытие преступлений, изобличение виновных и обеспечение правильного применения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 Согласно статье 73 Уголовно-процессуального кодекса Приднестровской Молдавской Республики мера пресечения в виде заключения под стражу применяется при наличии достаточных оснований полагать, что обвиняемый скроется от следствия и суда или воспрепятствует установлению истины по уголовному делу или будет заниматься преступной деятельностью.</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Реализация указанных задач неразрывно сопряжена с необходимостью соблюдения прав лиц, в отношении которых ведется уголовное судопроизводство, а также с обеспечением механизма ведения данного процесса. В соответствии с подпунктами л) и с) части четвертой статьи 42 Уголовно-процессуального кодекса Приднестровской Молдавской Республики</w:t>
      </w:r>
      <w:r w:rsidR="004E0D67">
        <w:rPr>
          <w:rFonts w:ascii="Times New Roman" w:hAnsi="Times New Roman" w:cs="Times New Roman"/>
          <w:color w:val="000000"/>
          <w:sz w:val="28"/>
          <w:szCs w:val="28"/>
        </w:rPr>
        <w:t>,</w:t>
      </w:r>
      <w:r w:rsidRPr="0073433B">
        <w:rPr>
          <w:rFonts w:ascii="Times New Roman" w:hAnsi="Times New Roman" w:cs="Times New Roman"/>
          <w:color w:val="000000"/>
          <w:sz w:val="28"/>
          <w:szCs w:val="28"/>
        </w:rPr>
        <w:t xml:space="preserve"> обвиняемый вправе участвовать с разрешения следователя или дознавателя </w:t>
      </w:r>
      <w:r w:rsidR="004E0D67">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в следственных действиях, производимых по его ходатайству или ходатайству его защитника либо законного представителя, участвовать в судебном </w:t>
      </w:r>
      <w:r w:rsidRPr="0073433B">
        <w:rPr>
          <w:rFonts w:ascii="Times New Roman" w:hAnsi="Times New Roman" w:cs="Times New Roman"/>
          <w:color w:val="000000"/>
          <w:sz w:val="28"/>
          <w:szCs w:val="28"/>
        </w:rPr>
        <w:lastRenderedPageBreak/>
        <w:t xml:space="preserve">разбирательстве уголовного дела в судах первой, кассационной и надзорной инстанций, а также в рассмотрении судом вопроса об избрании в отношении него меры пресечения.  </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 xml:space="preserve">Таким образом, содержание под стражей лиц, в отношении которых ведется уголовное судопроизводство, осуществляется в целях быстрого </w:t>
      </w:r>
      <w:r w:rsidR="00904A88">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и полного раскрытия преступлений, изобличения виновных и обеспечения правильного применения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 а также в целях реализации прав обвиняемых (подсудимых) на участие в следственных действиях и судебном разбирательстве и обеспечения их участия </w:t>
      </w:r>
      <w:r w:rsidR="00904A88">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при рассмотрении дела судом. Конвоирование лиц, заключенных под стражу, </w:t>
      </w:r>
      <w:r w:rsidR="00904A88">
        <w:rPr>
          <w:rFonts w:ascii="Times New Roman" w:hAnsi="Times New Roman" w:cs="Times New Roman"/>
          <w:color w:val="000000"/>
          <w:sz w:val="28"/>
          <w:szCs w:val="28"/>
        </w:rPr>
        <w:br/>
      </w:r>
      <w:r w:rsidRPr="0073433B">
        <w:rPr>
          <w:rFonts w:ascii="Times New Roman" w:hAnsi="Times New Roman" w:cs="Times New Roman"/>
          <w:color w:val="000000"/>
          <w:sz w:val="28"/>
          <w:szCs w:val="28"/>
        </w:rPr>
        <w:t>в отношении которых осуществляется уголовное судопроизводство, направлено на обеспечение реализации указанных задач и соблюдение указанных прав.</w:t>
      </w:r>
    </w:p>
    <w:p w:rsidR="001E5980" w:rsidRPr="00D63F78"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 xml:space="preserve">Наряду с изоляторами временного содержания, как указано в статье 7 Закона о содержании под стражей, к местам содержания под стражей, в том числе, относятся следственные изоляторы уголовно-исполнительной системы Министерства юстиции Приднестровской Молдавской Республики, а также учреждения уголовно-исполнительной системы Министерства юстиции Приднестровской Молдавской </w:t>
      </w:r>
      <w:r w:rsidRPr="00D63F78">
        <w:rPr>
          <w:rFonts w:ascii="Times New Roman" w:hAnsi="Times New Roman" w:cs="Times New Roman"/>
          <w:color w:val="000000"/>
          <w:sz w:val="28"/>
          <w:szCs w:val="28"/>
        </w:rPr>
        <w:t>Республики, исполняющие уголовное наказание в виде лишения свободы.</w:t>
      </w:r>
    </w:p>
    <w:p w:rsidR="001E5980" w:rsidRPr="00D63F78"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3F78">
        <w:rPr>
          <w:rFonts w:ascii="Times New Roman" w:hAnsi="Times New Roman" w:cs="Times New Roman"/>
          <w:color w:val="000000"/>
          <w:sz w:val="28"/>
          <w:szCs w:val="28"/>
        </w:rPr>
        <w:t xml:space="preserve">В соответствии со статьей 15 Закона Приднестровской Молдавской Республики от 9 июня 2000 года № 304-З </w:t>
      </w:r>
      <w:r w:rsidR="006648EE"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О внутренних войсках</w:t>
      </w:r>
      <w:r w:rsidR="006648EE" w:rsidRPr="00D63F78">
        <w:rPr>
          <w:rFonts w:ascii="Times New Roman" w:hAnsi="Times New Roman" w:cs="Times New Roman"/>
          <w:color w:val="000000"/>
          <w:sz w:val="28"/>
          <w:szCs w:val="28"/>
        </w:rPr>
        <w:t xml:space="preserve">» </w:t>
      </w:r>
      <w:r w:rsidRPr="00D63F78">
        <w:rPr>
          <w:rFonts w:ascii="Times New Roman" w:hAnsi="Times New Roman" w:cs="Times New Roman"/>
          <w:color w:val="000000"/>
          <w:sz w:val="28"/>
          <w:szCs w:val="28"/>
        </w:rPr>
        <w:t>(СЗМР 00-2) (да</w:t>
      </w:r>
      <w:r w:rsidR="00904A88">
        <w:rPr>
          <w:rFonts w:ascii="Times New Roman" w:hAnsi="Times New Roman" w:cs="Times New Roman"/>
          <w:color w:val="000000"/>
          <w:sz w:val="28"/>
          <w:szCs w:val="28"/>
        </w:rPr>
        <w:t>лее –</w:t>
      </w:r>
      <w:r w:rsidRPr="00D63F78">
        <w:rPr>
          <w:rFonts w:ascii="Times New Roman" w:hAnsi="Times New Roman" w:cs="Times New Roman"/>
          <w:color w:val="000000"/>
          <w:sz w:val="28"/>
          <w:szCs w:val="28"/>
        </w:rPr>
        <w:t xml:space="preserve"> Закон о внутренних войсках)</w:t>
      </w:r>
      <w:r w:rsidR="00904A88">
        <w:rPr>
          <w:rFonts w:ascii="Times New Roman" w:hAnsi="Times New Roman" w:cs="Times New Roman"/>
          <w:color w:val="000000"/>
          <w:sz w:val="28"/>
          <w:szCs w:val="28"/>
        </w:rPr>
        <w:t>,</w:t>
      </w:r>
      <w:r w:rsidRPr="00D63F78">
        <w:rPr>
          <w:rFonts w:ascii="Times New Roman" w:hAnsi="Times New Roman" w:cs="Times New Roman"/>
          <w:color w:val="000000"/>
          <w:sz w:val="28"/>
          <w:szCs w:val="28"/>
        </w:rPr>
        <w:t xml:space="preserve"> конвоирование осужденных и лиц, заключенных под стражу, из следственных изоляторов уголовно-исполнительной системы в изоляторы временного содержания подозреваемых </w:t>
      </w:r>
      <w:r w:rsidR="00904A88">
        <w:rPr>
          <w:rFonts w:ascii="Times New Roman" w:hAnsi="Times New Roman" w:cs="Times New Roman"/>
          <w:color w:val="000000"/>
          <w:sz w:val="28"/>
          <w:szCs w:val="28"/>
        </w:rPr>
        <w:br/>
      </w:r>
      <w:r w:rsidRPr="00D63F78">
        <w:rPr>
          <w:rFonts w:ascii="Times New Roman" w:hAnsi="Times New Roman" w:cs="Times New Roman"/>
          <w:color w:val="000000"/>
          <w:sz w:val="28"/>
          <w:szCs w:val="28"/>
        </w:rPr>
        <w:t xml:space="preserve">и обвиняемых органов внутренних дел и обратно, конвоирование подсудимых </w:t>
      </w:r>
      <w:r w:rsidR="00904A88">
        <w:rPr>
          <w:rFonts w:ascii="Times New Roman" w:hAnsi="Times New Roman" w:cs="Times New Roman"/>
          <w:color w:val="000000"/>
          <w:sz w:val="28"/>
          <w:szCs w:val="28"/>
        </w:rPr>
        <w:br/>
      </w:r>
      <w:r w:rsidRPr="00D63F78">
        <w:rPr>
          <w:rFonts w:ascii="Times New Roman" w:hAnsi="Times New Roman" w:cs="Times New Roman"/>
          <w:color w:val="000000"/>
          <w:sz w:val="28"/>
          <w:szCs w:val="28"/>
        </w:rPr>
        <w:t xml:space="preserve">и осужденных из объектов уголовно-исполнительной системы на судебные заседания Верховного суда Приднестровской Молдавской Республики </w:t>
      </w:r>
      <w:r w:rsidR="00904A88">
        <w:rPr>
          <w:rFonts w:ascii="Times New Roman" w:hAnsi="Times New Roman" w:cs="Times New Roman"/>
          <w:color w:val="000000"/>
          <w:sz w:val="28"/>
          <w:szCs w:val="28"/>
        </w:rPr>
        <w:br/>
      </w:r>
      <w:r w:rsidRPr="00D63F78">
        <w:rPr>
          <w:rFonts w:ascii="Times New Roman" w:hAnsi="Times New Roman" w:cs="Times New Roman"/>
          <w:color w:val="000000"/>
          <w:sz w:val="28"/>
          <w:szCs w:val="28"/>
        </w:rPr>
        <w:t>и обратно, охрана этих лиц во время судебных заседаний осуществляется внутренними войсками Министерства юстиции Приднестровской Молдавской Республики.</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3F78">
        <w:rPr>
          <w:rFonts w:ascii="Times New Roman" w:hAnsi="Times New Roman" w:cs="Times New Roman"/>
          <w:color w:val="000000"/>
          <w:sz w:val="28"/>
          <w:szCs w:val="28"/>
        </w:rPr>
        <w:t xml:space="preserve">При этом в части четвертой статьи 11 Закона Приднестровской Молдавской Республики от 29 августа 1995 года </w:t>
      </w:r>
      <w:r w:rsidR="006648EE"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Об учреждениях и органах, исполняющих уголовные наказания в виде лишения свободы</w:t>
      </w:r>
      <w:r w:rsidR="006648EE" w:rsidRPr="00D63F78">
        <w:rPr>
          <w:rFonts w:ascii="Times New Roman" w:hAnsi="Times New Roman" w:cs="Times New Roman"/>
          <w:color w:val="000000"/>
          <w:sz w:val="28"/>
          <w:szCs w:val="28"/>
        </w:rPr>
        <w:t>»</w:t>
      </w:r>
      <w:r w:rsidR="00904A88">
        <w:rPr>
          <w:rFonts w:ascii="Times New Roman" w:hAnsi="Times New Roman" w:cs="Times New Roman"/>
          <w:color w:val="000000"/>
          <w:sz w:val="28"/>
          <w:szCs w:val="28"/>
        </w:rPr>
        <w:t xml:space="preserve"> (далее –</w:t>
      </w:r>
      <w:r w:rsidRPr="00D63F78">
        <w:rPr>
          <w:rFonts w:ascii="Times New Roman" w:hAnsi="Times New Roman" w:cs="Times New Roman"/>
          <w:color w:val="000000"/>
          <w:sz w:val="28"/>
          <w:szCs w:val="28"/>
        </w:rPr>
        <w:t xml:space="preserve"> Закон </w:t>
      </w:r>
      <w:r w:rsidR="00904A88">
        <w:rPr>
          <w:rFonts w:ascii="Times New Roman" w:hAnsi="Times New Roman" w:cs="Times New Roman"/>
          <w:color w:val="000000"/>
          <w:sz w:val="28"/>
          <w:szCs w:val="28"/>
        </w:rPr>
        <w:br/>
      </w:r>
      <w:r w:rsidRPr="00D63F78">
        <w:rPr>
          <w:rFonts w:ascii="Times New Roman" w:hAnsi="Times New Roman" w:cs="Times New Roman"/>
          <w:color w:val="000000"/>
          <w:sz w:val="28"/>
          <w:szCs w:val="28"/>
        </w:rPr>
        <w:t>об учреждениях и органах, исполняющих уголовные наказания в виде лишения свободы) определено, что осуществление внутренними войсками Министерства</w:t>
      </w:r>
      <w:r w:rsidRPr="0073433B">
        <w:rPr>
          <w:rFonts w:ascii="Times New Roman" w:hAnsi="Times New Roman" w:cs="Times New Roman"/>
          <w:color w:val="000000"/>
          <w:sz w:val="28"/>
          <w:szCs w:val="28"/>
        </w:rPr>
        <w:t xml:space="preserve"> юстиции Приднестровской Молдавской Республики иных функций, </w:t>
      </w:r>
      <w:r w:rsidR="00904A88">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не связанных с обеспечением безопасности объектов уголовно-исполнительной системы, допустимо только в случаях, предусмотренных законодательными актами Приднестровской Молдавской Республики. </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 xml:space="preserve">Таким образом, Закон об учреждениях и органах, исполняющих наказание в виде лишения свободы, предписывает, что основные функции внутренних войск Министерства юстиции Приднестровской Молдавской Республики </w:t>
      </w:r>
      <w:r w:rsidR="00904A88">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в рамках деятельности учреждений и органов уголовно-исполнительной </w:t>
      </w:r>
      <w:r w:rsidRPr="0073433B">
        <w:rPr>
          <w:rFonts w:ascii="Times New Roman" w:hAnsi="Times New Roman" w:cs="Times New Roman"/>
          <w:color w:val="000000"/>
          <w:sz w:val="28"/>
          <w:szCs w:val="28"/>
        </w:rPr>
        <w:lastRenderedPageBreak/>
        <w:t>системы должны быть связаны непосредственно с обеспечением безопасности объектов уголовно-исполнительной системы, возложение иных функций допустимо только путем их закрепления на законодательном уровне.</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В соответствии с пунктом 1 статьи 25 Закона о внутренних войсках министр юстиции Приднестровской Молдавской Республики осуществляет руководство внутренними войсками через начальника Государственной службы исполнения наказаний. Государственная служба исполнения наказаний в свою очередь реализует функцию Министерства юстиции Приднестровской Молдавской Республики по исполнению уголовных наказаний.</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 xml:space="preserve">Порядок исполнения уголовных наказаний регламентируется Уголовно-исполнительным кодексом Приднестровской Молдавской Республики. Согласно пункту 2 статьи 1 данного Кодекса основными целями исполнения наказаний являются исправление осужденных и предупреждение совершения преступлений. Соответственно, целями деятельности Министерства юстиции Приднестровской Молдавской Республики, в том числе его структурных подразделений, в рамках полномочия по исполнению уголовных наказаний также является непосредственно исправление осужденных и предупреждение совершения ими преступлений. </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 xml:space="preserve">Таким образом, цели конвоирования лиц, в отношении которых ведется уголовное судопроизводство, и цели исполнения наказаний являются различными по своей правовой природе. Конвоирование лиц, в отношении которых ведется уголовное судопроизводство, не связано с отбыванием наказания, поскольку </w:t>
      </w:r>
      <w:proofErr w:type="gramStart"/>
      <w:r w:rsidRPr="0073433B">
        <w:rPr>
          <w:rFonts w:ascii="Times New Roman" w:hAnsi="Times New Roman" w:cs="Times New Roman"/>
          <w:color w:val="000000"/>
          <w:sz w:val="28"/>
          <w:szCs w:val="28"/>
        </w:rPr>
        <w:t xml:space="preserve">во время </w:t>
      </w:r>
      <w:proofErr w:type="gramEnd"/>
      <w:r w:rsidRPr="0073433B">
        <w:rPr>
          <w:rFonts w:ascii="Times New Roman" w:hAnsi="Times New Roman" w:cs="Times New Roman"/>
          <w:color w:val="000000"/>
          <w:sz w:val="28"/>
          <w:szCs w:val="28"/>
        </w:rPr>
        <w:t>его осуществления не реализуется назначенное судом наказание и, как следствие, оно не сопряжено с достижением конечной цели сферы деятельности уголовно-исполнительной сис</w:t>
      </w:r>
      <w:r w:rsidR="00D435BE">
        <w:rPr>
          <w:rFonts w:ascii="Times New Roman" w:hAnsi="Times New Roman" w:cs="Times New Roman"/>
          <w:color w:val="000000"/>
          <w:sz w:val="28"/>
          <w:szCs w:val="28"/>
        </w:rPr>
        <w:t>темы –</w:t>
      </w:r>
      <w:r w:rsidRPr="0073433B">
        <w:rPr>
          <w:rFonts w:ascii="Times New Roman" w:hAnsi="Times New Roman" w:cs="Times New Roman"/>
          <w:color w:val="000000"/>
          <w:sz w:val="28"/>
          <w:szCs w:val="28"/>
        </w:rPr>
        <w:t xml:space="preserve"> исправление осужденных и предупреждение совершения ими новых преступлений. Соответственно, осуществление конвоирования внутренними войсками Министерства юстиции Приднестровской Молдавской Республики лиц, заключенных под стражу, в том числе осужденных, в отношении которых ведется производство по уголовному делу, на производство следственных действий, судебные разбирательства, а также в иных целях, предусмотренных уголовно-процессуальным законодательством, не соответствует целям и задачам деятельности Министерства юстиции Приднестровской Молдавской Республики, поскольку не связано с исполнением уголовных наказаний.</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 xml:space="preserve">В связи с вышеизложенным, настоящим проектом предлагается отнести </w:t>
      </w:r>
      <w:r w:rsidR="00D435BE">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к полномочиям милиции полномочие по конвоированию лиц, заключенных под стражу, в том числе осужденных, в отношении которых ведется производство по уголовному делу, из объектов уголовно-исполнительной системы в изоляторы временного содержания подозреваемых и обвиняемых органов внутренних дел и судебные заседания, для участия в следственных действиях или судебном разбирательстве и охранять указанных лиц во время производства процессуальных действий. </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В то же время, проектом предлагается определить, что внутренними войсками Министерства юстиции Приднестровской Молдавской Республики осуществляется конвоирование осужденных из объектов уголовно-</w:t>
      </w:r>
      <w:r w:rsidRPr="0073433B">
        <w:rPr>
          <w:rFonts w:ascii="Times New Roman" w:hAnsi="Times New Roman" w:cs="Times New Roman"/>
          <w:color w:val="000000"/>
          <w:sz w:val="28"/>
          <w:szCs w:val="28"/>
        </w:rPr>
        <w:lastRenderedPageBreak/>
        <w:t xml:space="preserve">исполнительной системы на судебные заседания городских (районных) судов, Верховного суда Приднестровской Молдавской Республики и обратно, охрана этих лиц во время судебных заседаний, за исключением случаев, привлечения осужденных для участия в судебных заседаниях в качестве подозреваемых, обвиняемых и подсудимых. </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 xml:space="preserve">То есть, в случае если в </w:t>
      </w:r>
      <w:r w:rsidR="003F038E">
        <w:rPr>
          <w:rFonts w:ascii="Times New Roman" w:hAnsi="Times New Roman" w:cs="Times New Roman"/>
          <w:color w:val="000000"/>
          <w:sz w:val="28"/>
          <w:szCs w:val="28"/>
        </w:rPr>
        <w:t>отношении осужденного возбужден</w:t>
      </w:r>
      <w:r w:rsidRPr="0073433B">
        <w:rPr>
          <w:rFonts w:ascii="Times New Roman" w:hAnsi="Times New Roman" w:cs="Times New Roman"/>
          <w:color w:val="000000"/>
          <w:sz w:val="28"/>
          <w:szCs w:val="28"/>
        </w:rPr>
        <w:t>о уголовное дело и в рамках указанного дела осужденный является обвиняемым, конвоирование указанного лица для осущес</w:t>
      </w:r>
      <w:r w:rsidR="003F038E">
        <w:rPr>
          <w:rFonts w:ascii="Times New Roman" w:hAnsi="Times New Roman" w:cs="Times New Roman"/>
          <w:color w:val="000000"/>
          <w:sz w:val="28"/>
          <w:szCs w:val="28"/>
        </w:rPr>
        <w:t>твления процессуальных действий</w:t>
      </w:r>
      <w:r w:rsidRPr="0073433B">
        <w:rPr>
          <w:rFonts w:ascii="Times New Roman" w:hAnsi="Times New Roman" w:cs="Times New Roman"/>
          <w:color w:val="000000"/>
          <w:sz w:val="28"/>
          <w:szCs w:val="28"/>
        </w:rPr>
        <w:t xml:space="preserve"> будет осуществляться милицией. Если осужденный привлекается для участия </w:t>
      </w:r>
      <w:r w:rsidR="003F038E">
        <w:rPr>
          <w:rFonts w:ascii="Times New Roman" w:hAnsi="Times New Roman" w:cs="Times New Roman"/>
          <w:color w:val="000000"/>
          <w:sz w:val="28"/>
          <w:szCs w:val="28"/>
        </w:rPr>
        <w:br/>
      </w:r>
      <w:r w:rsidRPr="0073433B">
        <w:rPr>
          <w:rFonts w:ascii="Times New Roman" w:hAnsi="Times New Roman" w:cs="Times New Roman"/>
          <w:color w:val="000000"/>
          <w:sz w:val="28"/>
          <w:szCs w:val="28"/>
        </w:rPr>
        <w:t>в уголовном судопроизводстве в качестве свидетеля, потерпевшего, конвоирование указанного лица на судебные заседания будет осуществляться внутренними войсками Министерства юстиции Приднестровской Молдавской Республики. Внутренними войсками Министерства юстиции Приднестровской Молдавской Республики также будет осуществляться конвоирование в рамках реализации прав осужденных, предусмотренных уголовно-исполнительным законодательством, например, реализации права на условно-досрочное освобождение.</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 xml:space="preserve">Для реализации полномочия по конвоированию лиц, заключенных </w:t>
      </w:r>
      <w:r w:rsidR="003F038E">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под стражу, а также осужденных на производство процессуальных действий внутренними войсками Министерства юстиции Приднестровской Молдавской Республики требуются значительные материальные и финансовые ресурсы. Так, согласно установленным требованиям при конвоировании на расстояние, превышающее 50 км, для конвоирования требуется дополнительно машина сопровождения и присутствие медицинского работника. Для соблюдения указанных требований необходимо увеличение штата сотрудников, а также обеспечение дополнительными транспортными средствами, которыми </w:t>
      </w:r>
      <w:r w:rsidR="00EA5595">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на сегодняшний день Министерство юстиции Приднестровской Молдавской Республики не располагает. Необходимо также отметить, что учреждения, исполняющие наказания, и следственные изоляторы уголовно-исполнительной системы расположены в городе Тирасполь и поселке </w:t>
      </w:r>
      <w:proofErr w:type="spellStart"/>
      <w:r w:rsidRPr="0073433B">
        <w:rPr>
          <w:rFonts w:ascii="Times New Roman" w:hAnsi="Times New Roman" w:cs="Times New Roman"/>
          <w:color w:val="000000"/>
          <w:sz w:val="28"/>
          <w:szCs w:val="28"/>
        </w:rPr>
        <w:t>Глиное</w:t>
      </w:r>
      <w:proofErr w:type="spellEnd"/>
      <w:r w:rsidRPr="0073433B">
        <w:rPr>
          <w:rFonts w:ascii="Times New Roman" w:hAnsi="Times New Roman" w:cs="Times New Roman"/>
          <w:color w:val="000000"/>
          <w:sz w:val="28"/>
          <w:szCs w:val="28"/>
        </w:rPr>
        <w:t>, в то время как изоляторы временного содержания и суды, в которые необходимо доставить лиц, содержащихся под стражей, и осужденных из следственных изоляторов находятся в каждом административном центре Приднестровской Молдавской Республики, а также городе Тирасполь и городе Бендеры.</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Министерство внутренних дел Приднестровской Молдавской Республики обладает необходимыми транспортными средствами для осуществления конвоирования на большие расстояния, в том числе с учетом необходимости обеспечения сопровождения.  Соответственно, передача милиции полномочия по конвоированию лиц, заключенных под стражу, и осужденных, в отношении которых ведется производство по уголовному делу, не потребует дополнительного финансирования из республиканского бюджета.</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В то</w:t>
      </w:r>
      <w:r w:rsidR="00EA5595">
        <w:rPr>
          <w:rFonts w:ascii="Times New Roman" w:hAnsi="Times New Roman" w:cs="Times New Roman"/>
          <w:color w:val="000000"/>
          <w:sz w:val="28"/>
          <w:szCs w:val="28"/>
        </w:rPr>
        <w:t xml:space="preserve"> </w:t>
      </w:r>
      <w:r w:rsidRPr="0073433B">
        <w:rPr>
          <w:rFonts w:ascii="Times New Roman" w:hAnsi="Times New Roman" w:cs="Times New Roman"/>
          <w:color w:val="000000"/>
          <w:sz w:val="28"/>
          <w:szCs w:val="28"/>
        </w:rPr>
        <w:t>же время</w:t>
      </w:r>
      <w:r w:rsidR="00EA5595">
        <w:rPr>
          <w:rFonts w:ascii="Times New Roman" w:hAnsi="Times New Roman" w:cs="Times New Roman"/>
          <w:color w:val="000000"/>
          <w:sz w:val="28"/>
          <w:szCs w:val="28"/>
        </w:rPr>
        <w:t>,</w:t>
      </w:r>
      <w:r w:rsidRPr="0073433B">
        <w:rPr>
          <w:rFonts w:ascii="Times New Roman" w:hAnsi="Times New Roman" w:cs="Times New Roman"/>
          <w:color w:val="000000"/>
          <w:sz w:val="28"/>
          <w:szCs w:val="28"/>
        </w:rPr>
        <w:t xml:space="preserve"> поскольку реализуемые в настоящее время функции конвоирования обеспечиваются военнослужащими 2 роты Конвойного батальона внутренних войск Министерства юстиции Приднестровской Молдавской Республики по фактической численности 16 (шестнадцать) </w:t>
      </w:r>
      <w:r w:rsidRPr="0073433B">
        <w:rPr>
          <w:rFonts w:ascii="Times New Roman" w:hAnsi="Times New Roman" w:cs="Times New Roman"/>
          <w:color w:val="000000"/>
          <w:sz w:val="28"/>
          <w:szCs w:val="28"/>
        </w:rPr>
        <w:lastRenderedPageBreak/>
        <w:t xml:space="preserve">военнослужащих, в целях создания условий для реализации предлагаемых изменений планируется осуществление передачи 16 штатно-должностных единиц Министерству внутренних дел Приднестровской Молдавской Республики, а также ранее полученного от Министерства внутренних дел грузового автомобиля </w:t>
      </w:r>
      <w:r w:rsidR="00DB2836">
        <w:rPr>
          <w:rFonts w:ascii="Times New Roman" w:hAnsi="Times New Roman" w:cs="Times New Roman"/>
          <w:color w:val="000000"/>
          <w:sz w:val="28"/>
          <w:szCs w:val="28"/>
        </w:rPr>
        <w:t>«</w:t>
      </w:r>
      <w:r w:rsidRPr="0073433B">
        <w:rPr>
          <w:rFonts w:ascii="Times New Roman" w:hAnsi="Times New Roman" w:cs="Times New Roman"/>
          <w:color w:val="000000"/>
          <w:sz w:val="28"/>
          <w:szCs w:val="28"/>
        </w:rPr>
        <w:t>КАМАЗ</w:t>
      </w:r>
      <w:r w:rsidR="00DB2836">
        <w:rPr>
          <w:rFonts w:ascii="Times New Roman" w:hAnsi="Times New Roman" w:cs="Times New Roman"/>
          <w:color w:val="000000"/>
          <w:sz w:val="28"/>
          <w:szCs w:val="28"/>
        </w:rPr>
        <w:t>»</w:t>
      </w:r>
      <w:r w:rsidRPr="0073433B">
        <w:rPr>
          <w:rFonts w:ascii="Times New Roman" w:hAnsi="Times New Roman" w:cs="Times New Roman"/>
          <w:color w:val="000000"/>
          <w:sz w:val="28"/>
          <w:szCs w:val="28"/>
        </w:rPr>
        <w:t xml:space="preserve">. При этом оставшиеся штатно-должностные единицы указанного подразделения соответствующей войсковой части по-прежнему будут задействованы в осуществлении конвоирования из учреждения исполнения наказаний в иное учреждение исполнения наказаний, в организации здравоохранения, в судебные заседания (к примеру, при рассмотрении вопросов применения условно-досрочного освобождения в отношении осужденных), </w:t>
      </w:r>
      <w:r w:rsidR="00DB2836">
        <w:rPr>
          <w:rFonts w:ascii="Times New Roman" w:hAnsi="Times New Roman" w:cs="Times New Roman"/>
          <w:color w:val="000000"/>
          <w:sz w:val="28"/>
          <w:szCs w:val="28"/>
        </w:rPr>
        <w:br/>
      </w:r>
      <w:r w:rsidRPr="0073433B">
        <w:rPr>
          <w:rFonts w:ascii="Times New Roman" w:hAnsi="Times New Roman" w:cs="Times New Roman"/>
          <w:color w:val="000000"/>
          <w:sz w:val="28"/>
          <w:szCs w:val="28"/>
        </w:rPr>
        <w:t>в иных случаях, предусмотренных уголовно-исполнительным законодательством Приднестровской Молдавской Республики.</w:t>
      </w:r>
    </w:p>
    <w:p w:rsidR="001E5980" w:rsidRPr="00D63F78"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3433B">
        <w:rPr>
          <w:rFonts w:ascii="Times New Roman" w:hAnsi="Times New Roman" w:cs="Times New Roman"/>
          <w:color w:val="000000"/>
          <w:sz w:val="28"/>
          <w:szCs w:val="28"/>
        </w:rPr>
        <w:t xml:space="preserve">Следует отметить, что разграничение функций по конвоированию </w:t>
      </w:r>
      <w:r w:rsidR="00DB2836">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в зависимости от задач и функций органов государственной власти в рамках уголовного судопроизводства не является новеллой в законодательствах различных стран. В частности, в Российской Федерации конвоирование задержанных и (или) заключенных под стражу лиц, находящихся в изоляторах временного содержания подозреваемых и обвиняемых органов внутренних дел, содержащихся в следственных изоляторах уголовно-исполнительной системы, осужденных и </w:t>
      </w:r>
      <w:r w:rsidRPr="00D63F78">
        <w:rPr>
          <w:rFonts w:ascii="Times New Roman" w:hAnsi="Times New Roman" w:cs="Times New Roman"/>
          <w:color w:val="000000"/>
          <w:sz w:val="28"/>
          <w:szCs w:val="28"/>
        </w:rPr>
        <w:t xml:space="preserve">заключенных под стражу лиц для участия в следственных действиях или судебном разбирательстве и охрана указанных лиц во время производства процессуальных действий осуществляется полицией, </w:t>
      </w:r>
      <w:r w:rsidR="00DB2836">
        <w:rPr>
          <w:rFonts w:ascii="Times New Roman" w:hAnsi="Times New Roman" w:cs="Times New Roman"/>
          <w:color w:val="000000"/>
          <w:sz w:val="28"/>
          <w:szCs w:val="28"/>
        </w:rPr>
        <w:br/>
      </w:r>
      <w:r w:rsidRPr="00D63F78">
        <w:rPr>
          <w:rFonts w:ascii="Times New Roman" w:hAnsi="Times New Roman" w:cs="Times New Roman"/>
          <w:color w:val="000000"/>
          <w:sz w:val="28"/>
          <w:szCs w:val="28"/>
        </w:rPr>
        <w:t xml:space="preserve">что определено в </w:t>
      </w:r>
      <w:hyperlink r:id="rId6" w:history="1">
        <w:r w:rsidRPr="00D63F78">
          <w:rPr>
            <w:rFonts w:ascii="Times New Roman" w:hAnsi="Times New Roman" w:cs="Times New Roman"/>
            <w:color w:val="000000"/>
            <w:sz w:val="28"/>
            <w:szCs w:val="28"/>
          </w:rPr>
          <w:t xml:space="preserve">подпункте 14) пункта 1 статьи 14 Федерального закона </w:t>
        </w:r>
        <w:r w:rsidR="00DB2836">
          <w:rPr>
            <w:rFonts w:ascii="Times New Roman" w:hAnsi="Times New Roman" w:cs="Times New Roman"/>
            <w:color w:val="000000"/>
            <w:sz w:val="28"/>
            <w:szCs w:val="28"/>
          </w:rPr>
          <w:br/>
        </w:r>
        <w:r w:rsidRPr="00D63F78">
          <w:rPr>
            <w:rFonts w:ascii="Times New Roman" w:hAnsi="Times New Roman" w:cs="Times New Roman"/>
            <w:color w:val="000000"/>
            <w:sz w:val="28"/>
            <w:szCs w:val="28"/>
          </w:rPr>
          <w:t xml:space="preserve">от 7 февраля 2011 года № 3-ФЗ </w:t>
        </w:r>
        <w:r w:rsidR="006648EE"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О полиции</w:t>
        </w:r>
      </w:hyperlink>
      <w:r w:rsidR="006648EE"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 xml:space="preserve">. В свою очередь, конвоирование осужденных в рамках уголовно-исполнительной системы осуществляется специальными подразделениями уголовно-исполнительной системы </w:t>
      </w:r>
      <w:r w:rsidR="007521D4">
        <w:rPr>
          <w:rFonts w:ascii="Times New Roman" w:hAnsi="Times New Roman" w:cs="Times New Roman"/>
          <w:color w:val="000000"/>
          <w:sz w:val="28"/>
          <w:szCs w:val="28"/>
        </w:rPr>
        <w:br/>
        <w:t>по конвоированию.</w:t>
      </w:r>
    </w:p>
    <w:p w:rsidR="001E5980" w:rsidRPr="00D63F78"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3F78">
        <w:rPr>
          <w:rFonts w:ascii="Times New Roman" w:hAnsi="Times New Roman" w:cs="Times New Roman"/>
          <w:color w:val="000000"/>
          <w:sz w:val="28"/>
          <w:szCs w:val="28"/>
        </w:rPr>
        <w:t xml:space="preserve">Кроме того, законопроектом предлагается закрепить в обязанности милиции полномочие по содержанию, охране и конвоированию больных хроническим алкоголизмом, наркоманией или токсикоманией, которое предусмотрено частью четвертой статьи 1 Законом Приднестровской Молдавской Республики от 29 ноября 1994 года </w:t>
      </w:r>
      <w:r w:rsidR="006648EE"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О социальной реабилитации больных хроническим алкоголизмом, наркоманией или токсикоманией</w:t>
      </w:r>
      <w:r w:rsidR="006648EE"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 xml:space="preserve"> </w:t>
      </w:r>
      <w:r w:rsidR="007521D4">
        <w:rPr>
          <w:rFonts w:ascii="Times New Roman" w:hAnsi="Times New Roman" w:cs="Times New Roman"/>
          <w:color w:val="000000"/>
          <w:sz w:val="28"/>
          <w:szCs w:val="28"/>
        </w:rPr>
        <w:br/>
      </w:r>
      <w:r w:rsidRPr="00D63F78">
        <w:rPr>
          <w:rFonts w:ascii="Times New Roman" w:hAnsi="Times New Roman" w:cs="Times New Roman"/>
          <w:color w:val="000000"/>
          <w:sz w:val="28"/>
          <w:szCs w:val="28"/>
        </w:rPr>
        <w:t>(СЗМР 94-4);</w:t>
      </w:r>
    </w:p>
    <w:p w:rsidR="001E5980" w:rsidRPr="00D63F78"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63F78">
        <w:rPr>
          <w:rFonts w:ascii="Times New Roman" w:hAnsi="Times New Roman" w:cs="Times New Roman"/>
          <w:color w:val="000000"/>
          <w:sz w:val="28"/>
          <w:szCs w:val="28"/>
        </w:rPr>
        <w:t>б</w:t>
      </w:r>
      <w:proofErr w:type="gramEnd"/>
      <w:r w:rsidRPr="00D63F78">
        <w:rPr>
          <w:rFonts w:ascii="Times New Roman" w:hAnsi="Times New Roman" w:cs="Times New Roman"/>
          <w:color w:val="000000"/>
          <w:sz w:val="28"/>
          <w:szCs w:val="28"/>
        </w:rPr>
        <w:t>) в данной сфере правового регулирования действуют:</w:t>
      </w:r>
    </w:p>
    <w:p w:rsidR="001E5980" w:rsidRPr="00D63F78"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3F78">
        <w:rPr>
          <w:rFonts w:ascii="Times New Roman" w:hAnsi="Times New Roman" w:cs="Times New Roman"/>
          <w:color w:val="000000"/>
          <w:sz w:val="28"/>
          <w:szCs w:val="28"/>
        </w:rPr>
        <w:t xml:space="preserve">1) Закон Приднестровской Молдавской Республики от 18 июля 1995 года </w:t>
      </w:r>
      <w:r w:rsidR="00BB3B50"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О милиции</w:t>
      </w:r>
      <w:r w:rsidR="00BB3B50"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 xml:space="preserve"> (СЗМР 95-3);</w:t>
      </w:r>
    </w:p>
    <w:p w:rsidR="001E5980" w:rsidRPr="00D63F78"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3F78">
        <w:rPr>
          <w:rFonts w:ascii="Times New Roman" w:hAnsi="Times New Roman" w:cs="Times New Roman"/>
          <w:color w:val="000000"/>
          <w:sz w:val="28"/>
          <w:szCs w:val="28"/>
        </w:rPr>
        <w:t xml:space="preserve">2) Закон Приднестровской Молдавской Республики от 29 августа 1995 года </w:t>
      </w:r>
      <w:r w:rsidR="00BB3B50"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Об учреждениях и органах, исполняющих уголовные наказания в виде лишения свободы</w:t>
      </w:r>
      <w:r w:rsidR="00BB3B50"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 xml:space="preserve"> (СЗМР 95-3);</w:t>
      </w:r>
    </w:p>
    <w:p w:rsidR="001E5980" w:rsidRPr="00D63F78"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3F78">
        <w:rPr>
          <w:rFonts w:ascii="Times New Roman" w:hAnsi="Times New Roman" w:cs="Times New Roman"/>
          <w:color w:val="000000"/>
          <w:sz w:val="28"/>
          <w:szCs w:val="28"/>
        </w:rPr>
        <w:t xml:space="preserve">3) Закон Приднестровской Молдавской Республики от 9 июня 2000 года </w:t>
      </w:r>
      <w:r w:rsidR="007521D4">
        <w:rPr>
          <w:rFonts w:ascii="Times New Roman" w:hAnsi="Times New Roman" w:cs="Times New Roman"/>
          <w:color w:val="000000"/>
          <w:sz w:val="28"/>
          <w:szCs w:val="28"/>
        </w:rPr>
        <w:br/>
      </w:r>
      <w:r w:rsidRPr="00D63F78">
        <w:rPr>
          <w:rFonts w:ascii="Times New Roman" w:hAnsi="Times New Roman" w:cs="Times New Roman"/>
          <w:color w:val="000000"/>
          <w:sz w:val="28"/>
          <w:szCs w:val="28"/>
        </w:rPr>
        <w:t xml:space="preserve">№ 304-З </w:t>
      </w:r>
      <w:r w:rsidR="00BB3B50"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О внутренних войсках</w:t>
      </w:r>
      <w:r w:rsidR="00BB3B50"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 xml:space="preserve"> (СЗМР 00-2);</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3F78">
        <w:rPr>
          <w:rFonts w:ascii="Times New Roman" w:hAnsi="Times New Roman" w:cs="Times New Roman"/>
          <w:color w:val="000000"/>
          <w:sz w:val="28"/>
          <w:szCs w:val="28"/>
        </w:rPr>
        <w:t xml:space="preserve">4) Закон Приднестровской Молдавской Республики от 16 июля 2010 года № 130-З-IV </w:t>
      </w:r>
      <w:r w:rsidR="00BB3B50"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 xml:space="preserve">О содержании под стражей подозреваемых и обвиняемых </w:t>
      </w:r>
      <w:r w:rsidR="007521D4">
        <w:rPr>
          <w:rFonts w:ascii="Times New Roman" w:hAnsi="Times New Roman" w:cs="Times New Roman"/>
          <w:color w:val="000000"/>
          <w:sz w:val="28"/>
          <w:szCs w:val="28"/>
        </w:rPr>
        <w:br/>
      </w:r>
      <w:r w:rsidRPr="00D63F78">
        <w:rPr>
          <w:rFonts w:ascii="Times New Roman" w:hAnsi="Times New Roman" w:cs="Times New Roman"/>
          <w:color w:val="000000"/>
          <w:sz w:val="28"/>
          <w:szCs w:val="28"/>
        </w:rPr>
        <w:t>в совершении преступлений</w:t>
      </w:r>
      <w:r w:rsidR="00BB3B50"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 xml:space="preserve"> (САЗ 10-28</w:t>
      </w:r>
      <w:r w:rsidRPr="0073433B">
        <w:rPr>
          <w:rFonts w:ascii="Times New Roman" w:hAnsi="Times New Roman" w:cs="Times New Roman"/>
          <w:color w:val="000000"/>
          <w:sz w:val="28"/>
          <w:szCs w:val="28"/>
        </w:rPr>
        <w:t>);</w:t>
      </w:r>
    </w:p>
    <w:p w:rsidR="001E5980" w:rsidRPr="00D63F78"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3F78">
        <w:rPr>
          <w:rFonts w:ascii="Times New Roman" w:hAnsi="Times New Roman" w:cs="Times New Roman"/>
          <w:color w:val="000000"/>
          <w:sz w:val="28"/>
          <w:szCs w:val="28"/>
        </w:rPr>
        <w:lastRenderedPageBreak/>
        <w:t xml:space="preserve">5) Закон Приднестровской Молдавской Республики от 29 ноября 1994 года </w:t>
      </w:r>
      <w:r w:rsidR="00BB3B50"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О социальной реабилитации больных хроническим алкоголизмом, наркоманией или токсикоманией</w:t>
      </w:r>
      <w:r w:rsidR="00BB3B50" w:rsidRPr="00D63F78">
        <w:rPr>
          <w:rFonts w:ascii="Times New Roman" w:hAnsi="Times New Roman" w:cs="Times New Roman"/>
          <w:color w:val="000000"/>
          <w:sz w:val="28"/>
          <w:szCs w:val="28"/>
        </w:rPr>
        <w:t>»</w:t>
      </w:r>
      <w:r w:rsidRPr="00D63F78">
        <w:rPr>
          <w:rFonts w:ascii="Times New Roman" w:hAnsi="Times New Roman" w:cs="Times New Roman"/>
          <w:color w:val="000000"/>
          <w:sz w:val="28"/>
          <w:szCs w:val="28"/>
        </w:rPr>
        <w:t xml:space="preserve"> (СЗМР 94-4);</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63F78">
        <w:rPr>
          <w:rFonts w:ascii="Times New Roman" w:hAnsi="Times New Roman" w:cs="Times New Roman"/>
          <w:color w:val="000000"/>
          <w:sz w:val="28"/>
          <w:szCs w:val="28"/>
        </w:rPr>
        <w:t>г</w:t>
      </w:r>
      <w:proofErr w:type="gramEnd"/>
      <w:r w:rsidRPr="00D63F78">
        <w:rPr>
          <w:rFonts w:ascii="Times New Roman" w:hAnsi="Times New Roman" w:cs="Times New Roman"/>
          <w:color w:val="000000"/>
          <w:sz w:val="28"/>
          <w:szCs w:val="28"/>
        </w:rPr>
        <w:t xml:space="preserve">) реализация данного законопроекта не потребует дополнительных материальных затрат. Предлагается перераспределение лимитов </w:t>
      </w:r>
      <w:r w:rsidR="007521D4">
        <w:rPr>
          <w:rFonts w:ascii="Times New Roman" w:hAnsi="Times New Roman" w:cs="Times New Roman"/>
          <w:color w:val="000000"/>
          <w:sz w:val="28"/>
          <w:szCs w:val="28"/>
        </w:rPr>
        <w:br/>
      </w:r>
      <w:r w:rsidRPr="00D63F78">
        <w:rPr>
          <w:rFonts w:ascii="Times New Roman" w:hAnsi="Times New Roman" w:cs="Times New Roman"/>
          <w:color w:val="000000"/>
          <w:sz w:val="28"/>
          <w:szCs w:val="28"/>
        </w:rPr>
        <w:t>на передаваемые штатно-должностные</w:t>
      </w:r>
      <w:r w:rsidRPr="0073433B">
        <w:rPr>
          <w:rFonts w:ascii="Times New Roman" w:hAnsi="Times New Roman" w:cs="Times New Roman"/>
          <w:color w:val="000000"/>
          <w:sz w:val="28"/>
          <w:szCs w:val="28"/>
        </w:rPr>
        <w:t xml:space="preserve"> единицы между исполнительными органами государственной власти при рассмотрении проекта республиканского бюджета на 2021 год;</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73433B">
        <w:rPr>
          <w:rFonts w:ascii="Times New Roman" w:hAnsi="Times New Roman" w:cs="Times New Roman"/>
          <w:color w:val="000000"/>
          <w:sz w:val="28"/>
          <w:szCs w:val="28"/>
        </w:rPr>
        <w:t>д</w:t>
      </w:r>
      <w:proofErr w:type="gramEnd"/>
      <w:r w:rsidRPr="0073433B">
        <w:rPr>
          <w:rFonts w:ascii="Times New Roman" w:hAnsi="Times New Roman" w:cs="Times New Roman"/>
          <w:color w:val="000000"/>
          <w:sz w:val="28"/>
          <w:szCs w:val="28"/>
        </w:rPr>
        <w:t xml:space="preserve">) принятие данного законопроекта потребует внесения изменений </w:t>
      </w:r>
      <w:r w:rsidR="007521D4">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в нормативные правовые акты Президента Приднестровской Молдавской Республики, которыми утверждены штатно-должностные расписания Министерства юстиции Приднестровской Молдавской Республики </w:t>
      </w:r>
      <w:r w:rsidR="007521D4">
        <w:rPr>
          <w:rFonts w:ascii="Times New Roman" w:hAnsi="Times New Roman" w:cs="Times New Roman"/>
          <w:color w:val="000000"/>
          <w:sz w:val="28"/>
          <w:szCs w:val="28"/>
        </w:rPr>
        <w:br/>
      </w:r>
      <w:r w:rsidRPr="0073433B">
        <w:rPr>
          <w:rFonts w:ascii="Times New Roman" w:hAnsi="Times New Roman" w:cs="Times New Roman"/>
          <w:color w:val="000000"/>
          <w:sz w:val="28"/>
          <w:szCs w:val="28"/>
        </w:rPr>
        <w:t xml:space="preserve">и Министерства внутренних дел Приднестровской Молдавской Республики; </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73433B">
        <w:rPr>
          <w:rFonts w:ascii="Times New Roman" w:hAnsi="Times New Roman" w:cs="Times New Roman"/>
          <w:color w:val="000000"/>
          <w:sz w:val="28"/>
          <w:szCs w:val="28"/>
        </w:rPr>
        <w:t>е</w:t>
      </w:r>
      <w:proofErr w:type="gramEnd"/>
      <w:r w:rsidRPr="0073433B">
        <w:rPr>
          <w:rFonts w:ascii="Times New Roman" w:hAnsi="Times New Roman" w:cs="Times New Roman"/>
          <w:color w:val="000000"/>
          <w:sz w:val="28"/>
          <w:szCs w:val="28"/>
        </w:rPr>
        <w:t>) принятие настоящего проекта закона не потребует принятия отдельного нормативного правового акта о порядке вступления его в силу.</w:t>
      </w:r>
    </w:p>
    <w:p w:rsidR="001E5980" w:rsidRPr="0073433B" w:rsidRDefault="001E5980" w:rsidP="0073433B">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C3ED5" w:rsidRPr="0073433B" w:rsidRDefault="004C3ED5" w:rsidP="0073433B">
      <w:pPr>
        <w:spacing w:after="0" w:line="240" w:lineRule="auto"/>
        <w:ind w:firstLine="709"/>
        <w:rPr>
          <w:rFonts w:ascii="Times New Roman" w:hAnsi="Times New Roman" w:cs="Times New Roman"/>
          <w:color w:val="000000"/>
          <w:sz w:val="28"/>
          <w:szCs w:val="28"/>
        </w:rPr>
      </w:pPr>
    </w:p>
    <w:p w:rsidR="004C3ED5" w:rsidRPr="0073433B" w:rsidRDefault="004C3ED5" w:rsidP="0073433B">
      <w:pPr>
        <w:spacing w:after="0" w:line="240" w:lineRule="auto"/>
        <w:ind w:firstLine="709"/>
        <w:rPr>
          <w:rFonts w:ascii="Times New Roman" w:hAnsi="Times New Roman" w:cs="Times New Roman"/>
          <w:color w:val="000000"/>
          <w:sz w:val="28"/>
          <w:szCs w:val="28"/>
        </w:rPr>
      </w:pPr>
    </w:p>
    <w:p w:rsidR="004C3ED5" w:rsidRPr="0073433B" w:rsidRDefault="004C3ED5" w:rsidP="0073433B">
      <w:pPr>
        <w:spacing w:after="0" w:line="240" w:lineRule="auto"/>
        <w:ind w:firstLine="709"/>
        <w:rPr>
          <w:rFonts w:ascii="Times New Roman" w:hAnsi="Times New Roman" w:cs="Times New Roman"/>
          <w:color w:val="000000"/>
          <w:sz w:val="28"/>
          <w:szCs w:val="28"/>
        </w:rPr>
      </w:pPr>
    </w:p>
    <w:p w:rsidR="001E5980" w:rsidRPr="0073433B" w:rsidRDefault="001E5980" w:rsidP="0073433B">
      <w:pPr>
        <w:spacing w:after="0" w:line="240" w:lineRule="auto"/>
        <w:rPr>
          <w:rFonts w:ascii="Times New Roman" w:hAnsi="Times New Roman" w:cs="Times New Roman"/>
          <w:sz w:val="28"/>
          <w:szCs w:val="28"/>
        </w:rPr>
      </w:pPr>
      <w:r w:rsidRPr="0073433B">
        <w:rPr>
          <w:rFonts w:ascii="Times New Roman" w:hAnsi="Times New Roman" w:cs="Times New Roman"/>
          <w:sz w:val="28"/>
          <w:szCs w:val="28"/>
        </w:rPr>
        <w:br w:type="page"/>
      </w:r>
    </w:p>
    <w:p w:rsidR="004C3ED5" w:rsidRPr="007521D4" w:rsidRDefault="007521D4" w:rsidP="007521D4">
      <w:pPr>
        <w:autoSpaceDE w:val="0"/>
        <w:autoSpaceDN w:val="0"/>
        <w:adjustRightInd w:val="0"/>
        <w:spacing w:after="0" w:line="240" w:lineRule="auto"/>
        <w:jc w:val="center"/>
        <w:rPr>
          <w:rFonts w:ascii="Times New Roman" w:hAnsi="Times New Roman" w:cs="Times New Roman"/>
          <w:color w:val="000000"/>
          <w:sz w:val="24"/>
          <w:szCs w:val="24"/>
          <w:lang w:eastAsia="ru-RU"/>
        </w:rPr>
      </w:pPr>
      <w:r w:rsidRPr="007521D4">
        <w:rPr>
          <w:rFonts w:ascii="Times New Roman" w:hAnsi="Times New Roman" w:cs="Times New Roman"/>
          <w:color w:val="000000"/>
          <w:sz w:val="24"/>
          <w:szCs w:val="24"/>
          <w:lang w:eastAsia="ru-RU"/>
        </w:rPr>
        <w:lastRenderedPageBreak/>
        <w:t>СРАВНИТЕЛЬНАЯ ТАБЛИЦА</w:t>
      </w:r>
    </w:p>
    <w:p w:rsidR="007521D4" w:rsidRDefault="004C3ED5" w:rsidP="007521D4">
      <w:pPr>
        <w:autoSpaceDE w:val="0"/>
        <w:autoSpaceDN w:val="0"/>
        <w:adjustRightInd w:val="0"/>
        <w:spacing w:after="0" w:line="240" w:lineRule="auto"/>
        <w:jc w:val="center"/>
        <w:rPr>
          <w:rFonts w:ascii="Times New Roman" w:hAnsi="Times New Roman" w:cs="Times New Roman"/>
          <w:color w:val="000000"/>
          <w:sz w:val="28"/>
          <w:szCs w:val="28"/>
          <w:lang w:eastAsia="ru-RU"/>
        </w:rPr>
      </w:pPr>
      <w:proofErr w:type="gramStart"/>
      <w:r w:rsidRPr="007521D4">
        <w:rPr>
          <w:rFonts w:ascii="Times New Roman" w:hAnsi="Times New Roman" w:cs="Times New Roman"/>
          <w:color w:val="000000"/>
          <w:sz w:val="28"/>
          <w:szCs w:val="28"/>
          <w:lang w:eastAsia="ru-RU"/>
        </w:rPr>
        <w:t>к</w:t>
      </w:r>
      <w:proofErr w:type="gramEnd"/>
      <w:r w:rsidRPr="007521D4">
        <w:rPr>
          <w:rFonts w:ascii="Times New Roman" w:hAnsi="Times New Roman" w:cs="Times New Roman"/>
          <w:color w:val="000000"/>
          <w:sz w:val="28"/>
          <w:szCs w:val="28"/>
          <w:lang w:eastAsia="ru-RU"/>
        </w:rPr>
        <w:t xml:space="preserve"> проекту закона Приднестровской Молдавской Республики </w:t>
      </w:r>
    </w:p>
    <w:p w:rsidR="004C3ED5" w:rsidRPr="0073433B" w:rsidRDefault="00BB3B50" w:rsidP="007521D4">
      <w:pPr>
        <w:autoSpaceDE w:val="0"/>
        <w:autoSpaceDN w:val="0"/>
        <w:adjustRightInd w:val="0"/>
        <w:spacing w:after="0" w:line="240" w:lineRule="auto"/>
        <w:jc w:val="center"/>
        <w:rPr>
          <w:rFonts w:ascii="Times New Roman" w:hAnsi="Times New Roman" w:cs="Times New Roman"/>
          <w:color w:val="000000"/>
          <w:sz w:val="28"/>
          <w:szCs w:val="28"/>
          <w:lang w:eastAsia="ru-RU"/>
        </w:rPr>
      </w:pPr>
      <w:r w:rsidRPr="007521D4">
        <w:rPr>
          <w:rFonts w:ascii="Times New Roman" w:hAnsi="Times New Roman" w:cs="Times New Roman"/>
          <w:color w:val="000000"/>
          <w:sz w:val="28"/>
          <w:szCs w:val="28"/>
          <w:lang w:eastAsia="ru-RU"/>
        </w:rPr>
        <w:t>«</w:t>
      </w:r>
      <w:r w:rsidR="004C3ED5" w:rsidRPr="007521D4">
        <w:rPr>
          <w:rFonts w:ascii="Times New Roman" w:hAnsi="Times New Roman" w:cs="Times New Roman"/>
          <w:color w:val="000000"/>
          <w:sz w:val="28"/>
          <w:szCs w:val="28"/>
          <w:lang w:eastAsia="ru-RU"/>
        </w:rPr>
        <w:t>О внесении изменений и дополнени</w:t>
      </w:r>
      <w:r w:rsidR="00537DC7" w:rsidRPr="007521D4">
        <w:rPr>
          <w:rFonts w:ascii="Times New Roman" w:hAnsi="Times New Roman" w:cs="Times New Roman"/>
          <w:color w:val="000000"/>
          <w:sz w:val="28"/>
          <w:szCs w:val="28"/>
          <w:lang w:eastAsia="ru-RU"/>
        </w:rPr>
        <w:t>я</w:t>
      </w:r>
      <w:r w:rsidR="004C3ED5" w:rsidRPr="007521D4">
        <w:rPr>
          <w:rFonts w:ascii="Times New Roman" w:hAnsi="Times New Roman" w:cs="Times New Roman"/>
          <w:color w:val="000000"/>
          <w:sz w:val="28"/>
          <w:szCs w:val="28"/>
          <w:lang w:eastAsia="ru-RU"/>
        </w:rPr>
        <w:t xml:space="preserve"> в некоторые законодательные акты Приднестровской Молдавской Республики</w:t>
      </w:r>
      <w:r w:rsidRPr="007521D4">
        <w:rPr>
          <w:rFonts w:ascii="Times New Roman" w:hAnsi="Times New Roman" w:cs="Times New Roman"/>
          <w:color w:val="000000"/>
          <w:sz w:val="28"/>
          <w:szCs w:val="28"/>
          <w:lang w:eastAsia="ru-RU"/>
        </w:rPr>
        <w:t>»</w:t>
      </w:r>
    </w:p>
    <w:p w:rsidR="004C3ED5" w:rsidRPr="0073433B" w:rsidRDefault="004C3ED5" w:rsidP="0073433B">
      <w:pPr>
        <w:autoSpaceDE w:val="0"/>
        <w:autoSpaceDN w:val="0"/>
        <w:adjustRightInd w:val="0"/>
        <w:spacing w:after="0" w:line="240" w:lineRule="auto"/>
        <w:ind w:firstLine="709"/>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819"/>
      </w:tblGrid>
      <w:tr w:rsidR="008862BC" w:rsidTr="0065586C">
        <w:tc>
          <w:tcPr>
            <w:tcW w:w="9634" w:type="dxa"/>
            <w:gridSpan w:val="2"/>
            <w:tcBorders>
              <w:top w:val="single" w:sz="4" w:space="0" w:color="auto"/>
              <w:left w:val="single" w:sz="4" w:space="0" w:color="auto"/>
              <w:bottom w:val="single" w:sz="4" w:space="0" w:color="auto"/>
              <w:right w:val="single" w:sz="4" w:space="0" w:color="auto"/>
            </w:tcBorders>
            <w:hideMark/>
          </w:tcPr>
          <w:p w:rsidR="008862BC" w:rsidRDefault="008862BC" w:rsidP="00614A61">
            <w:pPr>
              <w:pStyle w:val="1"/>
              <w:ind w:firstLine="709"/>
              <w:jc w:val="both"/>
            </w:pPr>
            <w:r>
              <w:t xml:space="preserve">Закон Приднестровской Молдавской </w:t>
            </w:r>
            <w:r w:rsidRPr="008862BC">
              <w:t>Республики «О милиции»</w:t>
            </w:r>
          </w:p>
        </w:tc>
      </w:tr>
      <w:tr w:rsidR="008862BC" w:rsidTr="0065586C">
        <w:tc>
          <w:tcPr>
            <w:tcW w:w="4815" w:type="dxa"/>
            <w:tcBorders>
              <w:top w:val="single" w:sz="4" w:space="0" w:color="auto"/>
              <w:left w:val="single" w:sz="4" w:space="0" w:color="auto"/>
              <w:bottom w:val="single" w:sz="4" w:space="0" w:color="auto"/>
              <w:right w:val="single" w:sz="4" w:space="0" w:color="auto"/>
            </w:tcBorders>
            <w:hideMark/>
          </w:tcPr>
          <w:p w:rsidR="008862BC" w:rsidRDefault="008862BC" w:rsidP="00614A6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Действующая редакция</w:t>
            </w:r>
          </w:p>
        </w:tc>
        <w:tc>
          <w:tcPr>
            <w:tcW w:w="4819" w:type="dxa"/>
            <w:tcBorders>
              <w:top w:val="single" w:sz="4" w:space="0" w:color="auto"/>
              <w:left w:val="single" w:sz="4" w:space="0" w:color="auto"/>
              <w:bottom w:val="single" w:sz="4" w:space="0" w:color="auto"/>
              <w:right w:val="single" w:sz="4" w:space="0" w:color="auto"/>
            </w:tcBorders>
            <w:hideMark/>
          </w:tcPr>
          <w:p w:rsidR="008862BC" w:rsidRDefault="008862BC" w:rsidP="00614A6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Предлагаемая редакция</w:t>
            </w:r>
          </w:p>
        </w:tc>
      </w:tr>
      <w:tr w:rsidR="008862BC" w:rsidTr="0065586C">
        <w:tc>
          <w:tcPr>
            <w:tcW w:w="4815" w:type="dxa"/>
            <w:tcBorders>
              <w:top w:val="single" w:sz="4" w:space="0" w:color="auto"/>
              <w:left w:val="single" w:sz="4" w:space="0" w:color="auto"/>
              <w:bottom w:val="single" w:sz="4" w:space="0" w:color="auto"/>
              <w:right w:val="single" w:sz="4" w:space="0" w:color="auto"/>
            </w:tcBorders>
          </w:tcPr>
          <w:p w:rsidR="008862BC" w:rsidRDefault="008862BC" w:rsidP="00614A61">
            <w:pPr>
              <w:pStyle w:val="a4"/>
              <w:ind w:firstLine="709"/>
              <w:jc w:val="both"/>
              <w:outlineLvl w:val="0"/>
              <w:rPr>
                <w:rFonts w:ascii="Times New Roman" w:hAnsi="Times New Roman" w:cs="Times New Roman"/>
                <w:sz w:val="24"/>
                <w:szCs w:val="24"/>
              </w:rPr>
            </w:pPr>
            <w:r>
              <w:rPr>
                <w:rFonts w:ascii="Times New Roman" w:hAnsi="Times New Roman" w:cs="Times New Roman"/>
                <w:sz w:val="24"/>
                <w:szCs w:val="24"/>
              </w:rPr>
              <w:t>Подпункт 26-1) статьи 13:</w:t>
            </w:r>
          </w:p>
          <w:p w:rsidR="008862BC" w:rsidRDefault="008862BC" w:rsidP="00614A61">
            <w:pPr>
              <w:pStyle w:val="a4"/>
              <w:ind w:firstLine="709"/>
              <w:jc w:val="both"/>
              <w:outlineLvl w:val="0"/>
              <w:rPr>
                <w:rFonts w:ascii="Times New Roman" w:hAnsi="Times New Roman" w:cs="Times New Roman"/>
                <w:sz w:val="24"/>
                <w:szCs w:val="24"/>
              </w:rPr>
            </w:pPr>
          </w:p>
          <w:p w:rsidR="008862BC" w:rsidRDefault="008862BC" w:rsidP="00614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26-1) Конвоировать лиц, заключенных под стражу, осужденных, находящихся в изоляторах временного содержания подозреваемых и обвиняемых органов внутренних дел, в учреждения системы здравоохранения и организовывать их охрану.</w:t>
            </w:r>
          </w:p>
          <w:p w:rsidR="008862BC" w:rsidRDefault="008862BC" w:rsidP="00614A61">
            <w:pPr>
              <w:pStyle w:val="a4"/>
              <w:ind w:firstLine="709"/>
              <w:jc w:val="both"/>
              <w:outlineLvl w:val="0"/>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8862BC" w:rsidRDefault="008862BC" w:rsidP="00614A61">
            <w:pPr>
              <w:pStyle w:val="a4"/>
              <w:ind w:firstLine="709"/>
              <w:jc w:val="both"/>
              <w:outlineLvl w:val="0"/>
              <w:rPr>
                <w:rFonts w:ascii="Times New Roman" w:hAnsi="Times New Roman" w:cs="Times New Roman"/>
                <w:sz w:val="24"/>
                <w:szCs w:val="24"/>
              </w:rPr>
            </w:pPr>
            <w:r>
              <w:rPr>
                <w:rFonts w:ascii="Times New Roman" w:hAnsi="Times New Roman" w:cs="Times New Roman"/>
                <w:sz w:val="24"/>
                <w:szCs w:val="24"/>
              </w:rPr>
              <w:t>Подпункт 26-1) статьи 13:</w:t>
            </w:r>
          </w:p>
          <w:p w:rsidR="008862BC" w:rsidRDefault="008862BC" w:rsidP="00614A61">
            <w:pPr>
              <w:pStyle w:val="a4"/>
              <w:ind w:firstLine="709"/>
              <w:jc w:val="both"/>
              <w:outlineLvl w:val="0"/>
              <w:rPr>
                <w:rFonts w:ascii="Times New Roman" w:hAnsi="Times New Roman" w:cs="Times New Roman"/>
                <w:sz w:val="24"/>
                <w:szCs w:val="24"/>
              </w:rPr>
            </w:pPr>
          </w:p>
          <w:p w:rsidR="008862BC" w:rsidRDefault="008862BC" w:rsidP="00614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26-1) Конвоировать лиц, заключенных под стражу, осужденных, находящихся в изоляторах временного содержания подозреваемых и обвиняемых органов внутренних дел, в учреждения системы здравоохранения </w:t>
            </w:r>
            <w:r>
              <w:rPr>
                <w:rFonts w:ascii="Times New Roman" w:hAnsi="Times New Roman" w:cs="Times New Roman"/>
                <w:b/>
                <w:sz w:val="24"/>
                <w:szCs w:val="24"/>
              </w:rPr>
              <w:t>и обратно,</w:t>
            </w:r>
            <w:r>
              <w:rPr>
                <w:rFonts w:ascii="Times New Roman" w:hAnsi="Times New Roman" w:cs="Times New Roman"/>
                <w:sz w:val="24"/>
                <w:szCs w:val="24"/>
              </w:rPr>
              <w:t xml:space="preserve"> и организовывать их охрану.</w:t>
            </w:r>
          </w:p>
          <w:p w:rsidR="008862BC" w:rsidRDefault="008862BC" w:rsidP="00614A61">
            <w:pPr>
              <w:pStyle w:val="a4"/>
              <w:ind w:firstLine="709"/>
              <w:jc w:val="both"/>
              <w:outlineLvl w:val="0"/>
              <w:rPr>
                <w:rFonts w:ascii="Times New Roman" w:hAnsi="Times New Roman" w:cs="Times New Roman"/>
                <w:sz w:val="24"/>
                <w:szCs w:val="24"/>
              </w:rPr>
            </w:pPr>
          </w:p>
        </w:tc>
      </w:tr>
      <w:tr w:rsidR="008862BC" w:rsidTr="0065586C">
        <w:tc>
          <w:tcPr>
            <w:tcW w:w="4815" w:type="dxa"/>
            <w:tcBorders>
              <w:top w:val="single" w:sz="4" w:space="0" w:color="auto"/>
              <w:left w:val="single" w:sz="4" w:space="0" w:color="auto"/>
              <w:bottom w:val="single" w:sz="4" w:space="0" w:color="auto"/>
              <w:right w:val="single" w:sz="4" w:space="0" w:color="auto"/>
            </w:tcBorders>
          </w:tcPr>
          <w:p w:rsidR="008862BC" w:rsidRDefault="008862BC" w:rsidP="00614A61">
            <w:pPr>
              <w:pStyle w:val="a4"/>
              <w:ind w:firstLine="709"/>
              <w:jc w:val="both"/>
              <w:outlineLvl w:val="0"/>
              <w:rPr>
                <w:rFonts w:ascii="Times New Roman" w:hAnsi="Times New Roman" w:cs="Times New Roman"/>
                <w:sz w:val="24"/>
                <w:szCs w:val="24"/>
              </w:rPr>
            </w:pPr>
            <w:r>
              <w:rPr>
                <w:rFonts w:ascii="Times New Roman" w:hAnsi="Times New Roman" w:cs="Times New Roman"/>
                <w:sz w:val="24"/>
                <w:szCs w:val="24"/>
              </w:rPr>
              <w:t>Подпункт 26-2) статьи 13:</w:t>
            </w:r>
          </w:p>
          <w:p w:rsidR="008862BC" w:rsidRDefault="008862BC" w:rsidP="00614A61">
            <w:pPr>
              <w:spacing w:after="0" w:line="240" w:lineRule="auto"/>
              <w:ind w:firstLine="709"/>
              <w:jc w:val="both"/>
              <w:rPr>
                <w:rFonts w:ascii="Times New Roman" w:hAnsi="Times New Roman" w:cs="Times New Roman"/>
                <w:sz w:val="24"/>
                <w:szCs w:val="24"/>
              </w:rPr>
            </w:pPr>
          </w:p>
          <w:p w:rsidR="008862BC" w:rsidRDefault="008862BC" w:rsidP="00614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26-2) Конвоировать подозреваемых и обвиняемых в связи с избранием в отношении них меры пресечения в виде заключения под стражу в следственные изоляторы уголовно-исполнительной системы.</w:t>
            </w:r>
          </w:p>
          <w:p w:rsidR="008862BC" w:rsidRDefault="008862BC" w:rsidP="00614A61">
            <w:pPr>
              <w:pStyle w:val="a4"/>
              <w:ind w:firstLine="709"/>
              <w:jc w:val="both"/>
              <w:outlineLvl w:val="0"/>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8862BC" w:rsidRDefault="008862BC" w:rsidP="00614A61">
            <w:pPr>
              <w:pStyle w:val="a4"/>
              <w:ind w:firstLine="709"/>
              <w:jc w:val="both"/>
              <w:outlineLvl w:val="0"/>
              <w:rPr>
                <w:rFonts w:ascii="Times New Roman" w:hAnsi="Times New Roman" w:cs="Times New Roman"/>
                <w:sz w:val="24"/>
                <w:szCs w:val="24"/>
              </w:rPr>
            </w:pPr>
            <w:r>
              <w:rPr>
                <w:rFonts w:ascii="Times New Roman" w:hAnsi="Times New Roman" w:cs="Times New Roman"/>
                <w:sz w:val="24"/>
                <w:szCs w:val="24"/>
              </w:rPr>
              <w:t>Подпункт 26-2) статьи 13:</w:t>
            </w:r>
          </w:p>
          <w:p w:rsidR="008862BC" w:rsidRDefault="008862BC" w:rsidP="00614A61">
            <w:pPr>
              <w:spacing w:after="0" w:line="240" w:lineRule="auto"/>
              <w:ind w:firstLine="709"/>
              <w:jc w:val="both"/>
              <w:rPr>
                <w:rFonts w:ascii="Times New Roman" w:hAnsi="Times New Roman" w:cs="Times New Roman"/>
                <w:b/>
                <w:sz w:val="24"/>
                <w:szCs w:val="24"/>
              </w:rPr>
            </w:pPr>
          </w:p>
          <w:p w:rsidR="008862BC" w:rsidRPr="00D143E1" w:rsidRDefault="008862BC" w:rsidP="00614A61">
            <w:pPr>
              <w:pStyle w:val="a4"/>
              <w:ind w:firstLine="709"/>
              <w:jc w:val="both"/>
              <w:outlineLvl w:val="0"/>
              <w:rPr>
                <w:rFonts w:ascii="Times New Roman" w:hAnsi="Times New Roman" w:cs="Times New Roman"/>
                <w:b/>
                <w:sz w:val="24"/>
                <w:szCs w:val="24"/>
              </w:rPr>
            </w:pPr>
            <w:r w:rsidRPr="00D143E1">
              <w:rPr>
                <w:rStyle w:val="21"/>
                <w:rFonts w:ascii="Times New Roman" w:eastAsia="Arial Unicode MS" w:hAnsi="Times New Roman" w:cs="Times New Roman"/>
                <w:b/>
                <w:sz w:val="24"/>
                <w:szCs w:val="24"/>
              </w:rPr>
              <w:t>26-2) Конвоировать лиц, заключенных под стражу, содержащихся в объектах уголовно-исполнительной системы, для участия в следственных действиях или судебном разбирательстве и обратно, а также охранять указанных лиц во время производства процессуальных действий.</w:t>
            </w:r>
          </w:p>
        </w:tc>
      </w:tr>
      <w:tr w:rsidR="008862BC" w:rsidTr="0065586C">
        <w:tc>
          <w:tcPr>
            <w:tcW w:w="4815" w:type="dxa"/>
            <w:tcBorders>
              <w:top w:val="single" w:sz="4" w:space="0" w:color="auto"/>
              <w:left w:val="single" w:sz="4" w:space="0" w:color="auto"/>
              <w:bottom w:val="single" w:sz="4" w:space="0" w:color="auto"/>
              <w:right w:val="single" w:sz="4" w:space="0" w:color="auto"/>
            </w:tcBorders>
          </w:tcPr>
          <w:p w:rsidR="008862BC" w:rsidRDefault="008862BC" w:rsidP="00614A61">
            <w:pPr>
              <w:pStyle w:val="a4"/>
              <w:ind w:firstLine="709"/>
              <w:jc w:val="both"/>
              <w:outlineLvl w:val="0"/>
              <w:rPr>
                <w:rFonts w:ascii="Times New Roman" w:hAnsi="Times New Roman" w:cs="Times New Roman"/>
                <w:sz w:val="24"/>
                <w:szCs w:val="24"/>
              </w:rPr>
            </w:pPr>
            <w:r>
              <w:rPr>
                <w:rFonts w:ascii="Times New Roman" w:hAnsi="Times New Roman" w:cs="Times New Roman"/>
                <w:sz w:val="24"/>
                <w:szCs w:val="24"/>
              </w:rPr>
              <w:t>Подпункт 26-3) статьи 13:</w:t>
            </w:r>
          </w:p>
          <w:p w:rsidR="008862BC" w:rsidRDefault="008862BC" w:rsidP="00614A61">
            <w:pPr>
              <w:pStyle w:val="a4"/>
              <w:ind w:firstLine="709"/>
              <w:jc w:val="both"/>
              <w:outlineLvl w:val="0"/>
              <w:rPr>
                <w:rFonts w:ascii="Times New Roman" w:hAnsi="Times New Roman" w:cs="Times New Roman"/>
                <w:sz w:val="24"/>
                <w:szCs w:val="24"/>
              </w:rPr>
            </w:pPr>
          </w:p>
          <w:p w:rsidR="008862BC" w:rsidRDefault="008862BC" w:rsidP="00614A61">
            <w:pPr>
              <w:pStyle w:val="a4"/>
              <w:ind w:firstLine="709"/>
              <w:jc w:val="both"/>
              <w:outlineLvl w:val="0"/>
              <w:rPr>
                <w:rFonts w:ascii="Times New Roman" w:hAnsi="Times New Roman" w:cs="Times New Roman"/>
                <w:sz w:val="24"/>
                <w:szCs w:val="24"/>
              </w:rPr>
            </w:pPr>
          </w:p>
          <w:p w:rsidR="008862BC" w:rsidRDefault="008862BC" w:rsidP="00614A61">
            <w:pPr>
              <w:pStyle w:val="a4"/>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26-3) Конвоировать лиц, заключенных под стражу, осужденных, находящихся в изоляторах временного содержания подозреваемых и обвиняемых органов внутренних дел, в следственные изоляторы уголовно-исполнительной системы </w:t>
            </w:r>
            <w:r>
              <w:rPr>
                <w:rFonts w:ascii="Times New Roman" w:hAnsi="Times New Roman" w:cs="Times New Roman"/>
                <w:b/>
                <w:sz w:val="24"/>
                <w:szCs w:val="24"/>
              </w:rPr>
              <w:t>для обеспечения необходимого распределения данных лиц в целях соблюдения требований действующего законодательства Приднестровской Молдавской Республики об условиях и сроках содержания под стражей.</w:t>
            </w:r>
          </w:p>
        </w:tc>
        <w:tc>
          <w:tcPr>
            <w:tcW w:w="4819" w:type="dxa"/>
            <w:tcBorders>
              <w:top w:val="single" w:sz="4" w:space="0" w:color="auto"/>
              <w:left w:val="single" w:sz="4" w:space="0" w:color="auto"/>
              <w:bottom w:val="single" w:sz="4" w:space="0" w:color="auto"/>
              <w:right w:val="single" w:sz="4" w:space="0" w:color="auto"/>
            </w:tcBorders>
          </w:tcPr>
          <w:p w:rsidR="008862BC" w:rsidRDefault="008862BC" w:rsidP="00614A61">
            <w:pPr>
              <w:pStyle w:val="a4"/>
              <w:ind w:firstLine="709"/>
              <w:jc w:val="both"/>
              <w:outlineLvl w:val="0"/>
              <w:rPr>
                <w:rFonts w:ascii="Times New Roman" w:hAnsi="Times New Roman" w:cs="Times New Roman"/>
                <w:sz w:val="24"/>
                <w:szCs w:val="24"/>
              </w:rPr>
            </w:pPr>
            <w:r>
              <w:rPr>
                <w:rFonts w:ascii="Times New Roman" w:hAnsi="Times New Roman" w:cs="Times New Roman"/>
                <w:sz w:val="24"/>
                <w:szCs w:val="24"/>
              </w:rPr>
              <w:t>Подпункт 26-3) статьи 13:</w:t>
            </w:r>
          </w:p>
          <w:p w:rsidR="008862BC" w:rsidRDefault="008862BC" w:rsidP="00614A61">
            <w:pPr>
              <w:pStyle w:val="a4"/>
              <w:ind w:firstLine="709"/>
              <w:jc w:val="both"/>
              <w:outlineLvl w:val="0"/>
              <w:rPr>
                <w:rFonts w:ascii="Times New Roman" w:hAnsi="Times New Roman" w:cs="Times New Roman"/>
                <w:sz w:val="24"/>
                <w:szCs w:val="24"/>
              </w:rPr>
            </w:pPr>
          </w:p>
          <w:p w:rsidR="008862BC" w:rsidRDefault="008862BC" w:rsidP="00614A61">
            <w:pPr>
              <w:pStyle w:val="a4"/>
              <w:ind w:firstLine="709"/>
              <w:jc w:val="both"/>
              <w:outlineLvl w:val="0"/>
              <w:rPr>
                <w:rFonts w:ascii="Times New Roman" w:hAnsi="Times New Roman" w:cs="Times New Roman"/>
                <w:sz w:val="24"/>
                <w:szCs w:val="24"/>
              </w:rPr>
            </w:pPr>
          </w:p>
          <w:p w:rsidR="008862BC" w:rsidRDefault="008862BC" w:rsidP="00614A61">
            <w:pPr>
              <w:pStyle w:val="a4"/>
              <w:ind w:firstLine="709"/>
              <w:jc w:val="both"/>
              <w:outlineLvl w:val="0"/>
              <w:rPr>
                <w:rFonts w:ascii="Times New Roman" w:hAnsi="Times New Roman" w:cs="Times New Roman"/>
                <w:sz w:val="24"/>
                <w:szCs w:val="24"/>
              </w:rPr>
            </w:pPr>
            <w:r>
              <w:rPr>
                <w:rFonts w:ascii="Times New Roman" w:hAnsi="Times New Roman" w:cs="Times New Roman"/>
                <w:sz w:val="24"/>
                <w:szCs w:val="24"/>
              </w:rPr>
              <w:t>26-3) Конвоировать лиц, заключенных под стражу, осужденных, находящихся в изоляторах временного содержания подозреваемых и обвиняемых органов внутренних дел, в следственные изоляторы уголовно-исполнительной системы и обратно, и обеспечивать их охрану.</w:t>
            </w:r>
          </w:p>
        </w:tc>
      </w:tr>
      <w:tr w:rsidR="008862BC" w:rsidTr="0065586C">
        <w:tc>
          <w:tcPr>
            <w:tcW w:w="4815" w:type="dxa"/>
            <w:tcBorders>
              <w:top w:val="single" w:sz="4" w:space="0" w:color="auto"/>
              <w:left w:val="single" w:sz="4" w:space="0" w:color="auto"/>
              <w:bottom w:val="single" w:sz="4" w:space="0" w:color="auto"/>
              <w:right w:val="single" w:sz="4" w:space="0" w:color="auto"/>
            </w:tcBorders>
          </w:tcPr>
          <w:p w:rsidR="008862BC" w:rsidRPr="008862BC" w:rsidRDefault="008862BC" w:rsidP="00614A61">
            <w:pPr>
              <w:pStyle w:val="a4"/>
              <w:ind w:firstLine="709"/>
              <w:jc w:val="both"/>
              <w:outlineLvl w:val="0"/>
              <w:rPr>
                <w:rFonts w:ascii="Times New Roman" w:hAnsi="Times New Roman" w:cs="Times New Roman"/>
                <w:sz w:val="24"/>
                <w:szCs w:val="24"/>
              </w:rPr>
            </w:pPr>
            <w:r w:rsidRPr="008862BC">
              <w:rPr>
                <w:rFonts w:ascii="Times New Roman" w:hAnsi="Times New Roman" w:cs="Times New Roman"/>
                <w:sz w:val="24"/>
                <w:szCs w:val="24"/>
              </w:rPr>
              <w:t>Подпункт 26-4) статьи 13:</w:t>
            </w:r>
          </w:p>
          <w:p w:rsidR="008862BC" w:rsidRPr="008862BC" w:rsidRDefault="008862BC" w:rsidP="00614A61">
            <w:pPr>
              <w:spacing w:after="0" w:line="240" w:lineRule="auto"/>
              <w:ind w:firstLine="709"/>
              <w:jc w:val="both"/>
              <w:rPr>
                <w:rFonts w:ascii="Times New Roman" w:hAnsi="Times New Roman" w:cs="Times New Roman"/>
                <w:b/>
                <w:sz w:val="24"/>
                <w:szCs w:val="24"/>
              </w:rPr>
            </w:pPr>
          </w:p>
          <w:p w:rsidR="008862BC" w:rsidRPr="008862BC" w:rsidRDefault="008862BC" w:rsidP="00614A61">
            <w:pPr>
              <w:spacing w:after="0" w:line="240" w:lineRule="auto"/>
              <w:ind w:firstLine="709"/>
              <w:jc w:val="both"/>
              <w:rPr>
                <w:rFonts w:ascii="Times New Roman" w:hAnsi="Times New Roman" w:cs="Times New Roman"/>
                <w:b/>
                <w:sz w:val="24"/>
                <w:szCs w:val="24"/>
              </w:rPr>
            </w:pPr>
            <w:r w:rsidRPr="008862BC">
              <w:rPr>
                <w:rFonts w:ascii="Times New Roman" w:hAnsi="Times New Roman" w:cs="Times New Roman"/>
                <w:b/>
                <w:sz w:val="24"/>
                <w:szCs w:val="24"/>
              </w:rPr>
              <w:t>26-4) Отсутствует.</w:t>
            </w:r>
          </w:p>
        </w:tc>
        <w:tc>
          <w:tcPr>
            <w:tcW w:w="4819" w:type="dxa"/>
            <w:tcBorders>
              <w:top w:val="single" w:sz="4" w:space="0" w:color="auto"/>
              <w:left w:val="single" w:sz="4" w:space="0" w:color="auto"/>
              <w:bottom w:val="single" w:sz="4" w:space="0" w:color="auto"/>
              <w:right w:val="single" w:sz="4" w:space="0" w:color="auto"/>
            </w:tcBorders>
          </w:tcPr>
          <w:p w:rsidR="008862BC" w:rsidRPr="008862BC" w:rsidRDefault="008862BC" w:rsidP="00614A61">
            <w:pPr>
              <w:pStyle w:val="a4"/>
              <w:ind w:firstLine="709"/>
              <w:jc w:val="both"/>
              <w:outlineLvl w:val="0"/>
              <w:rPr>
                <w:rFonts w:ascii="Times New Roman" w:hAnsi="Times New Roman" w:cs="Times New Roman"/>
                <w:sz w:val="24"/>
                <w:szCs w:val="24"/>
              </w:rPr>
            </w:pPr>
            <w:r w:rsidRPr="008862BC">
              <w:rPr>
                <w:rFonts w:ascii="Times New Roman" w:hAnsi="Times New Roman" w:cs="Times New Roman"/>
                <w:sz w:val="24"/>
                <w:szCs w:val="24"/>
              </w:rPr>
              <w:t>Подпункт 26-4) статьи 13:</w:t>
            </w:r>
          </w:p>
          <w:p w:rsidR="008862BC" w:rsidRPr="008862BC" w:rsidRDefault="008862BC" w:rsidP="00614A61">
            <w:pPr>
              <w:pStyle w:val="a4"/>
              <w:ind w:firstLine="709"/>
              <w:jc w:val="both"/>
              <w:outlineLvl w:val="0"/>
              <w:rPr>
                <w:rFonts w:ascii="Times New Roman" w:hAnsi="Times New Roman" w:cs="Times New Roman"/>
                <w:b/>
                <w:sz w:val="24"/>
                <w:szCs w:val="24"/>
              </w:rPr>
            </w:pPr>
          </w:p>
          <w:p w:rsidR="008862BC" w:rsidRPr="008862BC" w:rsidRDefault="008862BC" w:rsidP="00614A61">
            <w:pPr>
              <w:spacing w:after="0" w:line="240" w:lineRule="auto"/>
              <w:ind w:firstLine="709"/>
              <w:jc w:val="both"/>
              <w:rPr>
                <w:rFonts w:ascii="Times New Roman" w:eastAsia="Times New Roman" w:hAnsi="Times New Roman" w:cs="Times New Roman"/>
                <w:b/>
                <w:bCs/>
                <w:sz w:val="24"/>
                <w:szCs w:val="24"/>
              </w:rPr>
            </w:pPr>
            <w:r w:rsidRPr="008862BC">
              <w:rPr>
                <w:rFonts w:ascii="Times New Roman" w:eastAsia="Times New Roman" w:hAnsi="Times New Roman" w:cs="Times New Roman"/>
                <w:b/>
                <w:bCs/>
                <w:sz w:val="24"/>
                <w:szCs w:val="24"/>
              </w:rPr>
              <w:t>26-4) Содержать больных хроническим алкоголизмом, наркоманией или токсикоманией (до приведения в исполнение решения суда о направлении лица в лечебно-трудовой профилакторий уголовно-исполнительной системы).</w:t>
            </w:r>
          </w:p>
          <w:p w:rsidR="008862BC" w:rsidRPr="008862BC" w:rsidRDefault="008862BC" w:rsidP="00614A61">
            <w:pPr>
              <w:spacing w:after="0" w:line="240" w:lineRule="auto"/>
              <w:ind w:firstLine="709"/>
              <w:jc w:val="both"/>
              <w:rPr>
                <w:rFonts w:ascii="Times New Roman" w:hAnsi="Times New Roman" w:cs="Times New Roman"/>
                <w:b/>
                <w:sz w:val="24"/>
                <w:szCs w:val="24"/>
              </w:rPr>
            </w:pPr>
            <w:r w:rsidRPr="008862BC">
              <w:rPr>
                <w:rFonts w:ascii="Times New Roman" w:eastAsia="Times New Roman" w:hAnsi="Times New Roman" w:cs="Times New Roman"/>
                <w:b/>
                <w:bCs/>
                <w:sz w:val="24"/>
                <w:szCs w:val="24"/>
              </w:rPr>
              <w:lastRenderedPageBreak/>
              <w:t xml:space="preserve">Конвоировать лиц, указанных в части первой настоящего подпункта, в лечебно-трудовые профилактории уголовно-исполнительной системы </w:t>
            </w:r>
            <w:r w:rsidRPr="008862BC">
              <w:rPr>
                <w:rStyle w:val="22"/>
                <w:rFonts w:ascii="Times New Roman" w:eastAsia="Arial Unicode MS" w:hAnsi="Times New Roman" w:cs="Times New Roman"/>
                <w:b/>
                <w:sz w:val="24"/>
                <w:szCs w:val="24"/>
              </w:rPr>
              <w:t>и организовывать их охрану</w:t>
            </w:r>
            <w:r w:rsidRPr="008862BC">
              <w:rPr>
                <w:rFonts w:ascii="Times New Roman" w:eastAsia="Times New Roman" w:hAnsi="Times New Roman" w:cs="Times New Roman"/>
                <w:b/>
                <w:bCs/>
                <w:sz w:val="24"/>
                <w:szCs w:val="24"/>
              </w:rPr>
              <w:t>.</w:t>
            </w:r>
          </w:p>
        </w:tc>
      </w:tr>
      <w:tr w:rsidR="008862BC" w:rsidTr="0065586C">
        <w:tc>
          <w:tcPr>
            <w:tcW w:w="9634" w:type="dxa"/>
            <w:gridSpan w:val="2"/>
            <w:tcBorders>
              <w:top w:val="single" w:sz="4" w:space="0" w:color="auto"/>
              <w:left w:val="single" w:sz="4" w:space="0" w:color="auto"/>
              <w:bottom w:val="single" w:sz="4" w:space="0" w:color="auto"/>
              <w:right w:val="single" w:sz="4" w:space="0" w:color="auto"/>
            </w:tcBorders>
            <w:hideMark/>
          </w:tcPr>
          <w:p w:rsidR="008862BC" w:rsidRPr="008862BC" w:rsidRDefault="008862BC" w:rsidP="00614A61">
            <w:pPr>
              <w:pStyle w:val="2"/>
              <w:ind w:firstLine="709"/>
              <w:jc w:val="both"/>
              <w:rPr>
                <w:color w:val="auto"/>
              </w:rPr>
            </w:pPr>
            <w:r w:rsidRPr="008862BC">
              <w:rPr>
                <w:color w:val="auto"/>
              </w:rPr>
              <w:lastRenderedPageBreak/>
              <w:t>Закон Приднестровской Молдавской Республики «О внутренних войсках»</w:t>
            </w:r>
          </w:p>
        </w:tc>
      </w:tr>
      <w:tr w:rsidR="008862BC" w:rsidTr="0065586C">
        <w:tc>
          <w:tcPr>
            <w:tcW w:w="4815" w:type="dxa"/>
            <w:tcBorders>
              <w:top w:val="single" w:sz="4" w:space="0" w:color="auto"/>
              <w:left w:val="single" w:sz="4" w:space="0" w:color="auto"/>
              <w:bottom w:val="single" w:sz="4" w:space="0" w:color="auto"/>
              <w:right w:val="single" w:sz="4" w:space="0" w:color="auto"/>
            </w:tcBorders>
          </w:tcPr>
          <w:p w:rsidR="008862BC" w:rsidRDefault="008862BC" w:rsidP="00614A61">
            <w:pPr>
              <w:pStyle w:val="a4"/>
              <w:ind w:firstLine="709"/>
              <w:jc w:val="both"/>
              <w:outlineLvl w:val="0"/>
              <w:rPr>
                <w:rFonts w:ascii="Times New Roman" w:hAnsi="Times New Roman" w:cs="Times New Roman"/>
                <w:sz w:val="24"/>
                <w:szCs w:val="24"/>
              </w:rPr>
            </w:pPr>
            <w:r>
              <w:rPr>
                <w:rFonts w:ascii="Times New Roman" w:hAnsi="Times New Roman" w:cs="Times New Roman"/>
                <w:b/>
                <w:sz w:val="24"/>
                <w:szCs w:val="24"/>
              </w:rPr>
              <w:t>Статья 15.</w:t>
            </w:r>
            <w:r>
              <w:rPr>
                <w:rFonts w:ascii="Times New Roman" w:hAnsi="Times New Roman" w:cs="Times New Roman"/>
                <w:sz w:val="24"/>
                <w:szCs w:val="24"/>
              </w:rPr>
              <w:t xml:space="preserve"> Задачи воинских частей (подразделений) внутренних войск по охране учреждений уголовно-исполнительной системы и конвоированию</w:t>
            </w:r>
          </w:p>
          <w:p w:rsidR="008862BC" w:rsidRDefault="008862BC" w:rsidP="00614A61">
            <w:pPr>
              <w:pStyle w:val="a4"/>
              <w:ind w:firstLine="709"/>
              <w:jc w:val="both"/>
              <w:rPr>
                <w:rFonts w:ascii="Times New Roman" w:hAnsi="Times New Roman" w:cs="Times New Roman"/>
                <w:sz w:val="24"/>
                <w:szCs w:val="24"/>
              </w:rPr>
            </w:pPr>
          </w:p>
          <w:p w:rsidR="008862BC" w:rsidRDefault="008862BC" w:rsidP="00614A61">
            <w:pPr>
              <w:pStyle w:val="a4"/>
              <w:ind w:firstLine="709"/>
              <w:jc w:val="both"/>
              <w:rPr>
                <w:rFonts w:ascii="Times New Roman" w:hAnsi="Times New Roman" w:cs="Times New Roman"/>
                <w:sz w:val="24"/>
                <w:szCs w:val="24"/>
              </w:rPr>
            </w:pPr>
            <w:r>
              <w:rPr>
                <w:rFonts w:ascii="Times New Roman" w:hAnsi="Times New Roman" w:cs="Times New Roman"/>
                <w:sz w:val="24"/>
                <w:szCs w:val="24"/>
              </w:rPr>
              <w:t>На части (подразделения) внутренних войск по охране учреждений уголовно-исполнительной системы и конвоированию возлагаются следующие задачи:</w:t>
            </w:r>
          </w:p>
          <w:p w:rsidR="008862BC" w:rsidRDefault="008862BC" w:rsidP="00614A61">
            <w:pPr>
              <w:pStyle w:val="a4"/>
              <w:ind w:firstLine="709"/>
              <w:jc w:val="both"/>
              <w:rPr>
                <w:rFonts w:ascii="Times New Roman" w:hAnsi="Times New Roman" w:cs="Times New Roman"/>
                <w:sz w:val="24"/>
                <w:szCs w:val="24"/>
              </w:rPr>
            </w:pPr>
          </w:p>
          <w:p w:rsidR="008862BC" w:rsidRDefault="008862BC" w:rsidP="00614A61">
            <w:pPr>
              <w:pStyle w:val="a4"/>
              <w:ind w:firstLine="709"/>
              <w:jc w:val="both"/>
              <w:rPr>
                <w:rFonts w:ascii="Times New Roman" w:hAnsi="Times New Roman" w:cs="Times New Roman"/>
                <w:sz w:val="24"/>
                <w:szCs w:val="24"/>
              </w:rPr>
            </w:pPr>
            <w:r>
              <w:rPr>
                <w:rFonts w:ascii="Times New Roman" w:hAnsi="Times New Roman" w:cs="Times New Roman"/>
                <w:sz w:val="24"/>
                <w:szCs w:val="24"/>
              </w:rPr>
              <w:t>…</w:t>
            </w:r>
          </w:p>
          <w:p w:rsidR="008862BC" w:rsidRDefault="008862BC" w:rsidP="00614A61">
            <w:pPr>
              <w:pStyle w:val="a4"/>
              <w:ind w:firstLine="709"/>
              <w:jc w:val="both"/>
              <w:rPr>
                <w:rFonts w:ascii="Times New Roman" w:hAnsi="Times New Roman" w:cs="Times New Roman"/>
                <w:sz w:val="24"/>
                <w:szCs w:val="24"/>
              </w:rPr>
            </w:pPr>
          </w:p>
          <w:p w:rsidR="008862BC" w:rsidRDefault="008862BC" w:rsidP="00614A6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-1) конвоирование осужденных и лиц, заключенных под стражу, из следственных изоляторов уголовно-исполнительной системы в изоляторы временного содержания подозреваемых и обвиняемых органов внутренних дел и обратно; </w:t>
            </w:r>
          </w:p>
          <w:p w:rsidR="008862BC" w:rsidRDefault="008862BC" w:rsidP="00614A6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-2) конвоирование подсудимых</w:t>
            </w:r>
            <w:r>
              <w:rPr>
                <w:rFonts w:ascii="Times New Roman" w:hAnsi="Times New Roman" w:cs="Times New Roman"/>
                <w:b/>
                <w:sz w:val="24"/>
                <w:szCs w:val="24"/>
              </w:rPr>
              <w:t xml:space="preserve"> </w:t>
            </w:r>
            <w:r>
              <w:rPr>
                <w:rFonts w:ascii="Times New Roman" w:hAnsi="Times New Roman" w:cs="Times New Roman"/>
                <w:sz w:val="24"/>
                <w:szCs w:val="24"/>
              </w:rPr>
              <w:t>и осужденных из объектов уголовно-исполнительной системы на судебные заседания Верховного суда Приднестровской Молдавской Республики и обратно, охрана этих лиц во время судебных заседаний;</w:t>
            </w:r>
          </w:p>
          <w:p w:rsidR="008862BC" w:rsidRDefault="008862BC" w:rsidP="00614A61">
            <w:pPr>
              <w:pStyle w:val="a4"/>
              <w:ind w:firstLine="709"/>
              <w:jc w:val="both"/>
              <w:rPr>
                <w:rFonts w:ascii="Times New Roman" w:hAnsi="Times New Roman" w:cs="Times New Roman"/>
                <w:sz w:val="24"/>
                <w:szCs w:val="24"/>
              </w:rPr>
            </w:pPr>
          </w:p>
          <w:p w:rsidR="008862BC" w:rsidRDefault="008862BC" w:rsidP="00614A61">
            <w:pPr>
              <w:pStyle w:val="a4"/>
              <w:ind w:firstLine="709"/>
              <w:jc w:val="both"/>
              <w:rPr>
                <w:rFonts w:ascii="Times New Roman" w:hAnsi="Times New Roman" w:cs="Times New Roman"/>
                <w:sz w:val="24"/>
                <w:szCs w:val="24"/>
              </w:rPr>
            </w:pPr>
            <w:r>
              <w:rPr>
                <w:rFonts w:ascii="Times New Roman" w:hAnsi="Times New Roman" w:cs="Times New Roman"/>
                <w:sz w:val="24"/>
                <w:szCs w:val="24"/>
              </w:rPr>
              <w:t>…</w:t>
            </w:r>
          </w:p>
          <w:p w:rsidR="008862BC" w:rsidRDefault="008862BC" w:rsidP="00614A61">
            <w:pPr>
              <w:pStyle w:val="a4"/>
              <w:ind w:firstLine="709"/>
              <w:jc w:val="both"/>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8862BC" w:rsidRDefault="008862BC" w:rsidP="00614A61">
            <w:pPr>
              <w:pStyle w:val="a4"/>
              <w:ind w:firstLine="709"/>
              <w:jc w:val="both"/>
              <w:outlineLvl w:val="0"/>
              <w:rPr>
                <w:rFonts w:ascii="Times New Roman" w:hAnsi="Times New Roman" w:cs="Times New Roman"/>
                <w:sz w:val="24"/>
                <w:szCs w:val="24"/>
              </w:rPr>
            </w:pPr>
            <w:r>
              <w:rPr>
                <w:rFonts w:ascii="Times New Roman" w:hAnsi="Times New Roman" w:cs="Times New Roman"/>
                <w:b/>
                <w:sz w:val="24"/>
                <w:szCs w:val="24"/>
              </w:rPr>
              <w:t>Статья 15.</w:t>
            </w:r>
            <w:r>
              <w:rPr>
                <w:rFonts w:ascii="Times New Roman" w:hAnsi="Times New Roman" w:cs="Times New Roman"/>
                <w:sz w:val="24"/>
                <w:szCs w:val="24"/>
              </w:rPr>
              <w:t xml:space="preserve"> Задачи воинских частей (подразделений) внутренних войск по охране учреждений уголовно-исполнительной системы и конвоированию</w:t>
            </w:r>
          </w:p>
          <w:p w:rsidR="008862BC" w:rsidRDefault="008862BC" w:rsidP="00614A61">
            <w:pPr>
              <w:pStyle w:val="a4"/>
              <w:ind w:firstLine="709"/>
              <w:jc w:val="both"/>
              <w:rPr>
                <w:rFonts w:ascii="Times New Roman" w:hAnsi="Times New Roman" w:cs="Times New Roman"/>
                <w:sz w:val="24"/>
                <w:szCs w:val="24"/>
              </w:rPr>
            </w:pPr>
          </w:p>
          <w:p w:rsidR="008862BC" w:rsidRDefault="008862BC" w:rsidP="00614A61">
            <w:pPr>
              <w:pStyle w:val="a4"/>
              <w:ind w:firstLine="709"/>
              <w:jc w:val="both"/>
              <w:rPr>
                <w:rFonts w:ascii="Times New Roman" w:hAnsi="Times New Roman" w:cs="Times New Roman"/>
                <w:sz w:val="24"/>
                <w:szCs w:val="24"/>
              </w:rPr>
            </w:pPr>
            <w:r>
              <w:rPr>
                <w:rFonts w:ascii="Times New Roman" w:hAnsi="Times New Roman" w:cs="Times New Roman"/>
                <w:sz w:val="24"/>
                <w:szCs w:val="24"/>
              </w:rPr>
              <w:t>На части (подразделения) внутренних войск по охране учреждений уголовно-исполнительной системы и конвоированию возлагаются следующие задачи:</w:t>
            </w:r>
          </w:p>
          <w:p w:rsidR="008862BC" w:rsidRDefault="008862BC" w:rsidP="00614A61">
            <w:pPr>
              <w:pStyle w:val="a4"/>
              <w:ind w:firstLine="709"/>
              <w:jc w:val="both"/>
              <w:rPr>
                <w:rFonts w:ascii="Times New Roman" w:hAnsi="Times New Roman" w:cs="Times New Roman"/>
                <w:sz w:val="24"/>
                <w:szCs w:val="24"/>
              </w:rPr>
            </w:pPr>
          </w:p>
          <w:p w:rsidR="008862BC" w:rsidRDefault="008862BC" w:rsidP="00614A61">
            <w:pPr>
              <w:pStyle w:val="a4"/>
              <w:ind w:firstLine="709"/>
              <w:jc w:val="both"/>
              <w:rPr>
                <w:rFonts w:ascii="Times New Roman" w:hAnsi="Times New Roman" w:cs="Times New Roman"/>
                <w:sz w:val="24"/>
                <w:szCs w:val="24"/>
              </w:rPr>
            </w:pPr>
            <w:r>
              <w:rPr>
                <w:rFonts w:ascii="Times New Roman" w:hAnsi="Times New Roman" w:cs="Times New Roman"/>
                <w:sz w:val="24"/>
                <w:szCs w:val="24"/>
              </w:rPr>
              <w:t>…</w:t>
            </w:r>
          </w:p>
          <w:p w:rsidR="008862BC" w:rsidRDefault="008862BC" w:rsidP="00614A61">
            <w:pPr>
              <w:spacing w:after="0" w:line="240" w:lineRule="auto"/>
              <w:ind w:firstLine="709"/>
              <w:jc w:val="both"/>
              <w:rPr>
                <w:rFonts w:ascii="Times New Roman" w:hAnsi="Times New Roman" w:cs="Times New Roman"/>
                <w:b/>
                <w:sz w:val="24"/>
                <w:szCs w:val="24"/>
              </w:rPr>
            </w:pPr>
          </w:p>
          <w:p w:rsidR="008862BC" w:rsidRDefault="008862BC" w:rsidP="00614A61">
            <w:pPr>
              <w:spacing w:after="0" w:line="240" w:lineRule="auto"/>
              <w:ind w:firstLine="709"/>
              <w:jc w:val="both"/>
              <w:rPr>
                <w:rFonts w:ascii="Times New Roman" w:hAnsi="Times New Roman" w:cs="Times New Roman"/>
                <w:b/>
                <w:sz w:val="24"/>
                <w:szCs w:val="24"/>
              </w:rPr>
            </w:pP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-1) исключить; </w:t>
            </w:r>
          </w:p>
          <w:p w:rsidR="008862BC" w:rsidRDefault="008862BC" w:rsidP="00614A61">
            <w:pPr>
              <w:spacing w:after="0" w:line="240" w:lineRule="auto"/>
              <w:ind w:firstLine="709"/>
              <w:jc w:val="both"/>
              <w:rPr>
                <w:rFonts w:ascii="Times New Roman" w:hAnsi="Times New Roman" w:cs="Times New Roman"/>
                <w:b/>
                <w:sz w:val="24"/>
                <w:szCs w:val="24"/>
              </w:rPr>
            </w:pPr>
          </w:p>
          <w:p w:rsidR="008862BC" w:rsidRDefault="008862BC" w:rsidP="00614A61">
            <w:pPr>
              <w:pStyle w:val="a5"/>
              <w:rPr>
                <w:b/>
              </w:rPr>
            </w:pPr>
          </w:p>
          <w:p w:rsidR="008862BC" w:rsidRDefault="008862BC" w:rsidP="00614A61">
            <w:pPr>
              <w:pStyle w:val="a5"/>
              <w:rPr>
                <w:b/>
              </w:rPr>
            </w:pPr>
          </w:p>
          <w:p w:rsidR="008862BC" w:rsidRDefault="008862BC" w:rsidP="00614A61">
            <w:pPr>
              <w:pStyle w:val="a5"/>
              <w:rPr>
                <w:b/>
              </w:rPr>
            </w:pPr>
          </w:p>
          <w:p w:rsidR="008862BC" w:rsidRDefault="008862BC" w:rsidP="00614A61">
            <w:pPr>
              <w:pStyle w:val="a5"/>
              <w:rPr>
                <w:b/>
              </w:rPr>
            </w:pPr>
          </w:p>
          <w:p w:rsidR="008862BC" w:rsidRDefault="008862BC" w:rsidP="00614A61">
            <w:pPr>
              <w:pStyle w:val="a5"/>
              <w:rPr>
                <w:b/>
              </w:rPr>
            </w:pPr>
          </w:p>
          <w:p w:rsidR="008862BC" w:rsidRDefault="008862BC" w:rsidP="00614A61">
            <w:pPr>
              <w:autoSpaceDE w:val="0"/>
              <w:autoSpaceDN w:val="0"/>
              <w:adjustRightInd w:val="0"/>
              <w:spacing w:after="0" w:line="240" w:lineRule="auto"/>
              <w:ind w:firstLine="709"/>
              <w:jc w:val="both"/>
              <w:rPr>
                <w:rFonts w:ascii="Times New Roman" w:hAnsi="Times New Roman" w:cs="Times New Roman"/>
                <w:b/>
                <w:sz w:val="24"/>
                <w:szCs w:val="24"/>
              </w:rPr>
            </w:pP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-2) конвоирование осужденных из объектов уголовно-исполнительной системы на судебные заседания городских (районных) судов, Верховного суда Приднестровской Молдавской Республики и обратно, охрана этих лиц во время судебных заседаний, за исключением случаев, привлечения осужденных для участия в судебных заседаниях в качестве подозреваемых, обвиняемых и подсудимых.</w:t>
            </w:r>
          </w:p>
          <w:p w:rsidR="008862BC" w:rsidRDefault="008862BC" w:rsidP="00614A61">
            <w:pPr>
              <w:autoSpaceDE w:val="0"/>
              <w:autoSpaceDN w:val="0"/>
              <w:adjustRightInd w:val="0"/>
              <w:spacing w:after="0" w:line="240" w:lineRule="auto"/>
              <w:ind w:firstLine="709"/>
              <w:jc w:val="both"/>
              <w:rPr>
                <w:rFonts w:ascii="Times New Roman" w:hAnsi="Times New Roman" w:cs="Times New Roman"/>
                <w:b/>
                <w:sz w:val="24"/>
                <w:szCs w:val="24"/>
              </w:rPr>
            </w:pPr>
          </w:p>
          <w:p w:rsidR="008862BC" w:rsidRDefault="008862BC" w:rsidP="00614A61">
            <w:pPr>
              <w:pStyle w:val="a4"/>
              <w:ind w:firstLine="709"/>
              <w:jc w:val="both"/>
              <w:rPr>
                <w:rFonts w:ascii="Times New Roman" w:hAnsi="Times New Roman" w:cs="Times New Roman"/>
                <w:sz w:val="24"/>
                <w:szCs w:val="24"/>
              </w:rPr>
            </w:pPr>
            <w:r>
              <w:rPr>
                <w:rFonts w:ascii="Times New Roman" w:hAnsi="Times New Roman" w:cs="Times New Roman"/>
                <w:sz w:val="24"/>
                <w:szCs w:val="24"/>
              </w:rPr>
              <w:t>…</w:t>
            </w:r>
          </w:p>
        </w:tc>
      </w:tr>
    </w:tbl>
    <w:p w:rsidR="004C3ED5" w:rsidRPr="0073433B" w:rsidRDefault="004C3ED5" w:rsidP="0073433B">
      <w:pPr>
        <w:spacing w:after="0" w:line="240" w:lineRule="auto"/>
        <w:ind w:firstLine="709"/>
        <w:rPr>
          <w:rFonts w:ascii="Times New Roman" w:hAnsi="Times New Roman" w:cs="Times New Roman"/>
          <w:sz w:val="28"/>
          <w:szCs w:val="28"/>
        </w:rPr>
      </w:pPr>
      <w:bookmarkStart w:id="0" w:name="_GoBack"/>
      <w:bookmarkEnd w:id="0"/>
    </w:p>
    <w:sectPr w:rsidR="004C3ED5" w:rsidRPr="0073433B" w:rsidSect="00D63F78">
      <w:headerReference w:type="default" r:id="rId7"/>
      <w:pgSz w:w="11906" w:h="16838"/>
      <w:pgMar w:top="567" w:right="567" w:bottom="993"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DD4" w:rsidRDefault="00673DD4" w:rsidP="0073433B">
      <w:pPr>
        <w:spacing w:after="0" w:line="240" w:lineRule="auto"/>
      </w:pPr>
      <w:r>
        <w:separator/>
      </w:r>
    </w:p>
  </w:endnote>
  <w:endnote w:type="continuationSeparator" w:id="0">
    <w:p w:rsidR="00673DD4" w:rsidRDefault="00673DD4" w:rsidP="0073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DD4" w:rsidRDefault="00673DD4" w:rsidP="0073433B">
      <w:pPr>
        <w:spacing w:after="0" w:line="240" w:lineRule="auto"/>
      </w:pPr>
      <w:r>
        <w:separator/>
      </w:r>
    </w:p>
  </w:footnote>
  <w:footnote w:type="continuationSeparator" w:id="0">
    <w:p w:rsidR="00673DD4" w:rsidRDefault="00673DD4" w:rsidP="0073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586022"/>
      <w:docPartObj>
        <w:docPartGallery w:val="Page Numbers (Top of Page)"/>
        <w:docPartUnique/>
      </w:docPartObj>
    </w:sdtPr>
    <w:sdtEndPr>
      <w:rPr>
        <w:rFonts w:ascii="Times New Roman" w:hAnsi="Times New Roman" w:cs="Times New Roman"/>
        <w:sz w:val="24"/>
        <w:szCs w:val="24"/>
      </w:rPr>
    </w:sdtEndPr>
    <w:sdtContent>
      <w:p w:rsidR="0073433B" w:rsidRPr="0073433B" w:rsidRDefault="0073433B">
        <w:pPr>
          <w:pStyle w:val="a7"/>
          <w:jc w:val="center"/>
          <w:rPr>
            <w:rFonts w:ascii="Times New Roman" w:hAnsi="Times New Roman" w:cs="Times New Roman"/>
            <w:sz w:val="24"/>
            <w:szCs w:val="24"/>
          </w:rPr>
        </w:pPr>
        <w:r w:rsidRPr="0073433B">
          <w:rPr>
            <w:rFonts w:ascii="Times New Roman" w:hAnsi="Times New Roman" w:cs="Times New Roman"/>
            <w:sz w:val="24"/>
            <w:szCs w:val="24"/>
          </w:rPr>
          <w:fldChar w:fldCharType="begin"/>
        </w:r>
        <w:r w:rsidRPr="0073433B">
          <w:rPr>
            <w:rFonts w:ascii="Times New Roman" w:hAnsi="Times New Roman" w:cs="Times New Roman"/>
            <w:sz w:val="24"/>
            <w:szCs w:val="24"/>
          </w:rPr>
          <w:instrText>PAGE   \* MERGEFORMAT</w:instrText>
        </w:r>
        <w:r w:rsidRPr="0073433B">
          <w:rPr>
            <w:rFonts w:ascii="Times New Roman" w:hAnsi="Times New Roman" w:cs="Times New Roman"/>
            <w:sz w:val="24"/>
            <w:szCs w:val="24"/>
          </w:rPr>
          <w:fldChar w:fldCharType="separate"/>
        </w:r>
        <w:r w:rsidR="00DE1246">
          <w:rPr>
            <w:rFonts w:ascii="Times New Roman" w:hAnsi="Times New Roman" w:cs="Times New Roman"/>
            <w:noProof/>
            <w:sz w:val="24"/>
            <w:szCs w:val="24"/>
          </w:rPr>
          <w:t>- 11 -</w:t>
        </w:r>
        <w:r w:rsidRPr="0073433B">
          <w:rPr>
            <w:rFonts w:ascii="Times New Roman" w:hAnsi="Times New Roman" w:cs="Times New Roman"/>
            <w:sz w:val="24"/>
            <w:szCs w:val="24"/>
          </w:rPr>
          <w:fldChar w:fldCharType="end"/>
        </w:r>
      </w:p>
    </w:sdtContent>
  </w:sdt>
  <w:p w:rsidR="0073433B" w:rsidRDefault="0073433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43"/>
    <w:rsid w:val="00043367"/>
    <w:rsid w:val="00047043"/>
    <w:rsid w:val="00067F11"/>
    <w:rsid w:val="000C552F"/>
    <w:rsid w:val="000E0682"/>
    <w:rsid w:val="001D2DC9"/>
    <w:rsid w:val="001E5980"/>
    <w:rsid w:val="00391938"/>
    <w:rsid w:val="003F038E"/>
    <w:rsid w:val="004B6603"/>
    <w:rsid w:val="004C3ED5"/>
    <w:rsid w:val="004E0D67"/>
    <w:rsid w:val="00537DC7"/>
    <w:rsid w:val="0055149A"/>
    <w:rsid w:val="00595975"/>
    <w:rsid w:val="0065586C"/>
    <w:rsid w:val="006648EE"/>
    <w:rsid w:val="00673DD4"/>
    <w:rsid w:val="00704BFE"/>
    <w:rsid w:val="0073433B"/>
    <w:rsid w:val="007521D4"/>
    <w:rsid w:val="007E0EAE"/>
    <w:rsid w:val="00851E13"/>
    <w:rsid w:val="008862BC"/>
    <w:rsid w:val="00904A88"/>
    <w:rsid w:val="00945455"/>
    <w:rsid w:val="00985475"/>
    <w:rsid w:val="00A6587A"/>
    <w:rsid w:val="00AD3844"/>
    <w:rsid w:val="00BB3B50"/>
    <w:rsid w:val="00BE139C"/>
    <w:rsid w:val="00C0782F"/>
    <w:rsid w:val="00D435BE"/>
    <w:rsid w:val="00D63F78"/>
    <w:rsid w:val="00D67CD4"/>
    <w:rsid w:val="00DB2836"/>
    <w:rsid w:val="00DE1246"/>
    <w:rsid w:val="00E21395"/>
    <w:rsid w:val="00EA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04CC4-F04D-4680-842A-3B58FDFE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C3ED5"/>
    <w:pPr>
      <w:keepNext/>
      <w:spacing w:after="0" w:line="240" w:lineRule="auto"/>
      <w:jc w:val="center"/>
      <w:outlineLvl w:val="0"/>
    </w:pPr>
    <w:rPr>
      <w:rFonts w:ascii="Times New Roman" w:eastAsia="Calibri" w:hAnsi="Times New Roman" w:cs="Times New Roman"/>
      <w:b/>
      <w:sz w:val="24"/>
      <w:szCs w:val="24"/>
    </w:rPr>
  </w:style>
  <w:style w:type="paragraph" w:styleId="2">
    <w:name w:val="heading 2"/>
    <w:basedOn w:val="a"/>
    <w:next w:val="a"/>
    <w:link w:val="20"/>
    <w:uiPriority w:val="99"/>
    <w:qFormat/>
    <w:rsid w:val="004C3ED5"/>
    <w:pPr>
      <w:keepNext/>
      <w:spacing w:after="0" w:line="240" w:lineRule="auto"/>
      <w:jc w:val="center"/>
      <w:outlineLvl w:val="1"/>
    </w:pPr>
    <w:rPr>
      <w:rFonts w:ascii="Times New Roman" w:eastAsia="Calibri" w:hAnsi="Times New Roman" w:cs="Times New Roman"/>
      <w:b/>
      <w:color w:val="303030"/>
      <w:sz w:val="24"/>
      <w:szCs w:val="24"/>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3ED5"/>
    <w:rPr>
      <w:rFonts w:ascii="Times New Roman" w:eastAsia="Calibri" w:hAnsi="Times New Roman" w:cs="Times New Roman"/>
      <w:b/>
      <w:sz w:val="24"/>
      <w:szCs w:val="24"/>
    </w:rPr>
  </w:style>
  <w:style w:type="character" w:customStyle="1" w:styleId="20">
    <w:name w:val="Заголовок 2 Знак"/>
    <w:basedOn w:val="a0"/>
    <w:link w:val="2"/>
    <w:uiPriority w:val="99"/>
    <w:rsid w:val="004C3ED5"/>
    <w:rPr>
      <w:rFonts w:ascii="Times New Roman" w:eastAsia="Calibri" w:hAnsi="Times New Roman" w:cs="Times New Roman"/>
      <w:b/>
      <w:color w:val="303030"/>
      <w:sz w:val="24"/>
      <w:szCs w:val="24"/>
    </w:rPr>
  </w:style>
  <w:style w:type="character" w:customStyle="1" w:styleId="a3">
    <w:name w:val="Текст Знак"/>
    <w:aliases w:val="Знак Знак,Текст Знак1 Знак Знак,Текст Знак Знак Знак Знак,Знак Знак Знак 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link w:val="a4"/>
    <w:uiPriority w:val="99"/>
    <w:locked/>
    <w:rsid w:val="004C3ED5"/>
    <w:rPr>
      <w:rFonts w:ascii="Courier New" w:hAnsi="Courier New" w:cs="Courier New"/>
    </w:rPr>
  </w:style>
  <w:style w:type="paragraph" w:styleId="a4">
    <w:name w:val="Plain Text"/>
    <w:aliases w:val="Знак,Текст Знак1 Знак,Текст Знак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Текст Знак2,Зн"/>
    <w:basedOn w:val="a"/>
    <w:link w:val="a3"/>
    <w:uiPriority w:val="99"/>
    <w:rsid w:val="004C3ED5"/>
    <w:pPr>
      <w:spacing w:after="0" w:line="240" w:lineRule="auto"/>
    </w:pPr>
    <w:rPr>
      <w:rFonts w:ascii="Courier New" w:hAnsi="Courier New" w:cs="Courier New"/>
    </w:rPr>
  </w:style>
  <w:style w:type="character" w:customStyle="1" w:styleId="11">
    <w:name w:val="Текст Знак1"/>
    <w:basedOn w:val="a0"/>
    <w:uiPriority w:val="99"/>
    <w:semiHidden/>
    <w:rsid w:val="004C3ED5"/>
    <w:rPr>
      <w:rFonts w:ascii="Consolas" w:hAnsi="Consolas"/>
      <w:sz w:val="21"/>
      <w:szCs w:val="21"/>
    </w:rPr>
  </w:style>
  <w:style w:type="paragraph" w:styleId="a5">
    <w:name w:val="Body Text Indent"/>
    <w:basedOn w:val="a"/>
    <w:link w:val="a6"/>
    <w:uiPriority w:val="99"/>
    <w:rsid w:val="004C3ED5"/>
    <w:pPr>
      <w:spacing w:after="0" w:line="240" w:lineRule="auto"/>
      <w:ind w:firstLine="709"/>
      <w:jc w:val="both"/>
    </w:pPr>
    <w:rPr>
      <w:rFonts w:ascii="Times New Roman" w:eastAsia="Calibri" w:hAnsi="Times New Roman" w:cs="Times New Roman"/>
      <w:sz w:val="24"/>
      <w:szCs w:val="24"/>
    </w:rPr>
  </w:style>
  <w:style w:type="character" w:customStyle="1" w:styleId="a6">
    <w:name w:val="Основной текст с отступом Знак"/>
    <w:basedOn w:val="a0"/>
    <w:link w:val="a5"/>
    <w:uiPriority w:val="99"/>
    <w:rsid w:val="004C3ED5"/>
    <w:rPr>
      <w:rFonts w:ascii="Times New Roman" w:eastAsia="Calibri" w:hAnsi="Times New Roman" w:cs="Times New Roman"/>
      <w:sz w:val="24"/>
      <w:szCs w:val="24"/>
    </w:rPr>
  </w:style>
  <w:style w:type="character" w:customStyle="1" w:styleId="21">
    <w:name w:val="Основной текст (2) + Полужирный"/>
    <w:basedOn w:val="a0"/>
    <w:rsid w:val="004C3ED5"/>
  </w:style>
  <w:style w:type="character" w:customStyle="1" w:styleId="22">
    <w:name w:val="Основной текст (2)"/>
    <w:basedOn w:val="a0"/>
    <w:rsid w:val="004C3ED5"/>
  </w:style>
  <w:style w:type="paragraph" w:styleId="a7">
    <w:name w:val="header"/>
    <w:basedOn w:val="a"/>
    <w:link w:val="a8"/>
    <w:uiPriority w:val="99"/>
    <w:unhideWhenUsed/>
    <w:rsid w:val="0073433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433B"/>
  </w:style>
  <w:style w:type="paragraph" w:styleId="a9">
    <w:name w:val="footer"/>
    <w:basedOn w:val="a"/>
    <w:link w:val="aa"/>
    <w:uiPriority w:val="99"/>
    <w:unhideWhenUsed/>
    <w:rsid w:val="0073433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433B"/>
  </w:style>
  <w:style w:type="paragraph" w:styleId="ab">
    <w:name w:val="Balloon Text"/>
    <w:basedOn w:val="a"/>
    <w:link w:val="ac"/>
    <w:uiPriority w:val="99"/>
    <w:semiHidden/>
    <w:unhideWhenUsed/>
    <w:rsid w:val="0098547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854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1016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4302</Words>
  <Characters>24528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N. Kaushnian</dc:creator>
  <cp:keywords/>
  <dc:description/>
  <cp:lastModifiedBy>Бугаева В.Н.</cp:lastModifiedBy>
  <cp:revision>17</cp:revision>
  <cp:lastPrinted>2020-12-21T07:15:00Z</cp:lastPrinted>
  <dcterms:created xsi:type="dcterms:W3CDTF">2020-12-19T08:52:00Z</dcterms:created>
  <dcterms:modified xsi:type="dcterms:W3CDTF">2020-12-22T09:53:00Z</dcterms:modified>
</cp:coreProperties>
</file>