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A47" w:rsidRPr="00E43470" w:rsidRDefault="00372A47" w:rsidP="00372A47">
      <w:pPr>
        <w:ind w:firstLine="851"/>
        <w:jc w:val="center"/>
        <w:rPr>
          <w:sz w:val="28"/>
          <w:szCs w:val="28"/>
        </w:rPr>
      </w:pPr>
    </w:p>
    <w:p w:rsidR="00372A47" w:rsidRPr="00E43470" w:rsidRDefault="00372A47" w:rsidP="00372A47">
      <w:pPr>
        <w:ind w:firstLine="851"/>
        <w:jc w:val="center"/>
        <w:rPr>
          <w:sz w:val="28"/>
          <w:szCs w:val="28"/>
        </w:rPr>
      </w:pPr>
    </w:p>
    <w:p w:rsidR="00372A47" w:rsidRPr="00E43470" w:rsidRDefault="00372A47" w:rsidP="00372A47">
      <w:pPr>
        <w:ind w:firstLine="851"/>
        <w:jc w:val="center"/>
        <w:rPr>
          <w:sz w:val="28"/>
          <w:szCs w:val="28"/>
        </w:rPr>
      </w:pPr>
    </w:p>
    <w:p w:rsidR="00372A47" w:rsidRDefault="00372A47" w:rsidP="00372A47">
      <w:pPr>
        <w:ind w:firstLine="851"/>
        <w:jc w:val="center"/>
        <w:rPr>
          <w:sz w:val="28"/>
          <w:szCs w:val="28"/>
        </w:rPr>
      </w:pPr>
    </w:p>
    <w:p w:rsidR="00372A47" w:rsidRDefault="00372A47" w:rsidP="00372A47">
      <w:pPr>
        <w:ind w:firstLine="851"/>
        <w:jc w:val="center"/>
        <w:rPr>
          <w:sz w:val="28"/>
          <w:szCs w:val="28"/>
        </w:rPr>
      </w:pPr>
    </w:p>
    <w:p w:rsidR="00372A47" w:rsidRPr="00E43470" w:rsidRDefault="00372A47" w:rsidP="00372A47">
      <w:pPr>
        <w:ind w:firstLine="851"/>
        <w:jc w:val="center"/>
        <w:rPr>
          <w:sz w:val="28"/>
          <w:szCs w:val="28"/>
        </w:rPr>
      </w:pPr>
    </w:p>
    <w:p w:rsidR="00372A47" w:rsidRPr="00E43470" w:rsidRDefault="00372A47" w:rsidP="00372A47">
      <w:pPr>
        <w:jc w:val="center"/>
        <w:rPr>
          <w:b/>
          <w:sz w:val="28"/>
          <w:szCs w:val="28"/>
        </w:rPr>
      </w:pPr>
      <w:r w:rsidRPr="00E43470">
        <w:rPr>
          <w:b/>
          <w:sz w:val="28"/>
          <w:szCs w:val="28"/>
        </w:rPr>
        <w:t>Закон</w:t>
      </w:r>
      <w:r>
        <w:rPr>
          <w:b/>
          <w:sz w:val="28"/>
          <w:szCs w:val="28"/>
        </w:rPr>
        <w:br/>
      </w:r>
      <w:r w:rsidRPr="00E43470">
        <w:rPr>
          <w:b/>
          <w:sz w:val="28"/>
          <w:szCs w:val="28"/>
        </w:rPr>
        <w:t>Приднестровской Молдавской Республики</w:t>
      </w:r>
    </w:p>
    <w:p w:rsidR="00372A47" w:rsidRDefault="00372A47" w:rsidP="00D753F4">
      <w:pPr>
        <w:jc w:val="center"/>
        <w:rPr>
          <w:sz w:val="28"/>
          <w:szCs w:val="28"/>
        </w:rPr>
      </w:pPr>
    </w:p>
    <w:p w:rsidR="00D753F4" w:rsidRPr="00372A47" w:rsidRDefault="00D753F4" w:rsidP="00D753F4">
      <w:pPr>
        <w:jc w:val="center"/>
        <w:rPr>
          <w:b/>
          <w:sz w:val="28"/>
          <w:szCs w:val="28"/>
        </w:rPr>
      </w:pPr>
      <w:r w:rsidRPr="00372A47">
        <w:rPr>
          <w:b/>
          <w:sz w:val="28"/>
          <w:szCs w:val="28"/>
        </w:rPr>
        <w:t xml:space="preserve">О внесении изменения в Закон </w:t>
      </w:r>
    </w:p>
    <w:p w:rsidR="00D753F4" w:rsidRPr="00372A47" w:rsidRDefault="00D753F4" w:rsidP="00D753F4">
      <w:pPr>
        <w:jc w:val="center"/>
        <w:rPr>
          <w:b/>
          <w:sz w:val="28"/>
          <w:szCs w:val="28"/>
        </w:rPr>
      </w:pPr>
      <w:r w:rsidRPr="00372A47">
        <w:rPr>
          <w:b/>
          <w:sz w:val="28"/>
          <w:szCs w:val="28"/>
        </w:rPr>
        <w:t xml:space="preserve">Приднестровской Молдавской Республики </w:t>
      </w:r>
    </w:p>
    <w:p w:rsidR="00D753F4" w:rsidRPr="00372A47" w:rsidRDefault="00D753F4" w:rsidP="00D753F4">
      <w:pPr>
        <w:jc w:val="center"/>
        <w:rPr>
          <w:b/>
          <w:sz w:val="28"/>
          <w:szCs w:val="28"/>
        </w:rPr>
      </w:pPr>
      <w:r w:rsidRPr="00372A47">
        <w:rPr>
          <w:b/>
          <w:sz w:val="28"/>
          <w:szCs w:val="28"/>
        </w:rPr>
        <w:t>«О государственной поддержке многодетных семей»</w:t>
      </w:r>
    </w:p>
    <w:p w:rsidR="00372A47" w:rsidRDefault="00372A47" w:rsidP="00D753F4">
      <w:pPr>
        <w:jc w:val="center"/>
        <w:rPr>
          <w:sz w:val="28"/>
          <w:szCs w:val="28"/>
        </w:rPr>
      </w:pPr>
    </w:p>
    <w:p w:rsidR="00372A47" w:rsidRPr="00E43470" w:rsidRDefault="00372A47" w:rsidP="00372A47">
      <w:pPr>
        <w:autoSpaceDE w:val="0"/>
        <w:autoSpaceDN w:val="0"/>
        <w:outlineLvl w:val="0"/>
        <w:rPr>
          <w:sz w:val="28"/>
          <w:szCs w:val="28"/>
        </w:rPr>
      </w:pPr>
      <w:r w:rsidRPr="00E43470">
        <w:rPr>
          <w:sz w:val="28"/>
          <w:szCs w:val="28"/>
        </w:rPr>
        <w:t>Принят Верховным Советом</w:t>
      </w:r>
    </w:p>
    <w:p w:rsidR="00372A47" w:rsidRPr="00E43470" w:rsidRDefault="00372A47" w:rsidP="00372A47">
      <w:pPr>
        <w:autoSpaceDE w:val="0"/>
        <w:autoSpaceDN w:val="0"/>
        <w:rPr>
          <w:sz w:val="28"/>
          <w:szCs w:val="28"/>
        </w:rPr>
      </w:pPr>
      <w:r w:rsidRPr="00E43470">
        <w:rPr>
          <w:sz w:val="28"/>
          <w:szCs w:val="28"/>
        </w:rPr>
        <w:t>Приднестровской Молдавской Республи</w:t>
      </w:r>
      <w:r>
        <w:rPr>
          <w:sz w:val="28"/>
          <w:szCs w:val="28"/>
        </w:rPr>
        <w:t>ки                      30 сентября</w:t>
      </w:r>
      <w:r w:rsidRPr="00E43470">
        <w:rPr>
          <w:sz w:val="28"/>
          <w:szCs w:val="28"/>
        </w:rPr>
        <w:t xml:space="preserve"> 2020 года</w:t>
      </w:r>
    </w:p>
    <w:p w:rsidR="00D753F4" w:rsidRPr="00DA1468" w:rsidRDefault="00D753F4" w:rsidP="00D753F4">
      <w:pPr>
        <w:ind w:firstLine="709"/>
        <w:jc w:val="both"/>
        <w:rPr>
          <w:sz w:val="28"/>
          <w:szCs w:val="28"/>
        </w:rPr>
      </w:pPr>
    </w:p>
    <w:p w:rsidR="00D753F4" w:rsidRPr="00BB3E3F" w:rsidRDefault="00D753F4" w:rsidP="00D753F4">
      <w:pPr>
        <w:autoSpaceDE w:val="0"/>
        <w:autoSpaceDN w:val="0"/>
        <w:adjustRightInd w:val="0"/>
        <w:ind w:firstLine="709"/>
        <w:jc w:val="both"/>
        <w:rPr>
          <w:sz w:val="28"/>
          <w:szCs w:val="28"/>
        </w:rPr>
      </w:pPr>
      <w:r w:rsidRPr="00372A47">
        <w:rPr>
          <w:b/>
          <w:sz w:val="28"/>
          <w:szCs w:val="28"/>
        </w:rPr>
        <w:t>Статья 1.</w:t>
      </w:r>
      <w:r w:rsidRPr="00DA1468">
        <w:rPr>
          <w:sz w:val="28"/>
          <w:szCs w:val="28"/>
        </w:rPr>
        <w:t xml:space="preserve"> Внести в Закон Приднестровской Молдавской Республики </w:t>
      </w:r>
      <w:r>
        <w:rPr>
          <w:sz w:val="28"/>
          <w:szCs w:val="28"/>
        </w:rPr>
        <w:br/>
      </w:r>
      <w:r w:rsidRPr="00DA1468">
        <w:rPr>
          <w:sz w:val="28"/>
          <w:szCs w:val="28"/>
        </w:rPr>
        <w:t>от 11 мая 2006 года № 26-З-IV «О государственной поддержке многодетных семей» (САЗ 06-20) с изменениями и дополнениями, внесенными законами Приднестровской Молдавской Республики от 14 июля 2011 года № 114-ЗИ-V (САЗ 11-28)</w:t>
      </w:r>
      <w:r w:rsidR="00830201">
        <w:rPr>
          <w:sz w:val="28"/>
          <w:szCs w:val="28"/>
        </w:rPr>
        <w:t>;</w:t>
      </w:r>
      <w:r w:rsidRPr="00DA1468">
        <w:rPr>
          <w:sz w:val="28"/>
          <w:szCs w:val="28"/>
        </w:rPr>
        <w:t xml:space="preserve"> от 16 октября 2012 года № 197-ЗИ-V (САЗ 12-43)</w:t>
      </w:r>
      <w:r w:rsidR="00830201">
        <w:rPr>
          <w:sz w:val="28"/>
          <w:szCs w:val="28"/>
        </w:rPr>
        <w:t>;</w:t>
      </w:r>
      <w:r w:rsidRPr="00DA1468">
        <w:rPr>
          <w:sz w:val="28"/>
          <w:szCs w:val="28"/>
        </w:rPr>
        <w:t xml:space="preserve"> от 24 декабря 2012 года № 265-ЗИ-V (САЗ 12-53)</w:t>
      </w:r>
      <w:r w:rsidR="00830201">
        <w:rPr>
          <w:sz w:val="28"/>
          <w:szCs w:val="28"/>
        </w:rPr>
        <w:t>;</w:t>
      </w:r>
      <w:r w:rsidRPr="00DA1468">
        <w:rPr>
          <w:sz w:val="28"/>
          <w:szCs w:val="28"/>
        </w:rPr>
        <w:t xml:space="preserve"> от 23 декабря 2014 года № 218-ЗИ-V </w:t>
      </w:r>
      <w:r>
        <w:rPr>
          <w:sz w:val="28"/>
          <w:szCs w:val="28"/>
        </w:rPr>
        <w:br/>
      </w:r>
      <w:r w:rsidRPr="00DA1468">
        <w:rPr>
          <w:sz w:val="28"/>
          <w:szCs w:val="28"/>
        </w:rPr>
        <w:t>(САЗ 14-52)</w:t>
      </w:r>
      <w:r w:rsidR="00830201">
        <w:rPr>
          <w:sz w:val="28"/>
          <w:szCs w:val="28"/>
        </w:rPr>
        <w:t>;</w:t>
      </w:r>
      <w:r w:rsidRPr="00DA1468">
        <w:rPr>
          <w:sz w:val="28"/>
          <w:szCs w:val="28"/>
        </w:rPr>
        <w:t xml:space="preserve"> от 12 февраля 2016 года № 16-ЗИ-VI (САЗ 16-6)</w:t>
      </w:r>
      <w:r w:rsidR="00830201">
        <w:rPr>
          <w:sz w:val="28"/>
          <w:szCs w:val="28"/>
        </w:rPr>
        <w:t>;</w:t>
      </w:r>
      <w:r w:rsidRPr="00DA1468">
        <w:rPr>
          <w:sz w:val="28"/>
          <w:szCs w:val="28"/>
        </w:rPr>
        <w:t xml:space="preserve"> от 6 октября </w:t>
      </w:r>
      <w:r>
        <w:rPr>
          <w:sz w:val="28"/>
          <w:szCs w:val="28"/>
        </w:rPr>
        <w:br/>
      </w:r>
      <w:r w:rsidRPr="00DA1468">
        <w:rPr>
          <w:sz w:val="28"/>
          <w:szCs w:val="28"/>
        </w:rPr>
        <w:t>2016 года № 223-ЗИД-VI (САЗ 16-41)</w:t>
      </w:r>
      <w:r w:rsidR="00830201">
        <w:rPr>
          <w:sz w:val="28"/>
          <w:szCs w:val="28"/>
        </w:rPr>
        <w:t>;</w:t>
      </w:r>
      <w:r w:rsidRPr="00DA1468">
        <w:rPr>
          <w:sz w:val="28"/>
          <w:szCs w:val="28"/>
        </w:rPr>
        <w:t xml:space="preserve"> от 15 ноября 2016 года № 243-ЗД-VI (САЗ 16-46)</w:t>
      </w:r>
      <w:r w:rsidR="00830201">
        <w:rPr>
          <w:sz w:val="28"/>
          <w:szCs w:val="28"/>
        </w:rPr>
        <w:t>;</w:t>
      </w:r>
      <w:r w:rsidRPr="00DA1468">
        <w:rPr>
          <w:sz w:val="28"/>
          <w:szCs w:val="28"/>
        </w:rPr>
        <w:t xml:space="preserve"> от 19 июня 2017 года № 146-ЗИ-VI (САЗ 17-25)</w:t>
      </w:r>
      <w:r w:rsidR="00830201">
        <w:rPr>
          <w:sz w:val="28"/>
          <w:szCs w:val="28"/>
        </w:rPr>
        <w:t>;</w:t>
      </w:r>
      <w:r w:rsidRPr="00DA1468">
        <w:rPr>
          <w:sz w:val="28"/>
          <w:szCs w:val="28"/>
        </w:rPr>
        <w:t xml:space="preserve"> от 15 марта </w:t>
      </w:r>
      <w:r>
        <w:rPr>
          <w:sz w:val="28"/>
          <w:szCs w:val="28"/>
        </w:rPr>
        <w:br/>
      </w:r>
      <w:r w:rsidRPr="00DA1468">
        <w:rPr>
          <w:sz w:val="28"/>
          <w:szCs w:val="28"/>
        </w:rPr>
        <w:t>2018 года № 65-ЗД-VI (САЗ 18-11)</w:t>
      </w:r>
      <w:r w:rsidR="00830201">
        <w:rPr>
          <w:sz w:val="28"/>
          <w:szCs w:val="28"/>
        </w:rPr>
        <w:t>;</w:t>
      </w:r>
      <w:r w:rsidRPr="00DA1468">
        <w:rPr>
          <w:sz w:val="28"/>
          <w:szCs w:val="28"/>
        </w:rPr>
        <w:t xml:space="preserve"> от 28 декабря 2018 года № 348-ЗД-V</w:t>
      </w:r>
      <w:r w:rsidRPr="00DA1468">
        <w:rPr>
          <w:sz w:val="28"/>
          <w:szCs w:val="28"/>
          <w:lang w:val="en-US"/>
        </w:rPr>
        <w:t>I</w:t>
      </w:r>
      <w:r w:rsidRPr="00DA1468">
        <w:rPr>
          <w:sz w:val="28"/>
          <w:szCs w:val="28"/>
        </w:rPr>
        <w:t xml:space="preserve"> </w:t>
      </w:r>
      <w:r>
        <w:rPr>
          <w:sz w:val="28"/>
          <w:szCs w:val="28"/>
        </w:rPr>
        <w:br/>
      </w:r>
      <w:r w:rsidRPr="00DA1468">
        <w:rPr>
          <w:sz w:val="28"/>
          <w:szCs w:val="28"/>
        </w:rPr>
        <w:t>(САЗ 18-52</w:t>
      </w:r>
      <w:r w:rsidR="00830201" w:rsidRPr="00830201">
        <w:rPr>
          <w:sz w:val="28"/>
          <w:szCs w:val="28"/>
        </w:rPr>
        <w:t>,1</w:t>
      </w:r>
      <w:r w:rsidRPr="00DA1468">
        <w:rPr>
          <w:sz w:val="28"/>
          <w:szCs w:val="28"/>
        </w:rPr>
        <w:t>)</w:t>
      </w:r>
      <w:r w:rsidR="00830201">
        <w:rPr>
          <w:sz w:val="28"/>
          <w:szCs w:val="28"/>
        </w:rPr>
        <w:t>;</w:t>
      </w:r>
      <w:r w:rsidRPr="00DA1468">
        <w:rPr>
          <w:sz w:val="28"/>
          <w:szCs w:val="28"/>
        </w:rPr>
        <w:t xml:space="preserve"> от 30 декабря 2019 года № 266-ЗИД-V</w:t>
      </w:r>
      <w:r w:rsidRPr="00DA1468">
        <w:rPr>
          <w:sz w:val="28"/>
          <w:szCs w:val="28"/>
          <w:lang w:val="en-US"/>
        </w:rPr>
        <w:t>I</w:t>
      </w:r>
      <w:r w:rsidRPr="00DA1468">
        <w:rPr>
          <w:sz w:val="28"/>
          <w:szCs w:val="28"/>
        </w:rPr>
        <w:t xml:space="preserve"> (САЗ 20-1)</w:t>
      </w:r>
      <w:r w:rsidR="00413B0F">
        <w:rPr>
          <w:sz w:val="28"/>
          <w:szCs w:val="28"/>
        </w:rPr>
        <w:t>;</w:t>
      </w:r>
      <w:r w:rsidRPr="00DA1468">
        <w:rPr>
          <w:sz w:val="28"/>
          <w:szCs w:val="28"/>
        </w:rPr>
        <w:t xml:space="preserve"> от 20 января 2020 года № 11-ЗИ-V</w:t>
      </w:r>
      <w:r w:rsidRPr="00DA1468">
        <w:rPr>
          <w:sz w:val="28"/>
          <w:szCs w:val="28"/>
          <w:lang w:val="en-US"/>
        </w:rPr>
        <w:t>I</w:t>
      </w:r>
      <w:r w:rsidRPr="00DA1468">
        <w:rPr>
          <w:sz w:val="28"/>
          <w:szCs w:val="28"/>
        </w:rPr>
        <w:t xml:space="preserve"> </w:t>
      </w:r>
      <w:r w:rsidR="00BB3E3F">
        <w:rPr>
          <w:sz w:val="28"/>
          <w:szCs w:val="28"/>
        </w:rPr>
        <w:t>(САЗ 20-4), следующее изменение.</w:t>
      </w:r>
    </w:p>
    <w:p w:rsidR="00372A47" w:rsidRPr="00DA1468" w:rsidRDefault="00372A47" w:rsidP="00D753F4">
      <w:pPr>
        <w:autoSpaceDE w:val="0"/>
        <w:autoSpaceDN w:val="0"/>
        <w:adjustRightInd w:val="0"/>
        <w:ind w:firstLine="709"/>
        <w:jc w:val="both"/>
        <w:rPr>
          <w:sz w:val="28"/>
          <w:szCs w:val="28"/>
        </w:rPr>
      </w:pPr>
    </w:p>
    <w:p w:rsidR="00372A47" w:rsidRDefault="00372A47" w:rsidP="00372A47">
      <w:pPr>
        <w:pStyle w:val="a6"/>
        <w:ind w:firstLine="708"/>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Подпункт в-1) части первой</w:t>
      </w:r>
      <w:r w:rsidR="00B04F83">
        <w:rPr>
          <w:rFonts w:ascii="Times New Roman" w:hAnsi="Times New Roman" w:cs="Times New Roman"/>
          <w:color w:val="000000"/>
          <w:sz w:val="28"/>
          <w:szCs w:val="28"/>
        </w:rPr>
        <w:t xml:space="preserve"> пункта 1</w:t>
      </w:r>
      <w:r>
        <w:rPr>
          <w:rFonts w:ascii="Times New Roman" w:hAnsi="Times New Roman" w:cs="Times New Roman"/>
          <w:color w:val="000000"/>
          <w:sz w:val="28"/>
          <w:szCs w:val="28"/>
        </w:rPr>
        <w:t xml:space="preserve"> статьи 5 изложить в следующей редакции:</w:t>
      </w:r>
    </w:p>
    <w:p w:rsidR="00372A47" w:rsidRDefault="00372A47" w:rsidP="00372A47">
      <w:pPr>
        <w:pStyle w:val="a6"/>
        <w:ind w:firstLine="252"/>
        <w:jc w:val="both"/>
        <w:rPr>
          <w:rFonts w:ascii="Times New Roman" w:hAnsi="Times New Roman" w:cs="Times New Roman"/>
          <w:color w:val="000000"/>
          <w:sz w:val="28"/>
          <w:szCs w:val="28"/>
        </w:rPr>
      </w:pPr>
    </w:p>
    <w:p w:rsidR="00D753F4" w:rsidRDefault="00372A47" w:rsidP="00372A47">
      <w:pPr>
        <w:autoSpaceDE w:val="0"/>
        <w:autoSpaceDN w:val="0"/>
        <w:adjustRightInd w:val="0"/>
        <w:ind w:firstLine="709"/>
        <w:jc w:val="both"/>
        <w:rPr>
          <w:color w:val="000000"/>
          <w:sz w:val="28"/>
          <w:szCs w:val="28"/>
        </w:rPr>
      </w:pPr>
      <w:r>
        <w:rPr>
          <w:color w:val="000000"/>
          <w:sz w:val="28"/>
          <w:szCs w:val="28"/>
        </w:rPr>
        <w:t>«</w:t>
      </w:r>
      <w:r w:rsidRPr="00D060D8">
        <w:rPr>
          <w:color w:val="000000"/>
          <w:sz w:val="28"/>
          <w:szCs w:val="28"/>
        </w:rPr>
        <w:t xml:space="preserve">в-1) для семей, воспитывающих 10 (десятерых) и более детей,  – скидка в размере 100 процентов установленной платы за пользование тепловой энергией на цели отопления, </w:t>
      </w:r>
      <w:r w:rsidRPr="00740490">
        <w:rPr>
          <w:color w:val="000000"/>
          <w:sz w:val="28"/>
          <w:szCs w:val="28"/>
        </w:rPr>
        <w:t>подогрева воды</w:t>
      </w:r>
      <w:r>
        <w:rPr>
          <w:color w:val="000000"/>
          <w:sz w:val="28"/>
          <w:szCs w:val="28"/>
        </w:rPr>
        <w:t xml:space="preserve"> и</w:t>
      </w:r>
      <w:r w:rsidRPr="00D060D8">
        <w:rPr>
          <w:color w:val="000000"/>
          <w:sz w:val="28"/>
          <w:szCs w:val="28"/>
        </w:rPr>
        <w:t xml:space="preserve"> горячего водоснабжения; холодным водоснабжением; канализацией; газом и электрической энергией, а многодетным семьям, проживающим в домах, не имеющих тепловой энергии на цели отопления, </w:t>
      </w:r>
      <w:r>
        <w:rPr>
          <w:color w:val="000000"/>
          <w:sz w:val="28"/>
          <w:szCs w:val="28"/>
        </w:rPr>
        <w:t>подогрева воды и</w:t>
      </w:r>
      <w:r w:rsidRPr="00740490">
        <w:rPr>
          <w:color w:val="000000"/>
          <w:sz w:val="28"/>
          <w:szCs w:val="28"/>
        </w:rPr>
        <w:t xml:space="preserve"> </w:t>
      </w:r>
      <w:r w:rsidRPr="00D060D8">
        <w:rPr>
          <w:color w:val="000000"/>
          <w:sz w:val="28"/>
          <w:szCs w:val="28"/>
        </w:rPr>
        <w:t>горячего водоснабжения, – скидка в размере 100 процентов стоимости топлива, приобретаемого в пределах норм, установленных для продажи населению, скидка в размере 100 процентов в оплате за поль</w:t>
      </w:r>
      <w:r>
        <w:rPr>
          <w:color w:val="000000"/>
          <w:sz w:val="28"/>
          <w:szCs w:val="28"/>
        </w:rPr>
        <w:t>зование лифтом».</w:t>
      </w:r>
    </w:p>
    <w:p w:rsidR="00372A47" w:rsidRPr="00DA1468" w:rsidRDefault="00372A47" w:rsidP="00372A47">
      <w:pPr>
        <w:autoSpaceDE w:val="0"/>
        <w:autoSpaceDN w:val="0"/>
        <w:adjustRightInd w:val="0"/>
        <w:ind w:firstLine="709"/>
        <w:jc w:val="both"/>
        <w:rPr>
          <w:sz w:val="28"/>
          <w:szCs w:val="28"/>
        </w:rPr>
      </w:pPr>
    </w:p>
    <w:p w:rsidR="00D753F4" w:rsidRPr="00DA1468" w:rsidRDefault="00D753F4" w:rsidP="00D753F4">
      <w:pPr>
        <w:ind w:firstLine="709"/>
        <w:jc w:val="both"/>
        <w:rPr>
          <w:sz w:val="28"/>
          <w:szCs w:val="28"/>
        </w:rPr>
      </w:pPr>
      <w:r w:rsidRPr="00372A47">
        <w:rPr>
          <w:b/>
          <w:sz w:val="28"/>
          <w:szCs w:val="28"/>
        </w:rPr>
        <w:t>Статья 2</w:t>
      </w:r>
      <w:r w:rsidR="00AD61E5">
        <w:rPr>
          <w:b/>
          <w:sz w:val="28"/>
          <w:szCs w:val="28"/>
        </w:rPr>
        <w:t>.</w:t>
      </w:r>
      <w:r w:rsidR="00AD61E5" w:rsidRPr="00AD61E5">
        <w:rPr>
          <w:color w:val="000000" w:themeColor="text1"/>
          <w:sz w:val="28"/>
          <w:szCs w:val="28"/>
        </w:rPr>
        <w:t xml:space="preserve"> </w:t>
      </w:r>
      <w:r w:rsidR="00AD61E5" w:rsidRPr="00145A80">
        <w:rPr>
          <w:color w:val="000000" w:themeColor="text1"/>
          <w:sz w:val="28"/>
          <w:szCs w:val="28"/>
        </w:rPr>
        <w:t>Настоящий Закон вступает в силу со дня, следующего за днем официального опубликования, и распространяет свое действие на правоотношения, возникшие</w:t>
      </w:r>
      <w:r w:rsidR="00372A47" w:rsidRPr="00975B3F">
        <w:rPr>
          <w:sz w:val="28"/>
          <w:szCs w:val="28"/>
        </w:rPr>
        <w:t xml:space="preserve"> </w:t>
      </w:r>
      <w:r w:rsidR="00AD61E5">
        <w:rPr>
          <w:sz w:val="28"/>
          <w:szCs w:val="28"/>
        </w:rPr>
        <w:t xml:space="preserve">со дня вступления в силу </w:t>
      </w:r>
      <w:r w:rsidR="00372A47" w:rsidRPr="00975B3F">
        <w:rPr>
          <w:sz w:val="28"/>
          <w:szCs w:val="28"/>
        </w:rPr>
        <w:t xml:space="preserve">Закона </w:t>
      </w:r>
      <w:r w:rsidR="00372A47" w:rsidRPr="00975B3F">
        <w:rPr>
          <w:sz w:val="28"/>
          <w:szCs w:val="28"/>
        </w:rPr>
        <w:lastRenderedPageBreak/>
        <w:t>П</w:t>
      </w:r>
      <w:r w:rsidR="00B04F83">
        <w:rPr>
          <w:sz w:val="28"/>
          <w:szCs w:val="28"/>
        </w:rPr>
        <w:t xml:space="preserve">риднестровской </w:t>
      </w:r>
      <w:r w:rsidR="00372A47" w:rsidRPr="00975B3F">
        <w:rPr>
          <w:sz w:val="28"/>
          <w:szCs w:val="28"/>
        </w:rPr>
        <w:t>М</w:t>
      </w:r>
      <w:r w:rsidR="00B04F83">
        <w:rPr>
          <w:sz w:val="28"/>
          <w:szCs w:val="28"/>
        </w:rPr>
        <w:t xml:space="preserve">олдавской </w:t>
      </w:r>
      <w:r w:rsidR="00372A47" w:rsidRPr="00975B3F">
        <w:rPr>
          <w:sz w:val="28"/>
          <w:szCs w:val="28"/>
        </w:rPr>
        <w:t>Р</w:t>
      </w:r>
      <w:r w:rsidR="00B04F83">
        <w:rPr>
          <w:sz w:val="28"/>
          <w:szCs w:val="28"/>
        </w:rPr>
        <w:t>еспублики</w:t>
      </w:r>
      <w:r w:rsidR="00372A47" w:rsidRPr="00975B3F">
        <w:rPr>
          <w:sz w:val="28"/>
          <w:szCs w:val="28"/>
        </w:rPr>
        <w:t xml:space="preserve"> </w:t>
      </w:r>
      <w:r w:rsidR="00B04F83">
        <w:rPr>
          <w:sz w:val="28"/>
          <w:szCs w:val="28"/>
        </w:rPr>
        <w:t xml:space="preserve">от 20 января 2020 года </w:t>
      </w:r>
      <w:r w:rsidR="00B04F83">
        <w:rPr>
          <w:sz w:val="28"/>
          <w:szCs w:val="28"/>
        </w:rPr>
        <w:br/>
        <w:t>№ 7-ЗИД-</w:t>
      </w:r>
      <w:r w:rsidR="00B04F83">
        <w:rPr>
          <w:sz w:val="28"/>
          <w:szCs w:val="28"/>
          <w:lang w:val="en-US"/>
        </w:rPr>
        <w:t>VI</w:t>
      </w:r>
      <w:r w:rsidR="00B04F83" w:rsidRPr="00B04F83">
        <w:rPr>
          <w:sz w:val="28"/>
          <w:szCs w:val="28"/>
        </w:rPr>
        <w:t xml:space="preserve"> </w:t>
      </w:r>
      <w:r w:rsidR="00372A47" w:rsidRPr="00975B3F">
        <w:rPr>
          <w:sz w:val="28"/>
          <w:szCs w:val="28"/>
        </w:rPr>
        <w:t>«О внесении изменения и дополнения в некоторые законы Приднестровской Молдавской Республики</w:t>
      </w:r>
      <w:r w:rsidR="007065D8">
        <w:rPr>
          <w:sz w:val="28"/>
          <w:szCs w:val="28"/>
        </w:rPr>
        <w:t>»</w:t>
      </w:r>
      <w:r w:rsidR="007065D8" w:rsidRPr="007065D8">
        <w:rPr>
          <w:sz w:val="28"/>
          <w:szCs w:val="28"/>
        </w:rPr>
        <w:t xml:space="preserve"> </w:t>
      </w:r>
      <w:r w:rsidR="007065D8" w:rsidRPr="00B04F83">
        <w:rPr>
          <w:sz w:val="28"/>
          <w:szCs w:val="28"/>
        </w:rPr>
        <w:t>(</w:t>
      </w:r>
      <w:r w:rsidR="007065D8">
        <w:rPr>
          <w:sz w:val="28"/>
          <w:szCs w:val="28"/>
        </w:rPr>
        <w:t>САЗ 20-4)</w:t>
      </w:r>
      <w:r w:rsidR="00372A47">
        <w:rPr>
          <w:sz w:val="28"/>
          <w:szCs w:val="28"/>
        </w:rPr>
        <w:t>.</w:t>
      </w:r>
    </w:p>
    <w:p w:rsidR="00372A47" w:rsidRDefault="00372A47" w:rsidP="00372A47">
      <w:pPr>
        <w:ind w:firstLine="709"/>
        <w:jc w:val="both"/>
        <w:rPr>
          <w:sz w:val="28"/>
          <w:szCs w:val="28"/>
        </w:rPr>
      </w:pPr>
    </w:p>
    <w:p w:rsidR="00372A47" w:rsidRDefault="00372A47" w:rsidP="00372A47">
      <w:pPr>
        <w:ind w:firstLine="709"/>
        <w:jc w:val="both"/>
        <w:rPr>
          <w:sz w:val="28"/>
          <w:szCs w:val="28"/>
        </w:rPr>
      </w:pPr>
    </w:p>
    <w:p w:rsidR="00372A47" w:rsidRDefault="00372A47" w:rsidP="00372A47">
      <w:pPr>
        <w:ind w:firstLine="709"/>
        <w:jc w:val="both"/>
        <w:rPr>
          <w:sz w:val="28"/>
          <w:szCs w:val="28"/>
        </w:rPr>
      </w:pPr>
    </w:p>
    <w:p w:rsidR="00372A47" w:rsidRPr="00CC1F19" w:rsidRDefault="00372A47" w:rsidP="00372A47">
      <w:pPr>
        <w:ind w:firstLine="709"/>
        <w:jc w:val="both"/>
        <w:rPr>
          <w:sz w:val="28"/>
          <w:szCs w:val="28"/>
        </w:rPr>
      </w:pPr>
    </w:p>
    <w:p w:rsidR="00372A47" w:rsidRPr="003C5A90" w:rsidRDefault="00372A47" w:rsidP="00372A47">
      <w:pPr>
        <w:pStyle w:val="a5"/>
        <w:jc w:val="both"/>
        <w:rPr>
          <w:rFonts w:ascii="Times New Roman" w:hAnsi="Times New Roman"/>
          <w:sz w:val="28"/>
          <w:szCs w:val="28"/>
        </w:rPr>
      </w:pPr>
      <w:r w:rsidRPr="003C5A90">
        <w:rPr>
          <w:rFonts w:ascii="Times New Roman" w:hAnsi="Times New Roman"/>
          <w:sz w:val="28"/>
          <w:szCs w:val="28"/>
        </w:rPr>
        <w:t xml:space="preserve">Президент </w:t>
      </w:r>
    </w:p>
    <w:p w:rsidR="00372A47" w:rsidRPr="003C5A90" w:rsidRDefault="00372A47" w:rsidP="00372A47">
      <w:pPr>
        <w:pStyle w:val="a5"/>
        <w:jc w:val="both"/>
        <w:rPr>
          <w:rFonts w:ascii="Times New Roman" w:hAnsi="Times New Roman"/>
          <w:sz w:val="28"/>
          <w:szCs w:val="28"/>
        </w:rPr>
      </w:pPr>
      <w:r w:rsidRPr="003C5A90">
        <w:rPr>
          <w:rFonts w:ascii="Times New Roman" w:hAnsi="Times New Roman"/>
          <w:sz w:val="28"/>
          <w:szCs w:val="28"/>
        </w:rPr>
        <w:t xml:space="preserve">Приднестровской </w:t>
      </w:r>
    </w:p>
    <w:p w:rsidR="00372A47" w:rsidRPr="003C5A90" w:rsidRDefault="00372A47" w:rsidP="00372A47">
      <w:pPr>
        <w:pStyle w:val="a5"/>
        <w:jc w:val="both"/>
        <w:rPr>
          <w:rFonts w:ascii="Times New Roman" w:hAnsi="Times New Roman"/>
          <w:sz w:val="28"/>
          <w:szCs w:val="28"/>
        </w:rPr>
      </w:pPr>
      <w:r w:rsidRPr="003C5A90">
        <w:rPr>
          <w:rFonts w:ascii="Times New Roman" w:hAnsi="Times New Roman"/>
          <w:sz w:val="28"/>
          <w:szCs w:val="28"/>
        </w:rPr>
        <w:t xml:space="preserve">Молдавской Республики </w:t>
      </w:r>
      <w:r w:rsidRPr="003C5A90">
        <w:rPr>
          <w:rFonts w:ascii="Times New Roman" w:hAnsi="Times New Roman"/>
          <w:sz w:val="28"/>
          <w:szCs w:val="28"/>
        </w:rPr>
        <w:tab/>
      </w:r>
      <w:r w:rsidRPr="003C5A90">
        <w:rPr>
          <w:rFonts w:ascii="Times New Roman" w:hAnsi="Times New Roman"/>
          <w:sz w:val="28"/>
          <w:szCs w:val="28"/>
        </w:rPr>
        <w:tab/>
      </w:r>
      <w:r w:rsidRPr="003C5A90">
        <w:rPr>
          <w:rFonts w:ascii="Times New Roman" w:hAnsi="Times New Roman"/>
          <w:sz w:val="28"/>
          <w:szCs w:val="28"/>
        </w:rPr>
        <w:tab/>
      </w:r>
      <w:r w:rsidRPr="003C5A90">
        <w:rPr>
          <w:rFonts w:ascii="Times New Roman" w:hAnsi="Times New Roman"/>
          <w:sz w:val="28"/>
          <w:szCs w:val="28"/>
        </w:rPr>
        <w:tab/>
        <w:t xml:space="preserve">     В. Н. КРАСНОСЕЛЬСКИЙ</w:t>
      </w:r>
    </w:p>
    <w:p w:rsidR="001E4A35" w:rsidRDefault="001E4A35"/>
    <w:p w:rsidR="00D54DB2" w:rsidRDefault="00D54DB2"/>
    <w:p w:rsidR="00D54DB2" w:rsidRDefault="00D54DB2"/>
    <w:p w:rsidR="00D54DB2" w:rsidRDefault="00D54DB2"/>
    <w:p w:rsidR="00D54DB2" w:rsidRPr="00DC787F" w:rsidRDefault="00D54DB2" w:rsidP="00D54DB2">
      <w:pPr>
        <w:rPr>
          <w:sz w:val="28"/>
          <w:szCs w:val="28"/>
        </w:rPr>
      </w:pPr>
      <w:r w:rsidRPr="00DC787F">
        <w:rPr>
          <w:sz w:val="28"/>
          <w:szCs w:val="28"/>
        </w:rPr>
        <w:t>г. Тирасполь</w:t>
      </w:r>
    </w:p>
    <w:p w:rsidR="00D54DB2" w:rsidRPr="00DC787F" w:rsidRDefault="00D54DB2" w:rsidP="00D54DB2">
      <w:pPr>
        <w:rPr>
          <w:sz w:val="28"/>
          <w:szCs w:val="28"/>
        </w:rPr>
      </w:pPr>
      <w:r w:rsidRPr="00D54DB2">
        <w:rPr>
          <w:sz w:val="28"/>
          <w:szCs w:val="28"/>
        </w:rPr>
        <w:t>9</w:t>
      </w:r>
      <w:r w:rsidRPr="00247164">
        <w:rPr>
          <w:sz w:val="28"/>
          <w:szCs w:val="28"/>
        </w:rPr>
        <w:t xml:space="preserve"> </w:t>
      </w:r>
      <w:r>
        <w:rPr>
          <w:sz w:val="28"/>
          <w:szCs w:val="28"/>
        </w:rPr>
        <w:t>октября 2020</w:t>
      </w:r>
      <w:r w:rsidRPr="00DC787F">
        <w:rPr>
          <w:sz w:val="28"/>
          <w:szCs w:val="28"/>
        </w:rPr>
        <w:t xml:space="preserve"> г.</w:t>
      </w:r>
    </w:p>
    <w:p w:rsidR="00D54DB2" w:rsidRPr="00DC787F" w:rsidRDefault="00D54DB2" w:rsidP="00D54DB2">
      <w:pPr>
        <w:ind w:left="28" w:hanging="28"/>
        <w:rPr>
          <w:sz w:val="28"/>
          <w:szCs w:val="28"/>
        </w:rPr>
      </w:pPr>
      <w:r w:rsidRPr="00DC787F">
        <w:rPr>
          <w:sz w:val="28"/>
          <w:szCs w:val="28"/>
        </w:rPr>
        <w:t xml:space="preserve">№ </w:t>
      </w:r>
      <w:r>
        <w:rPr>
          <w:sz w:val="28"/>
          <w:szCs w:val="28"/>
        </w:rPr>
        <w:t>1</w:t>
      </w:r>
      <w:r w:rsidRPr="00D54DB2">
        <w:rPr>
          <w:sz w:val="28"/>
          <w:szCs w:val="28"/>
        </w:rPr>
        <w:t>58</w:t>
      </w:r>
      <w:r>
        <w:rPr>
          <w:sz w:val="28"/>
          <w:szCs w:val="28"/>
        </w:rPr>
        <w:t>-</w:t>
      </w:r>
      <w:r w:rsidRPr="0001540F">
        <w:rPr>
          <w:sz w:val="28"/>
          <w:szCs w:val="28"/>
        </w:rPr>
        <w:t>З</w:t>
      </w:r>
      <w:r>
        <w:rPr>
          <w:sz w:val="28"/>
          <w:szCs w:val="28"/>
        </w:rPr>
        <w:t>И</w:t>
      </w:r>
      <w:r w:rsidRPr="00DC787F">
        <w:rPr>
          <w:sz w:val="28"/>
          <w:szCs w:val="28"/>
        </w:rPr>
        <w:t>-VI</w:t>
      </w:r>
    </w:p>
    <w:p w:rsidR="00D54DB2" w:rsidRDefault="00D54DB2">
      <w:bookmarkStart w:id="0" w:name="_GoBack"/>
      <w:bookmarkEnd w:id="0"/>
    </w:p>
    <w:sectPr w:rsidR="00D54DB2" w:rsidSect="00372A47">
      <w:headerReference w:type="default" r:id="rId6"/>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20E" w:rsidRDefault="007B120E">
      <w:r>
        <w:separator/>
      </w:r>
    </w:p>
  </w:endnote>
  <w:endnote w:type="continuationSeparator" w:id="0">
    <w:p w:rsidR="007B120E" w:rsidRDefault="007B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20E" w:rsidRDefault="007B120E">
      <w:r>
        <w:separator/>
      </w:r>
    </w:p>
  </w:footnote>
  <w:footnote w:type="continuationSeparator" w:id="0">
    <w:p w:rsidR="007B120E" w:rsidRDefault="007B1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256" w:rsidRDefault="00D753F4">
    <w:pPr>
      <w:pStyle w:val="a3"/>
      <w:jc w:val="center"/>
    </w:pPr>
    <w:r>
      <w:fldChar w:fldCharType="begin"/>
    </w:r>
    <w:r>
      <w:instrText>PAGE   \* MERGEFORMAT</w:instrText>
    </w:r>
    <w:r>
      <w:fldChar w:fldCharType="separate"/>
    </w:r>
    <w:r w:rsidR="00D54DB2">
      <w:rPr>
        <w:noProof/>
      </w:rPr>
      <w:t>2</w:t>
    </w:r>
    <w:r>
      <w:fldChar w:fldCharType="end"/>
    </w:r>
  </w:p>
  <w:p w:rsidR="00813256" w:rsidRDefault="007B12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35"/>
    <w:rsid w:val="00153D4D"/>
    <w:rsid w:val="001E4A35"/>
    <w:rsid w:val="00372A47"/>
    <w:rsid w:val="00413B0F"/>
    <w:rsid w:val="005E2E5B"/>
    <w:rsid w:val="00673350"/>
    <w:rsid w:val="00696D41"/>
    <w:rsid w:val="007065D8"/>
    <w:rsid w:val="007B120E"/>
    <w:rsid w:val="00830201"/>
    <w:rsid w:val="00AD61E5"/>
    <w:rsid w:val="00B04F83"/>
    <w:rsid w:val="00B06D12"/>
    <w:rsid w:val="00BB3E3F"/>
    <w:rsid w:val="00D54DB2"/>
    <w:rsid w:val="00D753F4"/>
    <w:rsid w:val="00DA7743"/>
    <w:rsid w:val="00FB0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E903B-9706-4D22-9326-96F0F32B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3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53F4"/>
    <w:pPr>
      <w:tabs>
        <w:tab w:val="center" w:pos="4677"/>
        <w:tab w:val="right" w:pos="9355"/>
      </w:tabs>
    </w:pPr>
  </w:style>
  <w:style w:type="character" w:customStyle="1" w:styleId="a4">
    <w:name w:val="Верхний колонтитул Знак"/>
    <w:basedOn w:val="a0"/>
    <w:link w:val="a3"/>
    <w:uiPriority w:val="99"/>
    <w:rsid w:val="00D753F4"/>
    <w:rPr>
      <w:rFonts w:ascii="Times New Roman" w:eastAsia="Times New Roman" w:hAnsi="Times New Roman" w:cs="Times New Roman"/>
      <w:sz w:val="24"/>
      <w:szCs w:val="24"/>
      <w:lang w:eastAsia="ru-RU"/>
    </w:rPr>
  </w:style>
  <w:style w:type="paragraph" w:styleId="a5">
    <w:name w:val="No Spacing"/>
    <w:uiPriority w:val="1"/>
    <w:qFormat/>
    <w:rsid w:val="00372A47"/>
    <w:pPr>
      <w:spacing w:after="0" w:line="240" w:lineRule="auto"/>
    </w:pPr>
    <w:rPr>
      <w:rFonts w:ascii="Calibri" w:eastAsia="Calibri" w:hAnsi="Calibri" w:cs="Times New Roman"/>
    </w:rPr>
  </w:style>
  <w:style w:type="character" w:customStyle="1" w:styleId="3">
    <w:name w:val="Текст Знак3"/>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6"/>
    <w:locked/>
    <w:rsid w:val="00372A47"/>
    <w:rPr>
      <w:rFonts w:ascii="Courier New" w:hAnsi="Courier New" w:cs="Courier New"/>
      <w:lang w:eastAsia="ru-RU"/>
    </w:rPr>
  </w:style>
  <w:style w:type="paragraph" w:styleId="a6">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Текст Знак2, Знак, Знак Знак Знак Знак, Зна"/>
    <w:basedOn w:val="a"/>
    <w:link w:val="3"/>
    <w:rsid w:val="00372A47"/>
    <w:rPr>
      <w:rFonts w:ascii="Courier New" w:eastAsiaTheme="minorHAnsi" w:hAnsi="Courier New" w:cs="Courier New"/>
      <w:sz w:val="22"/>
      <w:szCs w:val="22"/>
    </w:rPr>
  </w:style>
  <w:style w:type="character" w:customStyle="1" w:styleId="a7">
    <w:name w:val="Текст Знак"/>
    <w:basedOn w:val="a0"/>
    <w:uiPriority w:val="99"/>
    <w:semiHidden/>
    <w:rsid w:val="00372A47"/>
    <w:rPr>
      <w:rFonts w:ascii="Consolas" w:eastAsia="Times New Roman" w:hAnsi="Consolas" w:cs="Times New Roman"/>
      <w:sz w:val="21"/>
      <w:szCs w:val="21"/>
      <w:lang w:eastAsia="ru-RU"/>
    </w:rPr>
  </w:style>
  <w:style w:type="paragraph" w:styleId="a8">
    <w:name w:val="Balloon Text"/>
    <w:basedOn w:val="a"/>
    <w:link w:val="a9"/>
    <w:uiPriority w:val="99"/>
    <w:semiHidden/>
    <w:unhideWhenUsed/>
    <w:rsid w:val="007065D8"/>
    <w:rPr>
      <w:rFonts w:ascii="Segoe UI" w:hAnsi="Segoe UI" w:cs="Segoe UI"/>
      <w:sz w:val="18"/>
      <w:szCs w:val="18"/>
    </w:rPr>
  </w:style>
  <w:style w:type="character" w:customStyle="1" w:styleId="a9">
    <w:name w:val="Текст выноски Знак"/>
    <w:basedOn w:val="a0"/>
    <w:link w:val="a8"/>
    <w:uiPriority w:val="99"/>
    <w:semiHidden/>
    <w:rsid w:val="007065D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341</Words>
  <Characters>1946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Кудрова А.А.</cp:lastModifiedBy>
  <cp:revision>11</cp:revision>
  <cp:lastPrinted>2020-10-06T10:47:00Z</cp:lastPrinted>
  <dcterms:created xsi:type="dcterms:W3CDTF">2020-09-28T08:44:00Z</dcterms:created>
  <dcterms:modified xsi:type="dcterms:W3CDTF">2020-10-09T07:22:00Z</dcterms:modified>
</cp:coreProperties>
</file>