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8B" w:rsidRPr="00FE29EE" w:rsidRDefault="005C558B" w:rsidP="005C558B">
      <w:pPr>
        <w:ind w:firstLine="851"/>
        <w:jc w:val="center"/>
      </w:pPr>
    </w:p>
    <w:p w:rsidR="005C558B" w:rsidRPr="00FE29EE" w:rsidRDefault="005C558B" w:rsidP="005C558B">
      <w:pPr>
        <w:ind w:firstLine="851"/>
        <w:jc w:val="center"/>
      </w:pPr>
    </w:p>
    <w:p w:rsidR="005C558B" w:rsidRPr="00FE29EE" w:rsidRDefault="005C558B" w:rsidP="005C558B">
      <w:pPr>
        <w:ind w:firstLine="851"/>
        <w:jc w:val="center"/>
      </w:pPr>
    </w:p>
    <w:p w:rsidR="005C558B" w:rsidRPr="00FE29EE" w:rsidRDefault="005C558B" w:rsidP="005C558B">
      <w:pPr>
        <w:ind w:firstLine="851"/>
        <w:jc w:val="center"/>
      </w:pPr>
    </w:p>
    <w:p w:rsidR="005C558B" w:rsidRPr="00FE29EE" w:rsidRDefault="005C558B" w:rsidP="005C558B">
      <w:pPr>
        <w:ind w:firstLine="851"/>
        <w:jc w:val="center"/>
      </w:pPr>
    </w:p>
    <w:p w:rsidR="005C558B" w:rsidRPr="00FE29EE" w:rsidRDefault="005C558B" w:rsidP="005C558B">
      <w:pPr>
        <w:jc w:val="center"/>
        <w:rPr>
          <w:b/>
        </w:rPr>
      </w:pPr>
      <w:r w:rsidRPr="00FE29EE">
        <w:rPr>
          <w:b/>
        </w:rPr>
        <w:t>Закон</w:t>
      </w:r>
    </w:p>
    <w:p w:rsidR="005C558B" w:rsidRPr="00FE29EE" w:rsidRDefault="005C558B" w:rsidP="005C558B">
      <w:pPr>
        <w:jc w:val="center"/>
        <w:rPr>
          <w:b/>
        </w:rPr>
      </w:pPr>
      <w:r w:rsidRPr="00FE29EE">
        <w:rPr>
          <w:b/>
        </w:rPr>
        <w:t>Приднестровской Молдавской Республики</w:t>
      </w:r>
    </w:p>
    <w:p w:rsidR="005C558B" w:rsidRPr="00FE29EE" w:rsidRDefault="005C558B" w:rsidP="005C558B">
      <w:pPr>
        <w:jc w:val="center"/>
        <w:rPr>
          <w:b/>
        </w:rPr>
      </w:pPr>
    </w:p>
    <w:p w:rsidR="00250784" w:rsidRDefault="00250784" w:rsidP="00250784">
      <w:pPr>
        <w:jc w:val="center"/>
        <w:rPr>
          <w:rFonts w:eastAsia="Calibri"/>
          <w:b/>
        </w:rPr>
      </w:pPr>
      <w:r w:rsidRPr="003201FC">
        <w:rPr>
          <w:rFonts w:eastAsia="Calibri"/>
          <w:b/>
        </w:rPr>
        <w:t xml:space="preserve">О внесении </w:t>
      </w:r>
      <w:r w:rsidRPr="00180F34">
        <w:rPr>
          <w:rFonts w:eastAsia="Calibri"/>
          <w:b/>
        </w:rPr>
        <w:t xml:space="preserve">изменения </w:t>
      </w:r>
      <w:r w:rsidR="000B0E71">
        <w:rPr>
          <w:rFonts w:eastAsia="Calibri"/>
          <w:b/>
        </w:rPr>
        <w:br/>
      </w:r>
      <w:r>
        <w:rPr>
          <w:rFonts w:eastAsia="Calibri"/>
          <w:b/>
        </w:rPr>
        <w:t xml:space="preserve">в Закон Приднестровской Молдавской Республики </w:t>
      </w:r>
      <w:r w:rsidR="000B0E71">
        <w:rPr>
          <w:rFonts w:eastAsia="Calibri"/>
          <w:b/>
        </w:rPr>
        <w:br/>
      </w:r>
      <w:r>
        <w:rPr>
          <w:rFonts w:eastAsia="Calibri"/>
          <w:b/>
        </w:rPr>
        <w:t xml:space="preserve">«О Государственном гербе </w:t>
      </w:r>
      <w:r w:rsidR="000B0E71">
        <w:rPr>
          <w:rFonts w:eastAsia="Calibri"/>
          <w:b/>
        </w:rPr>
        <w:br/>
      </w:r>
      <w:r>
        <w:rPr>
          <w:rFonts w:eastAsia="Calibri"/>
          <w:b/>
        </w:rPr>
        <w:t>Приднестровской Молдавской Республики»</w:t>
      </w:r>
    </w:p>
    <w:p w:rsidR="005C558B" w:rsidRDefault="005C558B" w:rsidP="00250784">
      <w:pPr>
        <w:jc w:val="center"/>
        <w:rPr>
          <w:rFonts w:eastAsia="Calibri"/>
          <w:b/>
        </w:rPr>
      </w:pPr>
    </w:p>
    <w:p w:rsidR="005C558B" w:rsidRPr="00FE29EE" w:rsidRDefault="005C558B" w:rsidP="005C558B">
      <w:pPr>
        <w:autoSpaceDE w:val="0"/>
        <w:autoSpaceDN w:val="0"/>
        <w:ind w:firstLine="0"/>
        <w:jc w:val="both"/>
        <w:outlineLvl w:val="0"/>
      </w:pPr>
      <w:r w:rsidRPr="00FE29EE">
        <w:t>Принят Верховным Советом</w:t>
      </w:r>
    </w:p>
    <w:p w:rsidR="005C558B" w:rsidRPr="00FE29EE" w:rsidRDefault="005C558B" w:rsidP="005C558B">
      <w:pPr>
        <w:autoSpaceDE w:val="0"/>
        <w:autoSpaceDN w:val="0"/>
        <w:ind w:firstLine="0"/>
        <w:jc w:val="center"/>
      </w:pPr>
      <w:r w:rsidRPr="00FE29EE">
        <w:t>Приднестровской Молдавской Республики                            22 июля 2020 года</w:t>
      </w:r>
    </w:p>
    <w:p w:rsidR="005C558B" w:rsidRPr="00FE29EE" w:rsidRDefault="005C558B" w:rsidP="005C55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84" w:rsidRDefault="00250784" w:rsidP="00250784">
      <w:pPr>
        <w:ind w:firstLine="708"/>
        <w:jc w:val="both"/>
        <w:rPr>
          <w:rFonts w:eastAsia="Calibri"/>
        </w:rPr>
      </w:pPr>
      <w:r w:rsidRPr="00DD3062">
        <w:rPr>
          <w:rFonts w:eastAsia="Calibri"/>
          <w:b/>
        </w:rPr>
        <w:t>Статья 1.</w:t>
      </w:r>
      <w:r w:rsidRPr="00DD3062">
        <w:rPr>
          <w:rFonts w:eastAsia="Calibri"/>
        </w:rPr>
        <w:t xml:space="preserve"> Внести в Закон Приднестровской Молдавской Республики </w:t>
      </w:r>
      <w:r w:rsidRPr="00DD3062">
        <w:rPr>
          <w:rFonts w:eastAsia="Calibri"/>
        </w:rPr>
        <w:br/>
        <w:t>от 5 декабря 2013 года № 264-З-V «О Государственном гербе Приднестровской Молдавской Республики» (САЗ 13</w:t>
      </w:r>
      <w:r w:rsidR="005A40E8">
        <w:rPr>
          <w:rFonts w:eastAsia="Calibri"/>
        </w:rPr>
        <w:t>-48) с изменениями и дополнениями</w:t>
      </w:r>
      <w:r w:rsidRPr="00DD3062">
        <w:rPr>
          <w:rFonts w:eastAsia="Calibri"/>
        </w:rPr>
        <w:t xml:space="preserve">, внесенными законами Приднестровской Молдавской Республики от 16 июля 2015 года № 116-ЗД-V (САЗ 15-29); от 18 декабря </w:t>
      </w:r>
      <w:r w:rsidR="005A40E8">
        <w:rPr>
          <w:rFonts w:eastAsia="Calibri"/>
        </w:rPr>
        <w:br/>
      </w:r>
      <w:r w:rsidRPr="00DD3062">
        <w:rPr>
          <w:rFonts w:eastAsia="Calibri"/>
        </w:rPr>
        <w:t>2017 года № 355-ЗИ-</w:t>
      </w:r>
      <w:r w:rsidRPr="00DD3062">
        <w:rPr>
          <w:rFonts w:eastAsia="Calibri"/>
          <w:lang w:val="en-US"/>
        </w:rPr>
        <w:t>VI</w:t>
      </w:r>
      <w:r w:rsidRPr="00DD3062">
        <w:rPr>
          <w:rFonts w:eastAsia="Calibri"/>
        </w:rPr>
        <w:t xml:space="preserve"> (САЗ 17-52); от </w:t>
      </w:r>
      <w:r w:rsidRPr="00DD3062">
        <w:rPr>
          <w:rFonts w:eastAsia="Calibri"/>
          <w:caps/>
        </w:rPr>
        <w:t xml:space="preserve">23 </w:t>
      </w:r>
      <w:r w:rsidRPr="00DD3062">
        <w:rPr>
          <w:rFonts w:eastAsia="Calibri"/>
        </w:rPr>
        <w:t>октября 2018 года № 291-ЗИ-</w:t>
      </w:r>
      <w:r w:rsidRPr="00DD3062">
        <w:rPr>
          <w:rFonts w:eastAsia="Calibri"/>
          <w:lang w:val="en-US"/>
        </w:rPr>
        <w:t>VI</w:t>
      </w:r>
      <w:r w:rsidRPr="00DD3062">
        <w:rPr>
          <w:rFonts w:eastAsia="Calibri"/>
        </w:rPr>
        <w:t xml:space="preserve"> (САЗ 18-43)</w:t>
      </w:r>
      <w:r>
        <w:rPr>
          <w:rFonts w:eastAsia="Calibri"/>
        </w:rPr>
        <w:t xml:space="preserve">; от </w:t>
      </w:r>
      <w:r w:rsidRPr="00DD3062">
        <w:rPr>
          <w:rFonts w:eastAsia="Calibri"/>
        </w:rPr>
        <w:t>20 мая 2019 года</w:t>
      </w:r>
      <w:r>
        <w:rPr>
          <w:rFonts w:eastAsia="Calibri"/>
        </w:rPr>
        <w:t xml:space="preserve"> </w:t>
      </w:r>
      <w:r w:rsidRPr="00DD3062">
        <w:rPr>
          <w:rFonts w:eastAsia="Calibri"/>
        </w:rPr>
        <w:t>№ 81-ЗИ-</w:t>
      </w:r>
      <w:r w:rsidRPr="00DD3062">
        <w:rPr>
          <w:rFonts w:eastAsia="Calibri"/>
          <w:lang w:val="en-US"/>
        </w:rPr>
        <w:t>VI</w:t>
      </w:r>
      <w:r>
        <w:rPr>
          <w:rFonts w:eastAsia="Calibri"/>
        </w:rPr>
        <w:t xml:space="preserve"> </w:t>
      </w:r>
      <w:r w:rsidRPr="00DD3062">
        <w:rPr>
          <w:rFonts w:eastAsia="Calibri"/>
        </w:rPr>
        <w:t>(САЗ 19-19)</w:t>
      </w:r>
      <w:r w:rsidR="005A40E8">
        <w:rPr>
          <w:rFonts w:eastAsia="Calibri"/>
        </w:rPr>
        <w:t xml:space="preserve">; от 9 апреля </w:t>
      </w:r>
      <w:r w:rsidR="005A40E8">
        <w:rPr>
          <w:rFonts w:eastAsia="Calibri"/>
        </w:rPr>
        <w:br/>
        <w:t>2020 года № 59-ЗИД-</w:t>
      </w:r>
      <w:r w:rsidR="005A40E8">
        <w:rPr>
          <w:rFonts w:eastAsia="Calibri"/>
          <w:lang w:val="en-US"/>
        </w:rPr>
        <w:t>VI</w:t>
      </w:r>
      <w:r w:rsidR="005A40E8" w:rsidRPr="005A40E8">
        <w:rPr>
          <w:rFonts w:eastAsia="Calibri"/>
        </w:rPr>
        <w:t xml:space="preserve"> (</w:t>
      </w:r>
      <w:r w:rsidR="005A40E8">
        <w:rPr>
          <w:rFonts w:eastAsia="Calibri"/>
        </w:rPr>
        <w:t>САЗ 20-15)</w:t>
      </w:r>
      <w:r w:rsidRPr="00DD3062">
        <w:rPr>
          <w:rFonts w:eastAsia="Calibri"/>
        </w:rPr>
        <w:t xml:space="preserve">, </w:t>
      </w:r>
      <w:r>
        <w:rPr>
          <w:rFonts w:eastAsia="Calibri"/>
        </w:rPr>
        <w:t>следующее</w:t>
      </w:r>
      <w:r w:rsidRPr="00180F34">
        <w:rPr>
          <w:rFonts w:eastAsia="Calibri"/>
        </w:rPr>
        <w:t xml:space="preserve"> изменение.</w:t>
      </w:r>
    </w:p>
    <w:p w:rsidR="00250784" w:rsidRDefault="00250784" w:rsidP="00250784">
      <w:pPr>
        <w:ind w:firstLine="708"/>
        <w:jc w:val="both"/>
        <w:rPr>
          <w:rFonts w:eastAsia="Calibri"/>
        </w:rPr>
      </w:pPr>
    </w:p>
    <w:p w:rsidR="000B0E71" w:rsidRDefault="000B0E71" w:rsidP="000B0E71">
      <w:pPr>
        <w:ind w:firstLine="708"/>
        <w:jc w:val="both"/>
        <w:rPr>
          <w:color w:val="000000"/>
        </w:rPr>
      </w:pPr>
      <w:r w:rsidRPr="000B0E71">
        <w:rPr>
          <w:color w:val="000000"/>
        </w:rPr>
        <w:t xml:space="preserve">Подпункт д) пункта </w:t>
      </w:r>
      <w:r w:rsidRPr="005A40E8">
        <w:rPr>
          <w:color w:val="000000"/>
        </w:rPr>
        <w:t>3</w:t>
      </w:r>
      <w:r w:rsidRPr="000B0E71">
        <w:rPr>
          <w:color w:val="000000"/>
        </w:rPr>
        <w:t xml:space="preserve"> статьи 7 изложить в следующей редакции:</w:t>
      </w:r>
    </w:p>
    <w:p w:rsidR="00250784" w:rsidRDefault="000B0E71" w:rsidP="000B0E71">
      <w:pPr>
        <w:jc w:val="both"/>
        <w:rPr>
          <w:color w:val="000000"/>
        </w:rPr>
      </w:pPr>
      <w:r w:rsidRPr="000B0E71">
        <w:rPr>
          <w:color w:val="000000"/>
        </w:rPr>
        <w:t>«д) на служебных удостоверениях лиц, замещающих государственные должности Приднестровской Молдавской Республики, а также сотрудников государственных органов, органов государственной власти и управления, органов местного государственного управления и органов местного самоуправления</w:t>
      </w:r>
      <w:r>
        <w:rPr>
          <w:color w:val="000000"/>
        </w:rPr>
        <w:t>».</w:t>
      </w:r>
    </w:p>
    <w:p w:rsidR="000B0E71" w:rsidRPr="000B0E71" w:rsidRDefault="000B0E71" w:rsidP="000B0E71">
      <w:pPr>
        <w:jc w:val="both"/>
        <w:rPr>
          <w:rFonts w:eastAsia="Calibri"/>
        </w:rPr>
      </w:pPr>
    </w:p>
    <w:p w:rsidR="00250784" w:rsidRPr="005D4587" w:rsidRDefault="00250784" w:rsidP="00250784">
      <w:pPr>
        <w:jc w:val="both"/>
      </w:pPr>
      <w:r w:rsidRPr="005D4587">
        <w:rPr>
          <w:b/>
        </w:rPr>
        <w:t xml:space="preserve">Статья 2. </w:t>
      </w:r>
      <w:r w:rsidRPr="005D4587">
        <w:t xml:space="preserve">Настоящий Закон вступает в силу со дня, следующего </w:t>
      </w:r>
      <w:r w:rsidRPr="005D4587">
        <w:br/>
        <w:t>за днем официального опубликования</w:t>
      </w:r>
      <w:r w:rsidR="005A40E8" w:rsidRPr="005A40E8">
        <w:t>,</w:t>
      </w:r>
      <w:r>
        <w:t xml:space="preserve"> и распространяет свое действие на правоотношения, возникшие после вступления в силу Закона </w:t>
      </w:r>
      <w:r w:rsidRPr="00DD3062">
        <w:rPr>
          <w:rFonts w:eastAsia="Calibri"/>
        </w:rPr>
        <w:t>Приднес</w:t>
      </w:r>
      <w:r>
        <w:rPr>
          <w:rFonts w:eastAsia="Calibri"/>
        </w:rPr>
        <w:t xml:space="preserve">тровской Молдавской Республики </w:t>
      </w:r>
      <w:r w:rsidRPr="00DD3062">
        <w:rPr>
          <w:rFonts w:eastAsia="Calibri"/>
        </w:rPr>
        <w:t xml:space="preserve">от 5 декабря 2013 года № 264-З-V «О Государственном гербе Приднестровской Молдавской Республики» </w:t>
      </w:r>
      <w:r w:rsidR="005C558B">
        <w:rPr>
          <w:rFonts w:eastAsia="Calibri"/>
        </w:rPr>
        <w:br/>
      </w:r>
      <w:r w:rsidRPr="00DD3062">
        <w:rPr>
          <w:rFonts w:eastAsia="Calibri"/>
        </w:rPr>
        <w:t>(САЗ 13-48)</w:t>
      </w:r>
      <w:r w:rsidRPr="005D4587">
        <w:t>.</w:t>
      </w:r>
    </w:p>
    <w:p w:rsidR="00250784" w:rsidRPr="00FA0026" w:rsidRDefault="00250784" w:rsidP="00250784">
      <w:pPr>
        <w:jc w:val="both"/>
        <w:rPr>
          <w:rFonts w:eastAsia="Calibri"/>
        </w:rPr>
      </w:pPr>
    </w:p>
    <w:p w:rsidR="005C558B" w:rsidRPr="00FE29EE" w:rsidRDefault="005C558B" w:rsidP="005C558B">
      <w:pPr>
        <w:autoSpaceDE w:val="0"/>
        <w:autoSpaceDN w:val="0"/>
        <w:ind w:firstLine="0"/>
        <w:jc w:val="both"/>
        <w:outlineLvl w:val="0"/>
      </w:pPr>
      <w:r w:rsidRPr="00FE29EE">
        <w:t xml:space="preserve">Президент </w:t>
      </w:r>
    </w:p>
    <w:p w:rsidR="005C558B" w:rsidRPr="00FE29EE" w:rsidRDefault="005C558B" w:rsidP="005C558B">
      <w:pPr>
        <w:autoSpaceDE w:val="0"/>
        <w:autoSpaceDN w:val="0"/>
        <w:ind w:firstLine="0"/>
        <w:jc w:val="both"/>
      </w:pPr>
      <w:r w:rsidRPr="00FE29EE">
        <w:t xml:space="preserve">Приднестровской </w:t>
      </w:r>
    </w:p>
    <w:p w:rsidR="005C558B" w:rsidRPr="00FE29EE" w:rsidRDefault="005C558B" w:rsidP="005C558B">
      <w:pPr>
        <w:autoSpaceDE w:val="0"/>
        <w:autoSpaceDN w:val="0"/>
        <w:ind w:firstLine="0"/>
        <w:jc w:val="center"/>
      </w:pPr>
      <w:r w:rsidRPr="00FE29EE">
        <w:t xml:space="preserve">Молдавской Республики </w:t>
      </w:r>
      <w:r w:rsidRPr="00FE29EE">
        <w:tab/>
      </w:r>
      <w:r w:rsidRPr="00FE29EE">
        <w:tab/>
      </w:r>
      <w:r w:rsidRPr="00FE29EE">
        <w:tab/>
      </w:r>
      <w:r w:rsidRPr="00FE29EE">
        <w:tab/>
        <w:t xml:space="preserve">     В. Н. КРАСНОСЕЛЬСКИЙ</w:t>
      </w:r>
    </w:p>
    <w:p w:rsidR="00095A5B" w:rsidRDefault="00095A5B" w:rsidP="00095A5B">
      <w:pPr>
        <w:ind w:firstLine="0"/>
        <w:jc w:val="left"/>
      </w:pPr>
    </w:p>
    <w:p w:rsidR="00095A5B" w:rsidRPr="00DC787F" w:rsidRDefault="00095A5B" w:rsidP="00095A5B">
      <w:pPr>
        <w:ind w:firstLine="0"/>
        <w:jc w:val="left"/>
      </w:pPr>
      <w:r>
        <w:t>г</w:t>
      </w:r>
      <w:r w:rsidRPr="00DC787F">
        <w:t>. Тирасполь</w:t>
      </w:r>
    </w:p>
    <w:p w:rsidR="00095A5B" w:rsidRPr="005257AB" w:rsidRDefault="00095A5B" w:rsidP="00095A5B">
      <w:pPr>
        <w:ind w:left="28" w:hanging="28"/>
        <w:jc w:val="left"/>
      </w:pPr>
      <w:r w:rsidRPr="00C0430A">
        <w:t>6</w:t>
      </w:r>
      <w:r>
        <w:t xml:space="preserve"> августа 20</w:t>
      </w:r>
      <w:r w:rsidRPr="00FA13EC">
        <w:t>20</w:t>
      </w:r>
      <w:r w:rsidRPr="00DC787F">
        <w:t xml:space="preserve"> г.</w:t>
      </w:r>
    </w:p>
    <w:p w:rsidR="003C5222" w:rsidRDefault="00095A5B" w:rsidP="00095A5B">
      <w:pPr>
        <w:ind w:left="28" w:hanging="28"/>
        <w:jc w:val="left"/>
      </w:pPr>
      <w:r w:rsidRPr="00DC787F">
        <w:t xml:space="preserve">№ </w:t>
      </w:r>
      <w:r>
        <w:t>13</w:t>
      </w:r>
      <w:r w:rsidRPr="00C0430A">
        <w:t>1</w:t>
      </w:r>
      <w:r w:rsidRPr="00DC787F">
        <w:t>-</w:t>
      </w:r>
      <w:r>
        <w:t>З</w:t>
      </w:r>
      <w:r w:rsidRPr="00C0430A">
        <w:t>И</w:t>
      </w:r>
      <w:r w:rsidRPr="00DC787F">
        <w:t>-VI</w:t>
      </w:r>
      <w:bookmarkStart w:id="0" w:name="_GoBack"/>
      <w:bookmarkEnd w:id="0"/>
    </w:p>
    <w:sectPr w:rsidR="003C5222" w:rsidSect="00095A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222"/>
    <w:rsid w:val="00095A5B"/>
    <w:rsid w:val="000B0E71"/>
    <w:rsid w:val="00250784"/>
    <w:rsid w:val="0026287A"/>
    <w:rsid w:val="003C5222"/>
    <w:rsid w:val="005A40E8"/>
    <w:rsid w:val="005C558B"/>
    <w:rsid w:val="0086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4"/>
    <w:pPr>
      <w:spacing w:after="0" w:line="240" w:lineRule="auto"/>
      <w:ind w:firstLine="709"/>
      <w:jc w:val="righ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58B"/>
    <w:pPr>
      <w:spacing w:after="0" w:line="240" w:lineRule="auto"/>
      <w:ind w:firstLine="737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B0E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g30bvn</cp:lastModifiedBy>
  <cp:revision>6</cp:revision>
  <cp:lastPrinted>2020-07-23T13:23:00Z</cp:lastPrinted>
  <dcterms:created xsi:type="dcterms:W3CDTF">2020-07-23T07:44:00Z</dcterms:created>
  <dcterms:modified xsi:type="dcterms:W3CDTF">2020-08-06T13:55:00Z</dcterms:modified>
</cp:coreProperties>
</file>