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12" w:rsidRPr="008F2912" w:rsidRDefault="008F2912" w:rsidP="008F2912">
      <w:pPr>
        <w:spacing w:after="0" w:line="240" w:lineRule="auto"/>
        <w:jc w:val="center"/>
        <w:rPr>
          <w:rFonts w:ascii="Times New Roman" w:hAnsi="Times New Roman"/>
          <w:sz w:val="28"/>
          <w:szCs w:val="28"/>
          <w:lang w:eastAsia="ru-RU"/>
        </w:rPr>
      </w:pPr>
    </w:p>
    <w:p w:rsidR="008F2912" w:rsidRPr="008F2912" w:rsidRDefault="008F2912" w:rsidP="008F2912">
      <w:pPr>
        <w:spacing w:after="0" w:line="240" w:lineRule="auto"/>
        <w:jc w:val="center"/>
        <w:rPr>
          <w:rFonts w:ascii="Times New Roman" w:hAnsi="Times New Roman"/>
          <w:sz w:val="28"/>
          <w:szCs w:val="28"/>
          <w:lang w:eastAsia="ru-RU"/>
        </w:rPr>
      </w:pPr>
    </w:p>
    <w:p w:rsidR="008F2912" w:rsidRPr="008F2912" w:rsidRDefault="008F2912" w:rsidP="008F2912">
      <w:pPr>
        <w:spacing w:after="0" w:line="240" w:lineRule="auto"/>
        <w:jc w:val="center"/>
        <w:rPr>
          <w:rFonts w:ascii="Times New Roman" w:hAnsi="Times New Roman"/>
          <w:sz w:val="28"/>
          <w:szCs w:val="28"/>
          <w:lang w:eastAsia="ru-RU"/>
        </w:rPr>
      </w:pPr>
    </w:p>
    <w:p w:rsidR="008F2912" w:rsidRPr="008F2912" w:rsidRDefault="008F2912" w:rsidP="008F2912">
      <w:pPr>
        <w:spacing w:after="0" w:line="240" w:lineRule="auto"/>
        <w:jc w:val="center"/>
        <w:rPr>
          <w:rFonts w:ascii="Times New Roman" w:hAnsi="Times New Roman"/>
          <w:sz w:val="28"/>
          <w:szCs w:val="28"/>
          <w:lang w:eastAsia="ru-RU"/>
        </w:rPr>
      </w:pPr>
    </w:p>
    <w:p w:rsidR="008F2912" w:rsidRPr="008F2912" w:rsidRDefault="008F2912" w:rsidP="008F2912">
      <w:pPr>
        <w:spacing w:after="0" w:line="240" w:lineRule="auto"/>
        <w:jc w:val="center"/>
        <w:rPr>
          <w:rFonts w:ascii="Times New Roman" w:hAnsi="Times New Roman"/>
          <w:sz w:val="28"/>
          <w:szCs w:val="28"/>
          <w:lang w:eastAsia="ru-RU"/>
        </w:rPr>
      </w:pPr>
    </w:p>
    <w:p w:rsidR="008F2912" w:rsidRPr="008F2912" w:rsidRDefault="008F2912" w:rsidP="008F2912">
      <w:pPr>
        <w:spacing w:after="0" w:line="240" w:lineRule="auto"/>
        <w:jc w:val="center"/>
        <w:rPr>
          <w:rFonts w:ascii="Times New Roman" w:hAnsi="Times New Roman"/>
          <w:b/>
          <w:sz w:val="28"/>
          <w:szCs w:val="28"/>
          <w:lang w:eastAsia="ru-RU"/>
        </w:rPr>
      </w:pPr>
      <w:r w:rsidRPr="008F2912">
        <w:rPr>
          <w:rFonts w:ascii="Times New Roman" w:hAnsi="Times New Roman"/>
          <w:b/>
          <w:sz w:val="28"/>
          <w:szCs w:val="28"/>
          <w:lang w:eastAsia="ru-RU"/>
        </w:rPr>
        <w:t>Закон</w:t>
      </w:r>
    </w:p>
    <w:p w:rsidR="008F2912" w:rsidRPr="008F2912" w:rsidRDefault="008F2912" w:rsidP="008F2912">
      <w:pPr>
        <w:spacing w:after="0" w:line="240" w:lineRule="auto"/>
        <w:jc w:val="center"/>
        <w:rPr>
          <w:rFonts w:ascii="Times New Roman" w:hAnsi="Times New Roman"/>
          <w:b/>
          <w:sz w:val="28"/>
          <w:szCs w:val="28"/>
          <w:lang w:eastAsia="ru-RU"/>
        </w:rPr>
      </w:pPr>
      <w:r w:rsidRPr="008F2912">
        <w:rPr>
          <w:rFonts w:ascii="Times New Roman" w:hAnsi="Times New Roman"/>
          <w:b/>
          <w:sz w:val="28"/>
          <w:szCs w:val="28"/>
          <w:lang w:eastAsia="ru-RU"/>
        </w:rPr>
        <w:t>Приднестровской Молдавской Республики</w:t>
      </w:r>
    </w:p>
    <w:p w:rsidR="008F2912" w:rsidRPr="008F2912" w:rsidRDefault="008F2912" w:rsidP="008F2912">
      <w:pPr>
        <w:spacing w:after="0" w:line="240" w:lineRule="auto"/>
        <w:ind w:right="3118"/>
        <w:jc w:val="center"/>
        <w:rPr>
          <w:rFonts w:ascii="Times New Roman" w:hAnsi="Times New Roman" w:cs="Times New Roman"/>
          <w:b/>
          <w:sz w:val="28"/>
          <w:szCs w:val="28"/>
        </w:rPr>
      </w:pPr>
      <w:r w:rsidRPr="008F2912">
        <w:rPr>
          <w:rFonts w:ascii="Times New Roman" w:hAnsi="Times New Roman" w:cs="Times New Roman"/>
          <w:b/>
          <w:sz w:val="28"/>
          <w:szCs w:val="28"/>
        </w:rPr>
        <w:tab/>
      </w:r>
      <w:r w:rsidRPr="008F2912">
        <w:rPr>
          <w:rFonts w:ascii="Times New Roman" w:hAnsi="Times New Roman" w:cs="Times New Roman"/>
          <w:b/>
          <w:sz w:val="28"/>
          <w:szCs w:val="28"/>
        </w:rPr>
        <w:tab/>
      </w:r>
      <w:r w:rsidRPr="008F2912">
        <w:rPr>
          <w:rFonts w:ascii="Times New Roman" w:hAnsi="Times New Roman" w:cs="Times New Roman"/>
          <w:b/>
          <w:sz w:val="28"/>
          <w:szCs w:val="28"/>
        </w:rPr>
        <w:tab/>
      </w:r>
      <w:r w:rsidRPr="008F2912">
        <w:rPr>
          <w:rFonts w:ascii="Times New Roman" w:hAnsi="Times New Roman" w:cs="Times New Roman"/>
          <w:b/>
          <w:sz w:val="28"/>
          <w:szCs w:val="28"/>
        </w:rPr>
        <w:tab/>
      </w:r>
    </w:p>
    <w:p w:rsidR="008F2912" w:rsidRPr="008F2912" w:rsidRDefault="008F2912" w:rsidP="008F2912">
      <w:pPr>
        <w:spacing w:after="0" w:line="240" w:lineRule="auto"/>
        <w:jc w:val="center"/>
        <w:rPr>
          <w:rFonts w:ascii="Times New Roman" w:hAnsi="Times New Roman" w:cs="Times New Roman"/>
          <w:b/>
          <w:sz w:val="28"/>
          <w:szCs w:val="28"/>
        </w:rPr>
      </w:pPr>
      <w:r w:rsidRPr="008F2912">
        <w:rPr>
          <w:rFonts w:ascii="Times New Roman" w:hAnsi="Times New Roman" w:cs="Times New Roman"/>
          <w:b/>
          <w:sz w:val="28"/>
          <w:szCs w:val="28"/>
        </w:rPr>
        <w:t xml:space="preserve">«О внесении изменений и дополнений </w:t>
      </w:r>
      <w:r w:rsidRPr="008F2912">
        <w:rPr>
          <w:rFonts w:ascii="Times New Roman" w:hAnsi="Times New Roman" w:cs="Times New Roman"/>
          <w:b/>
          <w:sz w:val="28"/>
          <w:szCs w:val="28"/>
        </w:rPr>
        <w:br/>
        <w:t xml:space="preserve">в некоторые законодательные акты </w:t>
      </w:r>
      <w:r w:rsidRPr="008F2912">
        <w:rPr>
          <w:rFonts w:ascii="Times New Roman" w:hAnsi="Times New Roman" w:cs="Times New Roman"/>
          <w:b/>
          <w:sz w:val="28"/>
          <w:szCs w:val="28"/>
        </w:rPr>
        <w:br/>
        <w:t xml:space="preserve">Приднестровской Молдавской Республики </w:t>
      </w:r>
      <w:r w:rsidRPr="008F2912">
        <w:rPr>
          <w:rFonts w:ascii="Times New Roman" w:hAnsi="Times New Roman" w:cs="Times New Roman"/>
          <w:b/>
          <w:sz w:val="28"/>
          <w:szCs w:val="28"/>
        </w:rPr>
        <w:br/>
        <w:t xml:space="preserve">в связи с принятием Закона </w:t>
      </w:r>
      <w:r w:rsidRPr="008F2912">
        <w:rPr>
          <w:rFonts w:ascii="Times New Roman" w:hAnsi="Times New Roman" w:cs="Times New Roman"/>
          <w:b/>
          <w:sz w:val="28"/>
          <w:szCs w:val="28"/>
        </w:rPr>
        <w:br/>
        <w:t xml:space="preserve">Приднестровской Молдавской Республики </w:t>
      </w:r>
      <w:r w:rsidRPr="008F2912">
        <w:rPr>
          <w:rFonts w:ascii="Times New Roman" w:hAnsi="Times New Roman" w:cs="Times New Roman"/>
          <w:b/>
          <w:sz w:val="28"/>
          <w:szCs w:val="28"/>
        </w:rPr>
        <w:br/>
        <w:t xml:space="preserve">«О микрофинансовой деятельности </w:t>
      </w:r>
      <w:r w:rsidRPr="008F2912">
        <w:rPr>
          <w:rFonts w:ascii="Times New Roman" w:hAnsi="Times New Roman" w:cs="Times New Roman"/>
          <w:b/>
          <w:sz w:val="28"/>
          <w:szCs w:val="28"/>
        </w:rPr>
        <w:br/>
        <w:t>и микрофинансовых организациях»</w:t>
      </w:r>
    </w:p>
    <w:p w:rsidR="008F2912" w:rsidRPr="008F2912" w:rsidRDefault="008F2912" w:rsidP="008F2912">
      <w:pPr>
        <w:spacing w:after="0" w:line="240" w:lineRule="auto"/>
        <w:jc w:val="center"/>
        <w:rPr>
          <w:rFonts w:ascii="Times New Roman" w:hAnsi="Times New Roman" w:cs="Times New Roman"/>
          <w:sz w:val="28"/>
          <w:szCs w:val="28"/>
        </w:rPr>
      </w:pPr>
    </w:p>
    <w:p w:rsidR="008F2912" w:rsidRPr="008F2912" w:rsidRDefault="008F2912" w:rsidP="008F2912">
      <w:pPr>
        <w:spacing w:after="0" w:line="240" w:lineRule="auto"/>
        <w:rPr>
          <w:rFonts w:ascii="Times New Roman" w:hAnsi="Times New Roman" w:cs="Times New Roman"/>
          <w:sz w:val="28"/>
          <w:szCs w:val="28"/>
          <w:lang w:eastAsia="ru-RU"/>
        </w:rPr>
      </w:pPr>
      <w:r w:rsidRPr="008F2912">
        <w:rPr>
          <w:rFonts w:ascii="Times New Roman" w:hAnsi="Times New Roman" w:cs="Times New Roman"/>
          <w:sz w:val="28"/>
          <w:szCs w:val="28"/>
          <w:lang w:eastAsia="ru-RU"/>
        </w:rPr>
        <w:t>Принят Верховным Советом</w:t>
      </w:r>
    </w:p>
    <w:p w:rsidR="008F2912" w:rsidRPr="008F2912" w:rsidRDefault="008F2912" w:rsidP="008F2912">
      <w:pPr>
        <w:spacing w:after="0" w:line="240" w:lineRule="auto"/>
        <w:rPr>
          <w:rFonts w:ascii="Times New Roman" w:hAnsi="Times New Roman" w:cs="Times New Roman"/>
          <w:sz w:val="28"/>
          <w:szCs w:val="28"/>
          <w:lang w:eastAsia="ru-RU"/>
        </w:rPr>
      </w:pPr>
      <w:r w:rsidRPr="008F2912">
        <w:rPr>
          <w:rFonts w:ascii="Times New Roman" w:hAnsi="Times New Roman" w:cs="Times New Roman"/>
          <w:sz w:val="28"/>
          <w:szCs w:val="28"/>
          <w:lang w:eastAsia="ru-RU"/>
        </w:rPr>
        <w:t>Приднестровской Молдавской Республики                            15 июля 2020 года</w:t>
      </w:r>
    </w:p>
    <w:p w:rsidR="008F2912" w:rsidRPr="008F2912" w:rsidRDefault="008F2912" w:rsidP="008F2912">
      <w:pPr>
        <w:spacing w:after="0" w:line="240" w:lineRule="auto"/>
        <w:rPr>
          <w:rFonts w:ascii="Times New Roman" w:hAnsi="Times New Roman" w:cs="Times New Roman"/>
          <w:sz w:val="28"/>
          <w:szCs w:val="28"/>
        </w:rPr>
      </w:pPr>
    </w:p>
    <w:p w:rsidR="008F2912" w:rsidRPr="008F2912" w:rsidRDefault="008F2912" w:rsidP="008F2912">
      <w:pPr>
        <w:ind w:firstLine="708"/>
        <w:jc w:val="both"/>
        <w:rPr>
          <w:rFonts w:ascii="Times New Roman" w:hAnsi="Times New Roman" w:cs="Times New Roman"/>
          <w:sz w:val="28"/>
          <w:szCs w:val="28"/>
        </w:rPr>
      </w:pPr>
      <w:r w:rsidRPr="008F2912">
        <w:rPr>
          <w:rFonts w:ascii="Times New Roman" w:hAnsi="Times New Roman" w:cs="Times New Roman"/>
          <w:b/>
          <w:sz w:val="28"/>
          <w:szCs w:val="28"/>
        </w:rPr>
        <w:t>Статья 1.</w:t>
      </w:r>
      <w:r w:rsidRPr="008F2912">
        <w:rPr>
          <w:rFonts w:ascii="Times New Roman" w:hAnsi="Times New Roman" w:cs="Times New Roman"/>
          <w:sz w:val="28"/>
          <w:szCs w:val="28"/>
        </w:rPr>
        <w:t xml:space="preserve"> Внести в Закон Приднестровской Молдавской Республики </w:t>
      </w:r>
      <w:r w:rsidRPr="008F2912">
        <w:rPr>
          <w:rFonts w:ascii="Times New Roman" w:hAnsi="Times New Roman" w:cs="Times New Roman"/>
          <w:sz w:val="28"/>
          <w:szCs w:val="28"/>
        </w:rPr>
        <w:br/>
        <w:t xml:space="preserve">от 7 мая 2007 года № 212-З-IV «О центральном банке Приднестровской Молдавской Республики» (САЗ 07-20) с изменениями и дополнениями, внесенными законами Приднестровской Молдавской Республики от 6 марта 2008 года № 413-ЗИ-IV (САЗ 08-9); от 20 марта 2008 года № 423-ЗИ-IV </w:t>
      </w:r>
      <w:r w:rsidRPr="008F2912">
        <w:rPr>
          <w:rFonts w:ascii="Times New Roman" w:hAnsi="Times New Roman" w:cs="Times New Roman"/>
          <w:sz w:val="28"/>
          <w:szCs w:val="28"/>
        </w:rPr>
        <w:br/>
        <w:t xml:space="preserve">(САЗ 08-11); от 29 мая 2008 года № 477-ЗИ-IV (САЗ 08-21); от 2 декабря </w:t>
      </w:r>
      <w:r w:rsidRPr="008F2912">
        <w:rPr>
          <w:rFonts w:ascii="Times New Roman" w:hAnsi="Times New Roman" w:cs="Times New Roman"/>
          <w:sz w:val="28"/>
          <w:szCs w:val="28"/>
        </w:rPr>
        <w:br/>
        <w:t xml:space="preserve">2008 года № 609-ЗД-IV (САЗ 08-48); от 11 марта 2009 года № 676-ЗИД-IV </w:t>
      </w:r>
      <w:r w:rsidRPr="008F2912">
        <w:rPr>
          <w:rFonts w:ascii="Times New Roman" w:hAnsi="Times New Roman" w:cs="Times New Roman"/>
          <w:sz w:val="28"/>
          <w:szCs w:val="28"/>
        </w:rPr>
        <w:br/>
        <w:t xml:space="preserve">(САЗ 09-11); от 19 мая 2009 года № 760-ЗИД-IV (САЗ 09-21); от 30 мая </w:t>
      </w:r>
      <w:r w:rsidRPr="008F2912">
        <w:rPr>
          <w:rFonts w:ascii="Times New Roman" w:hAnsi="Times New Roman" w:cs="Times New Roman"/>
          <w:sz w:val="28"/>
          <w:szCs w:val="28"/>
        </w:rPr>
        <w:br/>
        <w:t xml:space="preserve">2011 года № 82-ЗД-V (САЗ 11-22); от 7 февраля 2012 года № 4-ЗД-V </w:t>
      </w:r>
      <w:r w:rsidRPr="008F2912">
        <w:rPr>
          <w:rFonts w:ascii="Times New Roman" w:hAnsi="Times New Roman" w:cs="Times New Roman"/>
          <w:sz w:val="28"/>
          <w:szCs w:val="28"/>
        </w:rPr>
        <w:br/>
        <w:t xml:space="preserve">(САЗ 12-7); от 20 ноября 2013 года № 237-ЗИД-V (САЗ 13-46); </w:t>
      </w:r>
      <w:hyperlink r:id="rId7" w:history="1">
        <w:r w:rsidRPr="008F2912">
          <w:rPr>
            <w:rFonts w:ascii="Times New Roman" w:hAnsi="Times New Roman" w:cs="Times New Roman"/>
            <w:sz w:val="28"/>
            <w:szCs w:val="28"/>
          </w:rPr>
          <w:t xml:space="preserve">от 30 июня </w:t>
        </w:r>
        <w:r w:rsidRPr="008F2912">
          <w:rPr>
            <w:rFonts w:ascii="Times New Roman" w:hAnsi="Times New Roman" w:cs="Times New Roman"/>
            <w:sz w:val="28"/>
            <w:szCs w:val="28"/>
          </w:rPr>
          <w:br/>
          <w:t>2015 года № 99-ЗД-V (САЗ 15-27)</w:t>
        </w:r>
      </w:hyperlink>
      <w:r w:rsidRPr="008F2912">
        <w:rPr>
          <w:rFonts w:ascii="Times New Roman" w:hAnsi="Times New Roman" w:cs="Times New Roman"/>
          <w:sz w:val="28"/>
          <w:szCs w:val="28"/>
        </w:rPr>
        <w:t xml:space="preserve">; от 14 июня 2017 года № 129-ЗИ-VI </w:t>
      </w:r>
      <w:r w:rsidRPr="008F2912">
        <w:rPr>
          <w:rFonts w:ascii="Times New Roman" w:hAnsi="Times New Roman" w:cs="Times New Roman"/>
          <w:sz w:val="28"/>
          <w:szCs w:val="28"/>
        </w:rPr>
        <w:br/>
        <w:t xml:space="preserve">(САЗ 17-25); от 26 июля 2017 года № 241-ЗИД-VI (САЗ 17-31); от 18 октября 2017 года № 272-ЗИ-VI (САЗ 17-43,1); от 30 ноября 2017 года № 352-ЗИ-VI (САЗ 17-49); от 12 марта 2018 года № 61-ЗИ-VI (САЗ 18-11); от 18 апреля </w:t>
      </w:r>
      <w:r w:rsidRPr="008F2912">
        <w:rPr>
          <w:rFonts w:ascii="Times New Roman" w:hAnsi="Times New Roman" w:cs="Times New Roman"/>
          <w:sz w:val="28"/>
          <w:szCs w:val="28"/>
        </w:rPr>
        <w:br/>
        <w:t>2018 года № 100-ЗИ-VI (САЗ 18-16), следующие изменения и дополнения:</w:t>
      </w:r>
    </w:p>
    <w:p w:rsidR="008F2912" w:rsidRPr="008F2912" w:rsidRDefault="008F2912" w:rsidP="008F2912">
      <w:pPr>
        <w:spacing w:after="0" w:line="240" w:lineRule="auto"/>
        <w:jc w:val="both"/>
        <w:rPr>
          <w:rFonts w:ascii="Times New Roman" w:hAnsi="Times New Roman" w:cs="Times New Roman"/>
          <w:sz w:val="36"/>
          <w:szCs w:val="36"/>
        </w:rPr>
      </w:pPr>
    </w:p>
    <w:p w:rsidR="008F2912" w:rsidRPr="00203696"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1</w:t>
      </w:r>
      <w:r w:rsidRPr="00203696">
        <w:rPr>
          <w:rFonts w:ascii="Times New Roman" w:hAnsi="Times New Roman" w:cs="Times New Roman"/>
          <w:sz w:val="28"/>
          <w:szCs w:val="28"/>
        </w:rPr>
        <w:t xml:space="preserve">. </w:t>
      </w:r>
      <w:proofErr w:type="gramStart"/>
      <w:r w:rsidRPr="00203696">
        <w:rPr>
          <w:rFonts w:ascii="Times New Roman" w:hAnsi="Times New Roman" w:cs="Times New Roman"/>
          <w:sz w:val="28"/>
          <w:szCs w:val="28"/>
        </w:rPr>
        <w:t>Статью 5 дополнить подпунктом д-1) следующего содержания:</w:t>
      </w:r>
      <w:proofErr w:type="gramEnd"/>
    </w:p>
    <w:p w:rsidR="008F2912" w:rsidRPr="00203696" w:rsidRDefault="008F2912" w:rsidP="008F2912">
      <w:pPr>
        <w:spacing w:after="0" w:line="240" w:lineRule="auto"/>
        <w:ind w:firstLine="708"/>
        <w:jc w:val="both"/>
        <w:rPr>
          <w:rFonts w:ascii="Times New Roman" w:hAnsi="Times New Roman" w:cs="Times New Roman"/>
          <w:sz w:val="28"/>
          <w:szCs w:val="28"/>
        </w:rPr>
      </w:pPr>
      <w:proofErr w:type="gramStart"/>
      <w:r w:rsidRPr="00203696">
        <w:rPr>
          <w:rFonts w:ascii="Times New Roman" w:hAnsi="Times New Roman" w:cs="Times New Roman"/>
          <w:sz w:val="28"/>
          <w:szCs w:val="28"/>
        </w:rPr>
        <w:t>«д-1) устанавливает правила микрофинансовой деятельности,  бухгалтерского учета и отчетности для микрофинансовых организаций».</w:t>
      </w:r>
      <w:proofErr w:type="gramEnd"/>
    </w:p>
    <w:p w:rsidR="008F2912" w:rsidRPr="00203696" w:rsidRDefault="008F2912" w:rsidP="008F2912">
      <w:pPr>
        <w:spacing w:after="0" w:line="240" w:lineRule="auto"/>
        <w:jc w:val="both"/>
        <w:rPr>
          <w:rFonts w:ascii="Times New Roman" w:hAnsi="Times New Roman" w:cs="Times New Roman"/>
          <w:sz w:val="36"/>
          <w:szCs w:val="36"/>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203696">
        <w:rPr>
          <w:rFonts w:ascii="Times New Roman" w:hAnsi="Times New Roman" w:cs="Times New Roman"/>
          <w:sz w:val="28"/>
          <w:szCs w:val="28"/>
        </w:rPr>
        <w:t xml:space="preserve">2. </w:t>
      </w:r>
      <w:proofErr w:type="gramStart"/>
      <w:r w:rsidRPr="00203696">
        <w:rPr>
          <w:rFonts w:ascii="Times New Roman" w:hAnsi="Times New Roman" w:cs="Times New Roman"/>
          <w:sz w:val="28"/>
          <w:szCs w:val="28"/>
        </w:rPr>
        <w:t>Статью 5</w:t>
      </w:r>
      <w:r w:rsidRPr="008F2912">
        <w:rPr>
          <w:rFonts w:ascii="Times New Roman" w:hAnsi="Times New Roman" w:cs="Times New Roman"/>
          <w:sz w:val="28"/>
          <w:szCs w:val="28"/>
        </w:rPr>
        <w:t xml:space="preserve"> дополнить подпунктом ж-1) следующего содержания:</w:t>
      </w:r>
      <w:proofErr w:type="gramEnd"/>
    </w:p>
    <w:p w:rsidR="008F2912" w:rsidRPr="008F2912" w:rsidRDefault="008F2912" w:rsidP="008F2912">
      <w:pPr>
        <w:spacing w:after="0" w:line="240" w:lineRule="auto"/>
        <w:ind w:firstLine="708"/>
        <w:jc w:val="both"/>
        <w:rPr>
          <w:rFonts w:ascii="Times New Roman" w:hAnsi="Times New Roman" w:cs="Times New Roman"/>
          <w:sz w:val="28"/>
          <w:szCs w:val="28"/>
        </w:rPr>
      </w:pPr>
      <w:r w:rsidRPr="00203696">
        <w:rPr>
          <w:rFonts w:ascii="Times New Roman" w:hAnsi="Times New Roman" w:cs="Times New Roman"/>
          <w:spacing w:val="-8"/>
          <w:sz w:val="28"/>
          <w:szCs w:val="28"/>
        </w:rPr>
        <w:lastRenderedPageBreak/>
        <w:t>«ж-1) осуществляет регулирование, контроль и надзор за</w:t>
      </w:r>
      <w:r w:rsidRPr="008F2912">
        <w:rPr>
          <w:rFonts w:ascii="Times New Roman" w:hAnsi="Times New Roman" w:cs="Times New Roman"/>
          <w:sz w:val="28"/>
          <w:szCs w:val="28"/>
        </w:rPr>
        <w:t xml:space="preserve"> деятельностью микрофинансовых организаций в соответствии с законодательными актами Приднестровской Молдавской Республики».</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203696"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3</w:t>
      </w:r>
      <w:r w:rsidRPr="00203696">
        <w:rPr>
          <w:rFonts w:ascii="Times New Roman" w:hAnsi="Times New Roman" w:cs="Times New Roman"/>
          <w:sz w:val="28"/>
          <w:szCs w:val="28"/>
        </w:rPr>
        <w:t xml:space="preserve">. </w:t>
      </w:r>
      <w:proofErr w:type="gramStart"/>
      <w:r w:rsidRPr="00203696">
        <w:rPr>
          <w:rFonts w:ascii="Times New Roman" w:hAnsi="Times New Roman" w:cs="Times New Roman"/>
          <w:sz w:val="28"/>
          <w:szCs w:val="28"/>
        </w:rPr>
        <w:t>Статью 5 дополнить подпунктом з-1) следующего содержания:</w:t>
      </w:r>
      <w:proofErr w:type="gramEnd"/>
    </w:p>
    <w:p w:rsidR="008F2912" w:rsidRPr="008F2912" w:rsidRDefault="008F2912" w:rsidP="008F2912">
      <w:pPr>
        <w:spacing w:after="0" w:line="240" w:lineRule="auto"/>
        <w:ind w:firstLine="708"/>
        <w:jc w:val="both"/>
        <w:rPr>
          <w:rFonts w:ascii="Times New Roman" w:hAnsi="Times New Roman" w:cs="Times New Roman"/>
          <w:sz w:val="28"/>
          <w:szCs w:val="28"/>
        </w:rPr>
      </w:pPr>
      <w:proofErr w:type="gramStart"/>
      <w:r w:rsidRPr="00203696">
        <w:rPr>
          <w:rFonts w:ascii="Times New Roman" w:hAnsi="Times New Roman" w:cs="Times New Roman"/>
          <w:sz w:val="28"/>
          <w:szCs w:val="28"/>
        </w:rPr>
        <w:t>«з-1) устанавливает числовые значения и порядок расчета обязательных экономических (финансовых) нормативов, порядок формирования</w:t>
      </w:r>
      <w:r w:rsidRPr="008F2912">
        <w:rPr>
          <w:rFonts w:ascii="Times New Roman" w:hAnsi="Times New Roman" w:cs="Times New Roman"/>
          <w:sz w:val="28"/>
          <w:szCs w:val="28"/>
        </w:rPr>
        <w:t xml:space="preserve"> резервов </w:t>
      </w:r>
      <w:r w:rsidRPr="008F2912">
        <w:rPr>
          <w:rFonts w:ascii="Times New Roman" w:hAnsi="Times New Roman" w:cs="Times New Roman"/>
          <w:sz w:val="28"/>
          <w:szCs w:val="28"/>
        </w:rPr>
        <w:br/>
        <w:t>на возможные потери по займам для микрофинансовых организаций».</w:t>
      </w:r>
      <w:proofErr w:type="gramEnd"/>
    </w:p>
    <w:p w:rsidR="008F2912" w:rsidRPr="008F2912" w:rsidRDefault="008F2912" w:rsidP="008F2912">
      <w:pPr>
        <w:spacing w:after="0" w:line="240" w:lineRule="auto"/>
        <w:jc w:val="both"/>
        <w:rPr>
          <w:rFonts w:ascii="Times New Roman" w:hAnsi="Times New Roman" w:cs="Times New Roman"/>
          <w:sz w:val="28"/>
          <w:szCs w:val="28"/>
        </w:rPr>
      </w:pPr>
    </w:p>
    <w:p w:rsidR="008F2912" w:rsidRPr="00203696" w:rsidRDefault="008F2912" w:rsidP="008F2912">
      <w:pPr>
        <w:spacing w:after="0" w:line="240" w:lineRule="auto"/>
        <w:ind w:firstLine="708"/>
        <w:jc w:val="both"/>
        <w:rPr>
          <w:rFonts w:ascii="Times New Roman" w:eastAsia="Times New Roman" w:hAnsi="Times New Roman" w:cs="Times New Roman"/>
          <w:sz w:val="28"/>
          <w:szCs w:val="28"/>
          <w:lang w:eastAsia="ru-RU"/>
        </w:rPr>
      </w:pPr>
      <w:r w:rsidRPr="00203696">
        <w:rPr>
          <w:rFonts w:ascii="Times New Roman" w:eastAsia="Times New Roman" w:hAnsi="Times New Roman" w:cs="Times New Roman"/>
          <w:sz w:val="28"/>
          <w:szCs w:val="28"/>
          <w:lang w:eastAsia="ru-RU"/>
        </w:rPr>
        <w:t xml:space="preserve">4. </w:t>
      </w:r>
      <w:proofErr w:type="gramStart"/>
      <w:r w:rsidRPr="00203696">
        <w:rPr>
          <w:rFonts w:ascii="Times New Roman" w:eastAsia="Times New Roman" w:hAnsi="Times New Roman" w:cs="Times New Roman"/>
          <w:sz w:val="28"/>
          <w:szCs w:val="28"/>
          <w:lang w:eastAsia="ru-RU"/>
        </w:rPr>
        <w:t>Подпункт е) пункта 1 статьи 12 дополнить подпунктом 2-2) следующего содержания:</w:t>
      </w:r>
      <w:proofErr w:type="gramEnd"/>
    </w:p>
    <w:p w:rsidR="008F2912" w:rsidRPr="00203696" w:rsidRDefault="008F2912" w:rsidP="008F2912">
      <w:pPr>
        <w:spacing w:after="0" w:line="240" w:lineRule="auto"/>
        <w:ind w:firstLine="708"/>
        <w:jc w:val="both"/>
        <w:rPr>
          <w:rFonts w:ascii="Times New Roman" w:eastAsia="Times New Roman" w:hAnsi="Times New Roman" w:cs="Times New Roman"/>
          <w:sz w:val="28"/>
          <w:szCs w:val="28"/>
          <w:lang w:eastAsia="ru-RU"/>
        </w:rPr>
      </w:pPr>
      <w:r w:rsidRPr="00203696">
        <w:rPr>
          <w:rFonts w:ascii="Times New Roman" w:eastAsia="Times New Roman" w:hAnsi="Times New Roman" w:cs="Times New Roman"/>
          <w:sz w:val="28"/>
          <w:szCs w:val="28"/>
          <w:lang w:eastAsia="ru-RU"/>
        </w:rPr>
        <w:t>«2-2) регулирование, контроль и надзор за деятельностью микрофинансовых организаций».</w:t>
      </w:r>
    </w:p>
    <w:p w:rsidR="008F2912" w:rsidRPr="00203696" w:rsidRDefault="008F2912" w:rsidP="008F2912">
      <w:pPr>
        <w:spacing w:after="0" w:line="240" w:lineRule="auto"/>
        <w:ind w:firstLine="284"/>
        <w:jc w:val="both"/>
        <w:rPr>
          <w:rFonts w:ascii="Times New Roman" w:eastAsia="Times New Roman" w:hAnsi="Times New Roman" w:cs="Times New Roman"/>
          <w:sz w:val="28"/>
          <w:szCs w:val="28"/>
          <w:lang w:eastAsia="ru-RU"/>
        </w:rPr>
      </w:pPr>
    </w:p>
    <w:p w:rsidR="008F2912" w:rsidRPr="00203696" w:rsidRDefault="008F2912" w:rsidP="008F2912">
      <w:pPr>
        <w:spacing w:after="0" w:line="240" w:lineRule="auto"/>
        <w:ind w:firstLine="708"/>
        <w:jc w:val="both"/>
        <w:rPr>
          <w:rFonts w:ascii="Times New Roman" w:hAnsi="Times New Roman" w:cs="Times New Roman"/>
          <w:sz w:val="28"/>
          <w:szCs w:val="28"/>
        </w:rPr>
      </w:pPr>
      <w:r w:rsidRPr="00203696">
        <w:rPr>
          <w:rFonts w:ascii="Times New Roman" w:hAnsi="Times New Roman" w:cs="Times New Roman"/>
          <w:sz w:val="28"/>
          <w:szCs w:val="28"/>
        </w:rPr>
        <w:t xml:space="preserve">5. </w:t>
      </w:r>
      <w:proofErr w:type="gramStart"/>
      <w:r w:rsidRPr="00203696">
        <w:rPr>
          <w:rFonts w:ascii="Times New Roman" w:hAnsi="Times New Roman" w:cs="Times New Roman"/>
          <w:sz w:val="28"/>
          <w:szCs w:val="28"/>
        </w:rPr>
        <w:t xml:space="preserve">Подпункт з) статьи 17 дополнить подпунктом 2-1) </w:t>
      </w:r>
      <w:r w:rsidRPr="00203696">
        <w:rPr>
          <w:rFonts w:ascii="Times New Roman" w:hAnsi="Times New Roman" w:cs="Times New Roman"/>
          <w:sz w:val="28"/>
          <w:szCs w:val="28"/>
        </w:rPr>
        <w:br/>
        <w:t>следующего содержания:</w:t>
      </w:r>
      <w:proofErr w:type="gramEnd"/>
    </w:p>
    <w:p w:rsidR="008F2912" w:rsidRPr="00203696" w:rsidRDefault="008F2912" w:rsidP="008F2912">
      <w:pPr>
        <w:spacing w:after="0" w:line="240" w:lineRule="auto"/>
        <w:ind w:firstLine="708"/>
        <w:jc w:val="both"/>
        <w:rPr>
          <w:rFonts w:ascii="Times New Roman" w:hAnsi="Times New Roman" w:cs="Times New Roman"/>
          <w:sz w:val="28"/>
          <w:szCs w:val="28"/>
        </w:rPr>
      </w:pPr>
      <w:r w:rsidRPr="00203696">
        <w:rPr>
          <w:rFonts w:ascii="Times New Roman" w:hAnsi="Times New Roman" w:cs="Times New Roman"/>
          <w:sz w:val="28"/>
          <w:szCs w:val="28"/>
        </w:rPr>
        <w:t>«2-1) об установлении числовых значений и порядка расчета обязательных экономических (финансовых) нормативов, порядка формирования резервов на возможные потери по займам для микрофинансовых организаций».</w:t>
      </w:r>
    </w:p>
    <w:p w:rsidR="008F2912" w:rsidRPr="00203696" w:rsidRDefault="008F2912" w:rsidP="008F2912">
      <w:pPr>
        <w:spacing w:after="0" w:line="240" w:lineRule="auto"/>
        <w:jc w:val="both"/>
        <w:rPr>
          <w:rFonts w:ascii="Times New Roman" w:hAnsi="Times New Roman" w:cs="Times New Roman"/>
          <w:sz w:val="28"/>
          <w:szCs w:val="28"/>
        </w:rPr>
      </w:pPr>
    </w:p>
    <w:p w:rsidR="008F2912" w:rsidRPr="00203696" w:rsidRDefault="008F2912" w:rsidP="008F2912">
      <w:pPr>
        <w:spacing w:after="0" w:line="240" w:lineRule="auto"/>
        <w:ind w:firstLine="708"/>
        <w:jc w:val="both"/>
        <w:rPr>
          <w:rFonts w:ascii="Times New Roman" w:hAnsi="Times New Roman" w:cs="Times New Roman"/>
          <w:sz w:val="28"/>
          <w:szCs w:val="28"/>
        </w:rPr>
      </w:pPr>
      <w:r w:rsidRPr="00203696">
        <w:rPr>
          <w:rFonts w:ascii="Times New Roman" w:hAnsi="Times New Roman" w:cs="Times New Roman"/>
          <w:sz w:val="28"/>
          <w:szCs w:val="28"/>
        </w:rPr>
        <w:t xml:space="preserve">6. </w:t>
      </w:r>
      <w:proofErr w:type="gramStart"/>
      <w:r w:rsidRPr="00203696">
        <w:rPr>
          <w:rFonts w:ascii="Times New Roman" w:hAnsi="Times New Roman" w:cs="Times New Roman"/>
          <w:sz w:val="28"/>
          <w:szCs w:val="28"/>
        </w:rPr>
        <w:t>Статью 17 дополнить подпунктом п-2) следующего содержания:</w:t>
      </w:r>
      <w:proofErr w:type="gramEnd"/>
    </w:p>
    <w:p w:rsidR="008F2912" w:rsidRPr="00203696" w:rsidRDefault="008F2912" w:rsidP="008F2912">
      <w:pPr>
        <w:spacing w:after="0" w:line="240" w:lineRule="auto"/>
        <w:ind w:firstLine="708"/>
        <w:jc w:val="both"/>
        <w:rPr>
          <w:rFonts w:ascii="Times New Roman" w:hAnsi="Times New Roman" w:cs="Times New Roman"/>
          <w:sz w:val="28"/>
          <w:szCs w:val="28"/>
        </w:rPr>
      </w:pPr>
      <w:proofErr w:type="gramStart"/>
      <w:r w:rsidRPr="00203696">
        <w:rPr>
          <w:rFonts w:ascii="Times New Roman" w:hAnsi="Times New Roman" w:cs="Times New Roman"/>
          <w:sz w:val="28"/>
          <w:szCs w:val="28"/>
        </w:rPr>
        <w:t>«п-2) устанавливает правила микрофинансовой деятельности, правила бухгалтерского учета и отчетности для микрофинансовых организаций».</w:t>
      </w:r>
      <w:proofErr w:type="gramEnd"/>
    </w:p>
    <w:p w:rsidR="008F2912" w:rsidRPr="00203696" w:rsidRDefault="008F2912" w:rsidP="008F2912">
      <w:pPr>
        <w:spacing w:after="0" w:line="240" w:lineRule="auto"/>
        <w:jc w:val="both"/>
        <w:rPr>
          <w:rFonts w:ascii="Times New Roman" w:hAnsi="Times New Roman" w:cs="Times New Roman"/>
          <w:sz w:val="28"/>
          <w:szCs w:val="28"/>
        </w:rPr>
      </w:pPr>
    </w:p>
    <w:p w:rsidR="008F2912" w:rsidRPr="00203696" w:rsidRDefault="008F2912" w:rsidP="008F2912">
      <w:pPr>
        <w:spacing w:after="0" w:line="240" w:lineRule="auto"/>
        <w:ind w:firstLine="708"/>
        <w:jc w:val="both"/>
        <w:rPr>
          <w:rFonts w:ascii="Times New Roman" w:hAnsi="Times New Roman" w:cs="Times New Roman"/>
          <w:sz w:val="28"/>
          <w:szCs w:val="28"/>
        </w:rPr>
      </w:pPr>
      <w:r w:rsidRPr="00203696">
        <w:rPr>
          <w:rFonts w:ascii="Times New Roman" w:hAnsi="Times New Roman" w:cs="Times New Roman"/>
          <w:sz w:val="28"/>
          <w:szCs w:val="28"/>
        </w:rPr>
        <w:t xml:space="preserve">7. </w:t>
      </w:r>
      <w:r w:rsidR="00476B39" w:rsidRPr="00203696">
        <w:rPr>
          <w:rFonts w:ascii="Times New Roman" w:hAnsi="Times New Roman" w:cs="Times New Roman"/>
          <w:sz w:val="28"/>
          <w:szCs w:val="28"/>
        </w:rPr>
        <w:t>Д</w:t>
      </w:r>
      <w:r w:rsidRPr="00203696">
        <w:rPr>
          <w:rFonts w:ascii="Times New Roman" w:hAnsi="Times New Roman" w:cs="Times New Roman"/>
          <w:sz w:val="28"/>
          <w:szCs w:val="28"/>
        </w:rPr>
        <w:t>ополнить</w:t>
      </w:r>
      <w:r w:rsidR="00476B39" w:rsidRPr="00203696">
        <w:rPr>
          <w:rFonts w:ascii="Times New Roman" w:hAnsi="Times New Roman" w:cs="Times New Roman"/>
          <w:sz w:val="28"/>
          <w:szCs w:val="28"/>
        </w:rPr>
        <w:t xml:space="preserve"> Закон</w:t>
      </w:r>
      <w:r w:rsidRPr="00203696">
        <w:rPr>
          <w:rFonts w:ascii="Times New Roman" w:hAnsi="Times New Roman" w:cs="Times New Roman"/>
          <w:sz w:val="28"/>
          <w:szCs w:val="28"/>
        </w:rPr>
        <w:t xml:space="preserve"> главой 10-2 следующего содержания:</w:t>
      </w:r>
    </w:p>
    <w:p w:rsidR="008F2912" w:rsidRPr="00203696" w:rsidRDefault="008F2912" w:rsidP="008F2912">
      <w:pPr>
        <w:spacing w:after="0" w:line="240" w:lineRule="auto"/>
        <w:ind w:firstLine="708"/>
        <w:jc w:val="both"/>
        <w:rPr>
          <w:rFonts w:ascii="Times New Roman" w:hAnsi="Times New Roman" w:cs="Times New Roman"/>
          <w:sz w:val="28"/>
          <w:szCs w:val="28"/>
        </w:rPr>
      </w:pPr>
      <w:r w:rsidRPr="00203696">
        <w:rPr>
          <w:rFonts w:ascii="Times New Roman" w:hAnsi="Times New Roman" w:cs="Times New Roman"/>
          <w:sz w:val="28"/>
          <w:szCs w:val="28"/>
        </w:rPr>
        <w:t>«Глава 10-2. Регулирование, контроль и надзор в сфере микрофинансовой деятельности</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Статья 75-5. Регулирование, контроль и надзор в сфере</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                       микрофинансовой деятельности</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1. Центральный банк является органом, осуществляющим регулирование, контроль и надзор в сфере микрофинансовой деятельности и за микрофинансовыми организациями.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2. Целями регулирования, контроля и надзора за микрофинансовыми организациями являются эффективное управление рисками, защита прав и законных интересов потребителей финансовых услуг микрофинансовых организаций.</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3. Центральный банк не вмешивается в оперативную деятельность микрофинансовых организаций, за исключением случаев, предусмотренных законодательными актами Приднестровской Молдавской Республики.</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203696">
        <w:rPr>
          <w:rFonts w:ascii="Times New Roman" w:hAnsi="Times New Roman" w:cs="Times New Roman"/>
          <w:sz w:val="28"/>
          <w:szCs w:val="28"/>
        </w:rPr>
        <w:lastRenderedPageBreak/>
        <w:t>Статья 75-6. Установление</w:t>
      </w:r>
      <w:r w:rsidRPr="008F2912">
        <w:rPr>
          <w:rFonts w:ascii="Times New Roman" w:hAnsi="Times New Roman" w:cs="Times New Roman"/>
          <w:sz w:val="28"/>
          <w:szCs w:val="28"/>
        </w:rPr>
        <w:t xml:space="preserve"> требований для микрофинансовых</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                       организаций</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1. Центральный банк устанавливает требования к собственным средствам (капиталу) или чистым активам микрофинансовых организаций, обязательные экономические (финансовые) нормативы, а также иные требования в соответствии с законодательными актами Приднестровской Молдавской Республики, регулирующими микрофинансовую деятельность и микрофинансовые организации.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2. Центральный банк устанавливает обязательные для микрофинансовых организаций правила микрофинансовой деятельности, ведения бухгалтерского учета и отчетности, организации внутреннего контроля, сроки и порядок составления и представления отчетности, а также другой информации, предусмотренной законодательными актами Приднестровской Молдавской Республики и нормативными актами центрального банка.</w:t>
      </w:r>
    </w:p>
    <w:p w:rsidR="008F2912" w:rsidRPr="008F2912" w:rsidRDefault="008F2912" w:rsidP="008F2912">
      <w:pPr>
        <w:spacing w:after="0" w:line="240" w:lineRule="auto"/>
        <w:jc w:val="both"/>
        <w:rPr>
          <w:rFonts w:ascii="Times New Roman" w:hAnsi="Times New Roman" w:cs="Times New Roman"/>
          <w:sz w:val="28"/>
          <w:szCs w:val="28"/>
        </w:rPr>
      </w:pPr>
      <w:r w:rsidRPr="008F2912">
        <w:rPr>
          <w:rFonts w:ascii="Times New Roman" w:hAnsi="Times New Roman" w:cs="Times New Roman"/>
          <w:sz w:val="28"/>
          <w:szCs w:val="28"/>
        </w:rPr>
        <w:t>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Статья 75-7. Ведение государственного реестра микрофинансовых </w:t>
      </w:r>
    </w:p>
    <w:p w:rsidR="008F2912" w:rsidRPr="00203696" w:rsidRDefault="008F2912" w:rsidP="008F2912">
      <w:pPr>
        <w:spacing w:after="0" w:line="240" w:lineRule="auto"/>
        <w:jc w:val="both"/>
        <w:rPr>
          <w:rFonts w:ascii="Times New Roman" w:hAnsi="Times New Roman" w:cs="Times New Roman"/>
          <w:sz w:val="28"/>
          <w:szCs w:val="28"/>
        </w:rPr>
      </w:pPr>
      <w:r w:rsidRPr="008F2912">
        <w:rPr>
          <w:rFonts w:ascii="Times New Roman" w:hAnsi="Times New Roman" w:cs="Times New Roman"/>
          <w:sz w:val="28"/>
          <w:szCs w:val="28"/>
        </w:rPr>
        <w:t xml:space="preserve">                                </w:t>
      </w:r>
      <w:r w:rsidRPr="00203696">
        <w:rPr>
          <w:rFonts w:ascii="Times New Roman" w:hAnsi="Times New Roman" w:cs="Times New Roman"/>
          <w:sz w:val="28"/>
          <w:szCs w:val="28"/>
        </w:rPr>
        <w:t>организаций</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1. Центральный банк в установленном им порядке ведет государственный реестр микрофинансовых организаций.</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2. Центральный банк принимает решение о внесении (отказе во внесении, исключении) организаций в (из) государственный (ого) реестр (а) микрофинансовых организаций в соответствии с законодательным актом Приднестровской Молдавской Республики, регулирующим микрофинансовую деятельность и микрофинансовые организации, и иными нормативными правовыми актами Приднестровской Молдавской Республики, разработанными в соответствии с ним.</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Статья 75-8. Проведение проверок и применение мер воздействия к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                       </w:t>
      </w:r>
      <w:proofErr w:type="spellStart"/>
      <w:r w:rsidRPr="008F2912">
        <w:rPr>
          <w:rFonts w:ascii="Times New Roman" w:hAnsi="Times New Roman" w:cs="Times New Roman"/>
          <w:sz w:val="28"/>
          <w:szCs w:val="28"/>
        </w:rPr>
        <w:t>микрофинансовым</w:t>
      </w:r>
      <w:proofErr w:type="spellEnd"/>
      <w:r w:rsidRPr="008F2912">
        <w:rPr>
          <w:rFonts w:ascii="Times New Roman" w:hAnsi="Times New Roman" w:cs="Times New Roman"/>
          <w:sz w:val="28"/>
          <w:szCs w:val="28"/>
        </w:rPr>
        <w:t xml:space="preserve"> организациям</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1. Центральный банк вправе проводить проверки деятельности микрофинансовых организаций и направлять им обязательные для исполнения предписания об устранении выявленных в их деятельности нарушений и применять предусмотренные настоящим Законом меры воздействия по отношению к нарушителям.</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2. Проверки могут осуществляться уполномоченными представителями центрального банка в порядке, установленном нормативным актом центрального банка, и (или) по поручению центрального банка аудиторскими организациями.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3. Уполномоченные представители центрального банка имеют право получать и проверять отчетность и другие документы микрофинансовой организации, при необходимости снимать копии с проверяемых документов.</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lastRenderedPageBreak/>
        <w:t>4. Порядок проведения проверок микрофинансовых организаций, в том числе определение обязанностей микрофинансовых организаций по содействию в проведении проверок, определяется центральным банком на основании действующего законодательства Приднестровской Молдавской Республики.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5. Контроль за соблюдением микрофинансовыми организациями обязательных экономических (финансовых) нормативов возлагается на центральный банк.</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6. В случае нарушения микрофинансовой организацией действующего законодательства Приднестровской Молдавской Республики, нормативных актов и предписаний центрального банка, установленных обязательных экономических (финансовых) нормативов, необоснованного непредставления информации, представления неполной или недостоверной информации центральный банк имеет право:</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а) вынести предписание микрофинансовой организации об устранении выявленных нарушений, которое микрофинансовая организация обязана исполнить в установленный центральным банком срок;</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б) применить меры административного взыскания в порядке и размерах, установленных законодательными актами Приднестровской Молдавской Республики.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В случаях, предусмотренных законодательным актом Приднестровской Молдавской Республики, регулирующим микрофинансовую деятельность и микрофинансовые организации, центральный банк может принять решение о исключении сведений о юридическом лице из государственного реестра микрофинансовых организаций</w:t>
      </w:r>
      <w:r w:rsidRPr="008F2912">
        <w:rPr>
          <w:rFonts w:ascii="Times New Roman" w:hAnsi="Times New Roman" w:cs="Times New Roman"/>
          <w:color w:val="FF0000"/>
          <w:sz w:val="28"/>
          <w:szCs w:val="28"/>
        </w:rPr>
        <w:t>»</w:t>
      </w:r>
      <w:r w:rsidRPr="008F2912">
        <w:rPr>
          <w:rFonts w:ascii="Times New Roman" w:hAnsi="Times New Roman" w:cs="Times New Roman"/>
          <w:sz w:val="28"/>
          <w:szCs w:val="28"/>
        </w:rPr>
        <w:t>.</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8. Наименование главы 11 изложить в следующей редакции: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«Глава 11.</w:t>
      </w:r>
      <w:r w:rsidRPr="008F2912">
        <w:rPr>
          <w:rFonts w:ascii="Times New Roman" w:hAnsi="Times New Roman" w:cs="Times New Roman"/>
          <w:b/>
          <w:sz w:val="28"/>
          <w:szCs w:val="28"/>
        </w:rPr>
        <w:t xml:space="preserve"> </w:t>
      </w:r>
      <w:r w:rsidRPr="008F2912">
        <w:rPr>
          <w:rFonts w:ascii="Times New Roman" w:hAnsi="Times New Roman" w:cs="Times New Roman"/>
          <w:sz w:val="28"/>
          <w:szCs w:val="28"/>
        </w:rPr>
        <w:t>Взаимоотношения с кредитными организациями, субъектами страхового дела, их ассоциациями, союзами и микрофинансовыми организациями».</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9. Наименование статьи 76 изложить в следующей редакции: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«Статья 76. Взаимодействие центрального банка с кредитными организациями, субъектами страхового дела, их ассоциациями, союзами и микрофинансовыми организациями».</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10. В первом предложении пункта 2 статьи 76 слова «их ассоциациям </w:t>
      </w:r>
      <w:r w:rsidRPr="008F2912">
        <w:rPr>
          <w:rFonts w:ascii="Times New Roman" w:hAnsi="Times New Roman" w:cs="Times New Roman"/>
          <w:sz w:val="28"/>
          <w:szCs w:val="28"/>
        </w:rPr>
        <w:br/>
        <w:t xml:space="preserve">и союзам» заменить словами «их ассоциациям, союзам и </w:t>
      </w:r>
      <w:proofErr w:type="spellStart"/>
      <w:r w:rsidRPr="008F2912">
        <w:rPr>
          <w:rFonts w:ascii="Times New Roman" w:hAnsi="Times New Roman" w:cs="Times New Roman"/>
          <w:sz w:val="28"/>
          <w:szCs w:val="28"/>
        </w:rPr>
        <w:t>микрофинансовым</w:t>
      </w:r>
      <w:proofErr w:type="spellEnd"/>
      <w:r w:rsidRPr="008F2912">
        <w:rPr>
          <w:rFonts w:ascii="Times New Roman" w:hAnsi="Times New Roman" w:cs="Times New Roman"/>
          <w:sz w:val="28"/>
          <w:szCs w:val="28"/>
        </w:rPr>
        <w:t xml:space="preserve"> организациям».</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11. Статью 78 изложить в следующей редакции: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«Статья 78. Ответственность по обязательствам</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Центральный банк не несет ответственности по обязательствам кредитных организаций, субъектов страхового дела или микрофинансовых </w:t>
      </w:r>
      <w:r w:rsidRPr="008F2912">
        <w:rPr>
          <w:rFonts w:ascii="Times New Roman" w:hAnsi="Times New Roman" w:cs="Times New Roman"/>
          <w:sz w:val="28"/>
          <w:szCs w:val="28"/>
        </w:rPr>
        <w:lastRenderedPageBreak/>
        <w:t xml:space="preserve">организаций, за исключением случаев, когда центральный банк принимает на себя такие обязательства, а кредитные организации, субъекты страхового дела или микрофинансовые организации не несут ответственности по обязательствам центрального банка, за исключением случаев, когда кредитные организации, субъекты страхового дела или микрофинансовые организации принимают на себя такие обязательства». </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E9283D"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b/>
          <w:sz w:val="28"/>
          <w:szCs w:val="28"/>
        </w:rPr>
        <w:t>Статья 2.</w:t>
      </w:r>
      <w:r w:rsidRPr="008F2912">
        <w:rPr>
          <w:rFonts w:ascii="Times New Roman" w:hAnsi="Times New Roman" w:cs="Times New Roman"/>
          <w:sz w:val="28"/>
          <w:szCs w:val="28"/>
        </w:rPr>
        <w:t xml:space="preserve"> Внести в Закон Приднестровской Молдавской Республики </w:t>
      </w:r>
      <w:r w:rsidRPr="008F2912">
        <w:rPr>
          <w:rFonts w:ascii="Times New Roman" w:hAnsi="Times New Roman" w:cs="Times New Roman"/>
          <w:sz w:val="28"/>
          <w:szCs w:val="28"/>
        </w:rPr>
        <w:br/>
        <w:t xml:space="preserve">от 6 апреля 2009 года № 704-З-IV </w:t>
      </w:r>
      <w:r w:rsidRPr="00611B42">
        <w:rPr>
          <w:rFonts w:ascii="Times New Roman" w:hAnsi="Times New Roman" w:cs="Times New Roman"/>
          <w:sz w:val="28"/>
          <w:szCs w:val="28"/>
        </w:rPr>
        <w:t xml:space="preserve">«О противодействии легализации (отмыванию) доходов, </w:t>
      </w:r>
      <w:r w:rsidRPr="00E9283D">
        <w:rPr>
          <w:rFonts w:ascii="Times New Roman" w:hAnsi="Times New Roman" w:cs="Times New Roman"/>
          <w:sz w:val="28"/>
          <w:szCs w:val="28"/>
        </w:rPr>
        <w:t xml:space="preserve">полученных </w:t>
      </w:r>
      <w:r w:rsidR="00611B42" w:rsidRPr="00E9283D">
        <w:rPr>
          <w:rFonts w:ascii="Times New Roman" w:hAnsi="Times New Roman" w:cs="Times New Roman"/>
          <w:sz w:val="28"/>
          <w:szCs w:val="28"/>
        </w:rPr>
        <w:t>преступным путем, и финансированию терроризма</w:t>
      </w:r>
      <w:r w:rsidRPr="00E9283D">
        <w:rPr>
          <w:rFonts w:ascii="Times New Roman" w:hAnsi="Times New Roman" w:cs="Times New Roman"/>
          <w:sz w:val="28"/>
          <w:szCs w:val="28"/>
        </w:rPr>
        <w:t xml:space="preserve">» (САЗ 09-15) с изменениями и дополнениями, внесенными законами Приднестровской Молдавской Республики от 10 декабря 2010 года № 256-ЗИД-IV (САЗ 10-49); от 9 августа 2012 года № 168-ЗИД-V (САЗ 12-33); от 14 июля 2017 года № 213-ЗИ-VI (САЗ 17-29); от 24 ноября 2017 года </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 329-ЗИ-VI (САЗ 17-48); от 25 июня 2018 года № 177-ЗИД-VI (САЗ 18-26); </w:t>
      </w:r>
      <w:proofErr w:type="gramStart"/>
      <w:r w:rsidRPr="00E9283D">
        <w:rPr>
          <w:rFonts w:ascii="Times New Roman" w:hAnsi="Times New Roman" w:cs="Times New Roman"/>
          <w:sz w:val="28"/>
          <w:szCs w:val="28"/>
        </w:rPr>
        <w:t>включая от 6 июня 2016 года № 149-З-VI (САЗ 16-23) с изменениями и дополнениями, внесенными законами Приднестровской Молдавской Республики от 6 октября 2016 года</w:t>
      </w:r>
      <w:r w:rsidR="00476B39"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 224-ЗИД-VI (САЗ 16-41), от 30 декабря 2016 года № 318-ЗИ-VI (САЗ 17-1), от 1 февраля 2017 года № 28-ЗИ-VI </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(САЗ 17-6), от 10 марта 2017 года № 53-ЗД-VI (САЗ 17-11), от 11 апреля </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2017 года № 79-ЗИ-VI (САЗ 17-16), от 28</w:t>
      </w:r>
      <w:proofErr w:type="gramEnd"/>
      <w:r w:rsidRPr="00E9283D">
        <w:rPr>
          <w:rFonts w:ascii="Times New Roman" w:hAnsi="Times New Roman" w:cs="Times New Roman"/>
          <w:sz w:val="28"/>
          <w:szCs w:val="28"/>
        </w:rPr>
        <w:t xml:space="preserve"> июня 2017 года № 192-ЗИ-VI </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(САЗ 17-27); </w:t>
      </w:r>
      <w:proofErr w:type="gramStart"/>
      <w:r w:rsidRPr="00E9283D">
        <w:rPr>
          <w:rFonts w:ascii="Times New Roman" w:hAnsi="Times New Roman" w:cs="Times New Roman"/>
          <w:sz w:val="28"/>
          <w:szCs w:val="28"/>
        </w:rPr>
        <w:t>от 30 ноября 2017 года № 351-ЗИД-VI (САЗ 17-49), от 30 марта 2018 года № 89-ЗИ-VI</w:t>
      </w:r>
      <w:r w:rsidR="007827C4"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(САЗ 18-13), от 8 мая 2018 года № 134-ЗИД-VI </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(САЗ 18-19), от 18 июля</w:t>
      </w:r>
      <w:r w:rsidR="00476B39"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2018 года № 228-ЗД-VI (САЗ 18-29), от 30 сентября 2018 года № 264-ЗД-VI (САЗ 18-39), от 6 ноября 2018 года № 299-ЗИД-VI </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(САЗ 18-45), от 12 марта 2019 года № 22-ЗД-VI (САЗ 19-10), от 12 апреля </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2019</w:t>
      </w:r>
      <w:proofErr w:type="gramEnd"/>
      <w:r w:rsidRPr="00E9283D">
        <w:rPr>
          <w:rFonts w:ascii="Times New Roman" w:hAnsi="Times New Roman" w:cs="Times New Roman"/>
          <w:sz w:val="28"/>
          <w:szCs w:val="28"/>
        </w:rPr>
        <w:t xml:space="preserve"> </w:t>
      </w:r>
      <w:proofErr w:type="gramStart"/>
      <w:r w:rsidRPr="00E9283D">
        <w:rPr>
          <w:rFonts w:ascii="Times New Roman" w:hAnsi="Times New Roman" w:cs="Times New Roman"/>
          <w:sz w:val="28"/>
          <w:szCs w:val="28"/>
        </w:rPr>
        <w:t xml:space="preserve">года № 66-ЗИД-VI (САЗ 19-14), от 7 июня 2019 года № 108-ЗД-VI </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(САЗ 19-21), от 23 июля</w:t>
      </w:r>
      <w:r w:rsidR="00476B39" w:rsidRPr="00E9283D">
        <w:rPr>
          <w:rFonts w:ascii="Times New Roman" w:hAnsi="Times New Roman" w:cs="Times New Roman"/>
          <w:sz w:val="28"/>
          <w:szCs w:val="28"/>
        </w:rPr>
        <w:t xml:space="preserve"> </w:t>
      </w:r>
      <w:r w:rsidRPr="00E9283D">
        <w:rPr>
          <w:rFonts w:ascii="Times New Roman" w:hAnsi="Times New Roman" w:cs="Times New Roman"/>
          <w:sz w:val="28"/>
          <w:szCs w:val="28"/>
        </w:rPr>
        <w:t>2019 года № 140-ЗИД-VI (САЗ 19-28), от 9 октября 2019 года № 179-ЗД-VI (САЗ 19-39), от 30 декабря 2019 года № 261-ЗИД-VI (САЗ 20-1),</w:t>
      </w:r>
      <w:r w:rsidR="007827C4" w:rsidRPr="00E9283D">
        <w:rPr>
          <w:rFonts w:ascii="Times New Roman" w:hAnsi="Times New Roman" w:cs="Times New Roman"/>
          <w:sz w:val="28"/>
          <w:szCs w:val="28"/>
        </w:rPr>
        <w:t xml:space="preserve"> </w:t>
      </w:r>
      <w:r w:rsidRPr="00E9283D">
        <w:rPr>
          <w:rFonts w:ascii="Times New Roman" w:hAnsi="Times New Roman" w:cs="Times New Roman"/>
          <w:sz w:val="28"/>
          <w:szCs w:val="28"/>
        </w:rPr>
        <w:t>от 28 февраля 2020 года № 26-ЗИД-VI (САЗ 20-9), включая от</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 10 апреля</w:t>
      </w:r>
      <w:r w:rsidR="007827C4"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2020 года № 61-З-VI (САЗ 20-15) с изменениями и дополнениями, внесенными </w:t>
      </w:r>
      <w:r w:rsidRPr="00E9283D">
        <w:rPr>
          <w:rFonts w:ascii="Times New Roman" w:hAnsi="Times New Roman" w:cs="Times New Roman"/>
          <w:spacing w:val="-8"/>
          <w:sz w:val="28"/>
          <w:szCs w:val="28"/>
        </w:rPr>
        <w:t>законами Приднестровской</w:t>
      </w:r>
      <w:proofErr w:type="gramEnd"/>
      <w:r w:rsidRPr="00E9283D">
        <w:rPr>
          <w:rFonts w:ascii="Times New Roman" w:hAnsi="Times New Roman" w:cs="Times New Roman"/>
          <w:spacing w:val="-8"/>
          <w:sz w:val="28"/>
          <w:szCs w:val="28"/>
        </w:rPr>
        <w:t xml:space="preserve"> </w:t>
      </w:r>
      <w:proofErr w:type="gramStart"/>
      <w:r w:rsidRPr="00E9283D">
        <w:rPr>
          <w:rFonts w:ascii="Times New Roman" w:hAnsi="Times New Roman" w:cs="Times New Roman"/>
          <w:spacing w:val="-8"/>
          <w:sz w:val="28"/>
          <w:szCs w:val="28"/>
        </w:rPr>
        <w:t>Молдавской Республики от 27</w:t>
      </w:r>
      <w:r w:rsidRPr="00E9283D">
        <w:rPr>
          <w:rFonts w:ascii="Times New Roman" w:hAnsi="Times New Roman" w:cs="Times New Roman"/>
          <w:sz w:val="28"/>
          <w:szCs w:val="28"/>
        </w:rPr>
        <w:t xml:space="preserve"> апреля 2020 года</w:t>
      </w:r>
      <w:r w:rsidR="007827C4"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 67-ЗИД-VI (САЗ 20-18), от 20 мая 2020 года № 72-ЗИД-VI </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(САЗ 20-21),</w:t>
      </w:r>
      <w:r w:rsidR="007827C4"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от 3 июня 2020 года № 74-ЗИД-VI (САЗ 20-23), от 15 июня </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2020 года</w:t>
      </w:r>
      <w:r w:rsidR="007827C4" w:rsidRPr="00E9283D">
        <w:rPr>
          <w:rFonts w:ascii="Times New Roman" w:hAnsi="Times New Roman" w:cs="Times New Roman"/>
          <w:sz w:val="28"/>
          <w:szCs w:val="28"/>
        </w:rPr>
        <w:t xml:space="preserve"> </w:t>
      </w:r>
      <w:r w:rsidRPr="00E9283D">
        <w:rPr>
          <w:rFonts w:ascii="Times New Roman" w:hAnsi="Times New Roman" w:cs="Times New Roman"/>
          <w:sz w:val="28"/>
          <w:szCs w:val="28"/>
        </w:rPr>
        <w:t>№ 77-ЗИД-VI (САЗ 20-25), от 13 июля 2020 года</w:t>
      </w:r>
      <w:r w:rsidR="007827C4"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 89-ЗИД-VI </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(САЗ 20-29), от 15 апреля 2020 года № 64-ЗД-VI (САЗ 20-16), от 9 июня </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2020 года</w:t>
      </w:r>
      <w:r w:rsidR="007827C4" w:rsidRPr="00E9283D">
        <w:rPr>
          <w:rFonts w:ascii="Times New Roman" w:hAnsi="Times New Roman" w:cs="Times New Roman"/>
          <w:sz w:val="28"/>
          <w:szCs w:val="28"/>
        </w:rPr>
        <w:t xml:space="preserve"> </w:t>
      </w:r>
      <w:r w:rsidRPr="00E9283D">
        <w:rPr>
          <w:rFonts w:ascii="Times New Roman" w:hAnsi="Times New Roman" w:cs="Times New Roman"/>
          <w:sz w:val="28"/>
          <w:szCs w:val="28"/>
        </w:rPr>
        <w:t>№ 76-ЗИД-VI (САЗ 20-24), от 7</w:t>
      </w:r>
      <w:proofErr w:type="gramEnd"/>
      <w:r w:rsidRPr="00E9283D">
        <w:rPr>
          <w:rFonts w:ascii="Times New Roman" w:hAnsi="Times New Roman" w:cs="Times New Roman"/>
          <w:sz w:val="28"/>
          <w:szCs w:val="28"/>
        </w:rPr>
        <w:t xml:space="preserve"> июля 2020 года № 82-ЗД-VI</w:t>
      </w:r>
      <w:r w:rsidR="00611B42" w:rsidRPr="00E9283D">
        <w:rPr>
          <w:rFonts w:ascii="Times New Roman" w:hAnsi="Times New Roman" w:cs="Times New Roman"/>
          <w:sz w:val="28"/>
          <w:szCs w:val="28"/>
        </w:rPr>
        <w:t xml:space="preserve">             </w:t>
      </w:r>
      <w:r w:rsidRPr="00E9283D">
        <w:rPr>
          <w:rFonts w:ascii="Times New Roman" w:hAnsi="Times New Roman" w:cs="Times New Roman"/>
          <w:sz w:val="28"/>
          <w:szCs w:val="28"/>
        </w:rPr>
        <w:t xml:space="preserve"> (САЗ 20-28), следующее дополнение.</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lang w:val="en-US"/>
        </w:rPr>
        <w:t>C</w:t>
      </w:r>
      <w:proofErr w:type="spellStart"/>
      <w:r w:rsidRPr="008F2912">
        <w:rPr>
          <w:rFonts w:ascii="Times New Roman" w:hAnsi="Times New Roman" w:cs="Times New Roman"/>
          <w:sz w:val="28"/>
          <w:szCs w:val="28"/>
        </w:rPr>
        <w:t>татью</w:t>
      </w:r>
      <w:proofErr w:type="spellEnd"/>
      <w:r w:rsidRPr="008F2912">
        <w:rPr>
          <w:rFonts w:ascii="Times New Roman" w:hAnsi="Times New Roman" w:cs="Times New Roman"/>
          <w:sz w:val="28"/>
          <w:szCs w:val="28"/>
        </w:rPr>
        <w:t xml:space="preserve"> 5 дополнить подпунктом л) следующего содержания:</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«л) микрофинансовые организации».</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b/>
          <w:sz w:val="28"/>
          <w:szCs w:val="28"/>
        </w:rPr>
        <w:t>Статья 3.</w:t>
      </w:r>
      <w:r w:rsidRPr="008F2912">
        <w:rPr>
          <w:rFonts w:ascii="Times New Roman" w:hAnsi="Times New Roman" w:cs="Times New Roman"/>
          <w:sz w:val="28"/>
          <w:szCs w:val="28"/>
        </w:rPr>
        <w:t xml:space="preserve"> Внести в Кодекс Приднестровской Молдавской Республики об административных правонарушениях от 21 января 2014 года № 10-З-V </w:t>
      </w:r>
      <w:r w:rsidRPr="008F2912">
        <w:rPr>
          <w:rFonts w:ascii="Times New Roman" w:hAnsi="Times New Roman" w:cs="Times New Roman"/>
          <w:sz w:val="28"/>
          <w:szCs w:val="28"/>
        </w:rPr>
        <w:br/>
        <w:t xml:space="preserve">(САЗ 14-4) с изменениями и дополнениями, внесенными законами </w:t>
      </w:r>
      <w:r w:rsidRPr="008F2912">
        <w:rPr>
          <w:rFonts w:ascii="Times New Roman" w:hAnsi="Times New Roman" w:cs="Times New Roman"/>
          <w:sz w:val="28"/>
          <w:szCs w:val="28"/>
        </w:rPr>
        <w:lastRenderedPageBreak/>
        <w:t xml:space="preserve">Приднестровской Молдавской Республики от 7 июля 2014 года </w:t>
      </w:r>
      <w:r w:rsidRPr="008F2912">
        <w:rPr>
          <w:rFonts w:ascii="Times New Roman" w:hAnsi="Times New Roman" w:cs="Times New Roman"/>
          <w:sz w:val="28"/>
          <w:szCs w:val="28"/>
        </w:rPr>
        <w:br/>
        <w:t xml:space="preserve">№ 131-ЗИД-V (САЗ 14-28); от 7 октября 2014 года № 154-ЗД-V (САЗ 14-41); от 31 октября 2014 года № 164-ЗД-V (САЗ 14-44); от 10 ноября 2014 года </w:t>
      </w:r>
      <w:r w:rsidRPr="008F2912">
        <w:rPr>
          <w:rFonts w:ascii="Times New Roman" w:hAnsi="Times New Roman" w:cs="Times New Roman"/>
          <w:sz w:val="28"/>
          <w:szCs w:val="28"/>
        </w:rPr>
        <w:br/>
        <w:t xml:space="preserve">№ 174-ЗИ-V (САЗ 14-46); от 8 декабря 2014 года № 200-ЗД-V (САЗ 14-50); </w:t>
      </w:r>
      <w:r w:rsidRPr="008F2912">
        <w:rPr>
          <w:rFonts w:ascii="Times New Roman" w:hAnsi="Times New Roman" w:cs="Times New Roman"/>
          <w:sz w:val="28"/>
          <w:szCs w:val="28"/>
        </w:rPr>
        <w:br/>
        <w:t xml:space="preserve">от 10 декабря 2014 года № 205-ЗИ-V (САЗ 14-51); от 10 декабря 2014 года </w:t>
      </w:r>
      <w:r w:rsidRPr="008F2912">
        <w:rPr>
          <w:rFonts w:ascii="Times New Roman" w:hAnsi="Times New Roman" w:cs="Times New Roman"/>
          <w:sz w:val="28"/>
          <w:szCs w:val="28"/>
        </w:rPr>
        <w:br/>
        <w:t xml:space="preserve">№ 210-ЗД-V (САЗ 14-51); от 30 декабря 2014 года № 233-ЗИД-V (САЗ 15-1); от 16 января 2015 года № 24-ЗИД-V (САЗ 15-3); от 9 февраля 2015 года </w:t>
      </w:r>
      <w:r w:rsidRPr="008F2912">
        <w:rPr>
          <w:rFonts w:ascii="Times New Roman" w:hAnsi="Times New Roman" w:cs="Times New Roman"/>
          <w:sz w:val="28"/>
          <w:szCs w:val="28"/>
        </w:rPr>
        <w:br/>
        <w:t xml:space="preserve">№ 34-ЗИД-V (САЗ 15-7); от 20 марта 2015 года № 47-ЗИД-V (САЗ 15-12); </w:t>
      </w:r>
      <w:r w:rsidRPr="008F2912">
        <w:rPr>
          <w:rFonts w:ascii="Times New Roman" w:hAnsi="Times New Roman" w:cs="Times New Roman"/>
          <w:sz w:val="28"/>
          <w:szCs w:val="28"/>
        </w:rPr>
        <w:br/>
        <w:t xml:space="preserve">от 24 марта 2015 года № 52-ЗД-V (САЗ 15-13,1); от 24 марта 2015 года </w:t>
      </w:r>
      <w:r w:rsidRPr="008F2912">
        <w:rPr>
          <w:rFonts w:ascii="Times New Roman" w:hAnsi="Times New Roman" w:cs="Times New Roman"/>
          <w:sz w:val="28"/>
          <w:szCs w:val="28"/>
        </w:rPr>
        <w:br/>
        <w:t xml:space="preserve">№ 53-ЗИ-V (САЗ 15-13,1); от 25 марта 2015 года № 57-ЗИД-V (САЗ 15-13,1); от 25 марта 2015 года № 59-ЗД-V (САЗ 15-13,1); от 14 апреля 2015 года </w:t>
      </w:r>
      <w:r w:rsidRPr="008F2912">
        <w:rPr>
          <w:rFonts w:ascii="Times New Roman" w:hAnsi="Times New Roman" w:cs="Times New Roman"/>
          <w:sz w:val="28"/>
          <w:szCs w:val="28"/>
        </w:rPr>
        <w:br/>
        <w:t xml:space="preserve">№ 62-ЗИД-V (САЗ 15-16); от 28 апреля 2015 года № 71-ЗИ-V (САЗ 15-18); </w:t>
      </w:r>
      <w:r w:rsidRPr="008F2912">
        <w:rPr>
          <w:rFonts w:ascii="Times New Roman" w:hAnsi="Times New Roman" w:cs="Times New Roman"/>
          <w:sz w:val="28"/>
          <w:szCs w:val="28"/>
        </w:rPr>
        <w:br/>
        <w:t xml:space="preserve">от 5 мая 2015 года № 78-ЗИ-V (САЗ 15-19); от 18 мая 2015 года № 85-ЗИД-V (САЗ 15-21); от 18 мая 2015 года № 87-ЗИ-V (САЗ 15-21); от 30 июня </w:t>
      </w:r>
      <w:r w:rsidRPr="008F2912">
        <w:rPr>
          <w:rFonts w:ascii="Times New Roman" w:hAnsi="Times New Roman" w:cs="Times New Roman"/>
          <w:sz w:val="28"/>
          <w:szCs w:val="28"/>
        </w:rPr>
        <w:br/>
        <w:t xml:space="preserve">2015 года № 103-ЗИД-V (САЗ 15-27); от 12 февраля 2016 года № 8-ЗД-VI </w:t>
      </w:r>
      <w:r w:rsidRPr="008F2912">
        <w:rPr>
          <w:rFonts w:ascii="Times New Roman" w:hAnsi="Times New Roman" w:cs="Times New Roman"/>
          <w:sz w:val="28"/>
          <w:szCs w:val="28"/>
        </w:rPr>
        <w:br/>
        <w:t xml:space="preserve">(САЗ 16-6); от 17 февраля 2016 года № 23-ЗИД-VI (САЗ 16-7); от 17 февраля 2016 года № 31-ЗИД-VI (САЗ 16-7); от 26 февраля 2016 года № 39-ЗД-VI </w:t>
      </w:r>
      <w:r w:rsidRPr="008F2912">
        <w:rPr>
          <w:rFonts w:ascii="Times New Roman" w:hAnsi="Times New Roman" w:cs="Times New Roman"/>
          <w:sz w:val="28"/>
          <w:szCs w:val="28"/>
        </w:rPr>
        <w:br/>
        <w:t xml:space="preserve">(САЗ 16-8); от 5 марта 2016 года № 43-ЗИД-VI (САЗ 16-9); от 5 марта </w:t>
      </w:r>
      <w:r w:rsidRPr="008F2912">
        <w:rPr>
          <w:rFonts w:ascii="Times New Roman" w:hAnsi="Times New Roman" w:cs="Times New Roman"/>
          <w:sz w:val="28"/>
          <w:szCs w:val="28"/>
        </w:rPr>
        <w:br/>
        <w:t xml:space="preserve">2016 года № 45-ЗД-VI (САЗ 16-9); от 25 мая 2016 года № 133-ЗИД-VI </w:t>
      </w:r>
      <w:r w:rsidRPr="008F2912">
        <w:rPr>
          <w:rFonts w:ascii="Times New Roman" w:hAnsi="Times New Roman" w:cs="Times New Roman"/>
          <w:sz w:val="28"/>
          <w:szCs w:val="28"/>
        </w:rPr>
        <w:br/>
        <w:t xml:space="preserve">(САЗ 16-21) с изменениями, внесенными Законом Приднестровской Молдавской Республики от 30 января 2017 года № 22-ЗИ-VI (САЗ 17-6); </w:t>
      </w:r>
      <w:r w:rsidRPr="008F2912">
        <w:rPr>
          <w:rFonts w:ascii="Times New Roman" w:hAnsi="Times New Roman" w:cs="Times New Roman"/>
          <w:sz w:val="28"/>
          <w:szCs w:val="28"/>
        </w:rPr>
        <w:br/>
        <w:t xml:space="preserve">от 23 июня 2016 года № 155-ЗД-VI (САЗ 16-25); от 1 июля 2016 года </w:t>
      </w:r>
      <w:r w:rsidRPr="008F2912">
        <w:rPr>
          <w:rFonts w:ascii="Times New Roman" w:hAnsi="Times New Roman" w:cs="Times New Roman"/>
          <w:sz w:val="28"/>
          <w:szCs w:val="28"/>
        </w:rPr>
        <w:br/>
        <w:t xml:space="preserve">№ 168-ЗИ-VI (САЗ 16-26); от 25 июля 2016 года № 192-ЗД-VI (САЗ 16-30); </w:t>
      </w:r>
      <w:r w:rsidRPr="008F2912">
        <w:rPr>
          <w:rFonts w:ascii="Times New Roman" w:hAnsi="Times New Roman" w:cs="Times New Roman"/>
          <w:sz w:val="28"/>
          <w:szCs w:val="28"/>
        </w:rPr>
        <w:br/>
        <w:t xml:space="preserve">от 25 июля 2016 года № 194-ЗД-VI (САЗ 16-30); от 27 сентября 2016 года </w:t>
      </w:r>
      <w:r w:rsidRPr="008F2912">
        <w:rPr>
          <w:rFonts w:ascii="Times New Roman" w:hAnsi="Times New Roman" w:cs="Times New Roman"/>
          <w:sz w:val="28"/>
          <w:szCs w:val="28"/>
        </w:rPr>
        <w:br/>
        <w:t xml:space="preserve">№ 215-ЗИД-VI (САЗ 16-39); от 15 ноября 2016 года № 245-ЗИ-VI </w:t>
      </w:r>
      <w:r w:rsidRPr="008F2912">
        <w:rPr>
          <w:rFonts w:ascii="Times New Roman" w:hAnsi="Times New Roman" w:cs="Times New Roman"/>
          <w:sz w:val="28"/>
          <w:szCs w:val="28"/>
        </w:rPr>
        <w:br/>
        <w:t xml:space="preserve">(САЗ 16-46); от 9 декабря 2016 года № 283-ЗД-VI (САЗ 16-49); от 6 января </w:t>
      </w:r>
      <w:r w:rsidRPr="008F2912">
        <w:rPr>
          <w:rFonts w:ascii="Times New Roman" w:hAnsi="Times New Roman" w:cs="Times New Roman"/>
          <w:sz w:val="28"/>
          <w:szCs w:val="28"/>
        </w:rPr>
        <w:br/>
        <w:t xml:space="preserve">2017 года № 2-ЗД-VI (САЗ 17-2); от 6 января 2017 года № 7-ЗИ-VI </w:t>
      </w:r>
      <w:r w:rsidRPr="008F2912">
        <w:rPr>
          <w:rFonts w:ascii="Times New Roman" w:hAnsi="Times New Roman" w:cs="Times New Roman"/>
          <w:sz w:val="28"/>
          <w:szCs w:val="28"/>
        </w:rPr>
        <w:br/>
        <w:t xml:space="preserve">(САЗ 17-2); от 16 января 2017 года № 19-ЗД-VI (САЗ 17-4); от 21 февраля     2017 года № 39-ЗД-VI (САЗ 17-9); от 28 марта 2017 года № 61-ЗД-VI </w:t>
      </w:r>
      <w:r w:rsidRPr="008F2912">
        <w:rPr>
          <w:rFonts w:ascii="Times New Roman" w:hAnsi="Times New Roman" w:cs="Times New Roman"/>
          <w:sz w:val="28"/>
          <w:szCs w:val="28"/>
        </w:rPr>
        <w:br/>
        <w:t xml:space="preserve">(САЗ 17-14); от 29 марта 2017 года № 68-ЗИД-VI (САЗ 17-14); от 11 апреля 2017 года № 82-ЗИД-VI (САЗ 17-16); от 25 апреля 2017 года № 85-ЗИ-VI </w:t>
      </w:r>
      <w:r w:rsidRPr="008F2912">
        <w:rPr>
          <w:rFonts w:ascii="Times New Roman" w:hAnsi="Times New Roman" w:cs="Times New Roman"/>
          <w:sz w:val="28"/>
          <w:szCs w:val="28"/>
        </w:rPr>
        <w:br/>
        <w:t xml:space="preserve">(САЗ 17-18); от 27 апреля 2017 года № 91-ЗИ-VI (САЗ 17-18); от 3 мая </w:t>
      </w:r>
      <w:r w:rsidRPr="008F2912">
        <w:rPr>
          <w:rFonts w:ascii="Times New Roman" w:hAnsi="Times New Roman" w:cs="Times New Roman"/>
          <w:sz w:val="28"/>
          <w:szCs w:val="28"/>
        </w:rPr>
        <w:br/>
        <w:t xml:space="preserve">2017 года № 95-ЗИД-VI (САЗ 17-19); от 29 мая 2017 года № 110-ЗИД-VI </w:t>
      </w:r>
      <w:r w:rsidRPr="008F2912">
        <w:rPr>
          <w:rFonts w:ascii="Times New Roman" w:hAnsi="Times New Roman" w:cs="Times New Roman"/>
          <w:sz w:val="28"/>
          <w:szCs w:val="28"/>
        </w:rPr>
        <w:br/>
        <w:t xml:space="preserve">(САЗ 17-23,1); от 19 июня 2017 года № 147-ЗИ-VI (САЗ 17-25); от 22 июня 2017 года № 180-ЗИ-VI (САЗ 17-26); от 28 июня 2017 года № 189-ЗИ-VI </w:t>
      </w:r>
      <w:r w:rsidRPr="008F2912">
        <w:rPr>
          <w:rFonts w:ascii="Times New Roman" w:hAnsi="Times New Roman" w:cs="Times New Roman"/>
          <w:sz w:val="28"/>
          <w:szCs w:val="28"/>
        </w:rPr>
        <w:br/>
        <w:t xml:space="preserve">(САЗ 17-27); от 30 июня 2017 года № 198-ЗИ-VI (САЗ 17-27); от 14 июля </w:t>
      </w:r>
      <w:r w:rsidRPr="008F2912">
        <w:rPr>
          <w:rFonts w:ascii="Times New Roman" w:hAnsi="Times New Roman" w:cs="Times New Roman"/>
          <w:sz w:val="28"/>
          <w:szCs w:val="28"/>
        </w:rPr>
        <w:br/>
        <w:t xml:space="preserve">2017 года № 215-ЗИД-VI (САЗ 17-29); от 19 июля 2017 года № 222-ЗИ-VI </w:t>
      </w:r>
      <w:r w:rsidRPr="008F2912">
        <w:rPr>
          <w:rFonts w:ascii="Times New Roman" w:hAnsi="Times New Roman" w:cs="Times New Roman"/>
          <w:sz w:val="28"/>
          <w:szCs w:val="28"/>
        </w:rPr>
        <w:br/>
        <w:t xml:space="preserve">(САЗ 17-30); от 12 октября 2017 года № 261-ЗИД-VI (САЗ 17-42); от 1 ноября 2017 года № 284-ЗД-VI (САЗ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(САЗ 17-48); от 24 ноября 2017 года № 333-ЗД-VI </w:t>
      </w:r>
      <w:r w:rsidRPr="008F2912">
        <w:rPr>
          <w:rFonts w:ascii="Times New Roman" w:hAnsi="Times New Roman" w:cs="Times New Roman"/>
          <w:sz w:val="28"/>
          <w:szCs w:val="28"/>
        </w:rPr>
        <w:br/>
        <w:t xml:space="preserve">(САЗ 17-48); от 29 ноября 2017 года № 350-ЗИД-VI (САЗ 17-49); </w:t>
      </w:r>
      <w:r w:rsidRPr="008F2912">
        <w:rPr>
          <w:rFonts w:ascii="Times New Roman" w:hAnsi="Times New Roman" w:cs="Times New Roman"/>
          <w:sz w:val="28"/>
          <w:szCs w:val="28"/>
        </w:rPr>
        <w:br/>
        <w:t xml:space="preserve">от 18 декабря 2017 года № 362-ЗИ-VI (САЗ 17-52); от 18 декабря 2017 года </w:t>
      </w:r>
      <w:r w:rsidRPr="008F2912">
        <w:rPr>
          <w:rFonts w:ascii="Times New Roman" w:hAnsi="Times New Roman" w:cs="Times New Roman"/>
          <w:sz w:val="28"/>
          <w:szCs w:val="28"/>
        </w:rPr>
        <w:br/>
      </w:r>
      <w:r w:rsidRPr="008F2912">
        <w:rPr>
          <w:rFonts w:ascii="Times New Roman" w:hAnsi="Times New Roman" w:cs="Times New Roman"/>
          <w:sz w:val="28"/>
          <w:szCs w:val="28"/>
        </w:rPr>
        <w:lastRenderedPageBreak/>
        <w:t xml:space="preserve">№ 374-ЗД-VI (САЗ 17-52); от 29 декабря 2017 года № 395-ЗИ-VI </w:t>
      </w:r>
      <w:r w:rsidRPr="008F2912">
        <w:rPr>
          <w:rFonts w:ascii="Times New Roman" w:hAnsi="Times New Roman" w:cs="Times New Roman"/>
          <w:sz w:val="28"/>
          <w:szCs w:val="28"/>
        </w:rPr>
        <w:br/>
        <w:t xml:space="preserve">(САЗ 18-1,1); от 29 декабря 2017 года № 397-ЗД-VI (САЗ 18-1,1); </w:t>
      </w:r>
      <w:r w:rsidRPr="008F2912">
        <w:rPr>
          <w:rFonts w:ascii="Times New Roman" w:hAnsi="Times New Roman" w:cs="Times New Roman"/>
          <w:sz w:val="28"/>
          <w:szCs w:val="28"/>
        </w:rPr>
        <w:br/>
        <w:t xml:space="preserve">от 3 февраля 2018 года № 28-ЗД-VI (САЗ 18-5); от 6 февраля 2018 года </w:t>
      </w:r>
      <w:r w:rsidRPr="008F2912">
        <w:rPr>
          <w:rFonts w:ascii="Times New Roman" w:hAnsi="Times New Roman" w:cs="Times New Roman"/>
          <w:sz w:val="28"/>
          <w:szCs w:val="28"/>
        </w:rPr>
        <w:br/>
        <w:t xml:space="preserve">№ 34-ЗИД-VI (САЗ 18-6); от 7 февраля 2018 года № 36-ЗИ-VI (САЗ 18-6); </w:t>
      </w:r>
      <w:r w:rsidRPr="008F2912">
        <w:rPr>
          <w:rFonts w:ascii="Times New Roman" w:hAnsi="Times New Roman" w:cs="Times New Roman"/>
          <w:sz w:val="28"/>
          <w:szCs w:val="28"/>
        </w:rPr>
        <w:br/>
        <w:t xml:space="preserve">от 28 февраля 2018 года № 44-ЗД-VI (САЗ 18-9); от 28 февраля 2018 года </w:t>
      </w:r>
      <w:r w:rsidRPr="008F2912">
        <w:rPr>
          <w:rFonts w:ascii="Times New Roman" w:hAnsi="Times New Roman" w:cs="Times New Roman"/>
          <w:sz w:val="28"/>
          <w:szCs w:val="28"/>
        </w:rPr>
        <w:br/>
        <w:t xml:space="preserve">№ 48-ЗИ-VI (САЗ 18-9); от 1 марта 2018 года № 56-ЗД-VI (САЗ 18-9); </w:t>
      </w:r>
      <w:r w:rsidRPr="008F2912">
        <w:rPr>
          <w:rFonts w:ascii="Times New Roman" w:hAnsi="Times New Roman" w:cs="Times New Roman"/>
          <w:sz w:val="28"/>
          <w:szCs w:val="28"/>
        </w:rPr>
        <w:br/>
        <w:t xml:space="preserve">от 18 апреля 2018 года № 99-ЗИД-VI (САЗ 18-16); от 18 апреля 2018 года </w:t>
      </w:r>
      <w:r w:rsidRPr="008F2912">
        <w:rPr>
          <w:rFonts w:ascii="Times New Roman" w:hAnsi="Times New Roman" w:cs="Times New Roman"/>
          <w:sz w:val="28"/>
          <w:szCs w:val="28"/>
        </w:rPr>
        <w:br/>
        <w:t xml:space="preserve">№ 103-ЗИД-VI (САЗ 18-16); от 28 апреля 2018 года № 105-ЗИ-VI </w:t>
      </w:r>
      <w:r w:rsidRPr="008F2912">
        <w:rPr>
          <w:rFonts w:ascii="Times New Roman" w:hAnsi="Times New Roman" w:cs="Times New Roman"/>
          <w:sz w:val="28"/>
          <w:szCs w:val="28"/>
        </w:rPr>
        <w:br/>
        <w:t xml:space="preserve">(САЗ 18-17); от 29 мая 2018 года № 146-ЗИД-VI (САЗ 18-22); от 12 июня </w:t>
      </w:r>
      <w:r w:rsidRPr="008F2912">
        <w:rPr>
          <w:rFonts w:ascii="Times New Roman" w:hAnsi="Times New Roman" w:cs="Times New Roman"/>
          <w:sz w:val="28"/>
          <w:szCs w:val="28"/>
        </w:rPr>
        <w:br/>
        <w:t xml:space="preserve">2018 года № 163-ЗИ-VI (САЗ 18-24); от 12 июня 2018 года № 165-ЗИ-VI </w:t>
      </w:r>
      <w:r w:rsidRPr="008F2912">
        <w:rPr>
          <w:rFonts w:ascii="Times New Roman" w:hAnsi="Times New Roman" w:cs="Times New Roman"/>
          <w:sz w:val="28"/>
          <w:szCs w:val="28"/>
        </w:rPr>
        <w:br/>
        <w:t xml:space="preserve">(САЗ 18-24); от 27 июня 2018 года № 184-ЗИ-VI (САЗ 18-26); от 26 июля </w:t>
      </w:r>
      <w:r w:rsidRPr="008F2912">
        <w:rPr>
          <w:rFonts w:ascii="Times New Roman" w:hAnsi="Times New Roman" w:cs="Times New Roman"/>
          <w:sz w:val="28"/>
          <w:szCs w:val="28"/>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8F2912">
        <w:rPr>
          <w:rFonts w:ascii="Times New Roman" w:hAnsi="Times New Roman" w:cs="Times New Roman"/>
          <w:sz w:val="28"/>
          <w:szCs w:val="28"/>
        </w:rPr>
        <w:br/>
        <w:t xml:space="preserve">2019 года № 3-ЗИ-VI (САЗ 19-1); от 10 января 2019 года № 4-ЗИД-VI </w:t>
      </w:r>
      <w:r w:rsidRPr="008F2912">
        <w:rPr>
          <w:rFonts w:ascii="Times New Roman" w:hAnsi="Times New Roman" w:cs="Times New Roman"/>
          <w:sz w:val="28"/>
          <w:szCs w:val="28"/>
        </w:rPr>
        <w:br/>
        <w:t xml:space="preserve">(САЗ 19-1); от 5 апреля 2019 года № 43-ЗИД-VI (САЗ 19-13); от 5 апреля </w:t>
      </w:r>
      <w:r w:rsidRPr="008F2912">
        <w:rPr>
          <w:rFonts w:ascii="Times New Roman" w:hAnsi="Times New Roman" w:cs="Times New Roman"/>
          <w:sz w:val="28"/>
          <w:szCs w:val="28"/>
        </w:rPr>
        <w:br/>
        <w:t xml:space="preserve">2019 года № 52-ЗИ-VI (САЗ 19-13); от 8 апреля 2019 года № 57-ЗИ-VI </w:t>
      </w:r>
      <w:r w:rsidRPr="008F2912">
        <w:rPr>
          <w:rFonts w:ascii="Times New Roman" w:hAnsi="Times New Roman" w:cs="Times New Roman"/>
          <w:sz w:val="28"/>
          <w:szCs w:val="28"/>
        </w:rPr>
        <w:br/>
        <w:t>(САЗ 19-14)</w:t>
      </w:r>
      <w:r w:rsidR="00611B42" w:rsidRPr="00611B42">
        <w:rPr>
          <w:rFonts w:ascii="Times New Roman" w:hAnsi="Times New Roman" w:cs="Times New Roman"/>
          <w:color w:val="FF0000"/>
          <w:sz w:val="28"/>
          <w:szCs w:val="28"/>
        </w:rPr>
        <w:t>;</w:t>
      </w:r>
      <w:r w:rsidRPr="008F2912">
        <w:rPr>
          <w:rFonts w:ascii="Times New Roman" w:hAnsi="Times New Roman" w:cs="Times New Roman"/>
          <w:sz w:val="28"/>
          <w:szCs w:val="28"/>
        </w:rPr>
        <w:t xml:space="preserve"> от 10 апреля 2019 года 61-ЗИ-VI (САЗ 19-14); от 20 мая </w:t>
      </w:r>
      <w:r w:rsidRPr="008F2912">
        <w:rPr>
          <w:rFonts w:ascii="Times New Roman" w:hAnsi="Times New Roman" w:cs="Times New Roman"/>
          <w:sz w:val="28"/>
          <w:szCs w:val="28"/>
        </w:rPr>
        <w:br/>
        <w:t xml:space="preserve">2019 года № 79-ЗД-VI (САЗ 19-19); от 20 мая 2019 года № 86-ЗИД-VI </w:t>
      </w:r>
      <w:r w:rsidRPr="008F2912">
        <w:rPr>
          <w:rFonts w:ascii="Times New Roman" w:hAnsi="Times New Roman" w:cs="Times New Roman"/>
          <w:sz w:val="28"/>
          <w:szCs w:val="28"/>
        </w:rPr>
        <w:br/>
        <w:t xml:space="preserve">(САЗ 19-19); от 20 мая 2019 года № 87-ЗИД-VI (САЗ 19-19); от 31 июля </w:t>
      </w:r>
      <w:r w:rsidRPr="008F2912">
        <w:rPr>
          <w:rFonts w:ascii="Times New Roman" w:hAnsi="Times New Roman" w:cs="Times New Roman"/>
          <w:sz w:val="28"/>
          <w:szCs w:val="28"/>
        </w:rPr>
        <w:br/>
        <w:t xml:space="preserve">2019 года № 159-ЗИД-VI (САЗ 19-29); от 23 сентября 2019 года </w:t>
      </w:r>
      <w:r w:rsidRPr="008F2912">
        <w:rPr>
          <w:rFonts w:ascii="Times New Roman" w:hAnsi="Times New Roman" w:cs="Times New Roman"/>
          <w:sz w:val="28"/>
          <w:szCs w:val="28"/>
        </w:rPr>
        <w:br/>
        <w:t xml:space="preserve">№ 176-ЗИД-VI (САЗ 19-37); от 21 октября 2019 года № 182-ЗИД-VI </w:t>
      </w:r>
      <w:r w:rsidRPr="008F2912">
        <w:rPr>
          <w:rFonts w:ascii="Times New Roman" w:hAnsi="Times New Roman" w:cs="Times New Roman"/>
          <w:sz w:val="28"/>
          <w:szCs w:val="28"/>
        </w:rPr>
        <w:br/>
        <w:t xml:space="preserve">(САЗ 19-41); от 31 октября 2019 года № 193-ЗИ-VI (САЗ 19-42); </w:t>
      </w:r>
      <w:r w:rsidRPr="008F2912">
        <w:rPr>
          <w:rFonts w:ascii="Times New Roman" w:hAnsi="Times New Roman" w:cs="Times New Roman"/>
          <w:sz w:val="28"/>
          <w:szCs w:val="28"/>
        </w:rPr>
        <w:br/>
        <w:t xml:space="preserve">от 31 октября 2019 года № 195-ЗД-VI (САЗ 19-42); от 16 декабря 2019 года </w:t>
      </w:r>
      <w:r w:rsidRPr="008F2912">
        <w:rPr>
          <w:rFonts w:ascii="Times New Roman" w:hAnsi="Times New Roman" w:cs="Times New Roman"/>
          <w:sz w:val="28"/>
          <w:szCs w:val="28"/>
        </w:rPr>
        <w:br/>
        <w:t xml:space="preserve">№ 235-ЗИД-VI (САЗ 19-49); от 24 декабря 2019 года № 243-ЗИД-VI </w:t>
      </w:r>
      <w:r w:rsidRPr="008F2912">
        <w:rPr>
          <w:rFonts w:ascii="Times New Roman" w:hAnsi="Times New Roman" w:cs="Times New Roman"/>
          <w:sz w:val="28"/>
          <w:szCs w:val="28"/>
        </w:rPr>
        <w:br/>
        <w:t xml:space="preserve">(САЗ 19-50); от 27 декабря 2019 года № 254-ЗИД-VI (САЗ 19-50); </w:t>
      </w:r>
      <w:r w:rsidRPr="008F2912">
        <w:rPr>
          <w:rFonts w:ascii="Times New Roman" w:hAnsi="Times New Roman" w:cs="Times New Roman"/>
          <w:sz w:val="28"/>
          <w:szCs w:val="28"/>
        </w:rPr>
        <w:br/>
        <w:t xml:space="preserve">от 7 февраля 2020 года № 21-ЗИД-VI (САЗ 20-6); от 6 марта 2020 года </w:t>
      </w:r>
      <w:r w:rsidRPr="008F2912">
        <w:rPr>
          <w:rFonts w:ascii="Times New Roman" w:hAnsi="Times New Roman" w:cs="Times New Roman"/>
          <w:sz w:val="28"/>
          <w:szCs w:val="28"/>
        </w:rPr>
        <w:br/>
        <w:t>№ 41-ЗД-VI (САЗ 20-10); от 21 марта 2020 года № 54-ЗИД-VI (САЗ 20-12);</w:t>
      </w:r>
      <w:r w:rsidRPr="008F2912">
        <w:rPr>
          <w:rFonts w:ascii="Times New Roman" w:hAnsi="Times New Roman" w:cs="Times New Roman"/>
          <w:sz w:val="28"/>
          <w:szCs w:val="28"/>
          <w:shd w:val="clear" w:color="auto" w:fill="FFFFFF"/>
        </w:rPr>
        <w:t xml:space="preserve"> </w:t>
      </w:r>
      <w:r w:rsidRPr="008F2912">
        <w:rPr>
          <w:rFonts w:ascii="Times New Roman" w:hAnsi="Times New Roman" w:cs="Times New Roman"/>
          <w:sz w:val="28"/>
          <w:szCs w:val="28"/>
          <w:shd w:val="clear" w:color="auto" w:fill="FFFFFF"/>
        </w:rPr>
        <w:br/>
        <w:t xml:space="preserve">от </w:t>
      </w:r>
      <w:hyperlink r:id="rId8" w:tgtFrame="_blank" w:history="1">
        <w:r w:rsidRPr="008F2912">
          <w:rPr>
            <w:rFonts w:ascii="Times New Roman" w:hAnsi="Times New Roman" w:cs="Times New Roman"/>
            <w:sz w:val="28"/>
            <w:szCs w:val="28"/>
            <w:shd w:val="clear" w:color="auto" w:fill="FFFFFF"/>
          </w:rPr>
          <w:t>21 апреля 2020 года № 65-ЗИД-VI</w:t>
        </w:r>
      </w:hyperlink>
      <w:r w:rsidRPr="008F2912">
        <w:rPr>
          <w:rFonts w:ascii="Times New Roman" w:hAnsi="Times New Roman" w:cs="Times New Roman"/>
          <w:sz w:val="28"/>
          <w:szCs w:val="28"/>
          <w:shd w:val="clear" w:color="auto" w:fill="FFFFFF"/>
        </w:rPr>
        <w:t xml:space="preserve"> (САЗ 20-17); от </w:t>
      </w:r>
      <w:r w:rsidRPr="008F2912">
        <w:rPr>
          <w:rFonts w:ascii="Times New Roman" w:hAnsi="Times New Roman" w:cs="Times New Roman"/>
          <w:sz w:val="28"/>
          <w:szCs w:val="28"/>
        </w:rPr>
        <w:t xml:space="preserve">1 июля 2020 года </w:t>
      </w:r>
      <w:r w:rsidRPr="008F2912">
        <w:rPr>
          <w:rFonts w:ascii="Times New Roman" w:hAnsi="Times New Roman" w:cs="Times New Roman"/>
          <w:sz w:val="28"/>
          <w:szCs w:val="28"/>
        </w:rPr>
        <w:br/>
        <w:t>№ 80-ЗД-</w:t>
      </w:r>
      <w:r w:rsidRPr="008F2912">
        <w:rPr>
          <w:rFonts w:ascii="Times New Roman" w:hAnsi="Times New Roman" w:cs="Times New Roman"/>
          <w:sz w:val="28"/>
          <w:szCs w:val="28"/>
          <w:lang w:val="en-US"/>
        </w:rPr>
        <w:t>VI</w:t>
      </w:r>
      <w:r w:rsidRPr="008F2912">
        <w:rPr>
          <w:rFonts w:ascii="Times New Roman" w:hAnsi="Times New Roman" w:cs="Times New Roman"/>
          <w:sz w:val="28"/>
          <w:szCs w:val="28"/>
        </w:rPr>
        <w:t xml:space="preserve"> (САЗ 20-27), следующие изменения и дополнение:</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1. Пункт 1 статьи 4.7 после слов «валютного законодательства» дополнить через запятую словами «законодательства о микрофинансовой деятельности и микрофинансовых организациях».</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2. Главу 15 </w:t>
      </w:r>
      <w:r w:rsidR="00611B42">
        <w:rPr>
          <w:rFonts w:ascii="Times New Roman" w:hAnsi="Times New Roman" w:cs="Times New Roman"/>
          <w:sz w:val="28"/>
          <w:szCs w:val="28"/>
        </w:rPr>
        <w:t>д</w:t>
      </w:r>
      <w:r w:rsidRPr="008F2912">
        <w:rPr>
          <w:rFonts w:ascii="Times New Roman" w:hAnsi="Times New Roman" w:cs="Times New Roman"/>
          <w:sz w:val="28"/>
          <w:szCs w:val="28"/>
        </w:rPr>
        <w:t>ополнить статьей 15.44 следующего содержания:</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«Статья 15.44. Нарушение законодательства о микрофинансовой</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                         деятельности и микрофинансовых организациях</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1. Незаконное использование юридическим лицом в своем наименовании словосочетания «микрофинансовая организация», а также сочетания букв «</w:t>
      </w:r>
      <w:proofErr w:type="spellStart"/>
      <w:r w:rsidRPr="008F2912">
        <w:rPr>
          <w:rFonts w:ascii="Times New Roman" w:hAnsi="Times New Roman" w:cs="Times New Roman"/>
          <w:sz w:val="28"/>
          <w:szCs w:val="28"/>
        </w:rPr>
        <w:t>мфо</w:t>
      </w:r>
      <w:proofErr w:type="spellEnd"/>
      <w:r w:rsidRPr="008F2912">
        <w:rPr>
          <w:rFonts w:ascii="Times New Roman" w:hAnsi="Times New Roman" w:cs="Times New Roman"/>
          <w:sz w:val="28"/>
          <w:szCs w:val="28"/>
        </w:rPr>
        <w:t>» либо иного указания на то, что данное юридическое лицо имеет право на осуществление микрофинансовой деятельности,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lastRenderedPageBreak/>
        <w:t xml:space="preserve">влечет наложение административного штрафа на должностных лиц в размере от 100 (ста) до 250 (двухсот пятидесяти) РУ МЗП, на юридических </w:t>
      </w:r>
      <w:r w:rsidRPr="008F2912">
        <w:rPr>
          <w:rFonts w:ascii="Times New Roman" w:hAnsi="Times New Roman" w:cs="Times New Roman"/>
          <w:sz w:val="28"/>
          <w:szCs w:val="28"/>
        </w:rPr>
        <w:br/>
        <w:t>лиц – от 500 (пятисот) до 1 000 (одной тысячи) РУ МЗП.</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глобальной сети Интернет,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влечет наложение административного штрафа на должностных лиц в размере от 50 (пятидесяти) до 150 (ста пятидесяти) РУ МЗП, на юридических лиц – от 250 (двухсот пятидесяти) до 500 (пятисот) РУ МЗП.</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3. Нарушение установленных центральным банком Приднестровской Молдавской Республики для микрофинансовых организаций обязательных экономических (финансовых) нормативов и иных обязательных требований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влечет предупреждение или наложение административного штрафа на </w:t>
      </w:r>
      <w:r w:rsidRPr="002306D6">
        <w:rPr>
          <w:rFonts w:ascii="Times New Roman" w:hAnsi="Times New Roman" w:cs="Times New Roman"/>
          <w:spacing w:val="-10"/>
          <w:sz w:val="28"/>
          <w:szCs w:val="28"/>
        </w:rPr>
        <w:t xml:space="preserve">юридических лиц в размере от 150 (ста пятидесяти) до 500 (пятисот) РУ </w:t>
      </w:r>
      <w:r w:rsidRPr="008F2912">
        <w:rPr>
          <w:rFonts w:ascii="Times New Roman" w:hAnsi="Times New Roman" w:cs="Times New Roman"/>
          <w:sz w:val="28"/>
          <w:szCs w:val="28"/>
        </w:rPr>
        <w:t>МЗП.</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4. Осуществление микрофинансовой организацией деятельности, запрещенной законодательством о микрофинансовой деятельности и микрофинансовых организациях,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влечет наложение административного штрафа на юридических лиц в размере от 150 (ста пятидесяти) до 500 (пятисот) РУ МЗП.</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5. Совершение действий микрофинансовой организацией, направленных на возврат задолженности по договору потребительского займа, не предусмотренных законодательством о микрофинансовой деятельности и микрофинансовых организациях,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влечет наложение административного штрафа на должностных лиц в размере от 50 (пятидесяти) до 150 (ста пятидесяти) РУ МЗП, на юридических лиц – от 250 (двухсот пятидесяти) до 500 (пятисот) РУ МЗП.</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6. Осуществление микрофинансовой деятельности лицами, не наделенными правом ее осуществления в соответствии с действующим законодательством Приднестровской Молдавской Республики, –</w:t>
      </w:r>
    </w:p>
    <w:p w:rsidR="008F2912" w:rsidRPr="009A5988" w:rsidRDefault="008F2912" w:rsidP="008F2912">
      <w:pPr>
        <w:spacing w:after="0" w:line="240" w:lineRule="auto"/>
        <w:ind w:firstLine="708"/>
        <w:jc w:val="both"/>
        <w:rPr>
          <w:rFonts w:ascii="Times New Roman" w:hAnsi="Times New Roman" w:cs="Times New Roman"/>
          <w:sz w:val="28"/>
          <w:szCs w:val="28"/>
        </w:rPr>
      </w:pPr>
      <w:proofErr w:type="gramStart"/>
      <w:r w:rsidRPr="008F2912">
        <w:rPr>
          <w:rFonts w:ascii="Times New Roman" w:hAnsi="Times New Roman" w:cs="Times New Roman"/>
          <w:sz w:val="28"/>
          <w:szCs w:val="28"/>
        </w:rPr>
        <w:t>влечет наложение административного штрафа на граждан в размере от 35 (тридцати пяти) до 75 (семидесяти пяти) РУ МЗП, на должностных лиц –</w:t>
      </w:r>
      <w:r w:rsidRPr="008F2912">
        <w:rPr>
          <w:rFonts w:ascii="Times New Roman" w:hAnsi="Times New Roman" w:cs="Times New Roman"/>
          <w:sz w:val="28"/>
          <w:szCs w:val="28"/>
        </w:rPr>
        <w:br/>
        <w:t xml:space="preserve">от 200 (двухсот) до 300 (трехсот) РУ МЗП, на индивидуальных предпринимателей – от 200 (двухсот) до 300 (трехсот) РУ МЗП, на юридических лиц – от 1 200 (одной тысячи двухсот) до 1 500 (одной тысячи пятисот) </w:t>
      </w:r>
      <w:r w:rsidRPr="00611B42">
        <w:rPr>
          <w:rFonts w:ascii="Times New Roman" w:hAnsi="Times New Roman" w:cs="Times New Roman"/>
          <w:sz w:val="28"/>
          <w:szCs w:val="28"/>
        </w:rPr>
        <w:t>РУ МЗП</w:t>
      </w:r>
      <w:r w:rsidR="00611B42" w:rsidRPr="009A5988">
        <w:rPr>
          <w:rFonts w:ascii="Times New Roman" w:hAnsi="Times New Roman" w:cs="Times New Roman"/>
          <w:sz w:val="28"/>
          <w:szCs w:val="28"/>
        </w:rPr>
        <w:t>»</w:t>
      </w:r>
      <w:r w:rsidRPr="009A5988">
        <w:rPr>
          <w:rFonts w:ascii="Times New Roman" w:hAnsi="Times New Roman" w:cs="Times New Roman"/>
          <w:sz w:val="28"/>
          <w:szCs w:val="28"/>
        </w:rPr>
        <w:t>.</w:t>
      </w:r>
      <w:proofErr w:type="gramEnd"/>
    </w:p>
    <w:p w:rsidR="008F2912" w:rsidRPr="009A5988" w:rsidRDefault="008F2912" w:rsidP="008F2912">
      <w:pPr>
        <w:spacing w:after="0" w:line="240" w:lineRule="auto"/>
        <w:ind w:firstLine="708"/>
        <w:jc w:val="both"/>
        <w:rPr>
          <w:rFonts w:ascii="Times New Roman" w:hAnsi="Times New Roman" w:cs="Times New Roman"/>
          <w:sz w:val="28"/>
          <w:szCs w:val="28"/>
        </w:rPr>
      </w:pPr>
    </w:p>
    <w:p w:rsidR="008F2912" w:rsidRPr="009A5988" w:rsidRDefault="008F2912" w:rsidP="008F2912">
      <w:pPr>
        <w:spacing w:after="0" w:line="240" w:lineRule="auto"/>
        <w:ind w:firstLine="708"/>
        <w:jc w:val="both"/>
        <w:rPr>
          <w:rFonts w:ascii="Times New Roman" w:hAnsi="Times New Roman" w:cs="Times New Roman"/>
          <w:sz w:val="28"/>
          <w:szCs w:val="28"/>
        </w:rPr>
      </w:pPr>
      <w:r w:rsidRPr="009A5988">
        <w:rPr>
          <w:rFonts w:ascii="Times New Roman" w:hAnsi="Times New Roman" w:cs="Times New Roman"/>
          <w:sz w:val="28"/>
          <w:szCs w:val="28"/>
        </w:rPr>
        <w:t>3. Статью 19.9 изложить в следующей редакции:</w:t>
      </w:r>
    </w:p>
    <w:p w:rsidR="008F2912" w:rsidRPr="009A5988" w:rsidRDefault="008F2912" w:rsidP="008F2912">
      <w:pPr>
        <w:spacing w:after="0" w:line="240" w:lineRule="auto"/>
        <w:ind w:firstLine="708"/>
        <w:jc w:val="both"/>
        <w:rPr>
          <w:rFonts w:ascii="Times New Roman" w:hAnsi="Times New Roman" w:cs="Times New Roman"/>
          <w:sz w:val="28"/>
          <w:szCs w:val="28"/>
        </w:rPr>
      </w:pPr>
      <w:r w:rsidRPr="009A5988">
        <w:rPr>
          <w:rFonts w:ascii="Times New Roman" w:hAnsi="Times New Roman" w:cs="Times New Roman"/>
          <w:sz w:val="28"/>
          <w:szCs w:val="28"/>
        </w:rPr>
        <w:t xml:space="preserve">«Статья 19.9. Непредставление сведений (информации) </w:t>
      </w:r>
    </w:p>
    <w:p w:rsidR="008F2912" w:rsidRPr="009A5988"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proofErr w:type="gramStart"/>
      <w:r w:rsidRPr="009A5988">
        <w:rPr>
          <w:rFonts w:ascii="Times New Roman" w:hAnsi="Times New Roman" w:cs="Times New Roman"/>
          <w:sz w:val="28"/>
          <w:szCs w:val="28"/>
        </w:rPr>
        <w:t>Непредставление или несвоевременное представление в орган государственной власти (должностному лицу), центральный банк Приднестровской Молдавской Республики сведений (информации), основание представления и истребования которых предусмотрено законом и необходимо для осуществления этим органом (должностным лицом)</w:t>
      </w:r>
      <w:r w:rsidR="00611B42" w:rsidRPr="009A5988">
        <w:rPr>
          <w:rFonts w:ascii="Times New Roman" w:hAnsi="Times New Roman" w:cs="Times New Roman"/>
          <w:sz w:val="28"/>
          <w:szCs w:val="28"/>
        </w:rPr>
        <w:t xml:space="preserve">, </w:t>
      </w:r>
      <w:r w:rsidR="00611B42" w:rsidRPr="006403AF">
        <w:rPr>
          <w:rFonts w:ascii="Times New Roman" w:hAnsi="Times New Roman" w:cs="Times New Roman"/>
          <w:spacing w:val="-8"/>
          <w:sz w:val="28"/>
          <w:szCs w:val="28"/>
        </w:rPr>
        <w:t>центральным банком Приднестровской Молдавской Республики</w:t>
      </w:r>
      <w:r w:rsidRPr="006403AF">
        <w:rPr>
          <w:rFonts w:ascii="Times New Roman" w:hAnsi="Times New Roman" w:cs="Times New Roman"/>
          <w:spacing w:val="-8"/>
          <w:sz w:val="28"/>
          <w:szCs w:val="28"/>
        </w:rPr>
        <w:t xml:space="preserve"> его</w:t>
      </w:r>
      <w:r w:rsidRPr="008F2912">
        <w:rPr>
          <w:rFonts w:ascii="Times New Roman" w:hAnsi="Times New Roman" w:cs="Times New Roman"/>
          <w:sz w:val="28"/>
          <w:szCs w:val="28"/>
        </w:rPr>
        <w:t xml:space="preserve"> законной </w:t>
      </w:r>
      <w:r w:rsidRPr="009A3DD0">
        <w:rPr>
          <w:rFonts w:ascii="Times New Roman" w:hAnsi="Times New Roman" w:cs="Times New Roman"/>
          <w:spacing w:val="-8"/>
          <w:sz w:val="28"/>
          <w:szCs w:val="28"/>
        </w:rPr>
        <w:lastRenderedPageBreak/>
        <w:t>деятельности, а равно представление в государственный орган</w:t>
      </w:r>
      <w:r w:rsidRPr="008F2912">
        <w:rPr>
          <w:rFonts w:ascii="Times New Roman" w:hAnsi="Times New Roman" w:cs="Times New Roman"/>
          <w:sz w:val="28"/>
          <w:szCs w:val="28"/>
        </w:rPr>
        <w:t xml:space="preserve"> (должностному лицу), центральный банк Приднестровской Молдавской Республики таких сведений (информации) в неполном объеме или</w:t>
      </w:r>
      <w:proofErr w:type="gramEnd"/>
      <w:r w:rsidRPr="008F2912">
        <w:rPr>
          <w:rFonts w:ascii="Times New Roman" w:hAnsi="Times New Roman" w:cs="Times New Roman"/>
          <w:sz w:val="28"/>
          <w:szCs w:val="28"/>
        </w:rPr>
        <w:t xml:space="preserve"> в искаженном виде, за исключением случаев, предусмотренных статьей 19.21 настоящего Кодекса, либо если в соответствии со страховым законодательством, законодательством о микрофинансовой деятельности и микрофинансовых организациях дается предписание об устранении нарушения страхового законодательства, законодательства о микрофинансовой деятельности и </w:t>
      </w:r>
      <w:r w:rsidRPr="009A3DD0">
        <w:rPr>
          <w:rFonts w:ascii="Times New Roman" w:hAnsi="Times New Roman" w:cs="Times New Roman"/>
          <w:spacing w:val="-10"/>
          <w:sz w:val="28"/>
          <w:szCs w:val="28"/>
        </w:rPr>
        <w:t>микрофинансовых организациях, если эти действия (бездействие) не</w:t>
      </w:r>
      <w:r w:rsidRPr="008F2912">
        <w:rPr>
          <w:rFonts w:ascii="Times New Roman" w:hAnsi="Times New Roman" w:cs="Times New Roman"/>
          <w:sz w:val="28"/>
          <w:szCs w:val="28"/>
        </w:rPr>
        <w:t xml:space="preserve"> содержат уголовно наказуемого деяния,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влечет наложение административного штрафа на граждан в размере от   4 (четырех) до 10 (десяти) РУ МЗП, на должностных лиц – от 10 (десяти) до 15 (пятнадцати) РУ МЗП, на юридических лиц – от 100 (ста) до 150 (ста пятидесяти) РУ МЗП».</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4. Пункты 3 и 4 статьи 23.1 изложить в следующей редакции: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«3. Судьи Арбитражного суда Приднестровской Молдавской Республики рассматривают дела об административных правонарушениях, предусмотренных пунктом 2 статьи 7.25, статьей 7.29, пунктом 3 статьи 9.1, пунктами 2 и 3 статьи 9.4, статьей 9.5, пунктами 2–9 статьи 14.1 </w:t>
      </w:r>
      <w:r w:rsidRPr="008F2912">
        <w:rPr>
          <w:rFonts w:ascii="Times New Roman" w:hAnsi="Times New Roman" w:cs="Times New Roman"/>
          <w:sz w:val="28"/>
          <w:szCs w:val="28"/>
        </w:rPr>
        <w:br/>
        <w:t xml:space="preserve">(за исключением административных дел, возбужденных центральным банком Приднестровской Молдавской Республики); статьей 14.1.1, статьями 14.2, 14.21–14.24, 14.37, пунктом 5 статьи 15.12, статьями 15.14, 15.27, 15.44 </w:t>
      </w:r>
      <w:r w:rsidRPr="008F2912">
        <w:rPr>
          <w:rFonts w:ascii="Times New Roman" w:hAnsi="Times New Roman" w:cs="Times New Roman"/>
          <w:sz w:val="28"/>
          <w:szCs w:val="28"/>
        </w:rPr>
        <w:br/>
        <w:t>(за исключением административных дел, возбужденных центральным банком Приднестровской Молдавской Республики), 19.5, 19.21 (за исключением административных дел, возбужденных центральным банком Приднестровской Молдавской Республики), совершенных индивидуальными предпринимателями и юридическими лицами; статьей 14.25.</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4. Дела об административных правонарушениях, предусмотренных </w:t>
      </w:r>
      <w:r w:rsidRPr="00FC6701">
        <w:rPr>
          <w:rFonts w:ascii="Times New Roman" w:hAnsi="Times New Roman" w:cs="Times New Roman"/>
          <w:spacing w:val="-10"/>
          <w:sz w:val="28"/>
          <w:szCs w:val="28"/>
        </w:rPr>
        <w:t>пунктами 2, 3, 6 статьи 14.1 (при составлении протокола об</w:t>
      </w:r>
      <w:r w:rsidRPr="008F2912">
        <w:rPr>
          <w:rFonts w:ascii="Times New Roman" w:hAnsi="Times New Roman" w:cs="Times New Roman"/>
          <w:sz w:val="28"/>
          <w:szCs w:val="28"/>
        </w:rPr>
        <w:t xml:space="preserve"> административном правонарушении должностными лицами центрального банка Приднестровской Молдавской Республики), статьями 14.4, 14.14–14.16, 15.5, 15.7 (при составлении протокола об административном правонарушении должностными лицами центрального банка Приднестровской Молдавской Республики), 15.8, 15.26 (при составлении протокола об административном правонарушении должностными лицами центрального банка Приднестровской Молдавской Республики), 15.28, 15.44 (при составлении протокола об административном правонарушении должностными лицами центрального банка Приднестровской Молдавской Республики), 16.1, 16.2, 16.3, 16.4, пунктом 1 статьи 16.9, статьями 16.11, 16.12, 16.14–16.18, 16.20, 19.9 (при составлении протокола об административном правонарушении должностными лицами центрального банка Приднестровской Молдавской Республики), совершенных индивидуальными предпринимателями и юридическими лицами, а также предусмотренных статьей 15.31 настоящего Кодекса, рассматриваются судьями Арбитражного суда Приднестровской </w:t>
      </w:r>
      <w:r w:rsidRPr="008F2912">
        <w:rPr>
          <w:rFonts w:ascii="Times New Roman" w:hAnsi="Times New Roman" w:cs="Times New Roman"/>
          <w:sz w:val="28"/>
          <w:szCs w:val="28"/>
        </w:rPr>
        <w:lastRenderedPageBreak/>
        <w:t>Молдавской Республики, если орган или должностное лицо, к которому поступило дело о таком административном правонарушении, передает его на рассмотрение судье Арбитражного суда Приднестровской Молдавской Республики в случаях, предусмотренных частью второй пункта 2 настоящей статьи».</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5. Статью 23.5.1 изложить в следующей редакции: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«Статья 23.5.1 Центральный банк Приднестровской Молдавской</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                          Республики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Центральный банк Приднестровской Молдавской Республики рассматривает дела об административных правонарушениях, предусмотренных пунктами 2, 3 и 6 статьи 14.1 (в пределах своих полномочий), статьями 15.7, 15.26, 15.28, 15.31, 15.44, 19.9 настоящего Кодекса».</w:t>
      </w:r>
    </w:p>
    <w:p w:rsidR="008F2912" w:rsidRPr="00FC6701" w:rsidRDefault="008F2912" w:rsidP="008F2912">
      <w:pPr>
        <w:spacing w:after="0" w:line="240" w:lineRule="auto"/>
        <w:ind w:firstLine="708"/>
        <w:jc w:val="both"/>
        <w:rPr>
          <w:rFonts w:ascii="Times New Roman" w:hAnsi="Times New Roman" w:cs="Times New Roman"/>
          <w:sz w:val="24"/>
          <w:szCs w:val="24"/>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6. Подпункт я-21) пункта 1 статьи 29.4 изложить в следующей редакции: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«я-21) должностные лица центрального банка Приднестровской Молдавской Республики – об административных правонарушениях, предусмотренных пунктами 2, 3 и 6 статьи 14.1 (в пределах своих полномочий), статьями 15.7, 15.26, 15.28, 15.31, 15.44, 19.9 настоящего Кодекса». </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7. Пункт 1 статьи 29.8 после слов «валютного» дополнить словами «законодательства, законодательства о микрофинансовой деятельности и микрофинансовых организациях».</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ind w:firstLine="708"/>
        <w:jc w:val="both"/>
        <w:rPr>
          <w:rFonts w:ascii="Times New Roman" w:hAnsi="Times New Roman" w:cs="Times New Roman"/>
          <w:sz w:val="28"/>
          <w:szCs w:val="28"/>
        </w:rPr>
      </w:pPr>
      <w:r w:rsidRPr="008F2912">
        <w:rPr>
          <w:rFonts w:ascii="Times New Roman" w:hAnsi="Times New Roman" w:cs="Times New Roman"/>
          <w:b/>
          <w:sz w:val="28"/>
          <w:szCs w:val="28"/>
        </w:rPr>
        <w:t>Статья 4.</w:t>
      </w:r>
      <w:r w:rsidRPr="008F2912">
        <w:rPr>
          <w:rFonts w:ascii="Times New Roman" w:hAnsi="Times New Roman" w:cs="Times New Roman"/>
          <w:sz w:val="28"/>
          <w:szCs w:val="28"/>
        </w:rPr>
        <w:t xml:space="preserve"> </w:t>
      </w:r>
      <w:proofErr w:type="gramStart"/>
      <w:r w:rsidRPr="008F2912">
        <w:rPr>
          <w:rFonts w:ascii="Times New Roman" w:hAnsi="Times New Roman" w:cs="Times New Roman"/>
          <w:sz w:val="28"/>
          <w:szCs w:val="28"/>
        </w:rPr>
        <w:t xml:space="preserve">Внести в Закон Приднестровской Молдавской Республики </w:t>
      </w:r>
      <w:r w:rsidRPr="008F2912">
        <w:rPr>
          <w:rFonts w:ascii="Times New Roman" w:hAnsi="Times New Roman" w:cs="Times New Roman"/>
          <w:sz w:val="28"/>
          <w:szCs w:val="28"/>
        </w:rPr>
        <w:br/>
        <w:t xml:space="preserve">от 29 сентября 2011 года № 156-З-V «О налоге на доходы организаций» </w:t>
      </w:r>
      <w:r w:rsidRPr="008F2912">
        <w:rPr>
          <w:rFonts w:ascii="Times New Roman" w:hAnsi="Times New Roman" w:cs="Times New Roman"/>
          <w:sz w:val="28"/>
          <w:szCs w:val="28"/>
        </w:rPr>
        <w:br/>
        <w:t xml:space="preserve">(САЗ 11-39) с изменениями и дополнениями, внесенными законами Приднестровской Молдавской Республики от 28 декабря 2011 года </w:t>
      </w:r>
      <w:r w:rsidRPr="008F2912">
        <w:rPr>
          <w:rFonts w:ascii="Times New Roman" w:hAnsi="Times New Roman" w:cs="Times New Roman"/>
          <w:sz w:val="28"/>
          <w:szCs w:val="28"/>
        </w:rPr>
        <w:br/>
        <w:t xml:space="preserve">№ 251-ЗД-V (САЗ 12-1,1); от 29 декабря 2011 года № 261-ЗИД-V </w:t>
      </w:r>
      <w:r w:rsidRPr="008F2912">
        <w:rPr>
          <w:rFonts w:ascii="Times New Roman" w:hAnsi="Times New Roman" w:cs="Times New Roman"/>
          <w:sz w:val="28"/>
          <w:szCs w:val="28"/>
        </w:rPr>
        <w:br/>
        <w:t>(САЗ 12-1,1); от 29 декабря 2011 года № 273-ЗД-V (САЗ 12-1,1);</w:t>
      </w:r>
      <w:proofErr w:type="gramEnd"/>
      <w:r w:rsidRPr="008F2912">
        <w:rPr>
          <w:rFonts w:ascii="Times New Roman" w:hAnsi="Times New Roman" w:cs="Times New Roman"/>
          <w:sz w:val="28"/>
          <w:szCs w:val="28"/>
        </w:rPr>
        <w:t xml:space="preserve"> </w:t>
      </w:r>
      <w:proofErr w:type="gramStart"/>
      <w:r w:rsidRPr="008F2912">
        <w:rPr>
          <w:rFonts w:ascii="Times New Roman" w:hAnsi="Times New Roman" w:cs="Times New Roman"/>
          <w:sz w:val="28"/>
          <w:szCs w:val="28"/>
        </w:rPr>
        <w:t xml:space="preserve">от 5 марта 2012 года № 22-ЗИД-V (САЗ 12-11); от 15 марта 2012 года № 28-ЗИД-V </w:t>
      </w:r>
      <w:r w:rsidRPr="008F2912">
        <w:rPr>
          <w:rFonts w:ascii="Times New Roman" w:hAnsi="Times New Roman" w:cs="Times New Roman"/>
          <w:sz w:val="28"/>
          <w:szCs w:val="28"/>
        </w:rPr>
        <w:br/>
        <w:t xml:space="preserve">(САЗ 12-12); от 24 сентября 2012 года № 169-ЗИ-V (САЗ 12-40); </w:t>
      </w:r>
      <w:r w:rsidRPr="008F2912">
        <w:rPr>
          <w:rFonts w:ascii="Times New Roman" w:hAnsi="Times New Roman" w:cs="Times New Roman"/>
          <w:sz w:val="28"/>
          <w:szCs w:val="28"/>
        </w:rPr>
        <w:br/>
        <w:t xml:space="preserve">от 16 октября 2012 года № 196-ЗИД-V (САЗ 12-43); от 19 марта 2013 года </w:t>
      </w:r>
      <w:r w:rsidRPr="008F2912">
        <w:rPr>
          <w:rFonts w:ascii="Times New Roman" w:hAnsi="Times New Roman" w:cs="Times New Roman"/>
          <w:sz w:val="28"/>
          <w:szCs w:val="28"/>
        </w:rPr>
        <w:br/>
        <w:t xml:space="preserve">№ 69-ЗИД-V (САЗ 13-11); от 28 мая 2013 года № 107-ЗД-V (САЗ 13-21); </w:t>
      </w:r>
      <w:r w:rsidRPr="008F2912">
        <w:rPr>
          <w:rFonts w:ascii="Times New Roman" w:hAnsi="Times New Roman" w:cs="Times New Roman"/>
          <w:sz w:val="28"/>
          <w:szCs w:val="28"/>
        </w:rPr>
        <w:br/>
        <w:t>от 30 июля 2013 года № 170-ЗД-V (САЗ 13-30);</w:t>
      </w:r>
      <w:proofErr w:type="gramEnd"/>
      <w:r w:rsidRPr="008F2912">
        <w:rPr>
          <w:rFonts w:ascii="Times New Roman" w:hAnsi="Times New Roman" w:cs="Times New Roman"/>
          <w:sz w:val="28"/>
          <w:szCs w:val="28"/>
        </w:rPr>
        <w:t xml:space="preserve"> </w:t>
      </w:r>
      <w:proofErr w:type="gramStart"/>
      <w:r w:rsidRPr="008F2912">
        <w:rPr>
          <w:rFonts w:ascii="Times New Roman" w:hAnsi="Times New Roman" w:cs="Times New Roman"/>
          <w:sz w:val="28"/>
          <w:szCs w:val="28"/>
        </w:rPr>
        <w:t xml:space="preserve">от 28 сентября 2013 года </w:t>
      </w:r>
      <w:r w:rsidRPr="008F2912">
        <w:rPr>
          <w:rFonts w:ascii="Times New Roman" w:hAnsi="Times New Roman" w:cs="Times New Roman"/>
          <w:sz w:val="28"/>
          <w:szCs w:val="28"/>
        </w:rPr>
        <w:br/>
        <w:t xml:space="preserve">№ 201-ЗД-V (САЗ 13-38,1); от 20 ноября 2013 года № 238-ЗД-V (САЗ 13-46); от 27 ноября 2013 года № 251-ЗИ-V (САЗ 13-47); от 19 ноября 2014 года </w:t>
      </w:r>
      <w:r w:rsidRPr="008F2912">
        <w:rPr>
          <w:rFonts w:ascii="Times New Roman" w:hAnsi="Times New Roman" w:cs="Times New Roman"/>
          <w:sz w:val="28"/>
          <w:szCs w:val="28"/>
        </w:rPr>
        <w:br/>
        <w:t xml:space="preserve">№ 182-ЗИ-V (САЗ 14-47); от 3 декабря 2014 года № 189-ЗД-V (САЗ 14-49); </w:t>
      </w:r>
      <w:r w:rsidRPr="008F2912">
        <w:rPr>
          <w:rFonts w:ascii="Times New Roman" w:hAnsi="Times New Roman" w:cs="Times New Roman"/>
          <w:sz w:val="28"/>
          <w:szCs w:val="28"/>
        </w:rPr>
        <w:br/>
        <w:t xml:space="preserve">от 18 мая 2015 года № 82-ЗИ-V (САЗ 15-21); от 25 января 2016 года </w:t>
      </w:r>
      <w:r w:rsidRPr="008F2912">
        <w:rPr>
          <w:rFonts w:ascii="Times New Roman" w:hAnsi="Times New Roman" w:cs="Times New Roman"/>
          <w:sz w:val="28"/>
          <w:szCs w:val="28"/>
        </w:rPr>
        <w:br/>
        <w:t>№ 3-ЗД-VI (САЗ 16-4);</w:t>
      </w:r>
      <w:proofErr w:type="gramEnd"/>
      <w:r w:rsidRPr="008F2912">
        <w:rPr>
          <w:rFonts w:ascii="Times New Roman" w:hAnsi="Times New Roman" w:cs="Times New Roman"/>
          <w:sz w:val="28"/>
          <w:szCs w:val="28"/>
        </w:rPr>
        <w:t xml:space="preserve"> от 18 февраля 2016 года № 32-ЗИ-VI (САЗ 16-7); </w:t>
      </w:r>
      <w:r w:rsidRPr="008F2912">
        <w:rPr>
          <w:rFonts w:ascii="Times New Roman" w:hAnsi="Times New Roman" w:cs="Times New Roman"/>
          <w:sz w:val="28"/>
          <w:szCs w:val="28"/>
        </w:rPr>
        <w:br/>
        <w:t xml:space="preserve">от 5 апреля 2016 года № 72-ЗИ-VI (САЗ 16-14); от 5 апреля 2016 года </w:t>
      </w:r>
      <w:r w:rsidRPr="008F2912">
        <w:rPr>
          <w:rFonts w:ascii="Times New Roman" w:hAnsi="Times New Roman" w:cs="Times New Roman"/>
          <w:sz w:val="28"/>
          <w:szCs w:val="28"/>
        </w:rPr>
        <w:br/>
      </w:r>
      <w:r w:rsidRPr="008F2912">
        <w:rPr>
          <w:rFonts w:ascii="Times New Roman" w:hAnsi="Times New Roman" w:cs="Times New Roman"/>
          <w:sz w:val="28"/>
          <w:szCs w:val="28"/>
        </w:rPr>
        <w:lastRenderedPageBreak/>
        <w:t xml:space="preserve">№ 73-ЗИД-VI (САЗ 16-14); от 5 апреля 2016 года № 89-ЗД-VI (САЗ 16-14); </w:t>
      </w:r>
      <w:proofErr w:type="gramStart"/>
      <w:r w:rsidRPr="008F2912">
        <w:rPr>
          <w:rFonts w:ascii="Times New Roman" w:hAnsi="Times New Roman" w:cs="Times New Roman"/>
          <w:sz w:val="28"/>
          <w:szCs w:val="28"/>
        </w:rPr>
        <w:t xml:space="preserve">включая от 10 мая 2016 года № 120-З-VI (САЗ 16-19) с изменениями и дополнениями, внесенными законами Приднестровской Молдавской Республики от 15 ноября 2016 года № 246-ЗИ-VI (САЗ 16-46), от 30 декабря 2016 года № 320-ЗИД-VI (САЗ 17-1), от 14 июня 2017 года № 130-ЗИД-VI </w:t>
      </w:r>
      <w:r w:rsidRPr="008F2912">
        <w:rPr>
          <w:rFonts w:ascii="Times New Roman" w:hAnsi="Times New Roman" w:cs="Times New Roman"/>
          <w:sz w:val="28"/>
          <w:szCs w:val="28"/>
        </w:rPr>
        <w:br/>
        <w:t xml:space="preserve">(САЗ 17-25), от 27 сентября 2017 года № 250-ЗИД-VI (САЗ 17-40) </w:t>
      </w:r>
      <w:r w:rsidRPr="008F2912">
        <w:rPr>
          <w:rFonts w:ascii="Times New Roman" w:hAnsi="Times New Roman" w:cs="Times New Roman"/>
          <w:sz w:val="28"/>
          <w:szCs w:val="28"/>
        </w:rPr>
        <w:br/>
        <w:t>с дополнением, внесенным Законом Приднестровской Молдавской Республики от 22 декабря</w:t>
      </w:r>
      <w:proofErr w:type="gramEnd"/>
      <w:r w:rsidRPr="008F2912">
        <w:rPr>
          <w:rFonts w:ascii="Times New Roman" w:hAnsi="Times New Roman" w:cs="Times New Roman"/>
          <w:sz w:val="28"/>
          <w:szCs w:val="28"/>
        </w:rPr>
        <w:t xml:space="preserve"> </w:t>
      </w:r>
      <w:proofErr w:type="gramStart"/>
      <w:r w:rsidRPr="008F2912">
        <w:rPr>
          <w:rFonts w:ascii="Times New Roman" w:hAnsi="Times New Roman" w:cs="Times New Roman"/>
          <w:sz w:val="28"/>
          <w:szCs w:val="28"/>
        </w:rPr>
        <w:t xml:space="preserve">2017 года № 384-ЗД-VI (САЗ 17-52), от 30 ноября 2017 года № 351-ЗИД-VI (САЗ 17-49), от 28 декабря 2017 года № 393-ЗД-VI (САЗ 18-1,1) с изменением и дополнением, внесенными Законом Приднестровской Молдавской Республики от 1 февраля 2018 года </w:t>
      </w:r>
      <w:r w:rsidRPr="008F2912">
        <w:rPr>
          <w:rFonts w:ascii="Times New Roman" w:hAnsi="Times New Roman" w:cs="Times New Roman"/>
          <w:sz w:val="28"/>
          <w:szCs w:val="28"/>
        </w:rPr>
        <w:br/>
        <w:t xml:space="preserve">№ 20-ЗИД-VI (САЗ 18-5), от 10 апреля 2018 года № 93-ЗИ-VI (САЗ 18-15), </w:t>
      </w:r>
      <w:r w:rsidRPr="008F2912">
        <w:rPr>
          <w:rFonts w:ascii="Times New Roman" w:hAnsi="Times New Roman" w:cs="Times New Roman"/>
          <w:sz w:val="28"/>
          <w:szCs w:val="28"/>
        </w:rPr>
        <w:br/>
        <w:t xml:space="preserve">от 8 мая 2018 года № 134-ЗИД-VI (САЗ 18-19), от 27 декабря 2018 года </w:t>
      </w:r>
      <w:r w:rsidRPr="008F2912">
        <w:rPr>
          <w:rFonts w:ascii="Times New Roman" w:hAnsi="Times New Roman" w:cs="Times New Roman"/>
          <w:sz w:val="28"/>
          <w:szCs w:val="28"/>
        </w:rPr>
        <w:br/>
        <w:t>№ 346-ЗИ-VI</w:t>
      </w:r>
      <w:proofErr w:type="gramEnd"/>
      <w:r w:rsidRPr="008F2912">
        <w:rPr>
          <w:rFonts w:ascii="Times New Roman" w:hAnsi="Times New Roman" w:cs="Times New Roman"/>
          <w:sz w:val="28"/>
          <w:szCs w:val="28"/>
        </w:rPr>
        <w:t xml:space="preserve"> (</w:t>
      </w:r>
      <w:proofErr w:type="gramStart"/>
      <w:r w:rsidRPr="008F2912">
        <w:rPr>
          <w:rFonts w:ascii="Times New Roman" w:hAnsi="Times New Roman" w:cs="Times New Roman"/>
          <w:sz w:val="28"/>
          <w:szCs w:val="28"/>
        </w:rPr>
        <w:t xml:space="preserve">САЗ 18-52,1), от 28 декабря 2018 года № 356-ЗИ-VI </w:t>
      </w:r>
      <w:r w:rsidRPr="008F2912">
        <w:rPr>
          <w:rFonts w:ascii="Times New Roman" w:hAnsi="Times New Roman" w:cs="Times New Roman"/>
          <w:sz w:val="28"/>
          <w:szCs w:val="28"/>
        </w:rPr>
        <w:br/>
      </w:r>
      <w:r w:rsidRPr="00675CFB">
        <w:rPr>
          <w:rFonts w:ascii="Times New Roman" w:hAnsi="Times New Roman" w:cs="Times New Roman"/>
          <w:spacing w:val="-8"/>
          <w:sz w:val="28"/>
          <w:szCs w:val="28"/>
        </w:rPr>
        <w:t>(САЗ 18-52,1), от 24 июля 2019 года № 153-ЗИД-VI (САЗ 19-28), от 27</w:t>
      </w:r>
      <w:r w:rsidRPr="008F2912">
        <w:rPr>
          <w:rFonts w:ascii="Times New Roman" w:hAnsi="Times New Roman" w:cs="Times New Roman"/>
          <w:sz w:val="28"/>
          <w:szCs w:val="28"/>
        </w:rPr>
        <w:t xml:space="preserve"> декабря 2019 года № 257-ЗИ-VI (САЗ 19-50), от 27 января 2020 года № 16-ЗД-VI </w:t>
      </w:r>
      <w:r w:rsidR="00675CFB">
        <w:rPr>
          <w:rFonts w:ascii="Times New Roman" w:hAnsi="Times New Roman" w:cs="Times New Roman"/>
          <w:sz w:val="28"/>
          <w:szCs w:val="28"/>
          <w:lang w:val="en-US"/>
        </w:rPr>
        <w:br/>
      </w:r>
      <w:r w:rsidRPr="008F2912">
        <w:rPr>
          <w:rFonts w:ascii="Times New Roman" w:hAnsi="Times New Roman" w:cs="Times New Roman"/>
          <w:sz w:val="28"/>
          <w:szCs w:val="28"/>
        </w:rPr>
        <w:t>(САЗ 20-5),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w:t>
      </w:r>
      <w:proofErr w:type="gramEnd"/>
      <w:r w:rsidRPr="008F2912">
        <w:rPr>
          <w:rFonts w:ascii="Times New Roman" w:hAnsi="Times New Roman" w:cs="Times New Roman"/>
          <w:sz w:val="28"/>
          <w:szCs w:val="28"/>
        </w:rPr>
        <w:t xml:space="preserve">), </w:t>
      </w:r>
      <w:proofErr w:type="gramStart"/>
      <w:r w:rsidRPr="008F2912">
        <w:rPr>
          <w:rFonts w:ascii="Times New Roman" w:hAnsi="Times New Roman" w:cs="Times New Roman"/>
          <w:sz w:val="28"/>
          <w:szCs w:val="28"/>
        </w:rPr>
        <w:t xml:space="preserve">от 30 декабря 2016 года № 318-ЗИ-VI (САЗ 17-1), от 1 февраля 2017 года </w:t>
      </w:r>
      <w:r w:rsidRPr="008F2912">
        <w:rPr>
          <w:rFonts w:ascii="Times New Roman" w:hAnsi="Times New Roman" w:cs="Times New Roman"/>
          <w:sz w:val="28"/>
          <w:szCs w:val="28"/>
        </w:rPr>
        <w:br/>
        <w:t xml:space="preserve">№ 28-ЗИ-VI (САЗ 17-6), от 10 марта 2017 года № 53-ЗД-VI (САЗ 17-11), </w:t>
      </w:r>
      <w:r w:rsidRPr="008F2912">
        <w:rPr>
          <w:rFonts w:ascii="Times New Roman" w:hAnsi="Times New Roman" w:cs="Times New Roman"/>
          <w:sz w:val="28"/>
          <w:szCs w:val="28"/>
        </w:rPr>
        <w:br/>
        <w:t xml:space="preserve">от 11 апреля 2017 года № 79-ЗИ-VI (САЗ 17-16), от 28 июня 2017 года </w:t>
      </w:r>
      <w:r w:rsidRPr="008F2912">
        <w:rPr>
          <w:rFonts w:ascii="Times New Roman" w:hAnsi="Times New Roman" w:cs="Times New Roman"/>
          <w:sz w:val="28"/>
          <w:szCs w:val="28"/>
        </w:rPr>
        <w:br/>
        <w:t>№ 192-ЗИ-VI (САЗ 17-27), от 30 ноября 2017 года № 351-ЗИД-VI (САЗ 17-49), от 30 марта 2018 года № 89-ЗИ-VI (САЗ 18-13), от 8 мая 2018</w:t>
      </w:r>
      <w:proofErr w:type="gramEnd"/>
      <w:r w:rsidRPr="008F2912">
        <w:rPr>
          <w:rFonts w:ascii="Times New Roman" w:hAnsi="Times New Roman" w:cs="Times New Roman"/>
          <w:sz w:val="28"/>
          <w:szCs w:val="28"/>
        </w:rPr>
        <w:t xml:space="preserve"> </w:t>
      </w:r>
      <w:proofErr w:type="gramStart"/>
      <w:r w:rsidRPr="008F2912">
        <w:rPr>
          <w:rFonts w:ascii="Times New Roman" w:hAnsi="Times New Roman" w:cs="Times New Roman"/>
          <w:sz w:val="28"/>
          <w:szCs w:val="28"/>
        </w:rPr>
        <w:t xml:space="preserve">года </w:t>
      </w:r>
      <w:r w:rsidRPr="008F2912">
        <w:rPr>
          <w:rFonts w:ascii="Times New Roman" w:hAnsi="Times New Roman" w:cs="Times New Roman"/>
          <w:sz w:val="28"/>
          <w:szCs w:val="28"/>
        </w:rPr>
        <w:br/>
        <w:t xml:space="preserve">№ 134-ЗИД-VI (САЗ 18-19), от 18 июля 2018 года № 228-ЗД-VI (САЗ 18-29), от 30 сентября 2018 года № 264-ЗД-VI (САЗ 18-39), от 6 ноября 2018 года </w:t>
      </w:r>
      <w:r w:rsidRPr="008F2912">
        <w:rPr>
          <w:rFonts w:ascii="Times New Roman" w:hAnsi="Times New Roman" w:cs="Times New Roman"/>
          <w:sz w:val="28"/>
          <w:szCs w:val="28"/>
        </w:rPr>
        <w:br/>
        <w:t xml:space="preserve">№ 299-ЗИД-VI (САЗ 18-45), от 12 марта 2019 года № 22-ЗД-VI (САЗ 19-10), </w:t>
      </w:r>
      <w:r w:rsidRPr="008F2912">
        <w:rPr>
          <w:rFonts w:ascii="Times New Roman" w:hAnsi="Times New Roman" w:cs="Times New Roman"/>
          <w:sz w:val="28"/>
          <w:szCs w:val="28"/>
        </w:rPr>
        <w:br/>
        <w:t xml:space="preserve">от 12 апреля 2019 года № 66-ЗИД-VI (САЗ 19-14), от 7 июня 2019 года </w:t>
      </w:r>
      <w:r w:rsidRPr="008F2912">
        <w:rPr>
          <w:rFonts w:ascii="Times New Roman" w:hAnsi="Times New Roman" w:cs="Times New Roman"/>
          <w:sz w:val="28"/>
          <w:szCs w:val="28"/>
        </w:rPr>
        <w:br/>
        <w:t>№ 108-ЗД-VI (САЗ 19-21), от 23 июля 2019 года № 140-ЗИД-VI (САЗ 19-28</w:t>
      </w:r>
      <w:proofErr w:type="gramEnd"/>
      <w:r w:rsidRPr="008F2912">
        <w:rPr>
          <w:rFonts w:ascii="Times New Roman" w:hAnsi="Times New Roman" w:cs="Times New Roman"/>
          <w:sz w:val="28"/>
          <w:szCs w:val="28"/>
        </w:rPr>
        <w:t xml:space="preserve">), </w:t>
      </w:r>
      <w:proofErr w:type="gramStart"/>
      <w:r w:rsidRPr="008F2912">
        <w:rPr>
          <w:rFonts w:ascii="Times New Roman" w:hAnsi="Times New Roman" w:cs="Times New Roman"/>
          <w:sz w:val="28"/>
          <w:szCs w:val="28"/>
        </w:rPr>
        <w:t xml:space="preserve">от 9 октября 2019 года № 179-ЗД-VI (САЗ 19-39), от 30 декабря 2019 года </w:t>
      </w:r>
      <w:r w:rsidRPr="008F2912">
        <w:rPr>
          <w:rFonts w:ascii="Times New Roman" w:hAnsi="Times New Roman" w:cs="Times New Roman"/>
          <w:sz w:val="28"/>
          <w:szCs w:val="28"/>
        </w:rPr>
        <w:br/>
        <w:t>№ 261-ЗИД-VI (САЗ 20-1), от 28 февраля 2020 года № 26-ЗИД-VI (САЗ 20-9), включая от 10 апреля 2020 года № 61-З-</w:t>
      </w:r>
      <w:r w:rsidRPr="008F2912">
        <w:rPr>
          <w:rFonts w:ascii="Times New Roman" w:hAnsi="Times New Roman" w:cs="Times New Roman"/>
          <w:sz w:val="28"/>
          <w:szCs w:val="28"/>
          <w:lang w:val="en-US"/>
        </w:rPr>
        <w:t>VI</w:t>
      </w:r>
      <w:r w:rsidRPr="008F2912">
        <w:rPr>
          <w:rFonts w:ascii="Times New Roman" w:hAnsi="Times New Roman" w:cs="Times New Roman"/>
          <w:sz w:val="28"/>
          <w:szCs w:val="28"/>
        </w:rPr>
        <w:t xml:space="preserve"> (САЗ 20-15) с изменениями и дополнениями, внесенными законами Приднестровской Молдавской Республики от 27 апреля 2020 года № 67-ЗИД-VI (САЗ 20-18), от 20 мая </w:t>
      </w:r>
      <w:r w:rsidRPr="008F2912">
        <w:rPr>
          <w:rFonts w:ascii="Times New Roman" w:hAnsi="Times New Roman" w:cs="Times New Roman"/>
          <w:sz w:val="28"/>
          <w:szCs w:val="28"/>
        </w:rPr>
        <w:br/>
        <w:t>2020 года № 72-ЗИД-VI (САЗ 20-21), от 3</w:t>
      </w:r>
      <w:proofErr w:type="gramEnd"/>
      <w:r w:rsidRPr="008F2912">
        <w:rPr>
          <w:rFonts w:ascii="Times New Roman" w:hAnsi="Times New Roman" w:cs="Times New Roman"/>
          <w:sz w:val="28"/>
          <w:szCs w:val="28"/>
        </w:rPr>
        <w:t xml:space="preserve"> </w:t>
      </w:r>
      <w:proofErr w:type="gramStart"/>
      <w:r w:rsidRPr="008F2912">
        <w:rPr>
          <w:rFonts w:ascii="Times New Roman" w:hAnsi="Times New Roman" w:cs="Times New Roman"/>
          <w:sz w:val="28"/>
          <w:szCs w:val="28"/>
        </w:rPr>
        <w:t xml:space="preserve">июня 2020 года № 74-ЗИД-VI </w:t>
      </w:r>
      <w:r w:rsidRPr="008F2912">
        <w:rPr>
          <w:rFonts w:ascii="Times New Roman" w:hAnsi="Times New Roman" w:cs="Times New Roman"/>
          <w:sz w:val="28"/>
          <w:szCs w:val="28"/>
        </w:rPr>
        <w:br/>
        <w:t xml:space="preserve">(САЗ 20-23), от 15 июня 2020 года № 77-ЗИД-VI (САЗ 20-25), от 13 июля </w:t>
      </w:r>
      <w:r w:rsidRPr="008F2912">
        <w:rPr>
          <w:rFonts w:ascii="Times New Roman" w:hAnsi="Times New Roman" w:cs="Times New Roman"/>
          <w:sz w:val="28"/>
          <w:szCs w:val="28"/>
        </w:rPr>
        <w:br/>
        <w:t xml:space="preserve">2020 года № 89-ЗИД-VI (САЗ 20-29), а также от 15 апреля 2020 года                      № 64-ЗД-VI (САЗ 20-16), от 9 июня 2020 года № 76-ЗИД-VI (САЗ 20-24),            от 7 июля 2020 года № 82-ЗД-VI (САЗ 20-28), а также от 23 декабря 2016 года </w:t>
      </w:r>
      <w:r w:rsidRPr="008F2912">
        <w:rPr>
          <w:rFonts w:ascii="Times New Roman" w:hAnsi="Times New Roman" w:cs="Times New Roman"/>
          <w:sz w:val="28"/>
          <w:szCs w:val="28"/>
        </w:rPr>
        <w:br/>
        <w:t>№ 292-ЗИ-VI (САЗ 17-1);</w:t>
      </w:r>
      <w:proofErr w:type="gramEnd"/>
      <w:r w:rsidRPr="008F2912">
        <w:rPr>
          <w:rFonts w:ascii="Times New Roman" w:hAnsi="Times New Roman" w:cs="Times New Roman"/>
          <w:sz w:val="28"/>
          <w:szCs w:val="28"/>
        </w:rPr>
        <w:t xml:space="preserve"> </w:t>
      </w:r>
      <w:proofErr w:type="gramStart"/>
      <w:r w:rsidRPr="008F2912">
        <w:rPr>
          <w:rFonts w:ascii="Times New Roman" w:hAnsi="Times New Roman" w:cs="Times New Roman"/>
          <w:sz w:val="28"/>
          <w:szCs w:val="28"/>
        </w:rPr>
        <w:t xml:space="preserve">от 23 декабря 2016 года № 293-ЗИ-VI (САЗ 17-1);     от 28 декабря 2016 года № 313-ЗИ-VI (САЗ 17-1); от 30 декабря 2016 года          № 317-ЗД-VI (САЗ 17-1); от 6 января 2017 года № 15-ЗД-VI (САЗ 17-2);               </w:t>
      </w:r>
      <w:r w:rsidRPr="008F2912">
        <w:rPr>
          <w:rFonts w:ascii="Times New Roman" w:hAnsi="Times New Roman" w:cs="Times New Roman"/>
          <w:sz w:val="28"/>
          <w:szCs w:val="28"/>
        </w:rPr>
        <w:lastRenderedPageBreak/>
        <w:t>от 16 января 2017 года № 19-ЗД-VI (САЗ 17-4); от 11 мая 2017 года                         № 107-ЗИ-VI (САЗ 17-20); от 19 июня 2017 года № 167-ЗИ-VI (САЗ 17-25);</w:t>
      </w:r>
      <w:proofErr w:type="gramEnd"/>
      <w:r w:rsidRPr="008F2912">
        <w:rPr>
          <w:rFonts w:ascii="Times New Roman" w:hAnsi="Times New Roman" w:cs="Times New Roman"/>
          <w:sz w:val="28"/>
          <w:szCs w:val="28"/>
        </w:rPr>
        <w:t xml:space="preserve">     </w:t>
      </w:r>
      <w:proofErr w:type="gramStart"/>
      <w:r w:rsidRPr="00675CFB">
        <w:rPr>
          <w:rFonts w:ascii="Times New Roman" w:hAnsi="Times New Roman" w:cs="Times New Roman"/>
          <w:spacing w:val="-10"/>
          <w:sz w:val="28"/>
          <w:szCs w:val="28"/>
        </w:rPr>
        <w:t>от 27 сентября 2017 года № 251-ЗИД-VI (САЗ 17-40); от 27 сентября 2017</w:t>
      </w:r>
      <w:r w:rsidRPr="008F2912">
        <w:rPr>
          <w:rFonts w:ascii="Times New Roman" w:hAnsi="Times New Roman" w:cs="Times New Roman"/>
          <w:sz w:val="28"/>
          <w:szCs w:val="28"/>
        </w:rPr>
        <w:t xml:space="preserve"> года </w:t>
      </w:r>
      <w:r w:rsidR="00675CFB">
        <w:rPr>
          <w:rFonts w:ascii="Times New Roman" w:hAnsi="Times New Roman" w:cs="Times New Roman"/>
          <w:sz w:val="28"/>
          <w:szCs w:val="28"/>
          <w:lang w:val="en-US"/>
        </w:rPr>
        <w:br/>
      </w:r>
      <w:r w:rsidRPr="00675CFB">
        <w:rPr>
          <w:rFonts w:ascii="Times New Roman" w:hAnsi="Times New Roman" w:cs="Times New Roman"/>
          <w:spacing w:val="-10"/>
          <w:sz w:val="28"/>
          <w:szCs w:val="28"/>
        </w:rPr>
        <w:t>№ 253-ЗИД-VI (САЗ 17-40); от 1 ноября 2017 года № 300-ЗИ-VI (САЗ 17-</w:t>
      </w:r>
      <w:r w:rsidRPr="008F2912">
        <w:rPr>
          <w:rFonts w:ascii="Times New Roman" w:hAnsi="Times New Roman" w:cs="Times New Roman"/>
          <w:sz w:val="28"/>
          <w:szCs w:val="28"/>
        </w:rPr>
        <w:t xml:space="preserve">45,1); </w:t>
      </w:r>
      <w:r w:rsidR="00675CFB">
        <w:rPr>
          <w:rFonts w:ascii="Times New Roman" w:hAnsi="Times New Roman" w:cs="Times New Roman"/>
          <w:sz w:val="28"/>
          <w:szCs w:val="28"/>
          <w:lang w:val="en-US"/>
        </w:rPr>
        <w:br/>
      </w:r>
      <w:r w:rsidRPr="008F2912">
        <w:rPr>
          <w:rFonts w:ascii="Times New Roman" w:hAnsi="Times New Roman" w:cs="Times New Roman"/>
          <w:sz w:val="28"/>
          <w:szCs w:val="28"/>
        </w:rPr>
        <w:t>от 16 ноября 2017 года № 320-ЗИД-VI (САЗ 17-47); от 28 декабря 2017 года    № 391-ЗД-VI (САЗ 18-1,1); от 8 мая 2018 года № 124-ЗИД-VI (САЗ 18-19);         от 8 мая 2018 года № 131-ЗД-VI (САЗ 18-19);</w:t>
      </w:r>
      <w:proofErr w:type="gramEnd"/>
      <w:r w:rsidRPr="008F2912">
        <w:rPr>
          <w:rFonts w:ascii="Times New Roman" w:hAnsi="Times New Roman" w:cs="Times New Roman"/>
          <w:sz w:val="28"/>
          <w:szCs w:val="28"/>
        </w:rPr>
        <w:t xml:space="preserve"> </w:t>
      </w:r>
      <w:proofErr w:type="gramStart"/>
      <w:r w:rsidRPr="008F2912">
        <w:rPr>
          <w:rFonts w:ascii="Times New Roman" w:hAnsi="Times New Roman" w:cs="Times New Roman"/>
          <w:sz w:val="28"/>
          <w:szCs w:val="28"/>
        </w:rPr>
        <w:t xml:space="preserve">от 8 мая 2018 года                                 № 134-ЗИД-VI (САЗ 18-19); от 29 мая 2018 года № 144-ЗД-VI (САЗ 18-22);      от 20 июня 2018 года № 171-ЗИД-VI (САЗ 18-25); от 26 июля 2018 года                </w:t>
      </w:r>
      <w:r w:rsidRPr="00D14232">
        <w:rPr>
          <w:rFonts w:ascii="Times New Roman" w:hAnsi="Times New Roman" w:cs="Times New Roman"/>
          <w:spacing w:val="-10"/>
          <w:sz w:val="28"/>
          <w:szCs w:val="28"/>
        </w:rPr>
        <w:t>№ 235-ЗД-VI (САЗ 18-30); от 30 сентября 2018 года № 265-ЗИ-VI (САЗ 18-</w:t>
      </w:r>
      <w:r w:rsidRPr="008F2912">
        <w:rPr>
          <w:rFonts w:ascii="Times New Roman" w:hAnsi="Times New Roman" w:cs="Times New Roman"/>
          <w:sz w:val="28"/>
          <w:szCs w:val="28"/>
        </w:rPr>
        <w:t xml:space="preserve">39); </w:t>
      </w:r>
      <w:r w:rsidR="00D14232">
        <w:rPr>
          <w:rFonts w:ascii="Times New Roman" w:hAnsi="Times New Roman" w:cs="Times New Roman"/>
          <w:sz w:val="28"/>
          <w:szCs w:val="28"/>
          <w:lang w:val="en-US"/>
        </w:rPr>
        <w:br/>
      </w:r>
      <w:r w:rsidRPr="008F2912">
        <w:rPr>
          <w:rFonts w:ascii="Times New Roman" w:hAnsi="Times New Roman" w:cs="Times New Roman"/>
          <w:sz w:val="28"/>
          <w:szCs w:val="28"/>
        </w:rPr>
        <w:t>от 7 декабря 2018 года № 330-ЗД-VI (САЗ 18-49); от 18 февраля 2019 года         № 16-ЗИ-VI (САЗ 19-7);</w:t>
      </w:r>
      <w:proofErr w:type="gramEnd"/>
      <w:r w:rsidRPr="008F2912">
        <w:rPr>
          <w:rFonts w:ascii="Times New Roman" w:hAnsi="Times New Roman" w:cs="Times New Roman"/>
          <w:sz w:val="28"/>
          <w:szCs w:val="28"/>
        </w:rPr>
        <w:t xml:space="preserve"> от 12 апреля 2019 года № 67-ЗД-VI (САЗ 19-14);                от 29 мая 2019 года № 93-ЗД-VI (САЗ 19-20); от 1 августа 2019 года                              № 166-ЗИД-VI (САЗ 19-29); от 23 декабря 2019 года № 241-ЗИД-VI                          (САЗ 19-50); от 30 декабря 2019 года № 263-ЗИД-VI (САЗ 20-1), следующие дополнения:</w:t>
      </w:r>
    </w:p>
    <w:p w:rsidR="008F2912" w:rsidRPr="008F2912" w:rsidRDefault="008F2912" w:rsidP="008F2912">
      <w:pPr>
        <w:ind w:firstLine="708"/>
        <w:jc w:val="both"/>
        <w:rPr>
          <w:rFonts w:ascii="Times New Roman" w:hAnsi="Times New Roman" w:cs="Times New Roman"/>
          <w:sz w:val="28"/>
          <w:szCs w:val="28"/>
        </w:rPr>
      </w:pPr>
      <w:r w:rsidRPr="008F2912">
        <w:rPr>
          <w:rFonts w:ascii="Times New Roman" w:hAnsi="Times New Roman" w:cs="Times New Roman"/>
          <w:sz w:val="28"/>
          <w:szCs w:val="28"/>
        </w:rPr>
        <w:t>1. Статью 5 дополнить пунктом 10-1 в следующей редакции: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«10-1. Для </w:t>
      </w:r>
      <w:proofErr w:type="spellStart"/>
      <w:r w:rsidRPr="008F2912">
        <w:rPr>
          <w:rFonts w:ascii="Times New Roman" w:hAnsi="Times New Roman" w:cs="Times New Roman"/>
          <w:sz w:val="28"/>
          <w:szCs w:val="28"/>
        </w:rPr>
        <w:t>некредитных</w:t>
      </w:r>
      <w:proofErr w:type="spellEnd"/>
      <w:r w:rsidRPr="008F2912">
        <w:rPr>
          <w:rFonts w:ascii="Times New Roman" w:hAnsi="Times New Roman" w:cs="Times New Roman"/>
          <w:sz w:val="28"/>
          <w:szCs w:val="28"/>
        </w:rPr>
        <w:t xml:space="preserve"> (микрофинансовых) организаций, осуществляющих микрофинансовую деятельность, объектом налогообложения по данному виду деятельности является доход от предоставления микрозаймов.</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При исчислении налогооблагаемой базы доходы микрофинансовых организаций, полученные от предоставления микрозаймов, уменьшаются </w:t>
      </w:r>
      <w:r w:rsidRPr="008F2912">
        <w:rPr>
          <w:rFonts w:ascii="Times New Roman" w:hAnsi="Times New Roman" w:cs="Times New Roman"/>
          <w:sz w:val="28"/>
          <w:szCs w:val="28"/>
        </w:rPr>
        <w:br/>
        <w:t>на суммы расходов, связанных с привлечением соответствующих заемных ресурсов, при условии ведения обособленного учета».</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D14232">
        <w:rPr>
          <w:rFonts w:ascii="Times New Roman" w:hAnsi="Times New Roman" w:cs="Times New Roman"/>
          <w:spacing w:val="-10"/>
          <w:sz w:val="28"/>
          <w:szCs w:val="28"/>
        </w:rPr>
        <w:t>2. Таблицу ставок пункта 1 статьи 7 дополнить строкой 20.6</w:t>
      </w:r>
      <w:r w:rsidRPr="008F2912">
        <w:rPr>
          <w:rFonts w:ascii="Times New Roman" w:hAnsi="Times New Roman" w:cs="Times New Roman"/>
          <w:sz w:val="28"/>
          <w:szCs w:val="28"/>
        </w:rPr>
        <w:t xml:space="preserve"> следующего содержания:</w:t>
      </w:r>
    </w:p>
    <w:p w:rsidR="008F2912" w:rsidRPr="008F2912" w:rsidRDefault="008F2912" w:rsidP="008F2912">
      <w:pPr>
        <w:spacing w:after="0" w:line="240" w:lineRule="auto"/>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07"/>
        <w:gridCol w:w="4729"/>
        <w:gridCol w:w="3118"/>
        <w:gridCol w:w="425"/>
      </w:tblGrid>
      <w:tr w:rsidR="008F2912" w:rsidRPr="008F2912" w:rsidTr="00BC4F7A">
        <w:trPr>
          <w:trHeight w:val="284"/>
        </w:trPr>
        <w:tc>
          <w:tcPr>
            <w:tcW w:w="360" w:type="dxa"/>
            <w:tcBorders>
              <w:top w:val="nil"/>
              <w:left w:val="nil"/>
              <w:bottom w:val="nil"/>
              <w:right w:val="single" w:sz="4" w:space="0" w:color="auto"/>
            </w:tcBorders>
            <w:shd w:val="clear" w:color="auto" w:fill="auto"/>
          </w:tcPr>
          <w:p w:rsidR="008F2912" w:rsidRPr="008F2912" w:rsidRDefault="008F2912" w:rsidP="008F2912">
            <w:pPr>
              <w:spacing w:after="0" w:line="240" w:lineRule="auto"/>
              <w:jc w:val="both"/>
              <w:rPr>
                <w:rFonts w:ascii="Times New Roman" w:hAnsi="Times New Roman" w:cs="Times New Roman"/>
                <w:sz w:val="28"/>
                <w:szCs w:val="28"/>
              </w:rPr>
            </w:pPr>
            <w:r w:rsidRPr="008F2912">
              <w:rPr>
                <w:rFonts w:ascii="Times New Roman" w:hAnsi="Times New Roman" w:cs="Times New Roman"/>
                <w:sz w:val="28"/>
                <w:szCs w:val="28"/>
              </w:rPr>
              <w:t>«</w:t>
            </w:r>
          </w:p>
        </w:tc>
        <w:tc>
          <w:tcPr>
            <w:tcW w:w="1007" w:type="dxa"/>
            <w:tcBorders>
              <w:left w:val="single" w:sz="4" w:space="0" w:color="auto"/>
            </w:tcBorders>
            <w:shd w:val="clear" w:color="auto" w:fill="auto"/>
          </w:tcPr>
          <w:p w:rsidR="008F2912" w:rsidRPr="008F2912" w:rsidRDefault="008F2912" w:rsidP="008F2912">
            <w:pPr>
              <w:spacing w:after="0" w:line="240" w:lineRule="auto"/>
              <w:jc w:val="both"/>
              <w:rPr>
                <w:rFonts w:ascii="Times New Roman" w:hAnsi="Times New Roman" w:cs="Times New Roman"/>
                <w:sz w:val="28"/>
                <w:szCs w:val="28"/>
              </w:rPr>
            </w:pPr>
            <w:r w:rsidRPr="008F2912">
              <w:rPr>
                <w:rFonts w:ascii="Times New Roman" w:hAnsi="Times New Roman" w:cs="Times New Roman"/>
                <w:sz w:val="28"/>
                <w:szCs w:val="28"/>
              </w:rPr>
              <w:t>20.6</w:t>
            </w:r>
          </w:p>
        </w:tc>
        <w:tc>
          <w:tcPr>
            <w:tcW w:w="4729" w:type="dxa"/>
            <w:shd w:val="clear" w:color="auto" w:fill="auto"/>
          </w:tcPr>
          <w:p w:rsidR="008F2912" w:rsidRPr="008F2912" w:rsidRDefault="008F2912" w:rsidP="008F2912">
            <w:pPr>
              <w:spacing w:after="0" w:line="240" w:lineRule="auto"/>
              <w:jc w:val="both"/>
              <w:rPr>
                <w:rFonts w:ascii="Times New Roman" w:hAnsi="Times New Roman" w:cs="Times New Roman"/>
                <w:sz w:val="28"/>
                <w:szCs w:val="28"/>
              </w:rPr>
            </w:pPr>
            <w:r w:rsidRPr="008F2912">
              <w:rPr>
                <w:rFonts w:ascii="Times New Roman" w:hAnsi="Times New Roman" w:cs="Times New Roman"/>
                <w:sz w:val="28"/>
                <w:szCs w:val="28"/>
              </w:rPr>
              <w:t>- микрофинансовая деятельность</w:t>
            </w:r>
          </w:p>
        </w:tc>
        <w:tc>
          <w:tcPr>
            <w:tcW w:w="3118" w:type="dxa"/>
            <w:tcBorders>
              <w:right w:val="single" w:sz="4" w:space="0" w:color="auto"/>
            </w:tcBorders>
            <w:vAlign w:val="center"/>
          </w:tcPr>
          <w:p w:rsidR="008F2912" w:rsidRPr="008F2912" w:rsidRDefault="008F2912" w:rsidP="008F2912">
            <w:pPr>
              <w:spacing w:after="0" w:line="240" w:lineRule="auto"/>
              <w:jc w:val="both"/>
              <w:rPr>
                <w:rFonts w:ascii="Times New Roman" w:hAnsi="Times New Roman" w:cs="Times New Roman"/>
                <w:sz w:val="28"/>
                <w:szCs w:val="28"/>
              </w:rPr>
            </w:pPr>
            <w:r w:rsidRPr="008F2912">
              <w:rPr>
                <w:rFonts w:ascii="Times New Roman" w:hAnsi="Times New Roman" w:cs="Times New Roman"/>
                <w:sz w:val="28"/>
                <w:szCs w:val="28"/>
              </w:rPr>
              <w:t>13,2</w:t>
            </w:r>
          </w:p>
        </w:tc>
        <w:tc>
          <w:tcPr>
            <w:tcW w:w="425" w:type="dxa"/>
            <w:tcBorders>
              <w:top w:val="nil"/>
              <w:left w:val="single" w:sz="4" w:space="0" w:color="auto"/>
              <w:bottom w:val="nil"/>
              <w:right w:val="nil"/>
            </w:tcBorders>
            <w:shd w:val="clear" w:color="auto" w:fill="auto"/>
          </w:tcPr>
          <w:p w:rsidR="008F2912" w:rsidRPr="008F2912" w:rsidRDefault="008F2912" w:rsidP="008F2912">
            <w:pPr>
              <w:spacing w:after="0" w:line="240" w:lineRule="auto"/>
              <w:jc w:val="both"/>
              <w:rPr>
                <w:rFonts w:ascii="Times New Roman" w:hAnsi="Times New Roman" w:cs="Times New Roman"/>
                <w:sz w:val="28"/>
                <w:szCs w:val="28"/>
              </w:rPr>
            </w:pPr>
            <w:r w:rsidRPr="008F2912">
              <w:rPr>
                <w:rFonts w:ascii="Times New Roman" w:hAnsi="Times New Roman" w:cs="Times New Roman"/>
                <w:sz w:val="28"/>
                <w:szCs w:val="28"/>
              </w:rPr>
              <w:t>».</w:t>
            </w:r>
          </w:p>
        </w:tc>
      </w:tr>
    </w:tbl>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b/>
          <w:sz w:val="28"/>
          <w:szCs w:val="28"/>
        </w:rPr>
        <w:t>Статья 5.</w:t>
      </w:r>
      <w:r w:rsidRPr="008F2912">
        <w:rPr>
          <w:rFonts w:ascii="Times New Roman" w:hAnsi="Times New Roman" w:cs="Times New Roman"/>
          <w:sz w:val="28"/>
          <w:szCs w:val="28"/>
        </w:rPr>
        <w:t xml:space="preserve"> Внести в Закон Приднестровской Молдавской Республики от 19 июня 2006 года № 48-З-IV «О несостоятельности (банкротстве)» </w:t>
      </w:r>
      <w:r w:rsidRPr="008F2912">
        <w:rPr>
          <w:rFonts w:ascii="Times New Roman" w:hAnsi="Times New Roman" w:cs="Times New Roman"/>
          <w:sz w:val="28"/>
          <w:szCs w:val="28"/>
        </w:rPr>
        <w:br/>
        <w:t>(САЗ 06-26) с изменениями и дополнениями, внесенными законами Приднестровской Молдавской Республики от 12 июня 2007 года</w:t>
      </w:r>
      <w:r w:rsidR="009E5A70">
        <w:rPr>
          <w:rFonts w:ascii="Times New Roman" w:hAnsi="Times New Roman" w:cs="Times New Roman"/>
          <w:sz w:val="28"/>
          <w:szCs w:val="28"/>
        </w:rPr>
        <w:t xml:space="preserve">                             </w:t>
      </w:r>
      <w:r w:rsidRPr="008F2912">
        <w:rPr>
          <w:rFonts w:ascii="Times New Roman" w:hAnsi="Times New Roman" w:cs="Times New Roman"/>
          <w:sz w:val="28"/>
          <w:szCs w:val="28"/>
        </w:rPr>
        <w:t xml:space="preserve">№ 223-ЗИД-IV (САЗ 07-25); от 14 апреля 2008 года № 442-ЗИД-IV </w:t>
      </w:r>
      <w:r w:rsidR="009E5A70">
        <w:rPr>
          <w:rFonts w:ascii="Times New Roman" w:hAnsi="Times New Roman" w:cs="Times New Roman"/>
          <w:sz w:val="28"/>
          <w:szCs w:val="28"/>
        </w:rPr>
        <w:t xml:space="preserve">                   </w:t>
      </w:r>
      <w:r w:rsidRPr="008F2912">
        <w:rPr>
          <w:rFonts w:ascii="Times New Roman" w:hAnsi="Times New Roman" w:cs="Times New Roman"/>
          <w:sz w:val="28"/>
          <w:szCs w:val="28"/>
        </w:rPr>
        <w:t xml:space="preserve">(САЗ 08-15); от 8 июля 2008 года № 490-ЗД-IV (САЗ 08-27); от 11 декабря </w:t>
      </w:r>
      <w:r w:rsidR="009E5A70">
        <w:rPr>
          <w:rFonts w:ascii="Times New Roman" w:hAnsi="Times New Roman" w:cs="Times New Roman"/>
          <w:sz w:val="28"/>
          <w:szCs w:val="28"/>
        </w:rPr>
        <w:t xml:space="preserve">  </w:t>
      </w:r>
      <w:r w:rsidRPr="008F2912">
        <w:rPr>
          <w:rFonts w:ascii="Times New Roman" w:hAnsi="Times New Roman" w:cs="Times New Roman"/>
          <w:sz w:val="28"/>
          <w:szCs w:val="28"/>
        </w:rPr>
        <w:t>2009 года № 909-ЗД-IV (САЗ 09-50); от 26 мая 2010 года № 88-ЗД-IV</w:t>
      </w:r>
      <w:r w:rsidR="009E5A70">
        <w:rPr>
          <w:rFonts w:ascii="Times New Roman" w:hAnsi="Times New Roman" w:cs="Times New Roman"/>
          <w:sz w:val="28"/>
          <w:szCs w:val="28"/>
        </w:rPr>
        <w:t xml:space="preserve">               </w:t>
      </w:r>
      <w:r w:rsidRPr="00F30794">
        <w:rPr>
          <w:rFonts w:ascii="Times New Roman" w:hAnsi="Times New Roman" w:cs="Times New Roman"/>
          <w:spacing w:val="-10"/>
          <w:sz w:val="28"/>
          <w:szCs w:val="28"/>
        </w:rPr>
        <w:t>(САЗ 10-21) с изменением, внесенным Законом Приднестровской</w:t>
      </w:r>
      <w:r w:rsidRPr="008F2912">
        <w:rPr>
          <w:rFonts w:ascii="Times New Roman" w:hAnsi="Times New Roman" w:cs="Times New Roman"/>
          <w:sz w:val="28"/>
          <w:szCs w:val="28"/>
        </w:rPr>
        <w:t xml:space="preserve"> Молдавской </w:t>
      </w:r>
      <w:r w:rsidRPr="00FD2861">
        <w:rPr>
          <w:rFonts w:ascii="Times New Roman" w:hAnsi="Times New Roman" w:cs="Times New Roman"/>
          <w:spacing w:val="-10"/>
          <w:sz w:val="28"/>
          <w:szCs w:val="28"/>
        </w:rPr>
        <w:t>Республики от 4 июля 2011 года № 90-ЗИ-V (САЗ 11-27), а также от 20</w:t>
      </w:r>
      <w:r w:rsidRPr="008F2912">
        <w:rPr>
          <w:rFonts w:ascii="Times New Roman" w:hAnsi="Times New Roman" w:cs="Times New Roman"/>
          <w:sz w:val="28"/>
          <w:szCs w:val="28"/>
        </w:rPr>
        <w:t xml:space="preserve"> февраля 2012 года № 8-ЗД-V (САЗ 12-9); от 24 декабря 2012 года № 249-ЗИ-V </w:t>
      </w:r>
      <w:r w:rsidRPr="008F2912">
        <w:rPr>
          <w:rFonts w:ascii="Times New Roman" w:hAnsi="Times New Roman" w:cs="Times New Roman"/>
          <w:sz w:val="28"/>
          <w:szCs w:val="28"/>
        </w:rPr>
        <w:br/>
      </w:r>
      <w:r w:rsidRPr="008F2912">
        <w:rPr>
          <w:rFonts w:ascii="Times New Roman" w:hAnsi="Times New Roman" w:cs="Times New Roman"/>
          <w:sz w:val="28"/>
          <w:szCs w:val="28"/>
        </w:rPr>
        <w:lastRenderedPageBreak/>
        <w:t xml:space="preserve">(САЗ 12-53); от 15 февраля 2013 года № 42-ЗИ-V (САЗ 13-6); от 8 апреля </w:t>
      </w:r>
      <w:r w:rsidRPr="008F2912">
        <w:rPr>
          <w:rFonts w:ascii="Times New Roman" w:hAnsi="Times New Roman" w:cs="Times New Roman"/>
          <w:sz w:val="28"/>
          <w:szCs w:val="28"/>
        </w:rPr>
        <w:br/>
        <w:t xml:space="preserve">2013 года № 87-ЗИ-V (САЗ 13-14); от 5 ноября 2014 года № 170-ЗИД-V </w:t>
      </w:r>
      <w:r w:rsidRPr="008F2912">
        <w:rPr>
          <w:rFonts w:ascii="Times New Roman" w:hAnsi="Times New Roman" w:cs="Times New Roman"/>
          <w:sz w:val="28"/>
          <w:szCs w:val="28"/>
        </w:rPr>
        <w:br/>
        <w:t xml:space="preserve">(САЗ 14-45); от 16 июля 2018 года № 220-ЗИ-VI (САЗ 18-29); от 22 ноября </w:t>
      </w:r>
      <w:r w:rsidRPr="008F2912">
        <w:rPr>
          <w:rFonts w:ascii="Times New Roman" w:hAnsi="Times New Roman" w:cs="Times New Roman"/>
          <w:sz w:val="28"/>
          <w:szCs w:val="28"/>
        </w:rPr>
        <w:br/>
        <w:t xml:space="preserve">2018 года № 311-ЗИ-VI (САЗ 18-47); от 20 января 2020 года № 4-ЗИ-VI </w:t>
      </w:r>
      <w:r w:rsidRPr="008F2912">
        <w:rPr>
          <w:rFonts w:ascii="Times New Roman" w:hAnsi="Times New Roman" w:cs="Times New Roman"/>
          <w:sz w:val="28"/>
          <w:szCs w:val="28"/>
        </w:rPr>
        <w:br/>
        <w:t xml:space="preserve">(САЗ 20-4), следующие </w:t>
      </w:r>
      <w:r w:rsidRPr="00611B42">
        <w:rPr>
          <w:rFonts w:ascii="Times New Roman" w:hAnsi="Times New Roman" w:cs="Times New Roman"/>
          <w:sz w:val="28"/>
          <w:szCs w:val="28"/>
        </w:rPr>
        <w:t>изменени</w:t>
      </w:r>
      <w:r w:rsidR="00611B42" w:rsidRPr="00611B42">
        <w:rPr>
          <w:rFonts w:ascii="Times New Roman" w:hAnsi="Times New Roman" w:cs="Times New Roman"/>
          <w:color w:val="FF0000"/>
          <w:sz w:val="28"/>
          <w:szCs w:val="28"/>
        </w:rPr>
        <w:t>е</w:t>
      </w:r>
      <w:r w:rsidR="00611B42" w:rsidRPr="00611B42">
        <w:rPr>
          <w:rFonts w:ascii="Times New Roman" w:hAnsi="Times New Roman" w:cs="Times New Roman"/>
          <w:sz w:val="28"/>
          <w:szCs w:val="28"/>
        </w:rPr>
        <w:t xml:space="preserve"> и дополнени</w:t>
      </w:r>
      <w:r w:rsidR="00611B42" w:rsidRPr="00611B42">
        <w:rPr>
          <w:rFonts w:ascii="Times New Roman" w:hAnsi="Times New Roman" w:cs="Times New Roman"/>
          <w:color w:val="FF0000"/>
          <w:sz w:val="28"/>
          <w:szCs w:val="28"/>
        </w:rPr>
        <w:t>е</w:t>
      </w:r>
      <w:r w:rsidRPr="00611B42">
        <w:rPr>
          <w:rFonts w:ascii="Times New Roman" w:hAnsi="Times New Roman" w:cs="Times New Roman"/>
          <w:sz w:val="28"/>
          <w:szCs w:val="28"/>
        </w:rPr>
        <w:t>:</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numPr>
          <w:ilvl w:val="0"/>
          <w:numId w:val="1"/>
        </w:numPr>
        <w:spacing w:after="0" w:line="240" w:lineRule="auto"/>
        <w:jc w:val="both"/>
        <w:rPr>
          <w:rFonts w:ascii="Times New Roman" w:hAnsi="Times New Roman" w:cs="Times New Roman"/>
          <w:sz w:val="28"/>
          <w:szCs w:val="28"/>
        </w:rPr>
      </w:pPr>
      <w:r w:rsidRPr="008F2912">
        <w:rPr>
          <w:rFonts w:ascii="Times New Roman" w:hAnsi="Times New Roman" w:cs="Times New Roman"/>
          <w:sz w:val="28"/>
          <w:szCs w:val="28"/>
        </w:rPr>
        <w:t>Статью 177 изложить в следующей редакции: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«Статья 177. Регулирование банкротства финансовых организаций </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К отношениям, связанным с банкротством финансовых организаций (кредитных организаций, страховых организаций, микрофинансовых организаций, профессиональных участников рынка ценных бумаг), настоящий Закон применяется с особенностями, установленными законом о несостоятельности (банкротстве) финансовых организаций».</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2. Дополнить Закон статьей 183-1 следующего содержания:</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«Статья 183-1. Особенности регулирования банкротства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                          микрофинансовых организаций </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1. При рассмотрении дела о банкротстве микрофинансовых организаций лицом, участвующим в арбитражном процессе по делу о банкротстве, наряду с другими лицами, указанными в статье 32 настоящего Закона, признается центральный банк Приднестровской Молдавской Республики, уполномоченный осуществлять надзор и регулирование за деятельностью микрофинансовых организаций.</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2. Заявление о признании микрофинансовой организации банкротом может быть подано в арбитражный суд должником, конкурсным кредитором, центральным банком Приднестровской Молдавской Республики.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По результатам рассмотрения заявления о признании микрофинансовой организации банкротом арбитражным судом может быть принято одно из следующих решений:</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а) о признании микрофинансовой организации банкротом и об открытии конкурсного производства;</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б) об отказе в признании микрофинансовой организации банкротом.</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3. В случае введения в отношении </w:t>
      </w:r>
      <w:r w:rsidRPr="00FD2861">
        <w:rPr>
          <w:rFonts w:ascii="Times New Roman" w:hAnsi="Times New Roman" w:cs="Times New Roman"/>
          <w:sz w:val="28"/>
          <w:szCs w:val="28"/>
        </w:rPr>
        <w:t>должника</w:t>
      </w:r>
      <w:r w:rsidR="00476B39" w:rsidRPr="00FD2861">
        <w:rPr>
          <w:rFonts w:ascii="Times New Roman" w:hAnsi="Times New Roman" w:cs="Times New Roman"/>
          <w:sz w:val="28"/>
          <w:szCs w:val="28"/>
        </w:rPr>
        <w:t xml:space="preserve"> </w:t>
      </w:r>
      <w:r w:rsidRPr="00FD2861">
        <w:rPr>
          <w:rFonts w:ascii="Times New Roman" w:hAnsi="Times New Roman" w:cs="Times New Roman"/>
          <w:sz w:val="28"/>
          <w:szCs w:val="28"/>
        </w:rPr>
        <w:t>–</w:t>
      </w:r>
      <w:r w:rsidR="00476B39" w:rsidRPr="00FD2861">
        <w:rPr>
          <w:rFonts w:ascii="Times New Roman" w:hAnsi="Times New Roman" w:cs="Times New Roman"/>
          <w:sz w:val="28"/>
          <w:szCs w:val="28"/>
        </w:rPr>
        <w:t xml:space="preserve"> </w:t>
      </w:r>
      <w:r w:rsidRPr="00FD2861">
        <w:rPr>
          <w:rFonts w:ascii="Times New Roman" w:hAnsi="Times New Roman" w:cs="Times New Roman"/>
          <w:sz w:val="28"/>
          <w:szCs w:val="28"/>
        </w:rPr>
        <w:t>микрофинансовой</w:t>
      </w:r>
      <w:r w:rsidRPr="00476B39">
        <w:rPr>
          <w:rFonts w:ascii="Times New Roman" w:hAnsi="Times New Roman" w:cs="Times New Roman"/>
          <w:color w:val="FF0000"/>
          <w:sz w:val="28"/>
          <w:szCs w:val="28"/>
        </w:rPr>
        <w:t xml:space="preserve"> </w:t>
      </w:r>
      <w:r w:rsidRPr="008F2912">
        <w:rPr>
          <w:rFonts w:ascii="Times New Roman" w:hAnsi="Times New Roman" w:cs="Times New Roman"/>
          <w:sz w:val="28"/>
          <w:szCs w:val="28"/>
        </w:rPr>
        <w:t xml:space="preserve">организации процедур банкротства в порядке, установленном настоящим </w:t>
      </w:r>
      <w:r w:rsidRPr="00FD2861">
        <w:rPr>
          <w:rFonts w:ascii="Times New Roman" w:hAnsi="Times New Roman" w:cs="Times New Roman"/>
          <w:spacing w:val="-8"/>
          <w:sz w:val="28"/>
          <w:szCs w:val="28"/>
        </w:rPr>
        <w:t>Законом, должник или конкурсный управляющий обязан в течение 10</w:t>
      </w:r>
      <w:r w:rsidRPr="008F2912">
        <w:rPr>
          <w:rFonts w:ascii="Times New Roman" w:hAnsi="Times New Roman" w:cs="Times New Roman"/>
          <w:sz w:val="28"/>
          <w:szCs w:val="28"/>
        </w:rPr>
        <w:t xml:space="preserve"> (десяти) дней </w:t>
      </w:r>
      <w:proofErr w:type="gramStart"/>
      <w:r w:rsidRPr="008F2912">
        <w:rPr>
          <w:rFonts w:ascii="Times New Roman" w:hAnsi="Times New Roman" w:cs="Times New Roman"/>
          <w:sz w:val="28"/>
          <w:szCs w:val="28"/>
        </w:rPr>
        <w:t>с даты введения</w:t>
      </w:r>
      <w:proofErr w:type="gramEnd"/>
      <w:r w:rsidRPr="008F2912">
        <w:rPr>
          <w:rFonts w:ascii="Times New Roman" w:hAnsi="Times New Roman" w:cs="Times New Roman"/>
          <w:sz w:val="28"/>
          <w:szCs w:val="28"/>
        </w:rPr>
        <w:t xml:space="preserve"> процедуры наблюдения или конкурсного производства уведомить центральный банк Приднестровской Молдавской Республики о введении в отношении должника соответствующей процедуры банкротства</w:t>
      </w:r>
      <w:r w:rsidRPr="00FD2861">
        <w:rPr>
          <w:rFonts w:ascii="Times New Roman" w:hAnsi="Times New Roman" w:cs="Times New Roman"/>
          <w:sz w:val="28"/>
          <w:szCs w:val="28"/>
        </w:rPr>
        <w:t>».</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b/>
          <w:sz w:val="28"/>
          <w:szCs w:val="28"/>
        </w:rPr>
        <w:t>Статья 6.</w:t>
      </w:r>
      <w:r w:rsidRPr="008F2912">
        <w:rPr>
          <w:rFonts w:ascii="Times New Roman" w:hAnsi="Times New Roman" w:cs="Times New Roman"/>
          <w:sz w:val="28"/>
          <w:szCs w:val="28"/>
        </w:rPr>
        <w:t xml:space="preserve"> Внести в Закон Приднестровской Молдавской Республики от 17 августа 2004 года № 467-З-III «О бухгалтерском учете и финансовой отчетности» (САЗ 04-34) с изменениями и дополнениями, внесенными законами Приднестровской Молдавской Республики от 10 марта 2005 года </w:t>
      </w:r>
      <w:r w:rsidRPr="008F2912">
        <w:rPr>
          <w:rFonts w:ascii="Times New Roman" w:hAnsi="Times New Roman" w:cs="Times New Roman"/>
          <w:sz w:val="28"/>
          <w:szCs w:val="28"/>
        </w:rPr>
        <w:br/>
      </w:r>
      <w:r w:rsidRPr="008F2912">
        <w:rPr>
          <w:rFonts w:ascii="Times New Roman" w:hAnsi="Times New Roman" w:cs="Times New Roman"/>
          <w:sz w:val="28"/>
          <w:szCs w:val="28"/>
        </w:rPr>
        <w:lastRenderedPageBreak/>
        <w:t xml:space="preserve">№ 544-ЗИ-III (САЗ 05-11); от 4 августа 2005 года № 610-ЗИД-III (САЗ 05-32); от 23 марта 2009 года № 683-ЗИ-IV (САЗ 09-13); включая от 23 апреля </w:t>
      </w:r>
      <w:r w:rsidRPr="008F2912">
        <w:rPr>
          <w:rFonts w:ascii="Times New Roman" w:hAnsi="Times New Roman" w:cs="Times New Roman"/>
          <w:sz w:val="28"/>
          <w:szCs w:val="28"/>
        </w:rPr>
        <w:br/>
        <w:t xml:space="preserve">2009 года № 735-ЗИД-IV (САЗ 09-17) с изменениями, внесенными законами Приднестровской Молдавской Республики от 9 октября 2009 года </w:t>
      </w:r>
      <w:r w:rsidRPr="008F2912">
        <w:rPr>
          <w:rFonts w:ascii="Times New Roman" w:hAnsi="Times New Roman" w:cs="Times New Roman"/>
          <w:sz w:val="28"/>
          <w:szCs w:val="28"/>
        </w:rPr>
        <w:br/>
        <w:t xml:space="preserve">№ 881-ЗИ-IV (САЗ 09-41), от 9 октября 2009 года № 882-ЗИ-IV (САЗ 09-41), от 12 марта 2010 года № 38-ЗИ-IV (САЗ 10-10), а также от 27 марта 2012 года № 35-ЗИ-V (САЗ 12-20); от 10 мая 2012 года № 60-ЗИ-V (САЗ 12-20); </w:t>
      </w:r>
      <w:r w:rsidRPr="008F2912">
        <w:rPr>
          <w:rFonts w:ascii="Times New Roman" w:hAnsi="Times New Roman" w:cs="Times New Roman"/>
          <w:sz w:val="28"/>
          <w:szCs w:val="28"/>
        </w:rPr>
        <w:br/>
        <w:t xml:space="preserve">от 24 октября 2012 года № 203-ЗИ-V (САЗ 12-44); от 18 марта 2013 года </w:t>
      </w:r>
      <w:r w:rsidRPr="008F2912">
        <w:rPr>
          <w:rFonts w:ascii="Times New Roman" w:hAnsi="Times New Roman" w:cs="Times New Roman"/>
          <w:sz w:val="28"/>
          <w:szCs w:val="28"/>
        </w:rPr>
        <w:br/>
        <w:t xml:space="preserve">№ 59-ЗИ-V (САЗ 13-11); от 17 февраля 2016 года № 26-ЗД-VI (САЗ 16-7); </w:t>
      </w:r>
      <w:r w:rsidRPr="008F2912">
        <w:rPr>
          <w:rFonts w:ascii="Times New Roman" w:hAnsi="Times New Roman" w:cs="Times New Roman"/>
          <w:sz w:val="28"/>
          <w:szCs w:val="28"/>
        </w:rPr>
        <w:br/>
        <w:t xml:space="preserve">от 5 апреля 2016 года № 92-ЗИД-VI (САЗ 16-14); от 1 ноября 2017 года </w:t>
      </w:r>
      <w:r w:rsidRPr="008F2912">
        <w:rPr>
          <w:rFonts w:ascii="Times New Roman" w:hAnsi="Times New Roman" w:cs="Times New Roman"/>
          <w:sz w:val="28"/>
          <w:szCs w:val="28"/>
        </w:rPr>
        <w:br/>
        <w:t xml:space="preserve">№ 297-ЗИ-VI (САЗ 17-45,1); от 1 марта 2018 года № 53-ЗД-VI (САЗ 18-9); </w:t>
      </w:r>
      <w:r w:rsidRPr="008F2912">
        <w:rPr>
          <w:rFonts w:ascii="Times New Roman" w:hAnsi="Times New Roman" w:cs="Times New Roman"/>
          <w:sz w:val="28"/>
          <w:szCs w:val="28"/>
        </w:rPr>
        <w:br/>
        <w:t xml:space="preserve">от 18 апреля 2018 года № 100-ЗИ-VI (САЗ 18-16); от 30 сентября 2018 года </w:t>
      </w:r>
      <w:r w:rsidRPr="008F2912">
        <w:rPr>
          <w:rFonts w:ascii="Times New Roman" w:hAnsi="Times New Roman" w:cs="Times New Roman"/>
          <w:sz w:val="28"/>
          <w:szCs w:val="28"/>
        </w:rPr>
        <w:br/>
        <w:t xml:space="preserve">№ 277-ЗИ-VI (САЗ 18-39), следующие изменения: </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1. Пункт 3 статьи 6 изложить в следующей редакции: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«3.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бухгалтерского учета и финансовой от</w:t>
      </w:r>
      <w:r w:rsidR="00611B42">
        <w:rPr>
          <w:rFonts w:ascii="Times New Roman" w:hAnsi="Times New Roman" w:cs="Times New Roman"/>
          <w:sz w:val="28"/>
          <w:szCs w:val="28"/>
        </w:rPr>
        <w:t>четности (для банков, кредитных</w:t>
      </w:r>
      <w:r w:rsidR="00611B42" w:rsidRPr="00611B42">
        <w:rPr>
          <w:rFonts w:ascii="Times New Roman" w:hAnsi="Times New Roman" w:cs="Times New Roman"/>
          <w:color w:val="FF0000"/>
          <w:sz w:val="28"/>
          <w:szCs w:val="28"/>
        </w:rPr>
        <w:t>,</w:t>
      </w:r>
      <w:r w:rsidRPr="008F2912">
        <w:rPr>
          <w:rFonts w:ascii="Times New Roman" w:hAnsi="Times New Roman" w:cs="Times New Roman"/>
          <w:sz w:val="28"/>
          <w:szCs w:val="28"/>
        </w:rPr>
        <w:t xml:space="preserve"> страховых и микрофинансовых организаций – центральный банк Приднестровской Молдавской Республики, после согласования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бухгалтерского учета и финансовой отчетности), в пределах своей компетенции: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а) разрабатывает, согласовывает и принимает обязательные для исполнения всеми организациями на территории Приднестровской Молдавской Республики нормативные правовые акты, регулирующие ведение бухгалтерского учета;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б) принимает нормативные правовые акты исходя из отраслевой специфики условий хозяйствования и других факторов, с учетом международных стандартов, не противоречащие действующим нормативным правовым актам Приднестровской Молдавской Республики».</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2. Пункт 3 статьи 8 изложить в следующей редакции: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«3. Руководитель организации обязан возложить ведение бухгалтерского учета и составление финансовой отчетности на уполномоченное в соответствии с требованиями, установленными настоящим Законом, лицо.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Руководитель организации оформляет возложение обязанностей по ведению бухгалтерского учета и составлению финансовой отчетности на уполномоченных приказом лиц. Руководитель кредитной, страховой и микрофинансовой организации обязан возложить ведение бухгалтерского учета и составление финансовой отчетности на главного бухгалтера.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В организациях, в уставном капитале которых доля государства или </w:t>
      </w:r>
      <w:r w:rsidRPr="00936DA4">
        <w:rPr>
          <w:rFonts w:ascii="Times New Roman" w:hAnsi="Times New Roman" w:cs="Times New Roman"/>
          <w:spacing w:val="-10"/>
          <w:sz w:val="28"/>
          <w:szCs w:val="28"/>
        </w:rPr>
        <w:t>муниципального образования составляет 50 и более процентов,</w:t>
      </w:r>
      <w:r w:rsidRPr="008F2912">
        <w:rPr>
          <w:rFonts w:ascii="Times New Roman" w:hAnsi="Times New Roman" w:cs="Times New Roman"/>
          <w:sz w:val="28"/>
          <w:szCs w:val="28"/>
        </w:rPr>
        <w:t xml:space="preserve"> организациях, </w:t>
      </w:r>
      <w:r w:rsidRPr="008F2912">
        <w:rPr>
          <w:rFonts w:ascii="Times New Roman" w:hAnsi="Times New Roman" w:cs="Times New Roman"/>
          <w:sz w:val="28"/>
          <w:szCs w:val="28"/>
        </w:rPr>
        <w:lastRenderedPageBreak/>
        <w:t xml:space="preserve">финансируемых из бюджетов различных уровней, унитарных предприятиях, открытых акционерных обществах (за исключением кредитных, микрофинансовых организаций), страховых организациях, в иных организациях, ценные бумаги которых допущены к обращению на организованных торгах (за исключением кредитных, микрофинансовых организаций), в органах управления государственных внебюджетных фондов, в органах управления внебюджетных фондов, сформированных государственными администрациями городов (районов), главный бухгалтер или иное должностное лицо, на которое возлагается ведение бухгалтерского учета и составление финансовой отчетности, должны отвечать следующим основным требованиям: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а) иметь высшее профессиональное (экономическое) образование либо среднее профессиональное (экономическое) образование;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б) при наличии высшего профессионального (экономического) образования иметь стаж работы, связанной с ведением бухгалтерского учета, составлением финансовой отчетности либо с аудиторской деятельностью, не менее 3 (трех) лет из последних 5 (пяти) календарных лет, а при наличии среднего профессионального (экономического) образования – не менее </w:t>
      </w:r>
      <w:r w:rsidRPr="008F2912">
        <w:rPr>
          <w:rFonts w:ascii="Times New Roman" w:hAnsi="Times New Roman" w:cs="Times New Roman"/>
          <w:sz w:val="28"/>
          <w:szCs w:val="28"/>
        </w:rPr>
        <w:br/>
        <w:t xml:space="preserve">5 (пяти) лет из последних 7 (семи) календарных лет;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в) не иметь неснятой или непогашенной судимости за преступления в сфере экономической деятельности.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Дополнительные требования к главному бухгалтеру или иному должностному лицу, на которое возлагается ведение бухгалтерского учета и составление финансовой отчетности, могут устанавливаться другими законами Приднестровской Молдавской Республики и нормативными актами центрального банка Приднестровской Молдавской Республики.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Юридическое лицо, с которым экономический субъект заключает договор об оказании услуг по ведению бухгалтерского учета и составлению финансовой отчетности, должно иметь не менее 2 (двух) работников, отвечающих требованиям, установленным частью третьей настоящего пункта, с которыми заключен трудовой договор.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Главный бухгалтер кредитной, страховой и микрофинансовой организации должен отвечать требованиям, установленным центральным банком Приднестровской Молдавской Республики, согласованным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бухгалтерского учета и финансовой отчетности.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В иных случаях принятие решения о предъявлении требований к образованию, опыту работы и стажу главного бухгалтера возлагается на руководителя организации».</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3. Пункт 4 статьи 16 изложить в следующей редакции: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«4. Состав финансовой отчетности организаций, финансируемых из бюджета, определяется уполномоченным Правительством Приднестровской Молдавской Республики исполнительным органом государственной власти, в </w:t>
      </w:r>
      <w:r w:rsidRPr="008F2912">
        <w:rPr>
          <w:rFonts w:ascii="Times New Roman" w:hAnsi="Times New Roman" w:cs="Times New Roman"/>
          <w:sz w:val="28"/>
          <w:szCs w:val="28"/>
        </w:rPr>
        <w:lastRenderedPageBreak/>
        <w:t>ведении которого находятся вопросы бухгалтерского учета и финансовой отчетности, а для банков, кредитных, страховых и микрофинансовых организаций – центральным банком Приднестровской Молдавской Республики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бухгалтерского учета и финансовой отчетности. Форматы финансовой отчетности и указания о порядке их составления утверждаются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бухгалтерского учета и финансовой отчетности, а для банков, кредитных, страховых и микрофинансовых организаций – центральным банком Приднестровской Молдавской Республики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бухгалтерского учета и финансовой отчетности».</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4. Пункт 2 статьи 17 изложить в следующей редакции:</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«2. Банки, кредитные, страховые и микрофинансовые организации представляют финансовую отчетность также в центральный банк Приднестровской Молдавской Республики».</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5. Пункт 2 статьи 19 изложить в следующей редакции: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 «2. Акционерные общества открытого типа, биржи, инвестиционные и иные фонды, создающиеся за счет государственных, муниципальных и частных средств (взносов), обязаны публиковать годовую финансовую отчетность не позднее 1 июля года, следующего за отчетным, по форме, утвержденной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бухгалтерского учета и финансовой отчетности.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Банки, кредитные, страховые и микрофинансовые организации публикуют годовую финансовую отчетность по форме и в сроки, которые устанавливаются центральным банком Приднестровской Молдавской Республики».</w:t>
      </w:r>
    </w:p>
    <w:p w:rsidR="008F2912" w:rsidRPr="008F2912" w:rsidRDefault="008F2912" w:rsidP="008F2912">
      <w:pPr>
        <w:spacing w:after="0" w:line="240" w:lineRule="auto"/>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6. Пункт 1 статьи 20 изложить в следующей редакции: </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sz w:val="28"/>
          <w:szCs w:val="28"/>
        </w:rPr>
        <w:t xml:space="preserve">«1. Организации, имеющие дочерние и зависимые общества, помимо собственной финансовой отчетности вправе составлять консолидированную финансовую отчетность, включающую показатели отчетов всех обществ, находящихся как на территории Приднестровской Молдавской Республики, так и за ее пределами, в порядке, устанавливаемом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w:t>
      </w:r>
      <w:r w:rsidRPr="008F2912">
        <w:rPr>
          <w:rFonts w:ascii="Times New Roman" w:hAnsi="Times New Roman" w:cs="Times New Roman"/>
          <w:sz w:val="28"/>
          <w:szCs w:val="28"/>
        </w:rPr>
        <w:lastRenderedPageBreak/>
        <w:t>бухгалтерского учета и финансовой отчетности, банки, кредитные, страховые и микрофинансовые организации – в порядке, установленном центральным банком Приднестровской Молдавской Республики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бухгалтерского учета и финансовой отчетности».</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3D7190" w:rsidRDefault="008F2912" w:rsidP="008F2912">
      <w:pPr>
        <w:spacing w:after="0" w:line="240" w:lineRule="auto"/>
        <w:ind w:firstLine="708"/>
        <w:jc w:val="both"/>
        <w:rPr>
          <w:rFonts w:ascii="Times New Roman" w:hAnsi="Times New Roman" w:cs="Times New Roman"/>
          <w:sz w:val="28"/>
          <w:szCs w:val="28"/>
        </w:rPr>
      </w:pPr>
      <w:r w:rsidRPr="008F2912">
        <w:rPr>
          <w:rFonts w:ascii="Times New Roman" w:hAnsi="Times New Roman" w:cs="Times New Roman"/>
          <w:b/>
          <w:sz w:val="28"/>
          <w:szCs w:val="28"/>
        </w:rPr>
        <w:t xml:space="preserve">Статья 7. </w:t>
      </w:r>
      <w:r w:rsidRPr="008F2912">
        <w:rPr>
          <w:rFonts w:ascii="Times New Roman" w:hAnsi="Times New Roman" w:cs="Times New Roman"/>
          <w:sz w:val="28"/>
          <w:szCs w:val="28"/>
        </w:rPr>
        <w:t>Настоящи</w:t>
      </w:r>
      <w:r w:rsidR="0090564D">
        <w:rPr>
          <w:rFonts w:ascii="Times New Roman" w:hAnsi="Times New Roman" w:cs="Times New Roman"/>
          <w:sz w:val="28"/>
          <w:szCs w:val="28"/>
        </w:rPr>
        <w:t>й Закон в</w:t>
      </w:r>
      <w:r w:rsidRPr="008F2912">
        <w:rPr>
          <w:rFonts w:ascii="Times New Roman" w:hAnsi="Times New Roman" w:cs="Times New Roman"/>
          <w:sz w:val="28"/>
          <w:szCs w:val="28"/>
        </w:rPr>
        <w:t>ступает в силу со дня вступления в силу законодательного акта, регулирующего микрофинансовую деятельность и микрофинансовые организации</w:t>
      </w:r>
      <w:r w:rsidR="0090564D" w:rsidRPr="0090564D">
        <w:rPr>
          <w:rFonts w:ascii="Times New Roman" w:hAnsi="Times New Roman" w:cs="Times New Roman"/>
          <w:sz w:val="28"/>
          <w:szCs w:val="28"/>
        </w:rPr>
        <w:t xml:space="preserve">, </w:t>
      </w:r>
      <w:r w:rsidR="0090564D" w:rsidRPr="003D7190">
        <w:rPr>
          <w:rFonts w:ascii="Times New Roman" w:hAnsi="Times New Roman" w:cs="Times New Roman"/>
          <w:sz w:val="28"/>
          <w:szCs w:val="28"/>
        </w:rPr>
        <w:t>за исключением статьи 3 настоящего Закона.</w:t>
      </w:r>
    </w:p>
    <w:p w:rsidR="008F2912" w:rsidRPr="008F2912" w:rsidRDefault="008F2912" w:rsidP="008F2912">
      <w:pPr>
        <w:spacing w:after="0" w:line="240" w:lineRule="auto"/>
        <w:ind w:firstLine="708"/>
        <w:jc w:val="both"/>
        <w:rPr>
          <w:rFonts w:ascii="Times New Roman" w:hAnsi="Times New Roman" w:cs="Times New Roman"/>
          <w:sz w:val="28"/>
          <w:szCs w:val="28"/>
        </w:rPr>
      </w:pPr>
      <w:r w:rsidRPr="003D7190">
        <w:rPr>
          <w:rFonts w:ascii="Times New Roman" w:hAnsi="Times New Roman" w:cs="Times New Roman"/>
          <w:spacing w:val="-8"/>
          <w:sz w:val="28"/>
          <w:szCs w:val="28"/>
        </w:rPr>
        <w:t>Статья 3 настоящего Закона вступает в силу по истечении 30</w:t>
      </w:r>
      <w:r w:rsidRPr="008F2912">
        <w:rPr>
          <w:rFonts w:ascii="Times New Roman" w:hAnsi="Times New Roman" w:cs="Times New Roman"/>
          <w:sz w:val="28"/>
          <w:szCs w:val="28"/>
        </w:rPr>
        <w:t xml:space="preserve"> (тридцати) дней со дня вступления в силу настоящего Закона. </w:t>
      </w: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8"/>
        <w:jc w:val="both"/>
        <w:rPr>
          <w:rFonts w:ascii="Times New Roman" w:hAnsi="Times New Roman" w:cs="Times New Roman"/>
          <w:sz w:val="28"/>
          <w:szCs w:val="28"/>
        </w:rPr>
      </w:pPr>
    </w:p>
    <w:p w:rsidR="008F2912" w:rsidRPr="008F2912" w:rsidRDefault="008F2912" w:rsidP="008F2912">
      <w:pPr>
        <w:spacing w:after="0" w:line="240" w:lineRule="auto"/>
        <w:ind w:firstLine="709"/>
        <w:jc w:val="both"/>
        <w:rPr>
          <w:rFonts w:ascii="Times New Roman" w:eastAsia="Times New Roman" w:hAnsi="Times New Roman" w:cs="Times New Roman"/>
          <w:sz w:val="28"/>
          <w:szCs w:val="28"/>
          <w:lang w:eastAsia="ru-RU"/>
        </w:rPr>
      </w:pPr>
    </w:p>
    <w:p w:rsidR="008F2912" w:rsidRPr="008F2912" w:rsidRDefault="008F2912" w:rsidP="008F2912">
      <w:pPr>
        <w:spacing w:after="0" w:line="240" w:lineRule="auto"/>
        <w:ind w:firstLine="709"/>
        <w:jc w:val="both"/>
        <w:rPr>
          <w:rFonts w:ascii="Times New Roman" w:eastAsia="Times New Roman" w:hAnsi="Times New Roman" w:cs="Times New Roman"/>
          <w:sz w:val="28"/>
          <w:szCs w:val="28"/>
          <w:lang w:eastAsia="ru-RU"/>
        </w:rPr>
      </w:pPr>
    </w:p>
    <w:p w:rsidR="008F2912" w:rsidRPr="008F2912" w:rsidRDefault="008F2912" w:rsidP="008F2912">
      <w:pPr>
        <w:autoSpaceDE w:val="0"/>
        <w:autoSpaceDN w:val="0"/>
        <w:spacing w:after="0" w:line="240" w:lineRule="auto"/>
        <w:jc w:val="both"/>
        <w:outlineLvl w:val="0"/>
        <w:rPr>
          <w:rFonts w:ascii="Times New Roman" w:hAnsi="Times New Roman"/>
          <w:sz w:val="28"/>
          <w:szCs w:val="28"/>
          <w:lang w:eastAsia="ru-RU"/>
        </w:rPr>
      </w:pPr>
      <w:r w:rsidRPr="008F2912">
        <w:rPr>
          <w:rFonts w:ascii="Times New Roman" w:hAnsi="Times New Roman"/>
          <w:sz w:val="28"/>
          <w:szCs w:val="28"/>
          <w:lang w:eastAsia="ru-RU"/>
        </w:rPr>
        <w:t xml:space="preserve">Президент </w:t>
      </w:r>
    </w:p>
    <w:p w:rsidR="008F2912" w:rsidRPr="008F2912" w:rsidRDefault="008F2912" w:rsidP="008F2912">
      <w:pPr>
        <w:autoSpaceDE w:val="0"/>
        <w:autoSpaceDN w:val="0"/>
        <w:spacing w:after="0" w:line="240" w:lineRule="auto"/>
        <w:jc w:val="both"/>
        <w:rPr>
          <w:rFonts w:ascii="Times New Roman" w:hAnsi="Times New Roman"/>
          <w:sz w:val="28"/>
          <w:szCs w:val="28"/>
          <w:lang w:eastAsia="ru-RU"/>
        </w:rPr>
      </w:pPr>
      <w:r w:rsidRPr="008F2912">
        <w:rPr>
          <w:rFonts w:ascii="Times New Roman" w:hAnsi="Times New Roman"/>
          <w:sz w:val="28"/>
          <w:szCs w:val="28"/>
          <w:lang w:eastAsia="ru-RU"/>
        </w:rPr>
        <w:t xml:space="preserve">Приднестровской </w:t>
      </w:r>
    </w:p>
    <w:p w:rsidR="008F2912" w:rsidRDefault="008F2912" w:rsidP="008F2912">
      <w:pPr>
        <w:autoSpaceDE w:val="0"/>
        <w:autoSpaceDN w:val="0"/>
        <w:spacing w:after="0" w:line="240" w:lineRule="auto"/>
        <w:jc w:val="both"/>
        <w:rPr>
          <w:rFonts w:ascii="Times New Roman" w:hAnsi="Times New Roman"/>
          <w:sz w:val="28"/>
          <w:szCs w:val="28"/>
          <w:lang w:val="en-US" w:eastAsia="ru-RU"/>
        </w:rPr>
      </w:pPr>
      <w:r w:rsidRPr="008F2912">
        <w:rPr>
          <w:rFonts w:ascii="Times New Roman" w:hAnsi="Times New Roman"/>
          <w:sz w:val="28"/>
          <w:szCs w:val="28"/>
          <w:lang w:eastAsia="ru-RU"/>
        </w:rPr>
        <w:t xml:space="preserve">Молдавской Республики </w:t>
      </w:r>
      <w:r w:rsidRPr="008F2912">
        <w:rPr>
          <w:rFonts w:ascii="Times New Roman" w:hAnsi="Times New Roman"/>
          <w:sz w:val="28"/>
          <w:szCs w:val="28"/>
          <w:lang w:eastAsia="ru-RU"/>
        </w:rPr>
        <w:tab/>
      </w:r>
      <w:r w:rsidRPr="008F2912">
        <w:rPr>
          <w:rFonts w:ascii="Times New Roman" w:hAnsi="Times New Roman"/>
          <w:sz w:val="28"/>
          <w:szCs w:val="28"/>
          <w:lang w:eastAsia="ru-RU"/>
        </w:rPr>
        <w:tab/>
      </w:r>
      <w:r w:rsidRPr="008F2912">
        <w:rPr>
          <w:rFonts w:ascii="Times New Roman" w:hAnsi="Times New Roman"/>
          <w:sz w:val="28"/>
          <w:szCs w:val="28"/>
          <w:lang w:eastAsia="ru-RU"/>
        </w:rPr>
        <w:tab/>
      </w:r>
      <w:r w:rsidRPr="008F2912">
        <w:rPr>
          <w:rFonts w:ascii="Times New Roman" w:hAnsi="Times New Roman"/>
          <w:sz w:val="28"/>
          <w:szCs w:val="28"/>
          <w:lang w:eastAsia="ru-RU"/>
        </w:rPr>
        <w:tab/>
        <w:t xml:space="preserve">     В. Н. КРАСНОСЕЛЬСКИЙ</w:t>
      </w:r>
    </w:p>
    <w:p w:rsidR="006F400B" w:rsidRDefault="006F400B" w:rsidP="008F2912">
      <w:pPr>
        <w:autoSpaceDE w:val="0"/>
        <w:autoSpaceDN w:val="0"/>
        <w:spacing w:after="0" w:line="240" w:lineRule="auto"/>
        <w:jc w:val="both"/>
        <w:rPr>
          <w:rFonts w:ascii="Times New Roman" w:hAnsi="Times New Roman"/>
          <w:sz w:val="28"/>
          <w:szCs w:val="28"/>
          <w:lang w:val="en-US" w:eastAsia="ru-RU"/>
        </w:rPr>
      </w:pPr>
    </w:p>
    <w:p w:rsidR="006F400B" w:rsidRDefault="006F400B" w:rsidP="008F2912">
      <w:pPr>
        <w:autoSpaceDE w:val="0"/>
        <w:autoSpaceDN w:val="0"/>
        <w:spacing w:after="0" w:line="240" w:lineRule="auto"/>
        <w:jc w:val="both"/>
        <w:rPr>
          <w:rFonts w:ascii="Times New Roman" w:hAnsi="Times New Roman"/>
          <w:sz w:val="28"/>
          <w:szCs w:val="28"/>
          <w:lang w:val="en-US" w:eastAsia="ru-RU"/>
        </w:rPr>
      </w:pPr>
    </w:p>
    <w:p w:rsidR="006F400B" w:rsidRDefault="006F400B" w:rsidP="008F2912">
      <w:pPr>
        <w:autoSpaceDE w:val="0"/>
        <w:autoSpaceDN w:val="0"/>
        <w:spacing w:after="0" w:line="240" w:lineRule="auto"/>
        <w:jc w:val="both"/>
        <w:rPr>
          <w:rFonts w:ascii="Times New Roman" w:hAnsi="Times New Roman"/>
          <w:sz w:val="28"/>
          <w:szCs w:val="28"/>
          <w:lang w:eastAsia="ru-RU"/>
        </w:rPr>
      </w:pPr>
    </w:p>
    <w:p w:rsidR="009C0444" w:rsidRPr="009C0444" w:rsidRDefault="009C0444" w:rsidP="008F2912">
      <w:pPr>
        <w:autoSpaceDE w:val="0"/>
        <w:autoSpaceDN w:val="0"/>
        <w:spacing w:after="0" w:line="240" w:lineRule="auto"/>
        <w:jc w:val="both"/>
        <w:rPr>
          <w:rFonts w:ascii="Times New Roman" w:hAnsi="Times New Roman"/>
          <w:sz w:val="28"/>
          <w:szCs w:val="28"/>
          <w:lang w:eastAsia="ru-RU"/>
        </w:rPr>
      </w:pPr>
    </w:p>
    <w:p w:rsidR="009C0444" w:rsidRPr="009C0444" w:rsidRDefault="009C0444" w:rsidP="009C0444">
      <w:pPr>
        <w:autoSpaceDE w:val="0"/>
        <w:autoSpaceDN w:val="0"/>
        <w:spacing w:after="0" w:line="240" w:lineRule="auto"/>
        <w:jc w:val="both"/>
        <w:rPr>
          <w:rFonts w:ascii="Times New Roman" w:hAnsi="Times New Roman"/>
          <w:sz w:val="28"/>
          <w:szCs w:val="28"/>
          <w:lang w:eastAsia="ru-RU"/>
        </w:rPr>
      </w:pPr>
      <w:r w:rsidRPr="009C0444">
        <w:rPr>
          <w:rFonts w:ascii="Times New Roman" w:hAnsi="Times New Roman"/>
          <w:sz w:val="28"/>
          <w:szCs w:val="28"/>
          <w:lang w:eastAsia="ru-RU"/>
        </w:rPr>
        <w:t>г. Тирасполь</w:t>
      </w:r>
    </w:p>
    <w:p w:rsidR="009C0444" w:rsidRPr="009C0444" w:rsidRDefault="009C0444" w:rsidP="009C0444">
      <w:pPr>
        <w:autoSpaceDE w:val="0"/>
        <w:autoSpaceDN w:val="0"/>
        <w:spacing w:after="0" w:line="240" w:lineRule="auto"/>
        <w:jc w:val="both"/>
        <w:rPr>
          <w:rFonts w:ascii="Times New Roman" w:hAnsi="Times New Roman"/>
          <w:sz w:val="28"/>
          <w:szCs w:val="28"/>
          <w:lang w:eastAsia="ru-RU"/>
        </w:rPr>
      </w:pPr>
      <w:r w:rsidRPr="009C0444">
        <w:rPr>
          <w:rFonts w:ascii="Times New Roman" w:hAnsi="Times New Roman"/>
          <w:sz w:val="28"/>
          <w:szCs w:val="28"/>
          <w:lang w:eastAsia="ru-RU"/>
        </w:rPr>
        <w:t>5 августа 2020 г.</w:t>
      </w:r>
    </w:p>
    <w:p w:rsidR="009C0444" w:rsidRPr="009C0444" w:rsidRDefault="009C0444" w:rsidP="009C0444">
      <w:pPr>
        <w:autoSpaceDE w:val="0"/>
        <w:autoSpaceDN w:val="0"/>
        <w:spacing w:after="0" w:line="240" w:lineRule="auto"/>
        <w:jc w:val="both"/>
        <w:rPr>
          <w:rFonts w:ascii="Times New Roman" w:hAnsi="Times New Roman"/>
          <w:sz w:val="28"/>
          <w:szCs w:val="28"/>
          <w:lang w:eastAsia="ru-RU"/>
        </w:rPr>
      </w:pPr>
      <w:r w:rsidRPr="009C0444">
        <w:rPr>
          <w:rFonts w:ascii="Times New Roman" w:hAnsi="Times New Roman"/>
          <w:sz w:val="28"/>
          <w:szCs w:val="28"/>
          <w:lang w:eastAsia="ru-RU"/>
        </w:rPr>
        <w:t>№ 128-ЗИД-VI</w:t>
      </w:r>
    </w:p>
    <w:sectPr w:rsidR="009C0444" w:rsidRPr="009C0444" w:rsidSect="0020254B">
      <w:headerReference w:type="default" r:id="rId9"/>
      <w:pgSz w:w="11906" w:h="16838" w:code="9"/>
      <w:pgMar w:top="1134" w:right="850" w:bottom="1134" w:left="1701"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683" w:rsidRDefault="00836683">
      <w:pPr>
        <w:spacing w:after="0" w:line="240" w:lineRule="auto"/>
      </w:pPr>
      <w:r>
        <w:separator/>
      </w:r>
    </w:p>
  </w:endnote>
  <w:endnote w:type="continuationSeparator" w:id="0">
    <w:p w:rsidR="00836683" w:rsidRDefault="00836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683" w:rsidRDefault="00836683">
      <w:pPr>
        <w:spacing w:after="0" w:line="240" w:lineRule="auto"/>
      </w:pPr>
      <w:r>
        <w:separator/>
      </w:r>
    </w:p>
  </w:footnote>
  <w:footnote w:type="continuationSeparator" w:id="0">
    <w:p w:rsidR="00836683" w:rsidRDefault="008366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422513"/>
      <w:docPartObj>
        <w:docPartGallery w:val="Page Numbers (Top of Page)"/>
        <w:docPartUnique/>
      </w:docPartObj>
    </w:sdtPr>
    <w:sdtContent>
      <w:p w:rsidR="0020254B" w:rsidRDefault="00805B7E">
        <w:pPr>
          <w:pStyle w:val="a3"/>
          <w:jc w:val="center"/>
        </w:pPr>
        <w:r>
          <w:fldChar w:fldCharType="begin"/>
        </w:r>
        <w:r w:rsidR="008F2912">
          <w:instrText>PAGE   \* MERGEFORMAT</w:instrText>
        </w:r>
        <w:r>
          <w:fldChar w:fldCharType="separate"/>
        </w:r>
        <w:r w:rsidR="009C0444">
          <w:rPr>
            <w:noProof/>
          </w:rPr>
          <w:t>17</w:t>
        </w:r>
        <w:r>
          <w:fldChar w:fldCharType="end"/>
        </w:r>
      </w:p>
    </w:sdtContent>
  </w:sdt>
  <w:p w:rsidR="00FA4E4E" w:rsidRDefault="0083668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B1B03"/>
    <w:multiLevelType w:val="hybridMultilevel"/>
    <w:tmpl w:val="E4EA8936"/>
    <w:lvl w:ilvl="0" w:tplc="285EE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F4AFA"/>
    <w:rsid w:val="00203696"/>
    <w:rsid w:val="002306D6"/>
    <w:rsid w:val="00282491"/>
    <w:rsid w:val="003D7190"/>
    <w:rsid w:val="00476B39"/>
    <w:rsid w:val="004A1EE4"/>
    <w:rsid w:val="004E3997"/>
    <w:rsid w:val="00611B42"/>
    <w:rsid w:val="006403AF"/>
    <w:rsid w:val="00675CFB"/>
    <w:rsid w:val="006F400B"/>
    <w:rsid w:val="007827C4"/>
    <w:rsid w:val="00805B7E"/>
    <w:rsid w:val="00836683"/>
    <w:rsid w:val="00872CBA"/>
    <w:rsid w:val="008F2912"/>
    <w:rsid w:val="0090564D"/>
    <w:rsid w:val="00936DA4"/>
    <w:rsid w:val="009A3DD0"/>
    <w:rsid w:val="009A5988"/>
    <w:rsid w:val="009C0444"/>
    <w:rsid w:val="009E5A70"/>
    <w:rsid w:val="00A40DC7"/>
    <w:rsid w:val="00B814FB"/>
    <w:rsid w:val="00CF4AFA"/>
    <w:rsid w:val="00D14232"/>
    <w:rsid w:val="00E9283D"/>
    <w:rsid w:val="00F30794"/>
    <w:rsid w:val="00FC6701"/>
    <w:rsid w:val="00FD2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7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29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F291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nHDW1kJ%2fVxb5mUpI7szjOA%3d%3d" TargetMode="External"/><Relationship Id="rId3" Type="http://schemas.openxmlformats.org/officeDocument/2006/relationships/settings" Target="settings.xml"/><Relationship Id="rId7" Type="http://schemas.openxmlformats.org/officeDocument/2006/relationships/hyperlink" Target="file:///\\fileserver\x_all\&#1059;&#1087;&#1088;&#1072;&#1074;&#1083;&#1077;&#1085;&#1080;&#1077;%20&#1079;&#1072;&#1082;&#1086;&#1085;&#1086;&#1090;&#1074;&#1086;&#1088;&#1095;&#1077;&#1089;&#1090;&#1074;&#1072;\DOA\&#1047;&#1040;&#1052;&#1045;&#1053;&#1067;\N%2099-&#1047;&#1044;-V%20&#1086;&#1090;%2030.06.201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6246</Words>
  <Characters>35605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А.С.</dc:creator>
  <cp:keywords/>
  <dc:description/>
  <cp:lastModifiedBy>g30bvn</cp:lastModifiedBy>
  <cp:revision>18</cp:revision>
  <cp:lastPrinted>2020-08-04T10:53:00Z</cp:lastPrinted>
  <dcterms:created xsi:type="dcterms:W3CDTF">2020-08-05T10:48:00Z</dcterms:created>
  <dcterms:modified xsi:type="dcterms:W3CDTF">2020-08-06T07:55:00Z</dcterms:modified>
</cp:coreProperties>
</file>