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E" w:rsidRPr="009A0B64" w:rsidRDefault="00DB732E" w:rsidP="00A81BE8">
      <w:pPr>
        <w:ind w:firstLine="851"/>
        <w:jc w:val="center"/>
        <w:rPr>
          <w:sz w:val="28"/>
          <w:szCs w:val="28"/>
        </w:rPr>
      </w:pPr>
    </w:p>
    <w:p w:rsidR="00DB732E" w:rsidRPr="009A0B64" w:rsidRDefault="00DB732E" w:rsidP="00A81BE8">
      <w:pPr>
        <w:ind w:firstLine="851"/>
        <w:jc w:val="center"/>
        <w:rPr>
          <w:sz w:val="28"/>
          <w:szCs w:val="28"/>
        </w:rPr>
      </w:pPr>
    </w:p>
    <w:p w:rsidR="00DB732E" w:rsidRPr="009A0B64" w:rsidRDefault="00DB732E" w:rsidP="00A81BE8">
      <w:pPr>
        <w:ind w:firstLine="851"/>
        <w:jc w:val="center"/>
        <w:rPr>
          <w:sz w:val="28"/>
          <w:szCs w:val="28"/>
        </w:rPr>
      </w:pPr>
    </w:p>
    <w:p w:rsidR="00DB732E" w:rsidRPr="009A0B64" w:rsidRDefault="00DB732E" w:rsidP="00A81BE8">
      <w:pPr>
        <w:ind w:firstLine="851"/>
        <w:jc w:val="center"/>
        <w:rPr>
          <w:sz w:val="28"/>
          <w:szCs w:val="28"/>
        </w:rPr>
      </w:pPr>
    </w:p>
    <w:p w:rsidR="00DB732E" w:rsidRPr="009A0B64" w:rsidRDefault="00DB732E" w:rsidP="00A81BE8">
      <w:pPr>
        <w:ind w:firstLine="851"/>
        <w:jc w:val="center"/>
        <w:rPr>
          <w:sz w:val="28"/>
          <w:szCs w:val="28"/>
        </w:rPr>
      </w:pPr>
    </w:p>
    <w:p w:rsidR="00DB732E" w:rsidRPr="009A0B64" w:rsidRDefault="00DB732E" w:rsidP="00A81BE8">
      <w:pPr>
        <w:jc w:val="center"/>
        <w:rPr>
          <w:b/>
          <w:sz w:val="28"/>
          <w:szCs w:val="28"/>
        </w:rPr>
      </w:pPr>
      <w:r w:rsidRPr="009A0B64">
        <w:rPr>
          <w:b/>
          <w:sz w:val="28"/>
          <w:szCs w:val="28"/>
        </w:rPr>
        <w:t>Закон</w:t>
      </w:r>
    </w:p>
    <w:p w:rsidR="00DB732E" w:rsidRPr="009A0B64" w:rsidRDefault="00DB732E" w:rsidP="00A81BE8">
      <w:pPr>
        <w:jc w:val="center"/>
        <w:rPr>
          <w:b/>
          <w:sz w:val="28"/>
          <w:szCs w:val="28"/>
        </w:rPr>
      </w:pPr>
      <w:r w:rsidRPr="009A0B64">
        <w:rPr>
          <w:b/>
          <w:sz w:val="28"/>
          <w:szCs w:val="28"/>
        </w:rPr>
        <w:t>Приднестровской Молдавской Республики</w:t>
      </w:r>
    </w:p>
    <w:p w:rsidR="00DB732E" w:rsidRPr="009A0B64" w:rsidRDefault="00DB732E" w:rsidP="00A81BE8">
      <w:pPr>
        <w:jc w:val="center"/>
        <w:rPr>
          <w:b/>
          <w:sz w:val="28"/>
          <w:szCs w:val="28"/>
        </w:rPr>
      </w:pPr>
    </w:p>
    <w:p w:rsidR="00DB732E" w:rsidRPr="009A0B64" w:rsidRDefault="00DB732E" w:rsidP="00A81BE8">
      <w:pPr>
        <w:jc w:val="center"/>
        <w:rPr>
          <w:b/>
          <w:sz w:val="28"/>
          <w:szCs w:val="28"/>
        </w:rPr>
      </w:pPr>
      <w:r w:rsidRPr="009A0B64">
        <w:rPr>
          <w:b/>
          <w:sz w:val="28"/>
          <w:szCs w:val="28"/>
        </w:rPr>
        <w:t>«</w:t>
      </w:r>
      <w:r w:rsidR="00464A63" w:rsidRPr="009A0B64">
        <w:rPr>
          <w:b/>
          <w:sz w:val="28"/>
          <w:szCs w:val="28"/>
        </w:rPr>
        <w:t xml:space="preserve">О внесении изменений </w:t>
      </w:r>
      <w:r w:rsidR="00E465B9">
        <w:rPr>
          <w:b/>
          <w:sz w:val="28"/>
          <w:szCs w:val="28"/>
        </w:rPr>
        <w:t>и дополнения</w:t>
      </w:r>
    </w:p>
    <w:p w:rsidR="00464A63" w:rsidRPr="009A0B64" w:rsidRDefault="00464A63" w:rsidP="00A81BE8">
      <w:pPr>
        <w:jc w:val="center"/>
        <w:rPr>
          <w:b/>
          <w:sz w:val="28"/>
          <w:szCs w:val="28"/>
        </w:rPr>
      </w:pPr>
      <w:r w:rsidRPr="009A0B64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464A63" w:rsidRPr="009A0B64" w:rsidRDefault="00464A63" w:rsidP="00A81BE8">
      <w:pPr>
        <w:jc w:val="center"/>
        <w:rPr>
          <w:b/>
          <w:sz w:val="28"/>
          <w:szCs w:val="28"/>
        </w:rPr>
      </w:pPr>
      <w:r w:rsidRPr="009A0B64">
        <w:rPr>
          <w:b/>
          <w:sz w:val="28"/>
          <w:szCs w:val="28"/>
        </w:rPr>
        <w:t>«О таможенном тарифе»</w:t>
      </w:r>
    </w:p>
    <w:p w:rsidR="00DD334D" w:rsidRPr="009A0B64" w:rsidRDefault="00DD334D" w:rsidP="00A81BE8">
      <w:pPr>
        <w:ind w:firstLine="851"/>
        <w:jc w:val="both"/>
        <w:rPr>
          <w:sz w:val="28"/>
          <w:szCs w:val="28"/>
        </w:rPr>
      </w:pPr>
    </w:p>
    <w:p w:rsidR="00DD334D" w:rsidRPr="009A0B64" w:rsidRDefault="00DD334D" w:rsidP="00A81BE8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9A0B64">
        <w:rPr>
          <w:sz w:val="28"/>
          <w:szCs w:val="28"/>
        </w:rPr>
        <w:t>Принят Верховным Советом</w:t>
      </w:r>
    </w:p>
    <w:p w:rsidR="00DD334D" w:rsidRPr="009A0B64" w:rsidRDefault="00DD334D" w:rsidP="00A81BE8">
      <w:pPr>
        <w:autoSpaceDE w:val="0"/>
        <w:autoSpaceDN w:val="0"/>
        <w:jc w:val="both"/>
        <w:rPr>
          <w:sz w:val="28"/>
          <w:szCs w:val="28"/>
        </w:rPr>
      </w:pPr>
      <w:r w:rsidRPr="009A0B64">
        <w:rPr>
          <w:sz w:val="28"/>
          <w:szCs w:val="28"/>
        </w:rPr>
        <w:t>Приднестровской Молдавской Республики                            15 июля 2020 года</w:t>
      </w:r>
    </w:p>
    <w:p w:rsidR="00DD334D" w:rsidRPr="009A0B64" w:rsidRDefault="00DD334D" w:rsidP="00A81BE8">
      <w:pPr>
        <w:ind w:firstLine="851"/>
        <w:jc w:val="both"/>
        <w:rPr>
          <w:sz w:val="28"/>
          <w:szCs w:val="28"/>
        </w:rPr>
      </w:pPr>
    </w:p>
    <w:p w:rsidR="00464A63" w:rsidRPr="00390EFA" w:rsidRDefault="00464A63" w:rsidP="00636206">
      <w:pPr>
        <w:ind w:firstLine="708"/>
        <w:jc w:val="both"/>
        <w:rPr>
          <w:sz w:val="28"/>
          <w:szCs w:val="28"/>
        </w:rPr>
      </w:pPr>
      <w:r w:rsidRPr="009A0B64">
        <w:rPr>
          <w:b/>
          <w:sz w:val="28"/>
          <w:szCs w:val="28"/>
        </w:rPr>
        <w:t>Статья 1</w:t>
      </w:r>
      <w:r w:rsidRPr="009A0B64">
        <w:rPr>
          <w:sz w:val="28"/>
          <w:szCs w:val="28"/>
        </w:rPr>
        <w:t xml:space="preserve">. </w:t>
      </w:r>
      <w:r w:rsidR="0038470D" w:rsidRPr="009A0B64">
        <w:rPr>
          <w:sz w:val="28"/>
          <w:szCs w:val="28"/>
        </w:rPr>
        <w:t xml:space="preserve">Внести </w:t>
      </w:r>
      <w:r w:rsidR="009E4DC3" w:rsidRPr="00390EFA">
        <w:rPr>
          <w:sz w:val="28"/>
          <w:szCs w:val="28"/>
        </w:rPr>
        <w:t xml:space="preserve">в Закон Приднестровской Молдавской Республики </w:t>
      </w:r>
      <w:r w:rsidR="00A77804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от 26 апреля 2000 года № 286-Закон «О таможенном тарифе» (СЗМР 00-2)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30 сентября 2000 года № 338-ЗИД (СМЗР 00-3); от 20 апреля 2001 года № 11-ЗИД-III (газета «Приднестровье» от 25 апреля 2001 года № 77 (1587)); от 28 декабря 2001 года № 80-ЗИД-III (САЗ 01-53); </w:t>
      </w:r>
      <w:r w:rsidR="009E4DC3" w:rsidRPr="00390EFA">
        <w:rPr>
          <w:sz w:val="28"/>
          <w:szCs w:val="28"/>
        </w:rPr>
        <w:br/>
        <w:t xml:space="preserve">от 12 февраля 2003 года № 238-ЗИ-III (САЗ 03-7); от 18 апреля 2005 года </w:t>
      </w:r>
      <w:r w:rsidR="009E4DC3" w:rsidRPr="00390EFA">
        <w:rPr>
          <w:sz w:val="28"/>
          <w:szCs w:val="28"/>
        </w:rPr>
        <w:br/>
        <w:t xml:space="preserve">№ 556-ЗИД-III (САЗ 05-17); от 17 июня 2005 года № 578-ЗИД-III </w:t>
      </w:r>
      <w:r w:rsidR="009E4DC3" w:rsidRPr="00390EFA">
        <w:rPr>
          <w:sz w:val="28"/>
          <w:szCs w:val="28"/>
        </w:rPr>
        <w:br/>
        <w:t xml:space="preserve">(САЗ 05-25); от 29 сентября 2005 года № 631-ЗИД-III (САЗ 05-40,1); </w:t>
      </w:r>
      <w:r w:rsidR="009E4DC3" w:rsidRPr="00390EFA">
        <w:rPr>
          <w:sz w:val="28"/>
          <w:szCs w:val="28"/>
        </w:rPr>
        <w:br/>
        <w:t xml:space="preserve">от 27 сентября 2007 года № 311-ЗИД-IV (САЗ 07-40); от 27 сентября </w:t>
      </w:r>
      <w:r w:rsidR="009E4DC3" w:rsidRPr="00390EFA">
        <w:rPr>
          <w:sz w:val="28"/>
          <w:szCs w:val="28"/>
        </w:rPr>
        <w:br/>
        <w:t xml:space="preserve">2007 года № 317-ЗИД-IV (САЗ 07-40) с изменением, внесенным Законом Приднестровской Молдавской Республики от 17 января 2008 года </w:t>
      </w:r>
      <w:r w:rsidR="009E4DC3" w:rsidRPr="00390EFA">
        <w:rPr>
          <w:sz w:val="28"/>
          <w:szCs w:val="28"/>
        </w:rPr>
        <w:br/>
        <w:t xml:space="preserve">№ 381-ЗИ-IV (САЗ 08-2); от 26 сентября 2008 года № 555-ЗИД-IV </w:t>
      </w:r>
      <w:r w:rsidR="009E4DC3" w:rsidRPr="00390EFA">
        <w:rPr>
          <w:sz w:val="28"/>
          <w:szCs w:val="28"/>
        </w:rPr>
        <w:br/>
        <w:t xml:space="preserve">(САЗ 08-38) с изменениями, внесенными законами Приднестровской Молдавской Республики от 14 января 2009 года № 646-ЗИ-IV (САЗ 09-3); </w:t>
      </w:r>
      <w:r w:rsidR="009E4DC3" w:rsidRPr="00390EFA">
        <w:rPr>
          <w:sz w:val="28"/>
          <w:szCs w:val="28"/>
        </w:rPr>
        <w:br/>
        <w:t xml:space="preserve">от 10 августа 2009 года № 842-ЗД-IV (САЗ 09-33); от 17 февраля 2010 года </w:t>
      </w:r>
      <w:r w:rsidR="009E4DC3" w:rsidRPr="00390EFA">
        <w:rPr>
          <w:sz w:val="28"/>
          <w:szCs w:val="28"/>
        </w:rPr>
        <w:br/>
        <w:t xml:space="preserve">№ 28-ЗИД-IV (САЗ 10-7); от 27 июля 2010 года № 148-ЗД-IV (САЗ 10-30); </w:t>
      </w:r>
      <w:r w:rsidR="009E4DC3" w:rsidRPr="00390EFA">
        <w:rPr>
          <w:sz w:val="28"/>
          <w:szCs w:val="28"/>
        </w:rPr>
        <w:br/>
        <w:t xml:space="preserve">от 29 сентября 2010 года № 175-ЗИД-IV (САЗ 10-39); от 28 сентября </w:t>
      </w:r>
      <w:r w:rsidR="009E4DC3" w:rsidRPr="00390EFA">
        <w:rPr>
          <w:sz w:val="28"/>
          <w:szCs w:val="28"/>
        </w:rPr>
        <w:br/>
        <w:t>2012 года № 179-ЗИД-</w:t>
      </w:r>
      <w:r w:rsidR="009E4DC3" w:rsidRPr="00390EFA">
        <w:rPr>
          <w:sz w:val="28"/>
          <w:szCs w:val="28"/>
          <w:lang w:val="en-US"/>
        </w:rPr>
        <w:t>V</w:t>
      </w:r>
      <w:r w:rsidR="009E4DC3" w:rsidRPr="00390EFA">
        <w:rPr>
          <w:sz w:val="28"/>
          <w:szCs w:val="28"/>
        </w:rPr>
        <w:t xml:space="preserve"> (САЗ 12-40); от 16 октября 2012 года № 196-ЗИД-</w:t>
      </w:r>
      <w:r w:rsidR="009E4DC3" w:rsidRPr="00390EFA">
        <w:rPr>
          <w:sz w:val="28"/>
          <w:szCs w:val="28"/>
          <w:lang w:val="en-US"/>
        </w:rPr>
        <w:t>V</w:t>
      </w:r>
      <w:r w:rsidR="009E4DC3" w:rsidRPr="00390EFA">
        <w:rPr>
          <w:sz w:val="28"/>
          <w:szCs w:val="28"/>
        </w:rPr>
        <w:t xml:space="preserve"> (САЗ 12-43); от 5 декабря 2012 года № 228-ЗИ-V (САЗ 12-50); от 17 декабря 2012 года № 245-ЗД-V (САЗ 12-52); от 28 июня 2013 года № 139-ЗД-</w:t>
      </w:r>
      <w:r w:rsidR="009E4DC3" w:rsidRPr="00390EFA">
        <w:rPr>
          <w:sz w:val="28"/>
          <w:szCs w:val="28"/>
          <w:lang w:val="en-US"/>
        </w:rPr>
        <w:t>V</w:t>
      </w:r>
      <w:r w:rsidR="009E4DC3" w:rsidRPr="00390EFA">
        <w:rPr>
          <w:sz w:val="28"/>
          <w:szCs w:val="28"/>
        </w:rPr>
        <w:t xml:space="preserve"> </w:t>
      </w:r>
      <w:r w:rsidR="009E4DC3" w:rsidRPr="00390EFA">
        <w:rPr>
          <w:sz w:val="28"/>
          <w:szCs w:val="28"/>
        </w:rPr>
        <w:br/>
        <w:t>(САЗ 13-25); от 27 ноября 2013 года № 253-ЗИ-</w:t>
      </w:r>
      <w:r w:rsidR="009E4DC3" w:rsidRPr="00390EFA">
        <w:rPr>
          <w:sz w:val="28"/>
          <w:szCs w:val="28"/>
          <w:lang w:val="en-US"/>
        </w:rPr>
        <w:t>V</w:t>
      </w:r>
      <w:r w:rsidR="009E4DC3" w:rsidRPr="00390EFA">
        <w:rPr>
          <w:sz w:val="28"/>
          <w:szCs w:val="28"/>
        </w:rPr>
        <w:t xml:space="preserve"> (САЗ 13-47); от 30 декабря 2013 года № 291-ЗИ-</w:t>
      </w:r>
      <w:r w:rsidR="009E4DC3" w:rsidRPr="00390EFA">
        <w:rPr>
          <w:sz w:val="28"/>
          <w:szCs w:val="28"/>
          <w:lang w:val="en-US"/>
        </w:rPr>
        <w:t>V</w:t>
      </w:r>
      <w:r w:rsidR="009E4DC3" w:rsidRPr="00390EFA">
        <w:rPr>
          <w:sz w:val="28"/>
          <w:szCs w:val="28"/>
        </w:rPr>
        <w:t xml:space="preserve"> (САЗ 14-1); от 18 марта 2014 года № 72-ЗД-</w:t>
      </w:r>
      <w:r w:rsidR="009E4DC3" w:rsidRPr="00390EFA">
        <w:rPr>
          <w:sz w:val="28"/>
          <w:szCs w:val="28"/>
          <w:lang w:val="en-US"/>
        </w:rPr>
        <w:t>V</w:t>
      </w:r>
      <w:r w:rsidR="009E4DC3" w:rsidRPr="00390EFA">
        <w:rPr>
          <w:sz w:val="28"/>
          <w:szCs w:val="28"/>
        </w:rPr>
        <w:t xml:space="preserve"> </w:t>
      </w:r>
      <w:r w:rsidR="009E4DC3" w:rsidRPr="00390EFA">
        <w:rPr>
          <w:sz w:val="28"/>
          <w:szCs w:val="28"/>
        </w:rPr>
        <w:br/>
        <w:t>(САЗ 14-12); от 14 мая 2014 года № 101-ЗИ-</w:t>
      </w:r>
      <w:r w:rsidR="009E4DC3" w:rsidRPr="00390EFA">
        <w:rPr>
          <w:sz w:val="28"/>
          <w:szCs w:val="28"/>
          <w:lang w:val="en-US"/>
        </w:rPr>
        <w:t>V</w:t>
      </w:r>
      <w:r w:rsidR="009E4DC3" w:rsidRPr="00390EFA">
        <w:rPr>
          <w:sz w:val="28"/>
          <w:szCs w:val="28"/>
        </w:rPr>
        <w:t xml:space="preserve"> (САЗ 14-20); от 5 апреля </w:t>
      </w:r>
      <w:r w:rsidR="009E4DC3" w:rsidRPr="00390EFA">
        <w:rPr>
          <w:sz w:val="28"/>
          <w:szCs w:val="28"/>
        </w:rPr>
        <w:br/>
        <w:t>2016 года № 69-ЗИ-</w:t>
      </w:r>
      <w:r w:rsidR="009E4DC3" w:rsidRPr="00390EFA">
        <w:rPr>
          <w:sz w:val="28"/>
          <w:szCs w:val="28"/>
          <w:lang w:val="en-US"/>
        </w:rPr>
        <w:t>VI</w:t>
      </w:r>
      <w:r w:rsidR="009E4DC3" w:rsidRPr="00390EFA">
        <w:rPr>
          <w:sz w:val="28"/>
          <w:szCs w:val="28"/>
        </w:rPr>
        <w:t xml:space="preserve"> (САЗ 16-14); от 6 апреля 2016 года № 100-ЗИ-</w:t>
      </w:r>
      <w:r w:rsidR="009E4DC3" w:rsidRPr="00390EFA">
        <w:rPr>
          <w:sz w:val="28"/>
          <w:szCs w:val="28"/>
          <w:lang w:val="en-US"/>
        </w:rPr>
        <w:t>VI</w:t>
      </w:r>
      <w:r w:rsidR="009E4DC3" w:rsidRPr="00390EFA">
        <w:rPr>
          <w:sz w:val="28"/>
          <w:szCs w:val="28"/>
        </w:rPr>
        <w:t xml:space="preserve"> </w:t>
      </w:r>
      <w:r w:rsidR="009E4DC3" w:rsidRPr="00390EFA">
        <w:rPr>
          <w:sz w:val="28"/>
          <w:szCs w:val="28"/>
        </w:rPr>
        <w:br/>
        <w:t>(САЗ 16-14); от 6 мая 2016 года № 118-ЗИД-</w:t>
      </w:r>
      <w:r w:rsidR="009E4DC3" w:rsidRPr="00390EFA">
        <w:rPr>
          <w:sz w:val="28"/>
          <w:szCs w:val="28"/>
          <w:lang w:val="en-US"/>
        </w:rPr>
        <w:t>VI</w:t>
      </w:r>
      <w:r w:rsidR="009E4DC3" w:rsidRPr="00390EFA">
        <w:rPr>
          <w:sz w:val="28"/>
          <w:szCs w:val="28"/>
        </w:rPr>
        <w:t xml:space="preserve"> (САЗ 16-18); от 27 мая </w:t>
      </w:r>
      <w:r w:rsidR="009E4DC3" w:rsidRPr="00390EFA">
        <w:rPr>
          <w:sz w:val="28"/>
          <w:szCs w:val="28"/>
        </w:rPr>
        <w:br/>
        <w:t xml:space="preserve">2016 года № 143-ЗИ-VI (САЗ 16-21); включая от 6 июня 2016 года </w:t>
      </w:r>
      <w:r w:rsidR="009E4DC3" w:rsidRPr="00390EFA">
        <w:rPr>
          <w:sz w:val="28"/>
          <w:szCs w:val="28"/>
        </w:rPr>
        <w:br/>
        <w:t xml:space="preserve">№ 149-З-VI (САЗ 16-23) с изменениями и дополнениями, внесенными законами Приднестровской Молдавской Республики от 6 октября 2016 года </w:t>
      </w:r>
      <w:r w:rsidR="00CB2E82" w:rsidRPr="00390EFA">
        <w:rPr>
          <w:sz w:val="28"/>
          <w:szCs w:val="28"/>
        </w:rPr>
        <w:br/>
      </w:r>
      <w:r w:rsidR="009E4DC3" w:rsidRPr="00F549D0">
        <w:rPr>
          <w:spacing w:val="-2"/>
          <w:sz w:val="28"/>
          <w:szCs w:val="28"/>
        </w:rPr>
        <w:t>№ 224-ЗИД-VI (САЗ 16-41), от 30 декабря 2016 года № 318-ЗИ-VI (САЗ 17-1)</w:t>
      </w:r>
      <w:r w:rsidR="009E4DC3" w:rsidRPr="00390EFA">
        <w:rPr>
          <w:sz w:val="28"/>
          <w:szCs w:val="28"/>
        </w:rPr>
        <w:t xml:space="preserve">, </w:t>
      </w:r>
      <w:r w:rsidR="009E4DC3" w:rsidRPr="00390EFA">
        <w:rPr>
          <w:sz w:val="28"/>
          <w:szCs w:val="28"/>
        </w:rPr>
        <w:lastRenderedPageBreak/>
        <w:t xml:space="preserve">от 1 февраля 2017 года № 28-ЗИ-VI (САЗ 17-6), от 10 марта 2017 года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№ 53-ЗД-VI (САЗ 17-11), от 11 апреля 2017 года № 79-ЗИ-VI (САЗ 17-16),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от 28 июня 2017 года № 192-ЗИ-VI (САЗ 17-27), от 30 ноября 2017 года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№ 351-ЗИД-VI (САЗ 17-49), от 30 марта 2018 года № 89-ЗИ-VI (САЗ 18-13),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от 8 мая 2018 года № 134-ЗИД-VI (САЗ 18-19), от 18 июля 2018 года </w:t>
      </w:r>
      <w:r w:rsidR="00CB2E82" w:rsidRPr="00390EFA">
        <w:rPr>
          <w:sz w:val="28"/>
          <w:szCs w:val="28"/>
        </w:rPr>
        <w:br/>
      </w:r>
      <w:r w:rsidR="009E4DC3" w:rsidRPr="00CC797E">
        <w:rPr>
          <w:spacing w:val="-2"/>
          <w:sz w:val="28"/>
          <w:szCs w:val="28"/>
        </w:rPr>
        <w:t>№ 228-ЗД-VI (САЗ 18-29), от 30 сентября 2018 года № 264-ЗД-VI (САЗ 18-39),</w:t>
      </w:r>
      <w:r w:rsidR="009E4DC3" w:rsidRPr="00390EFA">
        <w:rPr>
          <w:sz w:val="28"/>
          <w:szCs w:val="28"/>
        </w:rPr>
        <w:t xml:space="preserve"> от 6 ноября 2018 года № 299-ЗИД-VI (САЗ 18-45), от 12 марта 2019 года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№ 22-ЗД-VI (САЗ 19-10), от 12 апреля 2019 года № 66-ЗИД-VI (САЗ 19-14),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>от 7 июня 2019 года № 108-ЗД-</w:t>
      </w:r>
      <w:r w:rsidR="009E4DC3" w:rsidRPr="00390EFA">
        <w:rPr>
          <w:sz w:val="28"/>
          <w:szCs w:val="28"/>
          <w:lang w:val="en-US"/>
        </w:rPr>
        <w:t>VI</w:t>
      </w:r>
      <w:r w:rsidR="009E4DC3" w:rsidRPr="00390EFA">
        <w:rPr>
          <w:sz w:val="28"/>
          <w:szCs w:val="28"/>
        </w:rPr>
        <w:t xml:space="preserve"> (САЗ 19-21), от 23 июля 2019 года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>№ 140-ЗИД-</w:t>
      </w:r>
      <w:r w:rsidR="009E4DC3" w:rsidRPr="00390EFA">
        <w:rPr>
          <w:sz w:val="28"/>
          <w:szCs w:val="28"/>
          <w:lang w:val="en-US"/>
        </w:rPr>
        <w:t>VI</w:t>
      </w:r>
      <w:r w:rsidR="009E4DC3" w:rsidRPr="00390EFA">
        <w:rPr>
          <w:sz w:val="28"/>
          <w:szCs w:val="28"/>
        </w:rPr>
        <w:t xml:space="preserve"> (САЗ 19-28), от 9 октября 2019 года № 179-ЗД-</w:t>
      </w:r>
      <w:r w:rsidR="009E4DC3" w:rsidRPr="00390EFA">
        <w:rPr>
          <w:sz w:val="28"/>
          <w:szCs w:val="28"/>
          <w:lang w:val="en-US"/>
        </w:rPr>
        <w:t>VI</w:t>
      </w:r>
      <w:r w:rsidR="009E4DC3" w:rsidRPr="00390EFA">
        <w:rPr>
          <w:sz w:val="28"/>
          <w:szCs w:val="28"/>
        </w:rPr>
        <w:t xml:space="preserve"> (САЗ 19-39), от 30 декабря 2019 года № 261-ЗИД-</w:t>
      </w:r>
      <w:r w:rsidR="009E4DC3" w:rsidRPr="00390EFA">
        <w:rPr>
          <w:sz w:val="28"/>
          <w:szCs w:val="28"/>
          <w:lang w:val="en-US"/>
        </w:rPr>
        <w:t>VI</w:t>
      </w:r>
      <w:r w:rsidR="009E4DC3" w:rsidRPr="00390EFA">
        <w:rPr>
          <w:sz w:val="28"/>
          <w:szCs w:val="28"/>
        </w:rPr>
        <w:t xml:space="preserve"> (САЗ 20-1), от 28 февраля 2020 года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>№ 26-ЗИД-</w:t>
      </w:r>
      <w:r w:rsidR="009E4DC3" w:rsidRPr="00390EFA">
        <w:rPr>
          <w:sz w:val="28"/>
          <w:szCs w:val="28"/>
          <w:lang w:val="en-US"/>
        </w:rPr>
        <w:t>VI</w:t>
      </w:r>
      <w:r w:rsidR="009E4DC3" w:rsidRPr="00390EFA">
        <w:rPr>
          <w:sz w:val="28"/>
          <w:szCs w:val="28"/>
        </w:rPr>
        <w:t xml:space="preserve"> (САЗ 20-9), от 15 апреля 2020 года № 64-ЗД-VI (САЗ 20-16),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от 9 июня 2020 года № 76-ЗИД-VI (САЗ 20-24), от 7 июля 2020 года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№ 82-ЗД-VI (САЗ 20-28), а также от 6 апреля 2017 года № 71-ЗИД-VI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(САЗ 17-15); от 3 июля 2017 года № 204-ЗИД-VI (САЗ 17-28); от 27 сентября 2017 года № 249-ЗИД-VI (САЗ 17-40); от 27 ноября 2017 года № 337-ЗИ-VI (САЗ 17-49); от 18 декабря 2017 года № 376-ЗД-VI (САЗ 17-52); от 29 мая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2018 года № 141-ЗИД-VI (САЗ 18-22); от 16 июля 2018 года № 212-ЗИ-VI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(САЗ 18-29); от 20 сентября 2019 года № 175-ЗД-VI (САЗ 19-36), включая </w:t>
      </w:r>
      <w:r w:rsidR="00CB2E82" w:rsidRPr="00390EFA">
        <w:rPr>
          <w:sz w:val="28"/>
          <w:szCs w:val="28"/>
        </w:rPr>
        <w:br/>
      </w:r>
      <w:r w:rsidR="009E4DC3" w:rsidRPr="00CC797E">
        <w:rPr>
          <w:spacing w:val="-2"/>
          <w:sz w:val="28"/>
          <w:szCs w:val="28"/>
        </w:rPr>
        <w:t xml:space="preserve">от 10 апреля 2020 года № 61-З-VI (САЗ 20-15) с изменениями и дополнениями, внесенными законами Приднестровской Молдавской Республики от 27 апреля 2020 года № 67-ЗИД-VI (САЗ 20-18), от 20 мая 2020 года № 72-ЗИД-VI </w:t>
      </w:r>
      <w:r w:rsidR="00CB2E82" w:rsidRPr="00CC797E">
        <w:rPr>
          <w:spacing w:val="-2"/>
          <w:sz w:val="28"/>
          <w:szCs w:val="28"/>
        </w:rPr>
        <w:br/>
      </w:r>
      <w:r w:rsidR="009E4DC3" w:rsidRPr="00CC797E">
        <w:rPr>
          <w:spacing w:val="-2"/>
          <w:sz w:val="28"/>
          <w:szCs w:val="28"/>
        </w:rPr>
        <w:t>(САЗ 20-21), от 3 июня 2020 года № 74-ЗИД-VI (САЗ 20-23), от 15 июня</w:t>
      </w:r>
      <w:r w:rsidR="009E4DC3" w:rsidRPr="00390EFA">
        <w:rPr>
          <w:sz w:val="28"/>
          <w:szCs w:val="28"/>
        </w:rPr>
        <w:t xml:space="preserve">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 xml:space="preserve">2020 года № 77-ЗИД-VI (САЗ 20-25), </w:t>
      </w:r>
      <w:r w:rsidR="00636206" w:rsidRPr="00390EFA">
        <w:rPr>
          <w:sz w:val="28"/>
          <w:szCs w:val="28"/>
        </w:rPr>
        <w:t xml:space="preserve">от </w:t>
      </w:r>
      <w:r w:rsidR="009E4DC3" w:rsidRPr="00390EFA">
        <w:rPr>
          <w:sz w:val="28"/>
          <w:szCs w:val="28"/>
        </w:rPr>
        <w:t xml:space="preserve">13 июля 2020 года № 89-ЗИД-VI </w:t>
      </w:r>
      <w:r w:rsidR="00CB2E82" w:rsidRPr="00390EFA">
        <w:rPr>
          <w:sz w:val="28"/>
          <w:szCs w:val="28"/>
        </w:rPr>
        <w:br/>
      </w:r>
      <w:r w:rsidR="009E4DC3" w:rsidRPr="00390EFA">
        <w:rPr>
          <w:sz w:val="28"/>
          <w:szCs w:val="28"/>
        </w:rPr>
        <w:t>(САЗ 20-29)</w:t>
      </w:r>
      <w:r w:rsidR="00636206" w:rsidRPr="00390EFA">
        <w:rPr>
          <w:sz w:val="28"/>
          <w:szCs w:val="28"/>
        </w:rPr>
        <w:t xml:space="preserve">, </w:t>
      </w:r>
      <w:r w:rsidRPr="00390EFA">
        <w:rPr>
          <w:sz w:val="28"/>
          <w:szCs w:val="28"/>
        </w:rPr>
        <w:t>следующие изменения</w:t>
      </w:r>
      <w:r w:rsidR="00555A4E" w:rsidRPr="00390EFA">
        <w:rPr>
          <w:sz w:val="28"/>
          <w:szCs w:val="28"/>
        </w:rPr>
        <w:t xml:space="preserve"> и дополнение</w:t>
      </w:r>
      <w:r w:rsidRPr="00390EFA">
        <w:rPr>
          <w:sz w:val="28"/>
          <w:szCs w:val="28"/>
        </w:rPr>
        <w:t>:</w:t>
      </w:r>
    </w:p>
    <w:p w:rsidR="007814E3" w:rsidRPr="00390EFA" w:rsidRDefault="007814E3" w:rsidP="00A81BE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7814E3" w:rsidRPr="005D14E6" w:rsidRDefault="007814E3" w:rsidP="00A81BE8">
      <w:pPr>
        <w:ind w:firstLine="851"/>
        <w:jc w:val="both"/>
        <w:rPr>
          <w:sz w:val="28"/>
          <w:szCs w:val="28"/>
        </w:rPr>
      </w:pPr>
      <w:r w:rsidRPr="005D14E6">
        <w:rPr>
          <w:sz w:val="28"/>
          <w:szCs w:val="28"/>
        </w:rPr>
        <w:t>1. Часть третью статьи 7 изложить в следующей редакции:</w:t>
      </w:r>
    </w:p>
    <w:p w:rsidR="00464A63" w:rsidRPr="005D14E6" w:rsidRDefault="007814E3" w:rsidP="00A81BE8">
      <w:pPr>
        <w:ind w:firstLine="851"/>
        <w:contextualSpacing/>
        <w:jc w:val="both"/>
        <w:rPr>
          <w:sz w:val="28"/>
          <w:szCs w:val="28"/>
        </w:rPr>
      </w:pPr>
      <w:r w:rsidRPr="005D14E6">
        <w:rPr>
          <w:sz w:val="28"/>
          <w:szCs w:val="28"/>
        </w:rPr>
        <w:t xml:space="preserve">«Тарифные льготы в отношении товаров и транспортных средств, перемещаемых через таможенную границу Приднестровской Молдавской Республики, в виде освобождения от оплаты пошлины устанавливаются статьей 8 настоящего Закона и не могут носить индивидуального характера. Порядок предоставления льгот, установленных настоящим </w:t>
      </w:r>
      <w:r w:rsidR="00E009B0" w:rsidRPr="005D14E6">
        <w:rPr>
          <w:sz w:val="28"/>
          <w:szCs w:val="28"/>
        </w:rPr>
        <w:t>З</w:t>
      </w:r>
      <w:r w:rsidRPr="005D14E6">
        <w:rPr>
          <w:sz w:val="28"/>
          <w:szCs w:val="28"/>
        </w:rPr>
        <w:t xml:space="preserve">аконом, по уплате пошлин определяется нормативным правовым актом Правительства Приднестровской Молдавской Республики и включает в себя в том числе порядок отнесения товаров к категории освобождаемых от уплаты пошлин, порядок заявления льгот, перечень документов, необходимых при таможенном декларировании, порядок контроля соблюдения условий предоставленных льгот, сроки нахождения товаров под таможенным контролем, а также порядок снятия товаров с контроля таможенными органами. Порядок таможенного оформления товаров и транспортных средств, перемещаемых через таможенную границу Приднестровской Молдавской Республики, в отношении которых предоставлена льгота в виде освобождения от оплаты пошлины, а также порядок таможенного контроля в отношении данных товаров устанавливаются Таможенным кодексом Приднестровской Молдавской Республики и нормативными правовыми </w:t>
      </w:r>
      <w:r w:rsidRPr="005D14E6">
        <w:rPr>
          <w:sz w:val="28"/>
          <w:szCs w:val="28"/>
        </w:rPr>
        <w:lastRenderedPageBreak/>
        <w:t>актами исполнительного органа государственной власти, уполномоченного осуществлять непосредственное руководство таможенным делом в Приднестровской Молдавской Республике</w:t>
      </w:r>
      <w:r w:rsidR="00464A63" w:rsidRPr="005D14E6">
        <w:rPr>
          <w:sz w:val="28"/>
          <w:szCs w:val="28"/>
        </w:rPr>
        <w:t>».</w:t>
      </w:r>
    </w:p>
    <w:p w:rsidR="007814E3" w:rsidRPr="005D14E6" w:rsidRDefault="007814E3" w:rsidP="00A81BE8">
      <w:pPr>
        <w:ind w:firstLine="851"/>
        <w:contextualSpacing/>
        <w:jc w:val="both"/>
        <w:rPr>
          <w:sz w:val="28"/>
          <w:szCs w:val="28"/>
        </w:rPr>
      </w:pPr>
    </w:p>
    <w:p w:rsidR="00464A63" w:rsidRPr="005D14E6" w:rsidRDefault="00464A63" w:rsidP="00A81BE8">
      <w:pPr>
        <w:ind w:firstLine="851"/>
        <w:contextualSpacing/>
        <w:jc w:val="both"/>
        <w:rPr>
          <w:sz w:val="28"/>
          <w:szCs w:val="28"/>
        </w:rPr>
      </w:pPr>
      <w:r w:rsidRPr="005D14E6">
        <w:rPr>
          <w:sz w:val="28"/>
          <w:szCs w:val="28"/>
        </w:rPr>
        <w:t>2. Подпункт а</w:t>
      </w:r>
      <w:r w:rsidR="0023418C" w:rsidRPr="005D14E6">
        <w:rPr>
          <w:sz w:val="28"/>
          <w:szCs w:val="28"/>
        </w:rPr>
        <w:t>)</w:t>
      </w:r>
      <w:r w:rsidRPr="005D14E6">
        <w:rPr>
          <w:sz w:val="28"/>
          <w:szCs w:val="28"/>
        </w:rPr>
        <w:t xml:space="preserve"> </w:t>
      </w:r>
      <w:r w:rsidR="008F7E86" w:rsidRPr="00E009B0">
        <w:rPr>
          <w:sz w:val="28"/>
          <w:szCs w:val="28"/>
        </w:rPr>
        <w:t>части первой</w:t>
      </w:r>
      <w:r w:rsidR="008F7E86" w:rsidRPr="005D14E6">
        <w:rPr>
          <w:sz w:val="28"/>
          <w:szCs w:val="28"/>
        </w:rPr>
        <w:t xml:space="preserve"> </w:t>
      </w:r>
      <w:r w:rsidRPr="005D14E6">
        <w:rPr>
          <w:sz w:val="28"/>
          <w:szCs w:val="28"/>
        </w:rPr>
        <w:t>статьи 8 исключить.</w:t>
      </w:r>
    </w:p>
    <w:p w:rsidR="004438F4" w:rsidRPr="005D14E6" w:rsidRDefault="004438F4" w:rsidP="00A81BE8">
      <w:pPr>
        <w:ind w:firstLine="851"/>
        <w:contextualSpacing/>
        <w:jc w:val="both"/>
        <w:rPr>
          <w:sz w:val="28"/>
          <w:szCs w:val="28"/>
        </w:rPr>
      </w:pPr>
    </w:p>
    <w:p w:rsidR="00464A63" w:rsidRPr="00332765" w:rsidRDefault="00464A63" w:rsidP="00A81BE8">
      <w:pPr>
        <w:ind w:firstLine="851"/>
        <w:contextualSpacing/>
        <w:jc w:val="both"/>
        <w:rPr>
          <w:spacing w:val="-2"/>
          <w:sz w:val="28"/>
          <w:szCs w:val="28"/>
        </w:rPr>
      </w:pPr>
      <w:r w:rsidRPr="00332765">
        <w:rPr>
          <w:spacing w:val="-2"/>
          <w:sz w:val="28"/>
          <w:szCs w:val="28"/>
        </w:rPr>
        <w:t>3. Подпункт б</w:t>
      </w:r>
      <w:r w:rsidR="0023418C" w:rsidRPr="00332765">
        <w:rPr>
          <w:spacing w:val="-2"/>
          <w:sz w:val="28"/>
          <w:szCs w:val="28"/>
        </w:rPr>
        <w:t>)</w:t>
      </w:r>
      <w:r w:rsidRPr="00332765">
        <w:rPr>
          <w:spacing w:val="-2"/>
          <w:sz w:val="28"/>
          <w:szCs w:val="28"/>
        </w:rPr>
        <w:t xml:space="preserve"> </w:t>
      </w:r>
      <w:r w:rsidR="008F7E86" w:rsidRPr="00332765">
        <w:rPr>
          <w:spacing w:val="-2"/>
          <w:sz w:val="28"/>
          <w:szCs w:val="28"/>
        </w:rPr>
        <w:t xml:space="preserve">части первой </w:t>
      </w:r>
      <w:r w:rsidRPr="00332765">
        <w:rPr>
          <w:spacing w:val="-2"/>
          <w:sz w:val="28"/>
          <w:szCs w:val="28"/>
        </w:rPr>
        <w:t>статьи 8 изложить в следующей редакции:</w:t>
      </w:r>
    </w:p>
    <w:p w:rsidR="00464A63" w:rsidRPr="00332765" w:rsidRDefault="00464A63" w:rsidP="00A81BE8">
      <w:pPr>
        <w:shd w:val="clear" w:color="auto" w:fill="FFFFFF"/>
        <w:ind w:firstLine="851"/>
        <w:jc w:val="both"/>
        <w:rPr>
          <w:spacing w:val="-2"/>
          <w:sz w:val="28"/>
          <w:szCs w:val="28"/>
        </w:rPr>
      </w:pPr>
      <w:r w:rsidRPr="00332765">
        <w:rPr>
          <w:spacing w:val="-2"/>
          <w:sz w:val="28"/>
          <w:szCs w:val="28"/>
        </w:rPr>
        <w:t xml:space="preserve">«б) товары для личного пользования, перемещаемые физическими лицами через таможенную границу Приднестровской Молдавской Республики в пределах стоимостных, весовых и (или) количественных норм, определяемых нормативным правовым актом Правительства </w:t>
      </w:r>
      <w:r w:rsidR="00332765" w:rsidRPr="00332765">
        <w:rPr>
          <w:spacing w:val="-2"/>
          <w:sz w:val="28"/>
          <w:szCs w:val="28"/>
        </w:rPr>
        <w:br/>
      </w:r>
      <w:r w:rsidRPr="00332765">
        <w:rPr>
          <w:spacing w:val="-2"/>
          <w:sz w:val="28"/>
          <w:szCs w:val="28"/>
        </w:rPr>
        <w:t>Приднестровской Молдавской Республики».</w:t>
      </w:r>
    </w:p>
    <w:p w:rsidR="004438F4" w:rsidRPr="00332765" w:rsidRDefault="004438F4" w:rsidP="00A81BE8">
      <w:pPr>
        <w:shd w:val="clear" w:color="auto" w:fill="FFFFFF"/>
        <w:ind w:firstLine="851"/>
        <w:jc w:val="both"/>
        <w:rPr>
          <w:spacing w:val="-2"/>
          <w:sz w:val="28"/>
          <w:szCs w:val="28"/>
        </w:rPr>
      </w:pPr>
    </w:p>
    <w:p w:rsidR="00464A63" w:rsidRPr="005D14E6" w:rsidRDefault="00464A63" w:rsidP="00A81BE8">
      <w:pPr>
        <w:ind w:firstLine="851"/>
        <w:contextualSpacing/>
        <w:jc w:val="both"/>
        <w:rPr>
          <w:sz w:val="28"/>
          <w:szCs w:val="28"/>
        </w:rPr>
      </w:pPr>
      <w:r w:rsidRPr="00332765">
        <w:rPr>
          <w:spacing w:val="-2"/>
          <w:sz w:val="28"/>
          <w:szCs w:val="28"/>
        </w:rPr>
        <w:t>4. Подпункт в-1</w:t>
      </w:r>
      <w:r w:rsidR="0023418C" w:rsidRPr="00332765">
        <w:rPr>
          <w:spacing w:val="-2"/>
          <w:sz w:val="28"/>
          <w:szCs w:val="28"/>
        </w:rPr>
        <w:t>)</w:t>
      </w:r>
      <w:r w:rsidRPr="00332765">
        <w:rPr>
          <w:spacing w:val="-2"/>
          <w:sz w:val="28"/>
          <w:szCs w:val="28"/>
        </w:rPr>
        <w:t xml:space="preserve"> </w:t>
      </w:r>
      <w:r w:rsidR="008F7E86" w:rsidRPr="00332765">
        <w:rPr>
          <w:spacing w:val="-2"/>
          <w:sz w:val="28"/>
          <w:szCs w:val="28"/>
        </w:rPr>
        <w:t xml:space="preserve">части первой </w:t>
      </w:r>
      <w:r w:rsidRPr="00332765">
        <w:rPr>
          <w:spacing w:val="-2"/>
          <w:sz w:val="28"/>
          <w:szCs w:val="28"/>
        </w:rPr>
        <w:t>статьи 8 изложить в следующей</w:t>
      </w:r>
      <w:r w:rsidRPr="005D14E6">
        <w:rPr>
          <w:sz w:val="28"/>
          <w:szCs w:val="28"/>
        </w:rPr>
        <w:t xml:space="preserve"> редакции:</w:t>
      </w:r>
    </w:p>
    <w:p w:rsidR="00464A63" w:rsidRPr="005D14E6" w:rsidRDefault="00464A63" w:rsidP="00A81BE8">
      <w:pPr>
        <w:shd w:val="clear" w:color="auto" w:fill="FFFFFF"/>
        <w:ind w:firstLine="851"/>
        <w:jc w:val="both"/>
        <w:rPr>
          <w:sz w:val="28"/>
          <w:szCs w:val="28"/>
        </w:rPr>
      </w:pPr>
      <w:r w:rsidRPr="005D14E6">
        <w:rPr>
          <w:sz w:val="28"/>
          <w:szCs w:val="28"/>
        </w:rPr>
        <w:t>«в-1) конверты</w:t>
      </w:r>
      <w:r w:rsidR="00102D84">
        <w:rPr>
          <w:sz w:val="28"/>
          <w:szCs w:val="28"/>
        </w:rPr>
        <w:t>;</w:t>
      </w:r>
      <w:r w:rsidRPr="005D14E6">
        <w:rPr>
          <w:sz w:val="28"/>
          <w:szCs w:val="28"/>
        </w:rPr>
        <w:t xml:space="preserve"> письма-секретки</w:t>
      </w:r>
      <w:r w:rsidR="00102D84">
        <w:rPr>
          <w:sz w:val="28"/>
          <w:szCs w:val="28"/>
        </w:rPr>
        <w:t>;</w:t>
      </w:r>
      <w:r w:rsidRPr="005D14E6">
        <w:rPr>
          <w:sz w:val="28"/>
          <w:szCs w:val="28"/>
        </w:rPr>
        <w:t xml:space="preserve"> периодические печатные издания</w:t>
      </w:r>
      <w:r w:rsidR="00102D84">
        <w:rPr>
          <w:sz w:val="28"/>
          <w:szCs w:val="28"/>
        </w:rPr>
        <w:t>;</w:t>
      </w:r>
      <w:r w:rsidRPr="005D14E6">
        <w:rPr>
          <w:sz w:val="28"/>
          <w:szCs w:val="28"/>
        </w:rPr>
        <w:t xml:space="preserve"> открытки почтовые: печатные или иллюстрированные; карточки </w:t>
      </w:r>
      <w:r w:rsidRPr="005D14E6">
        <w:rPr>
          <w:sz w:val="28"/>
          <w:szCs w:val="28"/>
        </w:rPr>
        <w:br/>
        <w:t xml:space="preserve">с напечатанными поздравлениями, посланиями или сообщениями: иллюстрированные или неиллюстрированные; </w:t>
      </w:r>
      <w:r w:rsidRPr="005D14E6">
        <w:rPr>
          <w:sz w:val="28"/>
          <w:szCs w:val="28"/>
          <w:shd w:val="clear" w:color="auto" w:fill="FFFFFF"/>
        </w:rPr>
        <w:t xml:space="preserve">марки почтовые негашеные, </w:t>
      </w:r>
      <w:r w:rsidRPr="005D14E6">
        <w:rPr>
          <w:sz w:val="28"/>
          <w:szCs w:val="28"/>
        </w:rPr>
        <w:t>ввозимые государственными почтовыми организациями».</w:t>
      </w:r>
    </w:p>
    <w:p w:rsidR="004438F4" w:rsidRPr="005D14E6" w:rsidRDefault="004438F4" w:rsidP="00A81BE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64A63" w:rsidRPr="005D14E6" w:rsidRDefault="00464A63" w:rsidP="00A81BE8">
      <w:pPr>
        <w:ind w:firstLine="851"/>
        <w:contextualSpacing/>
        <w:jc w:val="both"/>
        <w:rPr>
          <w:sz w:val="28"/>
          <w:szCs w:val="28"/>
        </w:rPr>
      </w:pPr>
      <w:r w:rsidRPr="005D14E6">
        <w:rPr>
          <w:sz w:val="28"/>
          <w:szCs w:val="28"/>
        </w:rPr>
        <w:t>5. Подпункты ж</w:t>
      </w:r>
      <w:r w:rsidR="0023418C" w:rsidRPr="005D14E6">
        <w:rPr>
          <w:sz w:val="28"/>
          <w:szCs w:val="28"/>
        </w:rPr>
        <w:t>)</w:t>
      </w:r>
      <w:r w:rsidRPr="005D14E6">
        <w:rPr>
          <w:sz w:val="28"/>
          <w:szCs w:val="28"/>
        </w:rPr>
        <w:t>, з</w:t>
      </w:r>
      <w:r w:rsidR="0023418C" w:rsidRPr="005D14E6">
        <w:rPr>
          <w:sz w:val="28"/>
          <w:szCs w:val="28"/>
        </w:rPr>
        <w:t>)</w:t>
      </w:r>
      <w:r w:rsidRPr="005D14E6">
        <w:rPr>
          <w:sz w:val="28"/>
          <w:szCs w:val="28"/>
        </w:rPr>
        <w:t>, к</w:t>
      </w:r>
      <w:r w:rsidR="0023418C" w:rsidRPr="005D14E6">
        <w:rPr>
          <w:sz w:val="28"/>
          <w:szCs w:val="28"/>
        </w:rPr>
        <w:t>)</w:t>
      </w:r>
      <w:r w:rsidRPr="005D14E6">
        <w:rPr>
          <w:sz w:val="28"/>
          <w:szCs w:val="28"/>
        </w:rPr>
        <w:t xml:space="preserve"> </w:t>
      </w:r>
      <w:r w:rsidR="008F7E86" w:rsidRPr="00E009B0">
        <w:rPr>
          <w:sz w:val="28"/>
          <w:szCs w:val="28"/>
        </w:rPr>
        <w:t>части первой</w:t>
      </w:r>
      <w:r w:rsidR="008F7E86" w:rsidRPr="005D14E6">
        <w:rPr>
          <w:sz w:val="28"/>
          <w:szCs w:val="28"/>
        </w:rPr>
        <w:t xml:space="preserve"> </w:t>
      </w:r>
      <w:r w:rsidRPr="005D14E6">
        <w:rPr>
          <w:sz w:val="28"/>
          <w:szCs w:val="28"/>
        </w:rPr>
        <w:t>статьи 8 исключить.</w:t>
      </w:r>
    </w:p>
    <w:p w:rsidR="004438F4" w:rsidRPr="005D14E6" w:rsidRDefault="004438F4" w:rsidP="00A81BE8">
      <w:pPr>
        <w:ind w:firstLine="851"/>
        <w:contextualSpacing/>
        <w:jc w:val="both"/>
        <w:rPr>
          <w:sz w:val="28"/>
          <w:szCs w:val="28"/>
        </w:rPr>
      </w:pPr>
    </w:p>
    <w:p w:rsidR="00984CF3" w:rsidRPr="00332765" w:rsidRDefault="00471491" w:rsidP="00984CF3">
      <w:pPr>
        <w:ind w:firstLine="851"/>
        <w:jc w:val="both"/>
        <w:rPr>
          <w:spacing w:val="-4"/>
          <w:sz w:val="28"/>
          <w:szCs w:val="28"/>
        </w:rPr>
      </w:pPr>
      <w:r w:rsidRPr="00332765">
        <w:rPr>
          <w:spacing w:val="-4"/>
          <w:sz w:val="28"/>
          <w:szCs w:val="28"/>
        </w:rPr>
        <w:t xml:space="preserve">6. </w:t>
      </w:r>
      <w:r w:rsidR="00984CF3" w:rsidRPr="00332765">
        <w:rPr>
          <w:spacing w:val="-4"/>
          <w:sz w:val="28"/>
          <w:szCs w:val="28"/>
        </w:rPr>
        <w:t>Подпункт п) части первой статьи 8 изложить в следующей редакции:</w:t>
      </w:r>
    </w:p>
    <w:p w:rsidR="00984CF3" w:rsidRPr="00332765" w:rsidRDefault="00471491" w:rsidP="00984CF3">
      <w:pPr>
        <w:ind w:firstLine="851"/>
        <w:contextualSpacing/>
        <w:jc w:val="both"/>
        <w:rPr>
          <w:spacing w:val="-2"/>
          <w:sz w:val="28"/>
          <w:szCs w:val="28"/>
        </w:rPr>
      </w:pPr>
      <w:r w:rsidRPr="00332765">
        <w:rPr>
          <w:spacing w:val="-2"/>
          <w:sz w:val="28"/>
          <w:szCs w:val="28"/>
        </w:rPr>
        <w:t>«</w:t>
      </w:r>
      <w:r w:rsidR="00984CF3" w:rsidRPr="00332765">
        <w:rPr>
          <w:spacing w:val="-2"/>
          <w:sz w:val="28"/>
          <w:szCs w:val="28"/>
        </w:rPr>
        <w:t xml:space="preserve">п) товары, ввозимые на таможенную территорию Приднестровской Молдавской Республики в качестве вклада в уставные фонды предприятий с иностранными инвестициями и иностранных предприятий, а также вывозимые этими предприятиями отдельные виды товаров собственного производства в случаях, предусмотренных Законом Приднестровской Молдавской Республики «Об иностранных инвестициях на территории Приднестровской Молдавской Республики», Законом Приднестровской Молдавской </w:t>
      </w:r>
      <w:r w:rsidR="00332765">
        <w:rPr>
          <w:spacing w:val="-2"/>
          <w:sz w:val="28"/>
          <w:szCs w:val="28"/>
          <w:lang w:val="en-US"/>
        </w:rPr>
        <w:br/>
      </w:r>
      <w:r w:rsidR="00984CF3" w:rsidRPr="00332765">
        <w:rPr>
          <w:spacing w:val="-2"/>
          <w:sz w:val="28"/>
          <w:szCs w:val="28"/>
        </w:rPr>
        <w:t>Республики «О государственной поддержке инвестиционной деятельности».</w:t>
      </w:r>
    </w:p>
    <w:p w:rsidR="00984CF3" w:rsidRPr="005D14E6" w:rsidRDefault="00984CF3" w:rsidP="00A81BE8">
      <w:pPr>
        <w:ind w:firstLine="851"/>
        <w:contextualSpacing/>
        <w:jc w:val="both"/>
        <w:rPr>
          <w:sz w:val="28"/>
          <w:szCs w:val="28"/>
        </w:rPr>
      </w:pPr>
    </w:p>
    <w:p w:rsidR="004438F4" w:rsidRPr="00332765" w:rsidRDefault="00471491" w:rsidP="00A81BE8">
      <w:pPr>
        <w:ind w:firstLine="851"/>
        <w:contextualSpacing/>
        <w:jc w:val="both"/>
        <w:rPr>
          <w:spacing w:val="-2"/>
          <w:sz w:val="28"/>
          <w:szCs w:val="28"/>
        </w:rPr>
      </w:pPr>
      <w:r w:rsidRPr="00332765">
        <w:rPr>
          <w:spacing w:val="-2"/>
          <w:sz w:val="28"/>
          <w:szCs w:val="28"/>
        </w:rPr>
        <w:t>7</w:t>
      </w:r>
      <w:r w:rsidR="00A413EB" w:rsidRPr="00332765">
        <w:rPr>
          <w:spacing w:val="-2"/>
          <w:sz w:val="28"/>
          <w:szCs w:val="28"/>
        </w:rPr>
        <w:t xml:space="preserve">. Подпункт </w:t>
      </w:r>
      <w:r w:rsidR="004438F4" w:rsidRPr="00332765">
        <w:rPr>
          <w:spacing w:val="-2"/>
          <w:sz w:val="28"/>
          <w:szCs w:val="28"/>
        </w:rPr>
        <w:t>с</w:t>
      </w:r>
      <w:r w:rsidR="00A413EB" w:rsidRPr="00332765">
        <w:rPr>
          <w:spacing w:val="-2"/>
          <w:sz w:val="28"/>
          <w:szCs w:val="28"/>
        </w:rPr>
        <w:t>)</w:t>
      </w:r>
      <w:r w:rsidR="004438F4" w:rsidRPr="00332765">
        <w:rPr>
          <w:spacing w:val="-2"/>
          <w:sz w:val="28"/>
          <w:szCs w:val="28"/>
        </w:rPr>
        <w:t xml:space="preserve"> </w:t>
      </w:r>
      <w:r w:rsidR="008F7E86" w:rsidRPr="00332765">
        <w:rPr>
          <w:spacing w:val="-2"/>
          <w:sz w:val="28"/>
          <w:szCs w:val="28"/>
        </w:rPr>
        <w:t xml:space="preserve">части первой </w:t>
      </w:r>
      <w:r w:rsidR="004438F4" w:rsidRPr="00332765">
        <w:rPr>
          <w:spacing w:val="-2"/>
          <w:sz w:val="28"/>
          <w:szCs w:val="28"/>
        </w:rPr>
        <w:t>статьи 8 изложить в следующей редакции:</w:t>
      </w:r>
    </w:p>
    <w:p w:rsidR="00464A63" w:rsidRPr="00332765" w:rsidRDefault="004438F4" w:rsidP="00A81BE8">
      <w:pPr>
        <w:ind w:firstLine="851"/>
        <w:contextualSpacing/>
        <w:jc w:val="both"/>
        <w:rPr>
          <w:spacing w:val="-2"/>
          <w:sz w:val="28"/>
          <w:szCs w:val="28"/>
        </w:rPr>
      </w:pPr>
      <w:r w:rsidRPr="00332765">
        <w:rPr>
          <w:spacing w:val="-2"/>
          <w:sz w:val="28"/>
          <w:szCs w:val="28"/>
        </w:rPr>
        <w:t>«с) перемещаемых через таможенную границу Приднестровской Молдавской Республики, помещенных под таможенные процедуры, условия применения которых в соответствии с Таможенным кодексом Приднестровской Молдавской Республики предусматривают освобождени</w:t>
      </w:r>
      <w:r w:rsidR="00D335B6" w:rsidRPr="00332765">
        <w:rPr>
          <w:spacing w:val="-2"/>
          <w:sz w:val="28"/>
          <w:szCs w:val="28"/>
        </w:rPr>
        <w:t>е</w:t>
      </w:r>
      <w:r w:rsidRPr="00332765">
        <w:rPr>
          <w:spacing w:val="-2"/>
          <w:sz w:val="28"/>
          <w:szCs w:val="28"/>
        </w:rPr>
        <w:t xml:space="preserve"> </w:t>
      </w:r>
      <w:r w:rsidR="00332765">
        <w:rPr>
          <w:spacing w:val="-2"/>
          <w:sz w:val="28"/>
          <w:szCs w:val="28"/>
          <w:lang w:val="en-US"/>
        </w:rPr>
        <w:br/>
      </w:r>
      <w:r w:rsidRPr="00332765">
        <w:rPr>
          <w:spacing w:val="-2"/>
          <w:sz w:val="28"/>
          <w:szCs w:val="28"/>
        </w:rPr>
        <w:t>от уплаты таможенных пошлин</w:t>
      </w:r>
      <w:r w:rsidR="00A413EB" w:rsidRPr="00332765">
        <w:rPr>
          <w:spacing w:val="-2"/>
          <w:sz w:val="28"/>
          <w:szCs w:val="28"/>
        </w:rPr>
        <w:t>»</w:t>
      </w:r>
      <w:r w:rsidR="00464A63" w:rsidRPr="00332765">
        <w:rPr>
          <w:spacing w:val="-2"/>
          <w:sz w:val="28"/>
          <w:szCs w:val="28"/>
        </w:rPr>
        <w:t xml:space="preserve">. </w:t>
      </w:r>
    </w:p>
    <w:p w:rsidR="00A413EB" w:rsidRPr="005D14E6" w:rsidRDefault="00A413EB" w:rsidP="00A81BE8">
      <w:pPr>
        <w:ind w:firstLine="851"/>
        <w:contextualSpacing/>
        <w:jc w:val="both"/>
        <w:rPr>
          <w:sz w:val="28"/>
          <w:szCs w:val="28"/>
        </w:rPr>
      </w:pPr>
    </w:p>
    <w:p w:rsidR="00A413EB" w:rsidRPr="005D14E6" w:rsidRDefault="00471491" w:rsidP="00A413EB">
      <w:pPr>
        <w:ind w:firstLine="851"/>
        <w:contextualSpacing/>
        <w:jc w:val="both"/>
        <w:rPr>
          <w:sz w:val="28"/>
          <w:szCs w:val="28"/>
        </w:rPr>
      </w:pPr>
      <w:r w:rsidRPr="005D14E6">
        <w:rPr>
          <w:sz w:val="28"/>
          <w:szCs w:val="28"/>
        </w:rPr>
        <w:t>8</w:t>
      </w:r>
      <w:r w:rsidR="00F95833" w:rsidRPr="005D14E6">
        <w:rPr>
          <w:sz w:val="28"/>
          <w:szCs w:val="28"/>
        </w:rPr>
        <w:t>. П</w:t>
      </w:r>
      <w:r w:rsidR="00A413EB" w:rsidRPr="005D14E6">
        <w:rPr>
          <w:sz w:val="28"/>
          <w:szCs w:val="28"/>
        </w:rPr>
        <w:t xml:space="preserve">одпункт ф) </w:t>
      </w:r>
      <w:r w:rsidR="008F7E86" w:rsidRPr="00D335B6">
        <w:rPr>
          <w:sz w:val="28"/>
          <w:szCs w:val="28"/>
        </w:rPr>
        <w:t>части первой</w:t>
      </w:r>
      <w:r w:rsidR="008F7E86" w:rsidRPr="005D14E6">
        <w:rPr>
          <w:sz w:val="28"/>
          <w:szCs w:val="28"/>
        </w:rPr>
        <w:t xml:space="preserve"> </w:t>
      </w:r>
      <w:r w:rsidR="00A413EB" w:rsidRPr="005D14E6">
        <w:rPr>
          <w:sz w:val="28"/>
          <w:szCs w:val="28"/>
        </w:rPr>
        <w:t>статьи 8</w:t>
      </w:r>
      <w:r w:rsidR="00F95833" w:rsidRPr="005D14E6">
        <w:rPr>
          <w:sz w:val="28"/>
          <w:szCs w:val="28"/>
        </w:rPr>
        <w:t xml:space="preserve"> </w:t>
      </w:r>
      <w:r w:rsidR="00A413EB" w:rsidRPr="005D14E6">
        <w:rPr>
          <w:sz w:val="28"/>
          <w:szCs w:val="28"/>
        </w:rPr>
        <w:t>исключить</w:t>
      </w:r>
      <w:r w:rsidR="00F95833" w:rsidRPr="005D14E6">
        <w:rPr>
          <w:sz w:val="28"/>
          <w:szCs w:val="28"/>
        </w:rPr>
        <w:t>.</w:t>
      </w:r>
    </w:p>
    <w:p w:rsidR="004438F4" w:rsidRPr="005D14E6" w:rsidRDefault="004438F4" w:rsidP="00A81BE8">
      <w:pPr>
        <w:ind w:firstLine="851"/>
        <w:contextualSpacing/>
        <w:jc w:val="both"/>
        <w:rPr>
          <w:sz w:val="28"/>
          <w:szCs w:val="28"/>
        </w:rPr>
      </w:pPr>
    </w:p>
    <w:p w:rsidR="004438F4" w:rsidRDefault="00471491" w:rsidP="00A81BE8">
      <w:pPr>
        <w:ind w:firstLine="851"/>
        <w:contextualSpacing/>
        <w:jc w:val="both"/>
        <w:rPr>
          <w:sz w:val="28"/>
          <w:szCs w:val="28"/>
        </w:rPr>
      </w:pPr>
      <w:r w:rsidRPr="005D14E6">
        <w:rPr>
          <w:sz w:val="28"/>
          <w:szCs w:val="28"/>
        </w:rPr>
        <w:t>9</w:t>
      </w:r>
      <w:r w:rsidR="00F95833" w:rsidRPr="005D14E6">
        <w:rPr>
          <w:sz w:val="28"/>
          <w:szCs w:val="28"/>
        </w:rPr>
        <w:t xml:space="preserve">. </w:t>
      </w:r>
      <w:r w:rsidR="004438F4" w:rsidRPr="005D14E6">
        <w:rPr>
          <w:sz w:val="28"/>
          <w:szCs w:val="28"/>
        </w:rPr>
        <w:t>Подпункт х) части первой статьи 8 исключить</w:t>
      </w:r>
      <w:r w:rsidR="00F95833" w:rsidRPr="005D14E6">
        <w:rPr>
          <w:sz w:val="28"/>
          <w:szCs w:val="28"/>
        </w:rPr>
        <w:t>.</w:t>
      </w:r>
    </w:p>
    <w:p w:rsidR="004863B4" w:rsidRPr="005D14E6" w:rsidRDefault="004863B4" w:rsidP="00A81BE8">
      <w:pPr>
        <w:ind w:firstLine="851"/>
        <w:contextualSpacing/>
        <w:jc w:val="both"/>
        <w:rPr>
          <w:sz w:val="28"/>
          <w:szCs w:val="28"/>
        </w:rPr>
      </w:pPr>
    </w:p>
    <w:p w:rsidR="004438F4" w:rsidRPr="005D14E6" w:rsidRDefault="00471491" w:rsidP="00A81BE8">
      <w:pPr>
        <w:ind w:firstLine="851"/>
        <w:contextualSpacing/>
        <w:jc w:val="both"/>
        <w:rPr>
          <w:sz w:val="28"/>
          <w:szCs w:val="28"/>
        </w:rPr>
      </w:pPr>
      <w:r w:rsidRPr="005D14E6">
        <w:rPr>
          <w:sz w:val="28"/>
          <w:szCs w:val="28"/>
        </w:rPr>
        <w:t>10</w:t>
      </w:r>
      <w:r w:rsidR="002C40E1" w:rsidRPr="005D14E6">
        <w:rPr>
          <w:sz w:val="28"/>
          <w:szCs w:val="28"/>
        </w:rPr>
        <w:t>. П</w:t>
      </w:r>
      <w:r w:rsidR="004438F4" w:rsidRPr="005D14E6">
        <w:rPr>
          <w:sz w:val="28"/>
          <w:szCs w:val="28"/>
        </w:rPr>
        <w:t xml:space="preserve">одпункт ц) </w:t>
      </w:r>
      <w:r w:rsidR="008F7E86" w:rsidRPr="00D335B6">
        <w:rPr>
          <w:sz w:val="28"/>
          <w:szCs w:val="28"/>
        </w:rPr>
        <w:t>части первой</w:t>
      </w:r>
      <w:r w:rsidR="008F7E86" w:rsidRPr="005D14E6">
        <w:rPr>
          <w:sz w:val="28"/>
          <w:szCs w:val="28"/>
        </w:rPr>
        <w:t xml:space="preserve"> </w:t>
      </w:r>
      <w:r w:rsidR="004438F4" w:rsidRPr="005D14E6">
        <w:rPr>
          <w:sz w:val="28"/>
          <w:szCs w:val="28"/>
        </w:rPr>
        <w:t>статьи 8 исключить</w:t>
      </w:r>
      <w:r w:rsidR="002C40E1" w:rsidRPr="005D14E6">
        <w:rPr>
          <w:sz w:val="28"/>
          <w:szCs w:val="28"/>
        </w:rPr>
        <w:t>.</w:t>
      </w:r>
    </w:p>
    <w:p w:rsidR="004438F4" w:rsidRPr="005D14E6" w:rsidRDefault="002C40E1" w:rsidP="00A81BE8">
      <w:pPr>
        <w:ind w:firstLine="851"/>
        <w:jc w:val="both"/>
        <w:rPr>
          <w:sz w:val="28"/>
          <w:szCs w:val="28"/>
        </w:rPr>
      </w:pPr>
      <w:r w:rsidRPr="005D14E6">
        <w:rPr>
          <w:sz w:val="28"/>
          <w:szCs w:val="28"/>
        </w:rPr>
        <w:lastRenderedPageBreak/>
        <w:t>1</w:t>
      </w:r>
      <w:r w:rsidR="00471491" w:rsidRPr="005D14E6">
        <w:rPr>
          <w:sz w:val="28"/>
          <w:szCs w:val="28"/>
        </w:rPr>
        <w:t>1</w:t>
      </w:r>
      <w:r w:rsidRPr="005D14E6">
        <w:rPr>
          <w:sz w:val="28"/>
          <w:szCs w:val="28"/>
        </w:rPr>
        <w:t xml:space="preserve">. </w:t>
      </w:r>
      <w:r w:rsidR="008F7E86" w:rsidRPr="00D335B6">
        <w:rPr>
          <w:sz w:val="28"/>
          <w:szCs w:val="28"/>
        </w:rPr>
        <w:t>Часть первую</w:t>
      </w:r>
      <w:r w:rsidR="008F7E86" w:rsidRPr="005D14E6">
        <w:rPr>
          <w:sz w:val="28"/>
          <w:szCs w:val="28"/>
        </w:rPr>
        <w:t xml:space="preserve"> с</w:t>
      </w:r>
      <w:r w:rsidR="004438F4" w:rsidRPr="005D14E6">
        <w:rPr>
          <w:sz w:val="28"/>
          <w:szCs w:val="28"/>
        </w:rPr>
        <w:t>тать</w:t>
      </w:r>
      <w:r w:rsidR="008F7E86" w:rsidRPr="005D14E6">
        <w:rPr>
          <w:sz w:val="28"/>
          <w:szCs w:val="28"/>
        </w:rPr>
        <w:t>и</w:t>
      </w:r>
      <w:r w:rsidR="004438F4" w:rsidRPr="005D14E6">
        <w:rPr>
          <w:sz w:val="28"/>
          <w:szCs w:val="28"/>
        </w:rPr>
        <w:t xml:space="preserve"> 8 дополнить подпунктом ш) следующего содержания: </w:t>
      </w:r>
    </w:p>
    <w:p w:rsidR="004438F4" w:rsidRPr="005D14E6" w:rsidRDefault="002C40E1" w:rsidP="00A81BE8">
      <w:pPr>
        <w:ind w:firstLine="851"/>
        <w:contextualSpacing/>
        <w:jc w:val="both"/>
        <w:rPr>
          <w:sz w:val="28"/>
          <w:szCs w:val="28"/>
        </w:rPr>
      </w:pPr>
      <w:r w:rsidRPr="005D14E6">
        <w:rPr>
          <w:sz w:val="28"/>
          <w:szCs w:val="28"/>
        </w:rPr>
        <w:t>«</w:t>
      </w:r>
      <w:r w:rsidR="004438F4" w:rsidRPr="005D14E6">
        <w:rPr>
          <w:sz w:val="28"/>
          <w:szCs w:val="28"/>
        </w:rPr>
        <w:t>ш) товары, временно ввозимые для демонстрации на выставках, ярмарках, международных встречах и других подобных мероприятиях (за исключением выставок, проводимых с целью продажи ввезенных товаров), а также вспомогательные оборудование и материалы, предназначенные для использования при такой демонстрации товаров либо для использования на выставках, ярмарках, международных встречах и других подобных мероприятиях, при условии их обратного вывоза в установленные таможенным законодательством сроки</w:t>
      </w:r>
      <w:r w:rsidRPr="005D14E6">
        <w:rPr>
          <w:sz w:val="28"/>
          <w:szCs w:val="28"/>
        </w:rPr>
        <w:t>».</w:t>
      </w:r>
    </w:p>
    <w:p w:rsidR="004438F4" w:rsidRPr="005D14E6" w:rsidRDefault="004438F4" w:rsidP="00A81BE8">
      <w:pPr>
        <w:ind w:firstLine="851"/>
        <w:contextualSpacing/>
        <w:jc w:val="both"/>
        <w:rPr>
          <w:sz w:val="28"/>
          <w:szCs w:val="28"/>
        </w:rPr>
      </w:pPr>
    </w:p>
    <w:p w:rsidR="00464A63" w:rsidRPr="005D14E6" w:rsidRDefault="00891714" w:rsidP="00A81BE8">
      <w:pPr>
        <w:ind w:firstLine="851"/>
        <w:contextualSpacing/>
        <w:jc w:val="both"/>
        <w:rPr>
          <w:sz w:val="28"/>
          <w:szCs w:val="28"/>
        </w:rPr>
      </w:pPr>
      <w:r w:rsidRPr="005D14E6">
        <w:rPr>
          <w:sz w:val="28"/>
          <w:szCs w:val="28"/>
        </w:rPr>
        <w:t>1</w:t>
      </w:r>
      <w:r w:rsidR="00471491" w:rsidRPr="005D14E6">
        <w:rPr>
          <w:sz w:val="28"/>
          <w:szCs w:val="28"/>
        </w:rPr>
        <w:t>2</w:t>
      </w:r>
      <w:r w:rsidR="00464A63" w:rsidRPr="005D14E6">
        <w:rPr>
          <w:sz w:val="28"/>
          <w:szCs w:val="28"/>
        </w:rPr>
        <w:t>. Часть одиннадцатую Примечания к статье 8 исключить.</w:t>
      </w:r>
    </w:p>
    <w:p w:rsidR="005C158A" w:rsidRPr="005D14E6" w:rsidRDefault="005C158A" w:rsidP="00A81BE8">
      <w:pPr>
        <w:ind w:firstLine="851"/>
        <w:contextualSpacing/>
        <w:jc w:val="both"/>
        <w:rPr>
          <w:sz w:val="28"/>
          <w:szCs w:val="28"/>
        </w:rPr>
      </w:pPr>
    </w:p>
    <w:p w:rsidR="004438F4" w:rsidRPr="005D14E6" w:rsidRDefault="004438F4" w:rsidP="00A81BE8">
      <w:pPr>
        <w:shd w:val="clear" w:color="auto" w:fill="FFFFFF"/>
        <w:ind w:firstLine="851"/>
        <w:jc w:val="both"/>
        <w:rPr>
          <w:sz w:val="28"/>
          <w:szCs w:val="28"/>
        </w:rPr>
      </w:pPr>
      <w:r w:rsidRPr="005D14E6">
        <w:rPr>
          <w:b/>
          <w:sz w:val="28"/>
          <w:szCs w:val="28"/>
        </w:rPr>
        <w:t>Статья 2</w:t>
      </w:r>
      <w:r w:rsidRPr="005D14E6">
        <w:rPr>
          <w:sz w:val="28"/>
          <w:szCs w:val="28"/>
        </w:rPr>
        <w:t>. Правительству</w:t>
      </w:r>
      <w:r w:rsidR="00E90929" w:rsidRPr="00E90929">
        <w:rPr>
          <w:sz w:val="28"/>
          <w:szCs w:val="28"/>
        </w:rPr>
        <w:t xml:space="preserve"> </w:t>
      </w:r>
      <w:r w:rsidR="00E90929" w:rsidRPr="00ED0D08">
        <w:rPr>
          <w:sz w:val="28"/>
          <w:szCs w:val="28"/>
        </w:rPr>
        <w:t>Приднестровской Молдавской Республики</w:t>
      </w:r>
      <w:bookmarkStart w:id="0" w:name="_GoBack"/>
      <w:bookmarkEnd w:id="0"/>
      <w:r w:rsidRPr="00ED0D08">
        <w:rPr>
          <w:sz w:val="28"/>
          <w:szCs w:val="28"/>
        </w:rPr>
        <w:t xml:space="preserve"> в срок до 31 сентября 2020 года привести свои нормативные правовые акты в</w:t>
      </w:r>
      <w:r w:rsidRPr="005D14E6">
        <w:rPr>
          <w:sz w:val="28"/>
          <w:szCs w:val="28"/>
        </w:rPr>
        <w:t xml:space="preserve"> соответствие с настоящим </w:t>
      </w:r>
      <w:r w:rsidR="00C95818" w:rsidRPr="005D14E6">
        <w:rPr>
          <w:sz w:val="28"/>
          <w:szCs w:val="28"/>
        </w:rPr>
        <w:t>З</w:t>
      </w:r>
      <w:r w:rsidRPr="005D14E6">
        <w:rPr>
          <w:sz w:val="28"/>
          <w:szCs w:val="28"/>
        </w:rPr>
        <w:t xml:space="preserve">аконом и разработать необходимые нормативные правовые акты с целью реализации положений настоящего </w:t>
      </w:r>
      <w:r w:rsidR="00FB13BE" w:rsidRPr="005D14E6">
        <w:rPr>
          <w:sz w:val="28"/>
          <w:szCs w:val="28"/>
        </w:rPr>
        <w:t>З</w:t>
      </w:r>
      <w:r w:rsidRPr="005D14E6">
        <w:rPr>
          <w:sz w:val="28"/>
          <w:szCs w:val="28"/>
        </w:rPr>
        <w:t>акона</w:t>
      </w:r>
      <w:r w:rsidR="00FB13BE" w:rsidRPr="005D14E6">
        <w:rPr>
          <w:sz w:val="28"/>
          <w:szCs w:val="28"/>
        </w:rPr>
        <w:t>.</w:t>
      </w:r>
    </w:p>
    <w:p w:rsidR="004438F4" w:rsidRPr="005D14E6" w:rsidRDefault="004438F4" w:rsidP="00A81BE8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64A63" w:rsidRPr="005D14E6" w:rsidRDefault="00464A63" w:rsidP="00A81BE8">
      <w:pPr>
        <w:ind w:firstLine="851"/>
        <w:jc w:val="both"/>
        <w:rPr>
          <w:sz w:val="28"/>
          <w:szCs w:val="28"/>
        </w:rPr>
      </w:pPr>
      <w:r w:rsidRPr="005D14E6">
        <w:rPr>
          <w:b/>
          <w:sz w:val="28"/>
          <w:szCs w:val="28"/>
        </w:rPr>
        <w:t xml:space="preserve">Статья </w:t>
      </w:r>
      <w:r w:rsidR="00A413EB" w:rsidRPr="005D14E6">
        <w:rPr>
          <w:b/>
          <w:sz w:val="28"/>
          <w:szCs w:val="28"/>
        </w:rPr>
        <w:t>3</w:t>
      </w:r>
      <w:r w:rsidRPr="005D14E6">
        <w:rPr>
          <w:sz w:val="28"/>
          <w:szCs w:val="28"/>
        </w:rPr>
        <w:t>.</w:t>
      </w:r>
      <w:r w:rsidR="004438F4" w:rsidRPr="005D14E6">
        <w:rPr>
          <w:sz w:val="28"/>
          <w:szCs w:val="28"/>
        </w:rPr>
        <w:t xml:space="preserve"> Настоящий Закон вступает в силу с 1 октября 2020 года</w:t>
      </w:r>
      <w:r w:rsidRPr="005D14E6">
        <w:rPr>
          <w:sz w:val="28"/>
          <w:szCs w:val="28"/>
        </w:rPr>
        <w:t>.</w:t>
      </w:r>
    </w:p>
    <w:p w:rsidR="00DD334D" w:rsidRPr="005D14E6" w:rsidRDefault="00DD334D" w:rsidP="00A81BE8">
      <w:pPr>
        <w:ind w:firstLine="851"/>
        <w:jc w:val="both"/>
        <w:rPr>
          <w:sz w:val="28"/>
          <w:szCs w:val="28"/>
        </w:rPr>
      </w:pPr>
    </w:p>
    <w:p w:rsidR="00DD334D" w:rsidRPr="005D14E6" w:rsidRDefault="00DD334D" w:rsidP="00A81BE8">
      <w:pPr>
        <w:ind w:firstLine="851"/>
        <w:jc w:val="both"/>
        <w:rPr>
          <w:sz w:val="28"/>
          <w:szCs w:val="28"/>
        </w:rPr>
      </w:pPr>
    </w:p>
    <w:p w:rsidR="00DD334D" w:rsidRPr="009A0B64" w:rsidRDefault="00DD334D" w:rsidP="00A81BE8">
      <w:pPr>
        <w:ind w:firstLine="851"/>
        <w:jc w:val="both"/>
        <w:rPr>
          <w:sz w:val="28"/>
          <w:szCs w:val="28"/>
        </w:rPr>
      </w:pPr>
    </w:p>
    <w:p w:rsidR="00DD334D" w:rsidRPr="009A0B64" w:rsidRDefault="00DD334D" w:rsidP="00B83E86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9A0B64">
        <w:rPr>
          <w:sz w:val="28"/>
          <w:szCs w:val="28"/>
        </w:rPr>
        <w:t xml:space="preserve">Президент </w:t>
      </w:r>
    </w:p>
    <w:p w:rsidR="00DD334D" w:rsidRPr="009A0B64" w:rsidRDefault="00DD334D" w:rsidP="00B83E86">
      <w:pPr>
        <w:autoSpaceDE w:val="0"/>
        <w:autoSpaceDN w:val="0"/>
        <w:jc w:val="both"/>
        <w:rPr>
          <w:sz w:val="28"/>
          <w:szCs w:val="28"/>
        </w:rPr>
      </w:pPr>
      <w:r w:rsidRPr="009A0B64">
        <w:rPr>
          <w:sz w:val="28"/>
          <w:szCs w:val="28"/>
        </w:rPr>
        <w:t xml:space="preserve">Приднестровской </w:t>
      </w:r>
    </w:p>
    <w:p w:rsidR="00DD334D" w:rsidRPr="009A0B64" w:rsidRDefault="00DD334D" w:rsidP="00B83E86">
      <w:pPr>
        <w:autoSpaceDE w:val="0"/>
        <w:autoSpaceDN w:val="0"/>
        <w:jc w:val="both"/>
        <w:rPr>
          <w:sz w:val="28"/>
          <w:szCs w:val="28"/>
        </w:rPr>
      </w:pPr>
      <w:r w:rsidRPr="009A0B64">
        <w:rPr>
          <w:sz w:val="28"/>
          <w:szCs w:val="28"/>
        </w:rPr>
        <w:t xml:space="preserve">Молдавской Республики </w:t>
      </w:r>
      <w:r w:rsidRPr="009A0B64">
        <w:rPr>
          <w:sz w:val="28"/>
          <w:szCs w:val="28"/>
        </w:rPr>
        <w:tab/>
      </w:r>
      <w:r w:rsidRPr="009A0B64">
        <w:rPr>
          <w:sz w:val="28"/>
          <w:szCs w:val="28"/>
        </w:rPr>
        <w:tab/>
      </w:r>
      <w:r w:rsidRPr="009A0B64">
        <w:rPr>
          <w:sz w:val="28"/>
          <w:szCs w:val="28"/>
        </w:rPr>
        <w:tab/>
      </w:r>
      <w:r w:rsidRPr="009A0B64">
        <w:rPr>
          <w:sz w:val="28"/>
          <w:szCs w:val="28"/>
        </w:rPr>
        <w:tab/>
        <w:t xml:space="preserve">     В. Н. КРАСНОСЕЛЬСКИЙ</w:t>
      </w:r>
    </w:p>
    <w:p w:rsidR="00DD334D" w:rsidRPr="009A0B64" w:rsidRDefault="00DD334D" w:rsidP="00A81BE8">
      <w:pPr>
        <w:autoSpaceDE w:val="0"/>
        <w:autoSpaceDN w:val="0"/>
        <w:ind w:firstLine="851"/>
        <w:jc w:val="both"/>
        <w:rPr>
          <w:sz w:val="28"/>
          <w:szCs w:val="28"/>
        </w:rPr>
      </w:pPr>
    </w:p>
    <w:p w:rsidR="00904765" w:rsidRDefault="00904765" w:rsidP="00A81BE8">
      <w:pPr>
        <w:ind w:firstLine="851"/>
        <w:rPr>
          <w:sz w:val="28"/>
          <w:szCs w:val="28"/>
        </w:rPr>
      </w:pPr>
    </w:p>
    <w:p w:rsidR="00EE19BA" w:rsidRDefault="00EE19BA" w:rsidP="00A81BE8">
      <w:pPr>
        <w:ind w:firstLine="851"/>
        <w:rPr>
          <w:sz w:val="28"/>
          <w:szCs w:val="28"/>
        </w:rPr>
      </w:pPr>
    </w:p>
    <w:p w:rsidR="00ED0D08" w:rsidRPr="00DC787F" w:rsidRDefault="00ED0D08" w:rsidP="00ED0D08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ED0D08" w:rsidRPr="00DC787F" w:rsidRDefault="00ED0D08" w:rsidP="00ED0D08">
      <w:pPr>
        <w:rPr>
          <w:sz w:val="28"/>
          <w:szCs w:val="28"/>
        </w:rPr>
      </w:pPr>
      <w:r w:rsidRPr="00ED0D08">
        <w:rPr>
          <w:sz w:val="28"/>
          <w:szCs w:val="28"/>
        </w:rPr>
        <w:t>5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2020</w:t>
      </w:r>
      <w:r w:rsidRPr="00DC787F">
        <w:rPr>
          <w:sz w:val="28"/>
          <w:szCs w:val="28"/>
        </w:rPr>
        <w:t xml:space="preserve"> г.</w:t>
      </w:r>
    </w:p>
    <w:p w:rsidR="00ED0D08" w:rsidRPr="00DC787F" w:rsidRDefault="00ED0D08" w:rsidP="00ED0D08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123-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ИД</w:t>
      </w:r>
      <w:r w:rsidRPr="00DC787F">
        <w:rPr>
          <w:sz w:val="28"/>
          <w:szCs w:val="28"/>
        </w:rPr>
        <w:t>-VI</w:t>
      </w:r>
    </w:p>
    <w:p w:rsidR="00EE19BA" w:rsidRDefault="00EE19BA" w:rsidP="00A81BE8">
      <w:pPr>
        <w:ind w:firstLine="851"/>
        <w:rPr>
          <w:sz w:val="28"/>
          <w:szCs w:val="28"/>
        </w:rPr>
      </w:pPr>
    </w:p>
    <w:sectPr w:rsidR="00EE19BA" w:rsidSect="007C07D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EF" w:rsidRDefault="005349EF" w:rsidP="00464A63">
      <w:r>
        <w:separator/>
      </w:r>
    </w:p>
  </w:endnote>
  <w:endnote w:type="continuationSeparator" w:id="1">
    <w:p w:rsidR="005349EF" w:rsidRDefault="005349EF" w:rsidP="0046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EF" w:rsidRDefault="005349EF" w:rsidP="00464A63">
      <w:r>
        <w:separator/>
      </w:r>
    </w:p>
  </w:footnote>
  <w:footnote w:type="continuationSeparator" w:id="1">
    <w:p w:rsidR="005349EF" w:rsidRDefault="005349EF" w:rsidP="0046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819853"/>
      <w:docPartObj>
        <w:docPartGallery w:val="Page Numbers (Top of Page)"/>
        <w:docPartUnique/>
      </w:docPartObj>
    </w:sdtPr>
    <w:sdtContent>
      <w:p w:rsidR="00464A63" w:rsidRDefault="007D558F">
        <w:pPr>
          <w:pStyle w:val="a3"/>
          <w:jc w:val="center"/>
        </w:pPr>
        <w:r>
          <w:fldChar w:fldCharType="begin"/>
        </w:r>
        <w:r w:rsidR="00464A63">
          <w:instrText>PAGE   \* MERGEFORMAT</w:instrText>
        </w:r>
        <w:r>
          <w:fldChar w:fldCharType="separate"/>
        </w:r>
        <w:r w:rsidR="00ED0D0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A63"/>
    <w:rsid w:val="00097B17"/>
    <w:rsid w:val="00102D84"/>
    <w:rsid w:val="001D4CFF"/>
    <w:rsid w:val="001E5314"/>
    <w:rsid w:val="0023418C"/>
    <w:rsid w:val="00240EA6"/>
    <w:rsid w:val="002C40E1"/>
    <w:rsid w:val="002C56FE"/>
    <w:rsid w:val="00332765"/>
    <w:rsid w:val="0038470D"/>
    <w:rsid w:val="00390EFA"/>
    <w:rsid w:val="004438F4"/>
    <w:rsid w:val="00464A63"/>
    <w:rsid w:val="00471491"/>
    <w:rsid w:val="004863B4"/>
    <w:rsid w:val="00495CE4"/>
    <w:rsid w:val="005349EF"/>
    <w:rsid w:val="00555A4E"/>
    <w:rsid w:val="00563572"/>
    <w:rsid w:val="005C158A"/>
    <w:rsid w:val="005D14E6"/>
    <w:rsid w:val="005F0CBB"/>
    <w:rsid w:val="00624E8C"/>
    <w:rsid w:val="00636206"/>
    <w:rsid w:val="00685401"/>
    <w:rsid w:val="00693A06"/>
    <w:rsid w:val="007660FE"/>
    <w:rsid w:val="007814E3"/>
    <w:rsid w:val="007C07D8"/>
    <w:rsid w:val="007D558F"/>
    <w:rsid w:val="00891714"/>
    <w:rsid w:val="008F7E86"/>
    <w:rsid w:val="00904765"/>
    <w:rsid w:val="00984CF3"/>
    <w:rsid w:val="009A0B64"/>
    <w:rsid w:val="009B756F"/>
    <w:rsid w:val="009E4DC3"/>
    <w:rsid w:val="00A413EB"/>
    <w:rsid w:val="00A53FE5"/>
    <w:rsid w:val="00A633FA"/>
    <w:rsid w:val="00A77804"/>
    <w:rsid w:val="00A81BE8"/>
    <w:rsid w:val="00B83E86"/>
    <w:rsid w:val="00C67C1E"/>
    <w:rsid w:val="00C95818"/>
    <w:rsid w:val="00CB2E82"/>
    <w:rsid w:val="00CC797E"/>
    <w:rsid w:val="00D05B49"/>
    <w:rsid w:val="00D335B6"/>
    <w:rsid w:val="00D70BA0"/>
    <w:rsid w:val="00DB732E"/>
    <w:rsid w:val="00DD334D"/>
    <w:rsid w:val="00E009B0"/>
    <w:rsid w:val="00E465B9"/>
    <w:rsid w:val="00E90929"/>
    <w:rsid w:val="00EA378B"/>
    <w:rsid w:val="00ED0D08"/>
    <w:rsid w:val="00EE19BA"/>
    <w:rsid w:val="00F1346E"/>
    <w:rsid w:val="00F549D0"/>
    <w:rsid w:val="00F67196"/>
    <w:rsid w:val="00F95833"/>
    <w:rsid w:val="00FB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gin">
    <w:name w:val="margin"/>
    <w:uiPriority w:val="99"/>
    <w:rsid w:val="00464A63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64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4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54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54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g106kaa</cp:lastModifiedBy>
  <cp:revision>51</cp:revision>
  <cp:lastPrinted>2020-08-04T07:21:00Z</cp:lastPrinted>
  <dcterms:created xsi:type="dcterms:W3CDTF">2020-07-15T09:08:00Z</dcterms:created>
  <dcterms:modified xsi:type="dcterms:W3CDTF">2020-08-05T13:57:00Z</dcterms:modified>
</cp:coreProperties>
</file>