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23" w:rsidRDefault="00C16123" w:rsidP="00702A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A41" w:rsidRDefault="00702A41" w:rsidP="00702A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A41" w:rsidRDefault="00702A41" w:rsidP="00702A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A41" w:rsidRDefault="00702A41" w:rsidP="00702A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A41" w:rsidRDefault="00702A41" w:rsidP="00702A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A41" w:rsidRDefault="00702A41" w:rsidP="00702A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A41" w:rsidRDefault="00702A41" w:rsidP="00702A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A41" w:rsidRDefault="00702A41" w:rsidP="00702A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A41" w:rsidRDefault="00702A41" w:rsidP="00702A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123" w:rsidRDefault="00C16123" w:rsidP="00702A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123" w:rsidRPr="0051012F" w:rsidRDefault="00C16123" w:rsidP="00702A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012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1012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51012F">
        <w:rPr>
          <w:rFonts w:ascii="Times New Roman" w:hAnsi="Times New Roman"/>
          <w:sz w:val="28"/>
          <w:szCs w:val="28"/>
          <w:lang w:eastAsia="ru-RU"/>
        </w:rPr>
        <w:t xml:space="preserve">Распоряжение Президента </w:t>
      </w:r>
    </w:p>
    <w:p w:rsidR="00C16123" w:rsidRPr="00C16123" w:rsidRDefault="00C16123" w:rsidP="00702A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012F">
        <w:rPr>
          <w:rFonts w:ascii="Times New Roman" w:hAnsi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C16123" w:rsidRPr="0051012F" w:rsidRDefault="00C16123" w:rsidP="00702A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012F">
        <w:rPr>
          <w:rFonts w:ascii="Times New Roman" w:hAnsi="Times New Roman"/>
          <w:sz w:val="28"/>
          <w:szCs w:val="28"/>
          <w:lang w:eastAsia="ru-RU"/>
        </w:rPr>
        <w:t xml:space="preserve">от 30 апреля 2020 года № 133рп </w:t>
      </w:r>
    </w:p>
    <w:p w:rsidR="00C16123" w:rsidRPr="0051012F" w:rsidRDefault="00C16123" w:rsidP="00702A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012F">
        <w:rPr>
          <w:rFonts w:ascii="Times New Roman" w:hAnsi="Times New Roman"/>
          <w:sz w:val="28"/>
          <w:szCs w:val="28"/>
          <w:lang w:eastAsia="ru-RU"/>
        </w:rPr>
        <w:t xml:space="preserve">Об утверждении перечня объектов, </w:t>
      </w:r>
    </w:p>
    <w:p w:rsidR="00C16123" w:rsidRPr="0051012F" w:rsidRDefault="00C16123" w:rsidP="00702A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12F">
        <w:rPr>
          <w:rFonts w:ascii="Times New Roman" w:hAnsi="Times New Roman"/>
          <w:sz w:val="28"/>
          <w:szCs w:val="28"/>
          <w:lang w:eastAsia="ru-RU"/>
        </w:rPr>
        <w:t>в отношении которых в период с 1 апреля 2020 года по 30 июня 2020 года возможно заключение договоров, финансируемых за счет средств, предусмотренных в смете расходов Фонда капитальных вложений Приднестровской Молдавской Республики на 2020 год</w:t>
      </w:r>
      <w:r w:rsidRPr="0051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16123" w:rsidRPr="0051012F" w:rsidRDefault="00C16123" w:rsidP="00702A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123" w:rsidRPr="0051012F" w:rsidRDefault="00C16123" w:rsidP="00702A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6123" w:rsidRPr="0051012F" w:rsidRDefault="00C16123" w:rsidP="00702A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12F">
        <w:rPr>
          <w:rFonts w:ascii="Times New Roman" w:eastAsia="Times New Roman" w:hAnsi="Times New Roman"/>
          <w:sz w:val="28"/>
          <w:szCs w:val="28"/>
        </w:rPr>
        <w:t>В соответствии со статьей 65 Конституции Приднестровской Молдавской Республики</w:t>
      </w:r>
      <w:r w:rsidRPr="0051012F">
        <w:rPr>
          <w:rFonts w:ascii="Times New Roman" w:hAnsi="Times New Roman"/>
          <w:sz w:val="28"/>
          <w:szCs w:val="28"/>
        </w:rPr>
        <w:t>:</w:t>
      </w:r>
    </w:p>
    <w:p w:rsidR="00C16123" w:rsidRPr="0051012F" w:rsidRDefault="00C16123" w:rsidP="00702A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123" w:rsidRDefault="00C16123" w:rsidP="00702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12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51012F">
        <w:rPr>
          <w:rFonts w:ascii="Times New Roman" w:hAnsi="Times New Roman"/>
          <w:sz w:val="28"/>
          <w:szCs w:val="28"/>
          <w:lang w:eastAsia="ru-RU"/>
        </w:rPr>
        <w:t xml:space="preserve">Распоряжение Президента Приднестровской Молдавской Республики от 30 апреля 2020 года № 133рп </w:t>
      </w:r>
      <w:r w:rsidRPr="0051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012F">
        <w:rPr>
          <w:rFonts w:ascii="Times New Roman" w:hAnsi="Times New Roman"/>
          <w:sz w:val="28"/>
          <w:szCs w:val="28"/>
          <w:lang w:eastAsia="ru-RU"/>
        </w:rPr>
        <w:t xml:space="preserve">Об утверждении перечня объектов, в отношении которых в период с 1 апреля 2020 года по 30 июня </w:t>
      </w:r>
      <w:r w:rsidRPr="0051012F">
        <w:rPr>
          <w:rFonts w:ascii="Times New Roman" w:hAnsi="Times New Roman"/>
          <w:sz w:val="28"/>
          <w:szCs w:val="28"/>
          <w:lang w:eastAsia="ru-RU"/>
        </w:rPr>
        <w:br/>
        <w:t>2020 года возможно заключение договоров, финансируемых за счет средств, предусмотренных в смете расходов Фонда капитальных вложений Приднестровской Молдавской Республики на 2020 год</w:t>
      </w:r>
      <w:r w:rsidRPr="0051012F">
        <w:rPr>
          <w:rFonts w:ascii="Times New Roman" w:eastAsia="Times New Roman" w:hAnsi="Times New Roman"/>
          <w:sz w:val="28"/>
          <w:szCs w:val="28"/>
          <w:lang w:eastAsia="ru-RU"/>
        </w:rPr>
        <w:t>» (САЗ 20-18)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A4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с изменением</w:t>
      </w:r>
      <w:r w:rsidR="00702A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внесенным Распоряжением Президента</w:t>
      </w:r>
      <w:r w:rsidRPr="005101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012F">
        <w:rPr>
          <w:rFonts w:ascii="Times New Roman" w:hAnsi="Times New Roman"/>
          <w:sz w:val="28"/>
          <w:szCs w:val="28"/>
          <w:lang w:eastAsia="ru-RU"/>
        </w:rPr>
        <w:t>Приднестровской Молдавской Республики</w:t>
      </w:r>
      <w:r w:rsidRPr="005101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22 мая 2020 года №149рп (САЗ </w:t>
      </w:r>
      <w:r w:rsidRPr="0051012F">
        <w:rPr>
          <w:rFonts w:ascii="Times New Roman" w:eastAsia="Times New Roman" w:hAnsi="Times New Roman"/>
          <w:sz w:val="28"/>
          <w:szCs w:val="28"/>
          <w:lang w:eastAsia="ru-RU"/>
        </w:rPr>
        <w:t>20-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21), </w:t>
      </w:r>
      <w:r w:rsidRPr="0051012F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1012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1012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6123" w:rsidRDefault="00C16123" w:rsidP="00702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123" w:rsidRDefault="00C16123" w:rsidP="00702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 наименовании Распоряжения слова «</w:t>
      </w:r>
      <w:r w:rsidRPr="0051012F">
        <w:rPr>
          <w:rFonts w:ascii="Times New Roman" w:hAnsi="Times New Roman"/>
          <w:sz w:val="28"/>
          <w:szCs w:val="28"/>
          <w:lang w:eastAsia="ru-RU"/>
        </w:rPr>
        <w:t xml:space="preserve">по 30 июня </w:t>
      </w:r>
      <w:r w:rsidRPr="0051012F">
        <w:rPr>
          <w:rFonts w:ascii="Times New Roman" w:hAnsi="Times New Roman"/>
          <w:sz w:val="28"/>
          <w:szCs w:val="28"/>
          <w:lang w:eastAsia="ru-RU"/>
        </w:rPr>
        <w:br/>
        <w:t>2020 года</w:t>
      </w:r>
      <w:r>
        <w:rPr>
          <w:rFonts w:ascii="Times New Roman" w:hAnsi="Times New Roman"/>
          <w:sz w:val="28"/>
          <w:szCs w:val="28"/>
          <w:lang w:eastAsia="ru-RU"/>
        </w:rPr>
        <w:t>» заме</w:t>
      </w:r>
      <w:r w:rsidR="00136516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ить словами «</w:t>
      </w:r>
      <w:r w:rsidRPr="0051012F">
        <w:rPr>
          <w:rFonts w:ascii="Times New Roman" w:hAnsi="Times New Roman"/>
          <w:sz w:val="28"/>
          <w:szCs w:val="28"/>
          <w:lang w:eastAsia="ru-RU"/>
        </w:rPr>
        <w:t xml:space="preserve">по 30 </w:t>
      </w:r>
      <w:r>
        <w:rPr>
          <w:rFonts w:ascii="Times New Roman" w:hAnsi="Times New Roman"/>
          <w:sz w:val="28"/>
          <w:szCs w:val="28"/>
          <w:lang w:eastAsia="ru-RU"/>
        </w:rPr>
        <w:t>сентября</w:t>
      </w:r>
      <w:r w:rsidR="00702A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012F">
        <w:rPr>
          <w:rFonts w:ascii="Times New Roman" w:hAnsi="Times New Roman"/>
          <w:sz w:val="28"/>
          <w:szCs w:val="28"/>
          <w:lang w:eastAsia="ru-RU"/>
        </w:rPr>
        <w:t>2020 года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C16123" w:rsidRPr="0051012F" w:rsidRDefault="00C16123" w:rsidP="00702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пункте 1</w:t>
      </w:r>
      <w:r w:rsidRPr="00C161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Распоряжения слова</w:t>
      </w:r>
      <w:r w:rsidRPr="00C161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012F">
        <w:rPr>
          <w:rFonts w:ascii="Times New Roman" w:hAnsi="Times New Roman"/>
          <w:sz w:val="28"/>
          <w:szCs w:val="28"/>
          <w:lang w:eastAsia="ru-RU"/>
        </w:rPr>
        <w:t>по 30 июня 2020 года</w:t>
      </w:r>
      <w:r>
        <w:rPr>
          <w:rFonts w:ascii="Times New Roman" w:hAnsi="Times New Roman"/>
          <w:sz w:val="28"/>
          <w:szCs w:val="28"/>
          <w:lang w:eastAsia="ru-RU"/>
        </w:rPr>
        <w:t>» заме</w:t>
      </w:r>
      <w:r w:rsidR="00DF7419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ить словами «</w:t>
      </w:r>
      <w:r w:rsidRPr="0051012F">
        <w:rPr>
          <w:rFonts w:ascii="Times New Roman" w:hAnsi="Times New Roman"/>
          <w:sz w:val="28"/>
          <w:szCs w:val="28"/>
          <w:lang w:eastAsia="ru-RU"/>
        </w:rPr>
        <w:t xml:space="preserve">по 30 </w:t>
      </w:r>
      <w:r>
        <w:rPr>
          <w:rFonts w:ascii="Times New Roman" w:hAnsi="Times New Roman"/>
          <w:sz w:val="28"/>
          <w:szCs w:val="28"/>
          <w:lang w:eastAsia="ru-RU"/>
        </w:rPr>
        <w:t>сентября</w:t>
      </w:r>
      <w:r w:rsidR="00702A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012F">
        <w:rPr>
          <w:rFonts w:ascii="Times New Roman" w:hAnsi="Times New Roman"/>
          <w:sz w:val="28"/>
          <w:szCs w:val="28"/>
          <w:lang w:eastAsia="ru-RU"/>
        </w:rPr>
        <w:t>2020 года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C16123" w:rsidRPr="0051012F" w:rsidRDefault="00C16123" w:rsidP="00702A41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1012F">
        <w:rPr>
          <w:sz w:val="28"/>
          <w:szCs w:val="28"/>
        </w:rPr>
        <w:t>Приложение к Распоряжению изложить в новой редакции согласно Приложению к настоящему Распоряжению.</w:t>
      </w:r>
    </w:p>
    <w:p w:rsidR="00C16123" w:rsidRPr="008E1647" w:rsidRDefault="00C16123" w:rsidP="00702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F2E" w:rsidRPr="008E1647" w:rsidRDefault="00A03F2E" w:rsidP="00702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F2E" w:rsidRPr="008E1647" w:rsidRDefault="00A03F2E" w:rsidP="00702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A41" w:rsidRDefault="00702A41" w:rsidP="00702A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FBC">
        <w:rPr>
          <w:rFonts w:ascii="Times New Roman" w:hAnsi="Times New Roman"/>
          <w:sz w:val="24"/>
          <w:szCs w:val="24"/>
        </w:rPr>
        <w:t xml:space="preserve">ПРЕЗИДЕНТ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47FBC">
        <w:rPr>
          <w:rFonts w:ascii="Times New Roman" w:hAnsi="Times New Roman"/>
          <w:sz w:val="24"/>
          <w:szCs w:val="24"/>
        </w:rPr>
        <w:t>В.КРАСНОСЕЛЬСКИЙ</w:t>
      </w:r>
    </w:p>
    <w:p w:rsidR="00702A41" w:rsidRPr="008E1647" w:rsidRDefault="00702A41" w:rsidP="00702A4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702A41" w:rsidRPr="008E1647" w:rsidRDefault="00702A41" w:rsidP="00702A4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8E1647">
        <w:rPr>
          <w:rFonts w:ascii="Times New Roman" w:hAnsi="Times New Roman"/>
          <w:sz w:val="28"/>
          <w:szCs w:val="28"/>
        </w:rPr>
        <w:t>г. Тирасполь</w:t>
      </w:r>
    </w:p>
    <w:p w:rsidR="00702A41" w:rsidRPr="008E1647" w:rsidRDefault="008E1647" w:rsidP="00702A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="00702A41" w:rsidRPr="008E1647">
        <w:rPr>
          <w:rFonts w:ascii="Times New Roman" w:hAnsi="Times New Roman"/>
          <w:sz w:val="28"/>
          <w:szCs w:val="28"/>
        </w:rPr>
        <w:t xml:space="preserve"> июля 2020 г.</w:t>
      </w:r>
    </w:p>
    <w:p w:rsidR="00702A41" w:rsidRPr="008E1647" w:rsidRDefault="008E1647" w:rsidP="00702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  <w:lang w:val="en-US"/>
        </w:rPr>
        <w:t>208</w:t>
      </w:r>
      <w:r w:rsidR="00702A41" w:rsidRPr="008E1647">
        <w:rPr>
          <w:rFonts w:ascii="Times New Roman" w:hAnsi="Times New Roman"/>
          <w:sz w:val="28"/>
          <w:szCs w:val="28"/>
        </w:rPr>
        <w:t>рп</w:t>
      </w:r>
    </w:p>
    <w:sectPr w:rsidR="00702A41" w:rsidRPr="008E1647" w:rsidSect="00A03F2E">
      <w:headerReference w:type="default" r:id="rId6"/>
      <w:pgSz w:w="11906" w:h="16838"/>
      <w:pgMar w:top="1134" w:right="567" w:bottom="567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EC" w:rsidRDefault="00D21CEC" w:rsidP="00751E11">
      <w:pPr>
        <w:spacing w:after="0" w:line="240" w:lineRule="auto"/>
      </w:pPr>
      <w:r>
        <w:separator/>
      </w:r>
    </w:p>
  </w:endnote>
  <w:endnote w:type="continuationSeparator" w:id="1">
    <w:p w:rsidR="00D21CEC" w:rsidRDefault="00D21CEC" w:rsidP="0075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EC" w:rsidRDefault="00D21CEC" w:rsidP="00751E11">
      <w:pPr>
        <w:spacing w:after="0" w:line="240" w:lineRule="auto"/>
      </w:pPr>
      <w:r>
        <w:separator/>
      </w:r>
    </w:p>
  </w:footnote>
  <w:footnote w:type="continuationSeparator" w:id="1">
    <w:p w:rsidR="00D21CEC" w:rsidRDefault="00D21CEC" w:rsidP="0075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BD" w:rsidRPr="00F44484" w:rsidRDefault="000421F3">
    <w:pPr>
      <w:pStyle w:val="a3"/>
      <w:jc w:val="center"/>
      <w:rPr>
        <w:rFonts w:ascii="Times New Roman" w:hAnsi="Times New Roman"/>
        <w:sz w:val="24"/>
        <w:szCs w:val="24"/>
      </w:rPr>
    </w:pPr>
    <w:r w:rsidRPr="00F44484">
      <w:rPr>
        <w:rFonts w:ascii="Times New Roman" w:hAnsi="Times New Roman"/>
        <w:sz w:val="24"/>
        <w:szCs w:val="24"/>
      </w:rPr>
      <w:fldChar w:fldCharType="begin"/>
    </w:r>
    <w:r w:rsidR="00DF7419" w:rsidRPr="00F44484">
      <w:rPr>
        <w:rFonts w:ascii="Times New Roman" w:hAnsi="Times New Roman"/>
        <w:sz w:val="24"/>
        <w:szCs w:val="24"/>
      </w:rPr>
      <w:instrText xml:space="preserve"> PAGE   \* MERGEFORMAT </w:instrText>
    </w:r>
    <w:r w:rsidRPr="00F44484">
      <w:rPr>
        <w:rFonts w:ascii="Times New Roman" w:hAnsi="Times New Roman"/>
        <w:sz w:val="24"/>
        <w:szCs w:val="24"/>
      </w:rPr>
      <w:fldChar w:fldCharType="separate"/>
    </w:r>
    <w:r w:rsidR="00D21EAB">
      <w:rPr>
        <w:rFonts w:ascii="Times New Roman" w:hAnsi="Times New Roman"/>
        <w:noProof/>
        <w:sz w:val="24"/>
        <w:szCs w:val="24"/>
      </w:rPr>
      <w:t>- 2 -</w:t>
    </w:r>
    <w:r w:rsidRPr="00F44484">
      <w:rPr>
        <w:rFonts w:ascii="Times New Roman" w:hAnsi="Times New Roman"/>
        <w:sz w:val="24"/>
        <w:szCs w:val="24"/>
      </w:rPr>
      <w:fldChar w:fldCharType="end"/>
    </w:r>
  </w:p>
  <w:p w:rsidR="005553BD" w:rsidRDefault="00D21C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123"/>
    <w:rsid w:val="000421F3"/>
    <w:rsid w:val="000D313D"/>
    <w:rsid w:val="00136516"/>
    <w:rsid w:val="001440F1"/>
    <w:rsid w:val="002928D6"/>
    <w:rsid w:val="003572BB"/>
    <w:rsid w:val="00366128"/>
    <w:rsid w:val="00477275"/>
    <w:rsid w:val="00702A41"/>
    <w:rsid w:val="00751E11"/>
    <w:rsid w:val="008E1647"/>
    <w:rsid w:val="00A03F2E"/>
    <w:rsid w:val="00A10A89"/>
    <w:rsid w:val="00C16123"/>
    <w:rsid w:val="00D21CEC"/>
    <w:rsid w:val="00D21EAB"/>
    <w:rsid w:val="00DF7419"/>
    <w:rsid w:val="00E9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123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rsid w:val="00C1612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qFormat/>
    <w:rsid w:val="00C16123"/>
    <w:pPr>
      <w:widowControl w:val="0"/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0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F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g16goa</dc:creator>
  <cp:lastModifiedBy>g106kaa</cp:lastModifiedBy>
  <cp:revision>11</cp:revision>
  <cp:lastPrinted>2020-07-29T11:31:00Z</cp:lastPrinted>
  <dcterms:created xsi:type="dcterms:W3CDTF">2020-07-29T07:12:00Z</dcterms:created>
  <dcterms:modified xsi:type="dcterms:W3CDTF">2020-07-29T11:32:00Z</dcterms:modified>
</cp:coreProperties>
</file>