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341" w:rsidRDefault="00524341" w:rsidP="00524341">
      <w:pPr>
        <w:jc w:val="center"/>
        <w:rPr>
          <w:sz w:val="28"/>
          <w:szCs w:val="28"/>
        </w:rPr>
      </w:pPr>
    </w:p>
    <w:p w:rsidR="0066514C" w:rsidRDefault="0066514C" w:rsidP="00524341">
      <w:pPr>
        <w:jc w:val="center"/>
        <w:rPr>
          <w:sz w:val="28"/>
          <w:szCs w:val="28"/>
        </w:rPr>
      </w:pPr>
    </w:p>
    <w:p w:rsidR="0066514C" w:rsidRDefault="0066514C" w:rsidP="00524341">
      <w:pPr>
        <w:jc w:val="center"/>
        <w:rPr>
          <w:sz w:val="28"/>
          <w:szCs w:val="28"/>
        </w:rPr>
      </w:pPr>
    </w:p>
    <w:p w:rsidR="0066514C" w:rsidRDefault="0066514C" w:rsidP="00524341">
      <w:pPr>
        <w:jc w:val="center"/>
        <w:rPr>
          <w:sz w:val="28"/>
          <w:szCs w:val="28"/>
        </w:rPr>
      </w:pPr>
    </w:p>
    <w:p w:rsidR="0066514C" w:rsidRDefault="0066514C" w:rsidP="00524341">
      <w:pPr>
        <w:jc w:val="center"/>
        <w:rPr>
          <w:sz w:val="28"/>
          <w:szCs w:val="28"/>
        </w:rPr>
      </w:pPr>
    </w:p>
    <w:p w:rsidR="0066514C" w:rsidRDefault="0066514C" w:rsidP="00524341">
      <w:pPr>
        <w:jc w:val="center"/>
        <w:rPr>
          <w:sz w:val="28"/>
          <w:szCs w:val="28"/>
        </w:rPr>
      </w:pPr>
    </w:p>
    <w:p w:rsidR="0066514C" w:rsidRDefault="0066514C" w:rsidP="00524341">
      <w:pPr>
        <w:jc w:val="center"/>
        <w:rPr>
          <w:sz w:val="28"/>
          <w:szCs w:val="28"/>
        </w:rPr>
      </w:pPr>
    </w:p>
    <w:p w:rsidR="0066514C" w:rsidRDefault="0066514C" w:rsidP="00524341">
      <w:pPr>
        <w:jc w:val="center"/>
        <w:rPr>
          <w:sz w:val="28"/>
          <w:szCs w:val="28"/>
        </w:rPr>
      </w:pPr>
    </w:p>
    <w:p w:rsidR="0066514C" w:rsidRDefault="0066514C" w:rsidP="00524341">
      <w:pPr>
        <w:jc w:val="center"/>
        <w:rPr>
          <w:sz w:val="28"/>
          <w:szCs w:val="28"/>
        </w:rPr>
      </w:pPr>
    </w:p>
    <w:p w:rsidR="0066514C" w:rsidRDefault="0066514C" w:rsidP="00524341">
      <w:pPr>
        <w:jc w:val="center"/>
        <w:rPr>
          <w:sz w:val="28"/>
          <w:szCs w:val="28"/>
        </w:rPr>
      </w:pPr>
    </w:p>
    <w:p w:rsidR="0066514C" w:rsidRPr="0066514C" w:rsidRDefault="0066514C" w:rsidP="00524341">
      <w:pPr>
        <w:jc w:val="center"/>
        <w:rPr>
          <w:sz w:val="28"/>
          <w:szCs w:val="28"/>
        </w:rPr>
      </w:pPr>
    </w:p>
    <w:p w:rsidR="0066514C" w:rsidRDefault="00524341" w:rsidP="00524341">
      <w:pPr>
        <w:jc w:val="center"/>
        <w:rPr>
          <w:rFonts w:eastAsiaTheme="minorHAnsi"/>
          <w:bCs/>
          <w:iCs/>
          <w:color w:val="000000"/>
          <w:sz w:val="28"/>
          <w:szCs w:val="28"/>
          <w:lang w:eastAsia="en-US"/>
        </w:rPr>
      </w:pPr>
      <w:r w:rsidRPr="0066514C">
        <w:rPr>
          <w:rFonts w:eastAsiaTheme="minorHAnsi"/>
          <w:bCs/>
          <w:iCs/>
          <w:color w:val="000000"/>
          <w:sz w:val="28"/>
          <w:szCs w:val="28"/>
          <w:lang w:eastAsia="en-US"/>
        </w:rPr>
        <w:t xml:space="preserve">О внесении изменений в Распоряжение Президента </w:t>
      </w:r>
    </w:p>
    <w:p w:rsidR="0066514C" w:rsidRDefault="00524341" w:rsidP="00524341">
      <w:pPr>
        <w:jc w:val="center"/>
        <w:rPr>
          <w:rFonts w:eastAsiaTheme="minorHAnsi"/>
          <w:bCs/>
          <w:iCs/>
          <w:color w:val="000000"/>
          <w:sz w:val="28"/>
          <w:szCs w:val="28"/>
          <w:lang w:eastAsia="en-US"/>
        </w:rPr>
      </w:pPr>
      <w:r w:rsidRPr="0066514C">
        <w:rPr>
          <w:rFonts w:eastAsiaTheme="minorHAnsi"/>
          <w:bCs/>
          <w:iCs/>
          <w:color w:val="000000"/>
          <w:sz w:val="28"/>
          <w:szCs w:val="28"/>
          <w:lang w:eastAsia="en-US"/>
        </w:rPr>
        <w:t xml:space="preserve">Приднестровской Молдавской Республики </w:t>
      </w:r>
    </w:p>
    <w:p w:rsidR="0066514C" w:rsidRDefault="00524341" w:rsidP="00524341">
      <w:pPr>
        <w:jc w:val="center"/>
        <w:rPr>
          <w:rFonts w:eastAsiaTheme="minorHAnsi"/>
          <w:bCs/>
          <w:iCs/>
          <w:color w:val="000000"/>
          <w:sz w:val="28"/>
          <w:szCs w:val="28"/>
          <w:lang w:eastAsia="en-US"/>
        </w:rPr>
      </w:pPr>
      <w:r w:rsidRPr="0066514C">
        <w:rPr>
          <w:rFonts w:eastAsiaTheme="minorHAnsi"/>
          <w:bCs/>
          <w:iCs/>
          <w:color w:val="000000"/>
          <w:sz w:val="28"/>
          <w:szCs w:val="28"/>
          <w:lang w:eastAsia="en-US"/>
        </w:rPr>
        <w:t xml:space="preserve">от 19 декабря 2019 года № 410рп </w:t>
      </w:r>
    </w:p>
    <w:p w:rsidR="0066514C" w:rsidRDefault="00B117B3" w:rsidP="00524341">
      <w:pPr>
        <w:jc w:val="center"/>
        <w:rPr>
          <w:rFonts w:eastAsiaTheme="minorHAnsi"/>
          <w:bCs/>
          <w:iCs/>
          <w:color w:val="000000"/>
          <w:sz w:val="28"/>
          <w:szCs w:val="28"/>
          <w:lang w:eastAsia="en-US"/>
        </w:rPr>
      </w:pPr>
      <w:r w:rsidRPr="0066514C">
        <w:rPr>
          <w:rFonts w:eastAsiaTheme="minorHAnsi"/>
          <w:bCs/>
          <w:iCs/>
          <w:color w:val="000000"/>
          <w:sz w:val="28"/>
          <w:szCs w:val="28"/>
          <w:lang w:eastAsia="en-US"/>
        </w:rPr>
        <w:t>«</w:t>
      </w:r>
      <w:r w:rsidR="00524341" w:rsidRPr="0066514C">
        <w:rPr>
          <w:rFonts w:eastAsiaTheme="minorHAnsi"/>
          <w:bCs/>
          <w:iCs/>
          <w:color w:val="000000"/>
          <w:sz w:val="28"/>
          <w:szCs w:val="28"/>
          <w:lang w:eastAsia="en-US"/>
        </w:rPr>
        <w:t xml:space="preserve">О создании рабочей группы по выработке решений </w:t>
      </w:r>
    </w:p>
    <w:p w:rsidR="0066514C" w:rsidRDefault="00524341" w:rsidP="00524341">
      <w:pPr>
        <w:jc w:val="center"/>
        <w:rPr>
          <w:rFonts w:eastAsiaTheme="minorHAnsi"/>
          <w:bCs/>
          <w:iCs/>
          <w:color w:val="000000"/>
          <w:sz w:val="28"/>
          <w:szCs w:val="28"/>
          <w:lang w:eastAsia="en-US"/>
        </w:rPr>
      </w:pPr>
      <w:r w:rsidRPr="0066514C">
        <w:rPr>
          <w:rFonts w:eastAsiaTheme="minorHAnsi"/>
          <w:bCs/>
          <w:iCs/>
          <w:color w:val="000000"/>
          <w:sz w:val="28"/>
          <w:szCs w:val="28"/>
          <w:lang w:eastAsia="en-US"/>
        </w:rPr>
        <w:t xml:space="preserve">о необходимости изменения подсудности </w:t>
      </w:r>
    </w:p>
    <w:p w:rsidR="00524341" w:rsidRPr="0066514C" w:rsidRDefault="00524341" w:rsidP="00524341">
      <w:pPr>
        <w:jc w:val="center"/>
        <w:rPr>
          <w:sz w:val="28"/>
          <w:szCs w:val="28"/>
        </w:rPr>
      </w:pPr>
      <w:r w:rsidRPr="0066514C">
        <w:rPr>
          <w:rFonts w:eastAsiaTheme="minorHAnsi"/>
          <w:bCs/>
          <w:iCs/>
          <w:color w:val="000000"/>
          <w:sz w:val="28"/>
          <w:szCs w:val="28"/>
          <w:lang w:eastAsia="en-US"/>
        </w:rPr>
        <w:t>гражданских, уголовных и административных дел</w:t>
      </w:r>
      <w:r w:rsidR="00B117B3" w:rsidRPr="0066514C">
        <w:rPr>
          <w:rFonts w:eastAsiaTheme="minorHAnsi"/>
          <w:bCs/>
          <w:iCs/>
          <w:color w:val="000000"/>
          <w:sz w:val="28"/>
          <w:szCs w:val="28"/>
          <w:lang w:eastAsia="en-US"/>
        </w:rPr>
        <w:t>»</w:t>
      </w:r>
    </w:p>
    <w:p w:rsidR="00524341" w:rsidRDefault="00524341" w:rsidP="00524341">
      <w:pPr>
        <w:jc w:val="both"/>
        <w:rPr>
          <w:color w:val="000000"/>
          <w:sz w:val="28"/>
          <w:szCs w:val="28"/>
        </w:rPr>
      </w:pPr>
    </w:p>
    <w:p w:rsidR="0066514C" w:rsidRPr="0066514C" w:rsidRDefault="0066514C" w:rsidP="00524341">
      <w:pPr>
        <w:jc w:val="both"/>
        <w:rPr>
          <w:color w:val="000000"/>
          <w:sz w:val="28"/>
          <w:szCs w:val="28"/>
        </w:rPr>
      </w:pPr>
    </w:p>
    <w:p w:rsidR="00524341" w:rsidRPr="0066514C" w:rsidRDefault="00524341" w:rsidP="0066514C">
      <w:pPr>
        <w:autoSpaceDE w:val="0"/>
        <w:autoSpaceDN w:val="0"/>
        <w:adjustRightInd w:val="0"/>
        <w:ind w:firstLine="709"/>
        <w:jc w:val="both"/>
        <w:rPr>
          <w:rFonts w:eastAsiaTheme="minorHAnsi"/>
          <w:color w:val="000000"/>
          <w:sz w:val="28"/>
          <w:szCs w:val="28"/>
          <w:lang w:eastAsia="en-US"/>
        </w:rPr>
      </w:pPr>
      <w:r w:rsidRPr="0066514C">
        <w:rPr>
          <w:rFonts w:eastAsiaTheme="minorHAnsi"/>
          <w:color w:val="000000"/>
          <w:sz w:val="28"/>
          <w:szCs w:val="28"/>
          <w:lang w:eastAsia="en-US"/>
        </w:rPr>
        <w:t>В соответствии со статьей 65 Конституции Придне</w:t>
      </w:r>
      <w:r w:rsidR="00724D96" w:rsidRPr="0066514C">
        <w:rPr>
          <w:rFonts w:eastAsiaTheme="minorHAnsi"/>
          <w:color w:val="000000"/>
          <w:sz w:val="28"/>
          <w:szCs w:val="28"/>
          <w:lang w:eastAsia="en-US"/>
        </w:rPr>
        <w:t>стровской Молдавской Республики</w:t>
      </w:r>
      <w:r w:rsidRPr="0066514C">
        <w:rPr>
          <w:rFonts w:eastAsiaTheme="minorHAnsi"/>
          <w:color w:val="000000"/>
          <w:sz w:val="28"/>
          <w:szCs w:val="28"/>
          <w:lang w:eastAsia="en-US"/>
        </w:rPr>
        <w:t xml:space="preserve">:  </w:t>
      </w:r>
    </w:p>
    <w:p w:rsidR="00524341" w:rsidRPr="0066514C" w:rsidRDefault="00524341" w:rsidP="0066514C">
      <w:pPr>
        <w:autoSpaceDE w:val="0"/>
        <w:autoSpaceDN w:val="0"/>
        <w:adjustRightInd w:val="0"/>
        <w:ind w:firstLine="709"/>
        <w:jc w:val="both"/>
        <w:rPr>
          <w:rFonts w:eastAsiaTheme="minorHAnsi"/>
          <w:color w:val="000000"/>
          <w:sz w:val="28"/>
          <w:szCs w:val="28"/>
          <w:lang w:eastAsia="en-US"/>
        </w:rPr>
      </w:pPr>
    </w:p>
    <w:p w:rsidR="00524341" w:rsidRPr="0066514C" w:rsidRDefault="00524341" w:rsidP="0066514C">
      <w:pPr>
        <w:autoSpaceDE w:val="0"/>
        <w:autoSpaceDN w:val="0"/>
        <w:adjustRightInd w:val="0"/>
        <w:ind w:firstLine="709"/>
        <w:jc w:val="both"/>
        <w:rPr>
          <w:rFonts w:eastAsiaTheme="minorHAnsi"/>
          <w:color w:val="000000"/>
          <w:sz w:val="28"/>
          <w:szCs w:val="28"/>
          <w:lang w:eastAsia="en-US"/>
        </w:rPr>
      </w:pPr>
      <w:r w:rsidRPr="0066514C">
        <w:rPr>
          <w:rFonts w:eastAsiaTheme="minorHAnsi"/>
          <w:color w:val="000000"/>
          <w:sz w:val="28"/>
          <w:szCs w:val="28"/>
          <w:lang w:eastAsia="en-US"/>
        </w:rPr>
        <w:t xml:space="preserve">внести в Распоряжение Президента Приднестровской Молдавской Республики от 19 декабря 2019 года № 410рп </w:t>
      </w:r>
      <w:r w:rsidR="00B117B3" w:rsidRPr="0066514C">
        <w:rPr>
          <w:rFonts w:eastAsiaTheme="minorHAnsi"/>
          <w:color w:val="000000"/>
          <w:sz w:val="28"/>
          <w:szCs w:val="28"/>
          <w:lang w:eastAsia="en-US"/>
        </w:rPr>
        <w:t>«</w:t>
      </w:r>
      <w:r w:rsidRPr="0066514C">
        <w:rPr>
          <w:rFonts w:eastAsiaTheme="minorHAnsi"/>
          <w:color w:val="000000"/>
          <w:sz w:val="28"/>
          <w:szCs w:val="28"/>
          <w:lang w:eastAsia="en-US"/>
        </w:rPr>
        <w:t xml:space="preserve">О создании рабочей группы </w:t>
      </w:r>
      <w:r w:rsidR="0066514C">
        <w:rPr>
          <w:rFonts w:eastAsiaTheme="minorHAnsi"/>
          <w:color w:val="000000"/>
          <w:sz w:val="28"/>
          <w:szCs w:val="28"/>
          <w:lang w:eastAsia="en-US"/>
        </w:rPr>
        <w:br/>
      </w:r>
      <w:r w:rsidRPr="0066514C">
        <w:rPr>
          <w:rFonts w:eastAsiaTheme="minorHAnsi"/>
          <w:color w:val="000000"/>
          <w:sz w:val="28"/>
          <w:szCs w:val="28"/>
          <w:lang w:eastAsia="en-US"/>
        </w:rPr>
        <w:t>по выработке решений о необходимости изменения подсудности гражданских, уголовных и административных дел</w:t>
      </w:r>
      <w:r w:rsidR="00B117B3" w:rsidRPr="0066514C">
        <w:rPr>
          <w:rFonts w:eastAsiaTheme="minorHAnsi"/>
          <w:color w:val="000000"/>
          <w:sz w:val="28"/>
          <w:szCs w:val="28"/>
          <w:lang w:eastAsia="en-US"/>
        </w:rPr>
        <w:t>» (САЗ 19-49)</w:t>
      </w:r>
      <w:r w:rsidRPr="0066514C">
        <w:rPr>
          <w:rFonts w:eastAsiaTheme="minorHAnsi"/>
          <w:color w:val="000000"/>
          <w:sz w:val="28"/>
          <w:szCs w:val="28"/>
          <w:lang w:eastAsia="en-US"/>
        </w:rPr>
        <w:t xml:space="preserve"> следующие изменения:</w:t>
      </w:r>
    </w:p>
    <w:p w:rsidR="00B117B3" w:rsidRPr="0066514C" w:rsidRDefault="00B117B3" w:rsidP="0066514C">
      <w:pPr>
        <w:autoSpaceDE w:val="0"/>
        <w:autoSpaceDN w:val="0"/>
        <w:adjustRightInd w:val="0"/>
        <w:ind w:firstLine="709"/>
        <w:jc w:val="both"/>
        <w:rPr>
          <w:rFonts w:eastAsiaTheme="minorHAnsi"/>
          <w:color w:val="000000"/>
          <w:sz w:val="28"/>
          <w:szCs w:val="28"/>
          <w:lang w:eastAsia="en-US"/>
        </w:rPr>
      </w:pPr>
    </w:p>
    <w:p w:rsidR="00524341" w:rsidRPr="0066514C" w:rsidRDefault="00524341" w:rsidP="0066514C">
      <w:pPr>
        <w:autoSpaceDE w:val="0"/>
        <w:autoSpaceDN w:val="0"/>
        <w:adjustRightInd w:val="0"/>
        <w:ind w:firstLine="709"/>
        <w:jc w:val="both"/>
        <w:rPr>
          <w:rFonts w:eastAsiaTheme="minorHAnsi"/>
          <w:color w:val="000000"/>
          <w:sz w:val="28"/>
          <w:szCs w:val="28"/>
          <w:lang w:eastAsia="en-US"/>
        </w:rPr>
      </w:pPr>
      <w:r w:rsidRPr="0066514C">
        <w:rPr>
          <w:rFonts w:eastAsiaTheme="minorHAnsi"/>
          <w:color w:val="000000"/>
          <w:sz w:val="28"/>
          <w:szCs w:val="28"/>
          <w:lang w:eastAsia="en-US"/>
        </w:rPr>
        <w:t xml:space="preserve">а) в пункте 4 слова </w:t>
      </w:r>
      <w:r w:rsidR="00B117B3" w:rsidRPr="0066514C">
        <w:rPr>
          <w:rFonts w:eastAsiaTheme="minorHAnsi"/>
          <w:color w:val="000000"/>
          <w:sz w:val="28"/>
          <w:szCs w:val="28"/>
          <w:lang w:eastAsia="en-US"/>
        </w:rPr>
        <w:t>«</w:t>
      </w:r>
      <w:r w:rsidRPr="0066514C">
        <w:rPr>
          <w:rFonts w:eastAsiaTheme="minorHAnsi"/>
          <w:color w:val="000000"/>
          <w:sz w:val="28"/>
          <w:szCs w:val="28"/>
          <w:lang w:eastAsia="en-US"/>
        </w:rPr>
        <w:t xml:space="preserve">января </w:t>
      </w:r>
      <w:r w:rsidR="0066514C">
        <w:rPr>
          <w:rFonts w:eastAsiaTheme="minorHAnsi"/>
          <w:color w:val="000000"/>
          <w:sz w:val="28"/>
          <w:szCs w:val="28"/>
          <w:lang w:eastAsia="en-US"/>
        </w:rPr>
        <w:t>–</w:t>
      </w:r>
      <w:r w:rsidRPr="0066514C">
        <w:rPr>
          <w:rFonts w:eastAsiaTheme="minorHAnsi"/>
          <w:color w:val="000000"/>
          <w:sz w:val="28"/>
          <w:szCs w:val="28"/>
          <w:lang w:eastAsia="en-US"/>
        </w:rPr>
        <w:t xml:space="preserve"> марта</w:t>
      </w:r>
      <w:r w:rsidR="00B117B3" w:rsidRPr="0066514C">
        <w:rPr>
          <w:rFonts w:eastAsiaTheme="minorHAnsi"/>
          <w:color w:val="000000"/>
          <w:sz w:val="28"/>
          <w:szCs w:val="28"/>
          <w:lang w:eastAsia="en-US"/>
        </w:rPr>
        <w:t>»</w:t>
      </w:r>
      <w:r w:rsidRPr="0066514C">
        <w:rPr>
          <w:rFonts w:eastAsiaTheme="minorHAnsi"/>
          <w:color w:val="000000"/>
          <w:sz w:val="28"/>
          <w:szCs w:val="28"/>
          <w:lang w:eastAsia="en-US"/>
        </w:rPr>
        <w:t xml:space="preserve"> исключить;</w:t>
      </w:r>
    </w:p>
    <w:p w:rsidR="00524341" w:rsidRPr="0066514C" w:rsidRDefault="00524341" w:rsidP="0066514C">
      <w:pPr>
        <w:ind w:firstLine="709"/>
        <w:jc w:val="both"/>
        <w:rPr>
          <w:color w:val="000000"/>
          <w:sz w:val="28"/>
          <w:szCs w:val="28"/>
        </w:rPr>
      </w:pPr>
      <w:r w:rsidRPr="0066514C">
        <w:rPr>
          <w:rFonts w:eastAsiaTheme="minorHAnsi"/>
          <w:color w:val="000000"/>
          <w:sz w:val="28"/>
          <w:szCs w:val="28"/>
          <w:lang w:eastAsia="en-US"/>
        </w:rPr>
        <w:t>б) в пункте 5 слов</w:t>
      </w:r>
      <w:r w:rsidR="0066514C">
        <w:rPr>
          <w:rFonts w:eastAsiaTheme="minorHAnsi"/>
          <w:color w:val="000000"/>
          <w:sz w:val="28"/>
          <w:szCs w:val="28"/>
          <w:lang w:eastAsia="en-US"/>
        </w:rPr>
        <w:t>есно-цифровое обозначение</w:t>
      </w:r>
      <w:r w:rsidRPr="0066514C">
        <w:rPr>
          <w:rFonts w:eastAsiaTheme="minorHAnsi"/>
          <w:color w:val="000000"/>
          <w:sz w:val="28"/>
          <w:szCs w:val="28"/>
          <w:lang w:eastAsia="en-US"/>
        </w:rPr>
        <w:t xml:space="preserve"> </w:t>
      </w:r>
      <w:r w:rsidR="00B117B3" w:rsidRPr="0066514C">
        <w:rPr>
          <w:rFonts w:eastAsiaTheme="minorHAnsi"/>
          <w:color w:val="000000"/>
          <w:sz w:val="28"/>
          <w:szCs w:val="28"/>
          <w:lang w:eastAsia="en-US"/>
        </w:rPr>
        <w:t>«</w:t>
      </w:r>
      <w:r w:rsidR="00724D96" w:rsidRPr="0066514C">
        <w:rPr>
          <w:rFonts w:eastAsiaTheme="minorHAnsi"/>
          <w:color w:val="000000"/>
          <w:sz w:val="28"/>
          <w:szCs w:val="28"/>
          <w:lang w:eastAsia="en-US"/>
        </w:rPr>
        <w:t>до 31 марта 2020 года</w:t>
      </w:r>
      <w:r w:rsidR="00B117B3" w:rsidRPr="0066514C">
        <w:rPr>
          <w:rFonts w:eastAsiaTheme="minorHAnsi"/>
          <w:color w:val="000000"/>
          <w:sz w:val="28"/>
          <w:szCs w:val="28"/>
          <w:lang w:eastAsia="en-US"/>
        </w:rPr>
        <w:t>» заменить слов</w:t>
      </w:r>
      <w:r w:rsidR="0066514C">
        <w:rPr>
          <w:rFonts w:eastAsiaTheme="minorHAnsi"/>
          <w:color w:val="000000"/>
          <w:sz w:val="28"/>
          <w:szCs w:val="28"/>
          <w:lang w:eastAsia="en-US"/>
        </w:rPr>
        <w:t>есно-</w:t>
      </w:r>
      <w:r w:rsidR="00724D96" w:rsidRPr="0066514C">
        <w:rPr>
          <w:rFonts w:eastAsiaTheme="minorHAnsi"/>
          <w:color w:val="000000"/>
          <w:sz w:val="28"/>
          <w:szCs w:val="28"/>
          <w:lang w:eastAsia="en-US"/>
        </w:rPr>
        <w:t>цифровым обозначением</w:t>
      </w:r>
      <w:r w:rsidR="00B117B3" w:rsidRPr="0066514C">
        <w:rPr>
          <w:rFonts w:eastAsiaTheme="minorHAnsi"/>
          <w:color w:val="000000"/>
          <w:sz w:val="28"/>
          <w:szCs w:val="28"/>
          <w:lang w:eastAsia="en-US"/>
        </w:rPr>
        <w:t xml:space="preserve"> «</w:t>
      </w:r>
      <w:r w:rsidR="00724D96" w:rsidRPr="0066514C">
        <w:rPr>
          <w:rFonts w:eastAsiaTheme="minorHAnsi"/>
          <w:color w:val="000000"/>
          <w:sz w:val="28"/>
          <w:szCs w:val="28"/>
          <w:lang w:eastAsia="en-US"/>
        </w:rPr>
        <w:t xml:space="preserve">до 31 </w:t>
      </w:r>
      <w:r w:rsidR="00B117B3" w:rsidRPr="0066514C">
        <w:rPr>
          <w:rFonts w:eastAsiaTheme="minorHAnsi"/>
          <w:color w:val="000000"/>
          <w:sz w:val="28"/>
          <w:szCs w:val="28"/>
          <w:lang w:eastAsia="en-US"/>
        </w:rPr>
        <w:t>декабря</w:t>
      </w:r>
      <w:r w:rsidR="00724D96" w:rsidRPr="0066514C">
        <w:rPr>
          <w:rFonts w:eastAsiaTheme="minorHAnsi"/>
          <w:color w:val="000000"/>
          <w:sz w:val="28"/>
          <w:szCs w:val="28"/>
          <w:lang w:eastAsia="en-US"/>
        </w:rPr>
        <w:t xml:space="preserve"> 2020 года</w:t>
      </w:r>
      <w:r w:rsidR="00B117B3" w:rsidRPr="0066514C">
        <w:rPr>
          <w:rFonts w:eastAsiaTheme="minorHAnsi"/>
          <w:color w:val="000000"/>
          <w:sz w:val="28"/>
          <w:szCs w:val="28"/>
          <w:lang w:eastAsia="en-US"/>
        </w:rPr>
        <w:t>»</w:t>
      </w:r>
      <w:r w:rsidRPr="0066514C">
        <w:rPr>
          <w:rFonts w:eastAsiaTheme="minorHAnsi"/>
          <w:color w:val="000000"/>
          <w:sz w:val="28"/>
          <w:szCs w:val="28"/>
          <w:lang w:eastAsia="en-US"/>
        </w:rPr>
        <w:t>.</w:t>
      </w:r>
    </w:p>
    <w:p w:rsidR="00524341" w:rsidRPr="0066514C" w:rsidRDefault="00524341" w:rsidP="0066514C">
      <w:pPr>
        <w:ind w:firstLine="709"/>
        <w:jc w:val="both"/>
        <w:rPr>
          <w:color w:val="000000"/>
          <w:sz w:val="28"/>
          <w:szCs w:val="28"/>
        </w:rPr>
      </w:pPr>
    </w:p>
    <w:p w:rsidR="00524341" w:rsidRDefault="00524341" w:rsidP="00524341">
      <w:pPr>
        <w:jc w:val="both"/>
        <w:rPr>
          <w:color w:val="000000"/>
          <w:sz w:val="28"/>
          <w:szCs w:val="28"/>
        </w:rPr>
      </w:pPr>
    </w:p>
    <w:p w:rsidR="0066514C" w:rsidRDefault="0066514C" w:rsidP="00524341">
      <w:pPr>
        <w:jc w:val="both"/>
        <w:rPr>
          <w:color w:val="000000"/>
          <w:sz w:val="28"/>
          <w:szCs w:val="28"/>
        </w:rPr>
      </w:pPr>
    </w:p>
    <w:p w:rsidR="0066514C" w:rsidRDefault="0066514C" w:rsidP="00524341">
      <w:pPr>
        <w:jc w:val="both"/>
        <w:rPr>
          <w:color w:val="000000"/>
          <w:sz w:val="28"/>
          <w:szCs w:val="28"/>
        </w:rPr>
      </w:pPr>
    </w:p>
    <w:p w:rsidR="0066514C" w:rsidRDefault="0066514C" w:rsidP="0066514C">
      <w:pPr>
        <w:jc w:val="both"/>
      </w:pPr>
      <w:r>
        <w:t>ПРЕЗИДЕНТ                                                                                                В.КРАСНОСЕЛЬСКИЙ</w:t>
      </w:r>
    </w:p>
    <w:p w:rsidR="0066514C" w:rsidRDefault="0066514C" w:rsidP="0066514C">
      <w:pPr>
        <w:ind w:firstLine="708"/>
        <w:rPr>
          <w:sz w:val="28"/>
          <w:szCs w:val="28"/>
        </w:rPr>
      </w:pPr>
    </w:p>
    <w:p w:rsidR="0066514C" w:rsidRDefault="0066514C" w:rsidP="0066514C">
      <w:pPr>
        <w:ind w:firstLine="708"/>
        <w:rPr>
          <w:sz w:val="28"/>
          <w:szCs w:val="28"/>
        </w:rPr>
      </w:pPr>
    </w:p>
    <w:p w:rsidR="0066514C" w:rsidRPr="007564BB" w:rsidRDefault="0066514C" w:rsidP="0066514C">
      <w:pPr>
        <w:rPr>
          <w:sz w:val="28"/>
          <w:szCs w:val="28"/>
        </w:rPr>
      </w:pPr>
    </w:p>
    <w:p w:rsidR="0066514C" w:rsidRPr="007564BB" w:rsidRDefault="0066514C" w:rsidP="0066514C">
      <w:pPr>
        <w:ind w:firstLine="426"/>
        <w:rPr>
          <w:sz w:val="28"/>
          <w:szCs w:val="28"/>
        </w:rPr>
      </w:pPr>
      <w:r w:rsidRPr="007564BB">
        <w:rPr>
          <w:sz w:val="28"/>
          <w:szCs w:val="28"/>
        </w:rPr>
        <w:t>г. Тирасполь</w:t>
      </w:r>
    </w:p>
    <w:p w:rsidR="0066514C" w:rsidRPr="007564BB" w:rsidRDefault="007564BB" w:rsidP="0066514C">
      <w:pPr>
        <w:rPr>
          <w:sz w:val="28"/>
          <w:szCs w:val="28"/>
        </w:rPr>
      </w:pPr>
      <w:r>
        <w:rPr>
          <w:sz w:val="28"/>
          <w:szCs w:val="28"/>
        </w:rPr>
        <w:t xml:space="preserve">  </w:t>
      </w:r>
      <w:r>
        <w:rPr>
          <w:sz w:val="28"/>
          <w:szCs w:val="28"/>
          <w:lang w:val="en-US"/>
        </w:rPr>
        <w:t xml:space="preserve"> </w:t>
      </w:r>
      <w:r w:rsidRPr="007564BB">
        <w:rPr>
          <w:sz w:val="28"/>
          <w:szCs w:val="28"/>
        </w:rPr>
        <w:t>6</w:t>
      </w:r>
      <w:r w:rsidR="0066514C" w:rsidRPr="007564BB">
        <w:rPr>
          <w:sz w:val="28"/>
          <w:szCs w:val="28"/>
        </w:rPr>
        <w:t xml:space="preserve"> апреля 2020 г.</w:t>
      </w:r>
    </w:p>
    <w:p w:rsidR="0066514C" w:rsidRPr="007564BB" w:rsidRDefault="007564BB" w:rsidP="0066514C">
      <w:pPr>
        <w:ind w:firstLine="426"/>
        <w:rPr>
          <w:sz w:val="28"/>
          <w:szCs w:val="28"/>
        </w:rPr>
      </w:pPr>
      <w:r>
        <w:rPr>
          <w:sz w:val="28"/>
          <w:szCs w:val="28"/>
        </w:rPr>
        <w:t xml:space="preserve">   № </w:t>
      </w:r>
      <w:r>
        <w:rPr>
          <w:sz w:val="28"/>
          <w:szCs w:val="28"/>
          <w:lang w:val="en-US"/>
        </w:rPr>
        <w:t>113</w:t>
      </w:r>
      <w:proofErr w:type="spellStart"/>
      <w:r w:rsidR="0066514C" w:rsidRPr="007564BB">
        <w:rPr>
          <w:sz w:val="28"/>
          <w:szCs w:val="28"/>
        </w:rPr>
        <w:t>рп</w:t>
      </w:r>
      <w:proofErr w:type="spellEnd"/>
    </w:p>
    <w:p w:rsidR="0066514C" w:rsidRPr="007564BB" w:rsidRDefault="0066514C" w:rsidP="00524341">
      <w:pPr>
        <w:jc w:val="both"/>
        <w:rPr>
          <w:sz w:val="28"/>
          <w:szCs w:val="28"/>
        </w:rPr>
      </w:pPr>
    </w:p>
    <w:sectPr w:rsidR="0066514C" w:rsidRPr="007564BB" w:rsidSect="0066514C">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24341"/>
    <w:rsid w:val="00524341"/>
    <w:rsid w:val="00620FA9"/>
    <w:rsid w:val="0066514C"/>
    <w:rsid w:val="00691072"/>
    <w:rsid w:val="00724D96"/>
    <w:rsid w:val="007564BB"/>
    <w:rsid w:val="00826D73"/>
    <w:rsid w:val="00B117B3"/>
    <w:rsid w:val="00B141AF"/>
    <w:rsid w:val="00B6691F"/>
    <w:rsid w:val="00CC6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3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uiPriority w:val="99"/>
    <w:rsid w:val="00524341"/>
    <w:rPr>
      <w:rFonts w:ascii="Courier New" w:hAnsi="Courier New"/>
      <w:sz w:val="20"/>
      <w:szCs w:val="20"/>
    </w:rPr>
  </w:style>
  <w:style w:type="character" w:customStyle="1" w:styleId="a4">
    <w:name w:val="Текст Знак"/>
    <w:basedOn w:val="a0"/>
    <w:link w:val="a3"/>
    <w:uiPriority w:val="99"/>
    <w:semiHidden/>
    <w:rsid w:val="00524341"/>
    <w:rPr>
      <w:rFonts w:ascii="Consolas" w:eastAsia="Times New Roman" w:hAnsi="Consolas" w:cs="Consolas"/>
      <w:sz w:val="21"/>
      <w:szCs w:val="21"/>
      <w:lang w:eastAsia="ru-RU"/>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link w:val="a3"/>
    <w:uiPriority w:val="99"/>
    <w:locked/>
    <w:rsid w:val="00524341"/>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72776-5A33-4CDD-9838-A69C240D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146</Words>
  <Characters>833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dc:creator>
  <cp:lastModifiedBy>g106kaa</cp:lastModifiedBy>
  <cp:revision>5</cp:revision>
  <cp:lastPrinted>2020-04-01T12:58:00Z</cp:lastPrinted>
  <dcterms:created xsi:type="dcterms:W3CDTF">2020-04-01T12:56:00Z</dcterms:created>
  <dcterms:modified xsi:type="dcterms:W3CDTF">2020-04-06T13:35:00Z</dcterms:modified>
</cp:coreProperties>
</file>