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AEA" w:rsidRDefault="00046AEA" w:rsidP="00046AEA">
      <w:pPr>
        <w:jc w:val="center"/>
        <w:rPr>
          <w:sz w:val="28"/>
          <w:szCs w:val="28"/>
        </w:rPr>
      </w:pPr>
    </w:p>
    <w:p w:rsidR="00046AEA" w:rsidRDefault="00046AEA" w:rsidP="00046AEA">
      <w:pPr>
        <w:jc w:val="center"/>
        <w:rPr>
          <w:sz w:val="28"/>
          <w:szCs w:val="28"/>
        </w:rPr>
      </w:pPr>
    </w:p>
    <w:p w:rsidR="00046AEA" w:rsidRDefault="00046AEA" w:rsidP="00046AEA">
      <w:pPr>
        <w:jc w:val="center"/>
        <w:rPr>
          <w:sz w:val="28"/>
          <w:szCs w:val="28"/>
        </w:rPr>
      </w:pPr>
    </w:p>
    <w:p w:rsidR="00046AEA" w:rsidRDefault="00046AEA" w:rsidP="00046AEA">
      <w:pPr>
        <w:jc w:val="center"/>
        <w:rPr>
          <w:sz w:val="28"/>
          <w:szCs w:val="28"/>
        </w:rPr>
      </w:pPr>
    </w:p>
    <w:p w:rsidR="00046AEA" w:rsidRPr="003B4B57" w:rsidRDefault="00046AEA" w:rsidP="00046AEA">
      <w:pPr>
        <w:jc w:val="center"/>
        <w:rPr>
          <w:sz w:val="28"/>
          <w:szCs w:val="28"/>
        </w:rPr>
      </w:pPr>
    </w:p>
    <w:p w:rsidR="00046AEA" w:rsidRPr="00C27968" w:rsidRDefault="00046AEA" w:rsidP="00046AEA">
      <w:pPr>
        <w:jc w:val="center"/>
        <w:rPr>
          <w:b/>
          <w:sz w:val="28"/>
          <w:szCs w:val="28"/>
        </w:rPr>
      </w:pPr>
      <w:r w:rsidRPr="00C27968">
        <w:rPr>
          <w:b/>
          <w:sz w:val="28"/>
          <w:szCs w:val="28"/>
        </w:rPr>
        <w:t>Закон</w:t>
      </w:r>
    </w:p>
    <w:p w:rsidR="00046AEA" w:rsidRPr="00C27968" w:rsidRDefault="00046AEA" w:rsidP="00046AEA">
      <w:pPr>
        <w:jc w:val="center"/>
        <w:rPr>
          <w:b/>
          <w:sz w:val="28"/>
          <w:szCs w:val="28"/>
        </w:rPr>
      </w:pPr>
      <w:r w:rsidRPr="00C27968">
        <w:rPr>
          <w:b/>
          <w:sz w:val="28"/>
          <w:szCs w:val="28"/>
        </w:rPr>
        <w:t xml:space="preserve">Приднестровской Молдавской Республики </w:t>
      </w:r>
    </w:p>
    <w:p w:rsidR="00046AEA" w:rsidRPr="00C27968" w:rsidRDefault="00046AEA" w:rsidP="00046AEA">
      <w:pPr>
        <w:jc w:val="center"/>
        <w:rPr>
          <w:b/>
          <w:sz w:val="18"/>
          <w:szCs w:val="18"/>
        </w:rPr>
      </w:pPr>
    </w:p>
    <w:p w:rsidR="00046AEA" w:rsidRDefault="00046AEA" w:rsidP="00D00B1F">
      <w:pPr>
        <w:tabs>
          <w:tab w:val="left" w:pos="9498"/>
          <w:tab w:val="left" w:pos="10080"/>
        </w:tabs>
        <w:jc w:val="center"/>
        <w:rPr>
          <w:b/>
          <w:color w:val="000000"/>
          <w:sz w:val="28"/>
          <w:szCs w:val="28"/>
        </w:rPr>
      </w:pPr>
      <w:r w:rsidRPr="00046AEA">
        <w:rPr>
          <w:b/>
          <w:bCs/>
          <w:sz w:val="28"/>
          <w:szCs w:val="28"/>
        </w:rPr>
        <w:t>«</w:t>
      </w:r>
      <w:r w:rsidR="00D00B1F" w:rsidRPr="00046AEA">
        <w:rPr>
          <w:b/>
          <w:bCs/>
          <w:sz w:val="28"/>
          <w:szCs w:val="28"/>
        </w:rPr>
        <w:t xml:space="preserve">О внесении </w:t>
      </w:r>
      <w:r w:rsidR="00D00B1F" w:rsidRPr="00046AEA">
        <w:rPr>
          <w:b/>
          <w:color w:val="000000"/>
          <w:sz w:val="28"/>
          <w:szCs w:val="28"/>
        </w:rPr>
        <w:t xml:space="preserve">изменения и дополнения </w:t>
      </w:r>
    </w:p>
    <w:p w:rsidR="00D00B1F" w:rsidRPr="00046AEA" w:rsidRDefault="00D00B1F" w:rsidP="00D00B1F">
      <w:pPr>
        <w:tabs>
          <w:tab w:val="left" w:pos="9498"/>
          <w:tab w:val="left" w:pos="10080"/>
        </w:tabs>
        <w:jc w:val="center"/>
        <w:rPr>
          <w:b/>
          <w:color w:val="000000"/>
          <w:sz w:val="28"/>
          <w:szCs w:val="28"/>
        </w:rPr>
      </w:pPr>
      <w:r w:rsidRPr="00046AEA">
        <w:rPr>
          <w:b/>
          <w:color w:val="000000"/>
          <w:sz w:val="28"/>
          <w:szCs w:val="28"/>
        </w:rPr>
        <w:t xml:space="preserve">в Закон Приднестровской Молдавской Республики </w:t>
      </w:r>
    </w:p>
    <w:p w:rsidR="00D00B1F" w:rsidRPr="00046AEA" w:rsidRDefault="00D00B1F" w:rsidP="00D00B1F">
      <w:pPr>
        <w:tabs>
          <w:tab w:val="left" w:pos="9498"/>
          <w:tab w:val="left" w:pos="10080"/>
        </w:tabs>
        <w:jc w:val="center"/>
        <w:rPr>
          <w:b/>
          <w:sz w:val="28"/>
          <w:szCs w:val="28"/>
        </w:rPr>
      </w:pPr>
      <w:r w:rsidRPr="00046AEA">
        <w:rPr>
          <w:b/>
          <w:color w:val="000000"/>
          <w:sz w:val="28"/>
          <w:szCs w:val="28"/>
        </w:rPr>
        <w:t xml:space="preserve">«О </w:t>
      </w:r>
      <w:r w:rsidRPr="00046AEA">
        <w:rPr>
          <w:b/>
          <w:sz w:val="28"/>
          <w:szCs w:val="28"/>
        </w:rPr>
        <w:t xml:space="preserve">заработной плате работников бюджетной сферы, </w:t>
      </w:r>
    </w:p>
    <w:p w:rsidR="00D00B1F" w:rsidRPr="00046AEA" w:rsidRDefault="00D00B1F" w:rsidP="00D00B1F">
      <w:pPr>
        <w:tabs>
          <w:tab w:val="left" w:pos="9498"/>
          <w:tab w:val="left" w:pos="10080"/>
        </w:tabs>
        <w:jc w:val="center"/>
        <w:rPr>
          <w:b/>
          <w:sz w:val="28"/>
          <w:szCs w:val="28"/>
        </w:rPr>
      </w:pPr>
      <w:r w:rsidRPr="00046AEA">
        <w:rPr>
          <w:b/>
          <w:sz w:val="28"/>
          <w:szCs w:val="28"/>
        </w:rPr>
        <w:t xml:space="preserve">денежном довольствии военнослужащих и лиц, </w:t>
      </w:r>
    </w:p>
    <w:p w:rsidR="00D00B1F" w:rsidRPr="00046AEA" w:rsidRDefault="00D00B1F" w:rsidP="00D00B1F">
      <w:pPr>
        <w:tabs>
          <w:tab w:val="left" w:pos="9498"/>
          <w:tab w:val="left" w:pos="10080"/>
        </w:tabs>
        <w:jc w:val="center"/>
        <w:rPr>
          <w:b/>
          <w:sz w:val="28"/>
          <w:szCs w:val="28"/>
        </w:rPr>
      </w:pPr>
      <w:r w:rsidRPr="00046AEA">
        <w:rPr>
          <w:b/>
          <w:sz w:val="28"/>
          <w:szCs w:val="28"/>
        </w:rPr>
        <w:t xml:space="preserve">приравненных к ним по условиям выплат денежного довольствия, </w:t>
      </w:r>
    </w:p>
    <w:p w:rsidR="00D00B1F" w:rsidRPr="00046AEA" w:rsidRDefault="00D00B1F" w:rsidP="00D00B1F">
      <w:pPr>
        <w:tabs>
          <w:tab w:val="left" w:pos="9498"/>
          <w:tab w:val="left" w:pos="10080"/>
        </w:tabs>
        <w:jc w:val="center"/>
        <w:rPr>
          <w:b/>
          <w:sz w:val="28"/>
          <w:szCs w:val="28"/>
        </w:rPr>
      </w:pPr>
      <w:r w:rsidRPr="00046AEA">
        <w:rPr>
          <w:b/>
          <w:sz w:val="28"/>
          <w:szCs w:val="28"/>
        </w:rPr>
        <w:t>денежном содержании государственных гражданских служащих</w:t>
      </w:r>
      <w:r w:rsidRPr="00046AEA">
        <w:rPr>
          <w:b/>
          <w:color w:val="000000"/>
          <w:sz w:val="28"/>
          <w:szCs w:val="28"/>
        </w:rPr>
        <w:t>»</w:t>
      </w:r>
    </w:p>
    <w:p w:rsidR="00046AEA" w:rsidRPr="00C27968" w:rsidRDefault="00046AEA" w:rsidP="00046AEA">
      <w:pPr>
        <w:rPr>
          <w:sz w:val="28"/>
          <w:szCs w:val="28"/>
        </w:rPr>
      </w:pPr>
    </w:p>
    <w:p w:rsidR="00046AEA" w:rsidRPr="00C27968" w:rsidRDefault="00046AEA" w:rsidP="00046AEA">
      <w:pPr>
        <w:autoSpaceDE w:val="0"/>
        <w:autoSpaceDN w:val="0"/>
        <w:outlineLvl w:val="0"/>
        <w:rPr>
          <w:sz w:val="28"/>
          <w:szCs w:val="28"/>
        </w:rPr>
      </w:pPr>
      <w:r w:rsidRPr="00C27968">
        <w:rPr>
          <w:sz w:val="28"/>
          <w:szCs w:val="28"/>
        </w:rPr>
        <w:t>Принят Верховным Советом</w:t>
      </w:r>
    </w:p>
    <w:p w:rsidR="00046AEA" w:rsidRPr="00C27968" w:rsidRDefault="00046AEA" w:rsidP="00046AEA">
      <w:pPr>
        <w:autoSpaceDE w:val="0"/>
        <w:autoSpaceDN w:val="0"/>
        <w:rPr>
          <w:sz w:val="28"/>
          <w:szCs w:val="28"/>
        </w:rPr>
      </w:pPr>
      <w:r w:rsidRPr="00C27968">
        <w:rPr>
          <w:sz w:val="28"/>
          <w:szCs w:val="28"/>
        </w:rPr>
        <w:t xml:space="preserve">Приднестровской Молдавской Республики                         </w:t>
      </w:r>
      <w:r>
        <w:rPr>
          <w:sz w:val="28"/>
          <w:szCs w:val="28"/>
        </w:rPr>
        <w:t>22</w:t>
      </w:r>
      <w:r w:rsidRPr="00C27968">
        <w:rPr>
          <w:sz w:val="28"/>
          <w:szCs w:val="28"/>
        </w:rPr>
        <w:t xml:space="preserve"> </w:t>
      </w:r>
      <w:r>
        <w:rPr>
          <w:sz w:val="28"/>
          <w:szCs w:val="28"/>
        </w:rPr>
        <w:t>янва</w:t>
      </w:r>
      <w:r w:rsidRPr="00C27968">
        <w:rPr>
          <w:sz w:val="28"/>
          <w:szCs w:val="28"/>
        </w:rPr>
        <w:t>ря 20</w:t>
      </w:r>
      <w:r>
        <w:rPr>
          <w:sz w:val="28"/>
          <w:szCs w:val="28"/>
        </w:rPr>
        <w:t>20</w:t>
      </w:r>
      <w:r w:rsidRPr="00C27968">
        <w:rPr>
          <w:sz w:val="28"/>
          <w:szCs w:val="28"/>
        </w:rPr>
        <w:t xml:space="preserve"> года</w:t>
      </w:r>
    </w:p>
    <w:p w:rsidR="00046AEA" w:rsidRPr="00C27968" w:rsidRDefault="00046AEA" w:rsidP="00046AEA">
      <w:pPr>
        <w:rPr>
          <w:sz w:val="28"/>
          <w:szCs w:val="28"/>
        </w:rPr>
      </w:pPr>
    </w:p>
    <w:p w:rsidR="00D00B1F" w:rsidRPr="00EE46BC" w:rsidRDefault="00D00B1F" w:rsidP="00D00B1F">
      <w:pPr>
        <w:tabs>
          <w:tab w:val="left" w:pos="142"/>
          <w:tab w:val="left" w:pos="9498"/>
          <w:tab w:val="left" w:pos="9720"/>
        </w:tabs>
        <w:ind w:firstLine="709"/>
        <w:jc w:val="both"/>
        <w:rPr>
          <w:rStyle w:val="margin"/>
          <w:sz w:val="28"/>
          <w:szCs w:val="28"/>
        </w:rPr>
      </w:pPr>
      <w:r w:rsidRPr="00045754">
        <w:rPr>
          <w:b/>
          <w:sz w:val="28"/>
          <w:szCs w:val="28"/>
        </w:rPr>
        <w:t>Статья 1.</w:t>
      </w:r>
      <w:r>
        <w:rPr>
          <w:sz w:val="28"/>
          <w:szCs w:val="28"/>
        </w:rPr>
        <w:t xml:space="preserve"> </w:t>
      </w:r>
      <w:proofErr w:type="gramStart"/>
      <w:r w:rsidR="007003B0" w:rsidRPr="007003B0">
        <w:rPr>
          <w:sz w:val="28"/>
          <w:szCs w:val="28"/>
        </w:rPr>
        <w:t xml:space="preserve">Внести в Закон Приднестровской Молдавской Республики </w:t>
      </w:r>
      <w:r w:rsidR="007003B0" w:rsidRPr="007003B0">
        <w:rPr>
          <w:sz w:val="28"/>
          <w:szCs w:val="28"/>
        </w:rPr>
        <w:br/>
        <w:t xml:space="preserve">от 11 августа 2003 года № 327-З-III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(САЗ 03-33) </w:t>
      </w:r>
      <w:r w:rsidR="00601F81">
        <w:rPr>
          <w:sz w:val="28"/>
          <w:szCs w:val="28"/>
        </w:rPr>
        <w:br/>
      </w:r>
      <w:r w:rsidR="007003B0" w:rsidRPr="007003B0">
        <w:rPr>
          <w:sz w:val="28"/>
          <w:szCs w:val="28"/>
        </w:rPr>
        <w:t>с изменениями и дополнениями, внесенными законами Приднестровской Молдавской Республики от 1 апреля 2004 года № 403-ЗИД-III (САЗ 04-14);</w:t>
      </w:r>
      <w:proofErr w:type="gramEnd"/>
      <w:r w:rsidR="007003B0" w:rsidRPr="007003B0">
        <w:rPr>
          <w:sz w:val="28"/>
          <w:szCs w:val="28"/>
        </w:rPr>
        <w:t xml:space="preserve"> </w:t>
      </w:r>
      <w:r w:rsidR="007003B0" w:rsidRPr="007003B0">
        <w:rPr>
          <w:sz w:val="28"/>
          <w:szCs w:val="28"/>
        </w:rPr>
        <w:br/>
      </w:r>
      <w:proofErr w:type="gramStart"/>
      <w:r w:rsidR="007003B0" w:rsidRPr="007003B0">
        <w:rPr>
          <w:sz w:val="28"/>
          <w:szCs w:val="28"/>
        </w:rPr>
        <w:t xml:space="preserve">от 22 июня 2004 года № 431-ЗД-III (САЗ 04-26); от 24 июня 2004 года </w:t>
      </w:r>
      <w:r w:rsidR="007003B0" w:rsidRPr="007003B0">
        <w:rPr>
          <w:sz w:val="28"/>
          <w:szCs w:val="28"/>
        </w:rPr>
        <w:br/>
        <w:t xml:space="preserve">№ 432-ЗИД-III (САЗ 04-26); от 30 ноября 2004 года № 501-ЗД-III </w:t>
      </w:r>
      <w:r w:rsidR="007003B0" w:rsidRPr="007003B0">
        <w:rPr>
          <w:sz w:val="28"/>
          <w:szCs w:val="28"/>
        </w:rPr>
        <w:br/>
        <w:t xml:space="preserve">(САЗ 04-49); от 11 мая 2005 года № 563-ЗИД-III (САЗ 05-20); от 20 мая </w:t>
      </w:r>
      <w:r w:rsidR="007003B0" w:rsidRPr="007003B0">
        <w:rPr>
          <w:sz w:val="28"/>
          <w:szCs w:val="28"/>
        </w:rPr>
        <w:br/>
        <w:t>2005 года № 571-ЗИД-III (САЗ 05-21); от 20 июня 2005 года № 580-ЗИД-III (САЗ 05-26); от 30 июня 2005 года № 587-ЗИД-III (САЗ 05-27);</w:t>
      </w:r>
      <w:proofErr w:type="gramEnd"/>
      <w:r w:rsidR="007003B0" w:rsidRPr="007003B0">
        <w:rPr>
          <w:sz w:val="28"/>
          <w:szCs w:val="28"/>
        </w:rPr>
        <w:t xml:space="preserve"> от 15 июля </w:t>
      </w:r>
      <w:r w:rsidR="00601F81">
        <w:rPr>
          <w:sz w:val="28"/>
          <w:szCs w:val="28"/>
        </w:rPr>
        <w:br/>
      </w:r>
      <w:proofErr w:type="gramStart"/>
      <w:r w:rsidR="007003B0" w:rsidRPr="007003B0">
        <w:rPr>
          <w:sz w:val="28"/>
          <w:szCs w:val="28"/>
        </w:rPr>
        <w:t xml:space="preserve">2005 года № 594-ЗИ-III (САЗ 05-29); от 4 августа 2005 года № 609-ЗИД-III (САЗ 05-32); от 23 декабря 2005 года № 714-ЗД-III (САЗ 05-52); от 23 декабря 2005 года № 715-ЗД-III (САЗ 05-52); от 18 августа 2006 года № 77-ЗИ-IV </w:t>
      </w:r>
      <w:r w:rsidR="00601F81">
        <w:rPr>
          <w:sz w:val="28"/>
          <w:szCs w:val="28"/>
        </w:rPr>
        <w:br/>
      </w:r>
      <w:r w:rsidR="007003B0" w:rsidRPr="007003B0">
        <w:rPr>
          <w:sz w:val="28"/>
          <w:szCs w:val="28"/>
        </w:rPr>
        <w:t>(САЗ 06-34); от 29 сентября 2006 года № 93-ЗД-IV (САЗ 06-40); от 24 октября 2006 года № 109-ЗД-IV (САЗ 06-44);</w:t>
      </w:r>
      <w:proofErr w:type="gramEnd"/>
      <w:r w:rsidR="007003B0" w:rsidRPr="007003B0">
        <w:rPr>
          <w:sz w:val="28"/>
          <w:szCs w:val="28"/>
        </w:rPr>
        <w:t xml:space="preserve"> </w:t>
      </w:r>
      <w:proofErr w:type="gramStart"/>
      <w:r w:rsidR="007003B0" w:rsidRPr="007003B0">
        <w:rPr>
          <w:sz w:val="28"/>
          <w:szCs w:val="28"/>
        </w:rPr>
        <w:t xml:space="preserve">от 29 ноября 2006 года № 125-ЗИД-IV (САЗ 06-49); от 16 января 2007 года № 158-ЗИ-IV (САЗ 07-4); от 19 января 2007 года № 159-ЗИД-IV (САЗ 07-4); от 6 июля 2007 года № 252-ЗИД-IV </w:t>
      </w:r>
      <w:r w:rsidR="00A84C43">
        <w:rPr>
          <w:sz w:val="28"/>
          <w:szCs w:val="28"/>
        </w:rPr>
        <w:br/>
      </w:r>
      <w:r w:rsidR="007003B0" w:rsidRPr="007003B0">
        <w:rPr>
          <w:sz w:val="28"/>
          <w:szCs w:val="28"/>
        </w:rPr>
        <w:t>(САЗ 07-28); от 2 августа 2007 года № 290-ЗИ-IV (САЗ 07-32); от 2 октября 2007 года № 321-ЗИ-IV (САЗ 07-41); от 27 ноября 2007 года № 344-ЗИД-IV (САЗ 07-49);</w:t>
      </w:r>
      <w:proofErr w:type="gramEnd"/>
      <w:r w:rsidR="007003B0" w:rsidRPr="007003B0">
        <w:rPr>
          <w:sz w:val="28"/>
          <w:szCs w:val="28"/>
        </w:rPr>
        <w:t xml:space="preserve"> от 18 февраля 2008 года № 399-ЗИ-IV (САЗ 08-7); от 3 марта </w:t>
      </w:r>
      <w:r w:rsidR="00A84C43">
        <w:rPr>
          <w:sz w:val="28"/>
          <w:szCs w:val="28"/>
        </w:rPr>
        <w:br/>
      </w:r>
      <w:r w:rsidR="007003B0" w:rsidRPr="007003B0">
        <w:rPr>
          <w:sz w:val="28"/>
          <w:szCs w:val="28"/>
        </w:rPr>
        <w:t>2008 года № 410-ЗИ-IV (САЗ 08-9); от 20 марта 2008 года № 417-ЗИД-IV</w:t>
      </w:r>
      <w:r w:rsidR="00A84C43">
        <w:rPr>
          <w:sz w:val="28"/>
          <w:szCs w:val="28"/>
        </w:rPr>
        <w:br/>
      </w:r>
      <w:r w:rsidR="007003B0" w:rsidRPr="007003B0">
        <w:rPr>
          <w:sz w:val="28"/>
          <w:szCs w:val="28"/>
        </w:rPr>
        <w:t>(САЗ 08-11);от 20 мая 2008 года № 470-ЗД-IV (</w:t>
      </w:r>
      <w:proofErr w:type="gramStart"/>
      <w:r w:rsidR="007003B0" w:rsidRPr="007003B0">
        <w:rPr>
          <w:sz w:val="28"/>
          <w:szCs w:val="28"/>
        </w:rPr>
        <w:t>C</w:t>
      </w:r>
      <w:proofErr w:type="gramEnd"/>
      <w:r w:rsidR="007003B0" w:rsidRPr="007003B0">
        <w:rPr>
          <w:sz w:val="28"/>
          <w:szCs w:val="28"/>
        </w:rPr>
        <w:t xml:space="preserve">АЗ 08-20); от 29 июля </w:t>
      </w:r>
      <w:r w:rsidR="00A84C43">
        <w:rPr>
          <w:sz w:val="28"/>
          <w:szCs w:val="28"/>
        </w:rPr>
        <w:br/>
      </w:r>
      <w:r w:rsidR="007003B0" w:rsidRPr="007003B0">
        <w:rPr>
          <w:sz w:val="28"/>
          <w:szCs w:val="28"/>
        </w:rPr>
        <w:t xml:space="preserve">2008 года № 510-ЗД-IV (САЗ 08-30); от 3 октября 2008 года № 566-ЗИ-IV </w:t>
      </w:r>
      <w:r w:rsidR="00A84C43">
        <w:rPr>
          <w:sz w:val="28"/>
          <w:szCs w:val="28"/>
        </w:rPr>
        <w:br/>
      </w:r>
      <w:r w:rsidR="007003B0" w:rsidRPr="007003B0">
        <w:rPr>
          <w:sz w:val="28"/>
          <w:szCs w:val="28"/>
        </w:rPr>
        <w:t xml:space="preserve">(САЗ 08-39); от 28 января 2009 года № 659-ЗИД-IV (САЗ 09-5); </w:t>
      </w:r>
      <w:proofErr w:type="gramStart"/>
      <w:r w:rsidR="007003B0" w:rsidRPr="007003B0">
        <w:rPr>
          <w:sz w:val="28"/>
          <w:szCs w:val="28"/>
        </w:rPr>
        <w:t xml:space="preserve">от 8 апреля 2009 года № 712-ЗИ-IV (САЗ 09-15); от 15 мая 2009 года № 753-ЗИ-IV </w:t>
      </w:r>
      <w:r w:rsidR="00A84C43">
        <w:rPr>
          <w:sz w:val="28"/>
          <w:szCs w:val="28"/>
        </w:rPr>
        <w:br/>
      </w:r>
      <w:r w:rsidR="007003B0" w:rsidRPr="007003B0">
        <w:rPr>
          <w:sz w:val="28"/>
          <w:szCs w:val="28"/>
        </w:rPr>
        <w:lastRenderedPageBreak/>
        <w:t>(САЗ 09-20); от 21 июля 2009 года № 812-ЗИ-IV (САЗ 09-30); от 22 сентября 2009 года № 859-ЗИ-IV (САЗ 09-39); от 28 октября 2009 года № 895-ЗИ-IV (САЗ 09-44); от 30 декабря 2009 года № 941-ЗИ-IV (САЗ 10-1); от 23 марта 2010 года № 39-ЗИД-IV (САЗ 10-12);</w:t>
      </w:r>
      <w:proofErr w:type="gramEnd"/>
      <w:r w:rsidR="007003B0" w:rsidRPr="007003B0">
        <w:rPr>
          <w:sz w:val="28"/>
          <w:szCs w:val="28"/>
        </w:rPr>
        <w:t xml:space="preserve"> </w:t>
      </w:r>
      <w:proofErr w:type="gramStart"/>
      <w:r w:rsidR="007003B0" w:rsidRPr="007003B0">
        <w:rPr>
          <w:sz w:val="28"/>
          <w:szCs w:val="28"/>
        </w:rPr>
        <w:t xml:space="preserve">от 7 июня 2010 года № 95-ЗИ-IV </w:t>
      </w:r>
      <w:r w:rsidR="00A84C43">
        <w:rPr>
          <w:sz w:val="28"/>
          <w:szCs w:val="28"/>
        </w:rPr>
        <w:br/>
      </w:r>
      <w:r w:rsidR="007003B0" w:rsidRPr="007003B0">
        <w:rPr>
          <w:sz w:val="28"/>
          <w:szCs w:val="28"/>
        </w:rPr>
        <w:t xml:space="preserve">(САЗ 10-23); от 23 июня 2010 года № 110-ЗД-IV (САЗ 10-25); от 24 июня </w:t>
      </w:r>
      <w:r w:rsidR="00A84C43">
        <w:rPr>
          <w:sz w:val="28"/>
          <w:szCs w:val="28"/>
        </w:rPr>
        <w:br/>
      </w:r>
      <w:r w:rsidR="007003B0" w:rsidRPr="007003B0">
        <w:rPr>
          <w:sz w:val="28"/>
          <w:szCs w:val="28"/>
        </w:rPr>
        <w:t xml:space="preserve">2010 года № 111-ЗИ-IV (САЗ 10-25); от 8 июля 2010 года № 122-ЗИ-IV </w:t>
      </w:r>
      <w:r w:rsidR="00A84C43">
        <w:rPr>
          <w:sz w:val="28"/>
          <w:szCs w:val="28"/>
        </w:rPr>
        <w:br/>
      </w:r>
      <w:r w:rsidR="007003B0" w:rsidRPr="007003B0">
        <w:rPr>
          <w:sz w:val="28"/>
          <w:szCs w:val="28"/>
        </w:rPr>
        <w:t>(САЗ 10-27); от 22 июля 2010 года № 140-ЗИД-IV (САЗ 10-29); от 8 декабря 2010 года</w:t>
      </w:r>
      <w:r w:rsidR="00723A05">
        <w:rPr>
          <w:sz w:val="28"/>
          <w:szCs w:val="28"/>
        </w:rPr>
        <w:t xml:space="preserve"> </w:t>
      </w:r>
      <w:bookmarkStart w:id="0" w:name="_GoBack"/>
      <w:bookmarkEnd w:id="0"/>
      <w:r w:rsidR="007003B0" w:rsidRPr="007003B0">
        <w:rPr>
          <w:sz w:val="28"/>
          <w:szCs w:val="28"/>
        </w:rPr>
        <w:t xml:space="preserve">№ 245-ЗД-IV (САЗ 10-49); от 22 марта 2011 года № 16-ЗИ-V </w:t>
      </w:r>
      <w:r w:rsidR="00A84C43">
        <w:rPr>
          <w:sz w:val="28"/>
          <w:szCs w:val="28"/>
        </w:rPr>
        <w:br/>
      </w:r>
      <w:r w:rsidR="007003B0" w:rsidRPr="007003B0">
        <w:rPr>
          <w:sz w:val="28"/>
          <w:szCs w:val="28"/>
        </w:rPr>
        <w:t>(САЗ 11-12);</w:t>
      </w:r>
      <w:proofErr w:type="gramEnd"/>
      <w:r w:rsidR="007003B0" w:rsidRPr="007003B0">
        <w:rPr>
          <w:sz w:val="28"/>
          <w:szCs w:val="28"/>
        </w:rPr>
        <w:t xml:space="preserve"> </w:t>
      </w:r>
      <w:proofErr w:type="gramStart"/>
      <w:r w:rsidR="007003B0" w:rsidRPr="007003B0">
        <w:rPr>
          <w:sz w:val="28"/>
          <w:szCs w:val="28"/>
        </w:rPr>
        <w:t>от 21 апреля 2011 года № 34-ЗИ-</w:t>
      </w:r>
      <w:r w:rsidR="007003B0" w:rsidRPr="007003B0">
        <w:rPr>
          <w:sz w:val="28"/>
          <w:szCs w:val="28"/>
          <w:lang w:val="en-US"/>
        </w:rPr>
        <w:t>V</w:t>
      </w:r>
      <w:r w:rsidR="007003B0" w:rsidRPr="007003B0">
        <w:rPr>
          <w:sz w:val="28"/>
          <w:szCs w:val="28"/>
        </w:rPr>
        <w:t xml:space="preserve"> (САЗ 11-16); от 18 июля </w:t>
      </w:r>
      <w:r w:rsidR="00A84C43">
        <w:rPr>
          <w:sz w:val="28"/>
          <w:szCs w:val="28"/>
        </w:rPr>
        <w:br/>
      </w:r>
      <w:r w:rsidR="007003B0" w:rsidRPr="007003B0">
        <w:rPr>
          <w:sz w:val="28"/>
          <w:szCs w:val="28"/>
        </w:rPr>
        <w:t>2011 года № 118-ЗИ-</w:t>
      </w:r>
      <w:r w:rsidR="007003B0" w:rsidRPr="007003B0">
        <w:rPr>
          <w:sz w:val="28"/>
          <w:szCs w:val="28"/>
          <w:lang w:val="en-US"/>
        </w:rPr>
        <w:t>V</w:t>
      </w:r>
      <w:r w:rsidR="007003B0" w:rsidRPr="007003B0">
        <w:rPr>
          <w:sz w:val="28"/>
          <w:szCs w:val="28"/>
        </w:rPr>
        <w:t xml:space="preserve"> (САЗ 11-29); от 4 октября 2011 года № 167-ЗД-V </w:t>
      </w:r>
      <w:r w:rsidR="00A84C43">
        <w:rPr>
          <w:sz w:val="28"/>
          <w:szCs w:val="28"/>
        </w:rPr>
        <w:br/>
      </w:r>
      <w:r w:rsidR="007003B0" w:rsidRPr="007003B0">
        <w:rPr>
          <w:sz w:val="28"/>
          <w:szCs w:val="28"/>
        </w:rPr>
        <w:t>(САЗ 11-40); от 23 декабря 2011 года № 243-ЗИД-V (САЗ 11-51); от 19 ноября 2012 года № 225-ЗИД-</w:t>
      </w:r>
      <w:r w:rsidR="007003B0" w:rsidRPr="007003B0">
        <w:rPr>
          <w:sz w:val="28"/>
          <w:szCs w:val="28"/>
          <w:lang w:val="en-US"/>
        </w:rPr>
        <w:t>V</w:t>
      </w:r>
      <w:r w:rsidR="007003B0" w:rsidRPr="007003B0">
        <w:rPr>
          <w:sz w:val="28"/>
          <w:szCs w:val="28"/>
        </w:rPr>
        <w:t xml:space="preserve"> (САЗ 12-48); от 24 апреля 2013 года № 94-ЗД-V </w:t>
      </w:r>
      <w:r w:rsidR="00A84C43">
        <w:rPr>
          <w:sz w:val="28"/>
          <w:szCs w:val="28"/>
        </w:rPr>
        <w:br/>
      </w:r>
      <w:r w:rsidR="007003B0" w:rsidRPr="007003B0">
        <w:rPr>
          <w:sz w:val="28"/>
          <w:szCs w:val="28"/>
        </w:rPr>
        <w:t>(САЗ 13-16); от 25 апреля 2013 года № 95-ЗД-V (САЗ 13-16);</w:t>
      </w:r>
      <w:proofErr w:type="gramEnd"/>
      <w:r w:rsidR="007003B0" w:rsidRPr="007003B0">
        <w:rPr>
          <w:sz w:val="28"/>
          <w:szCs w:val="28"/>
        </w:rPr>
        <w:t xml:space="preserve"> </w:t>
      </w:r>
      <w:proofErr w:type="gramStart"/>
      <w:r w:rsidR="007003B0" w:rsidRPr="007003B0">
        <w:rPr>
          <w:sz w:val="28"/>
          <w:szCs w:val="28"/>
        </w:rPr>
        <w:t xml:space="preserve">от 29 июля </w:t>
      </w:r>
      <w:r w:rsidR="00A84C43">
        <w:rPr>
          <w:sz w:val="28"/>
          <w:szCs w:val="28"/>
        </w:rPr>
        <w:br/>
      </w:r>
      <w:r w:rsidR="007003B0" w:rsidRPr="007003B0">
        <w:rPr>
          <w:sz w:val="28"/>
          <w:szCs w:val="28"/>
        </w:rPr>
        <w:t>2013 года № 168-ЗИД-V (САЗ 13-30); от 17 февраля 2014 года № 56-ЗД-</w:t>
      </w:r>
      <w:r w:rsidR="007003B0" w:rsidRPr="007003B0">
        <w:rPr>
          <w:sz w:val="28"/>
          <w:szCs w:val="28"/>
          <w:lang w:val="en-US"/>
        </w:rPr>
        <w:t>V</w:t>
      </w:r>
      <w:r w:rsidR="007003B0" w:rsidRPr="007003B0">
        <w:rPr>
          <w:sz w:val="28"/>
          <w:szCs w:val="28"/>
        </w:rPr>
        <w:t xml:space="preserve"> </w:t>
      </w:r>
      <w:r w:rsidR="00A84C43">
        <w:rPr>
          <w:sz w:val="28"/>
          <w:szCs w:val="28"/>
        </w:rPr>
        <w:br/>
      </w:r>
      <w:r w:rsidR="007003B0" w:rsidRPr="007003B0">
        <w:rPr>
          <w:sz w:val="28"/>
          <w:szCs w:val="28"/>
        </w:rPr>
        <w:t>(САЗ 14-8); от 3 июня 2014 года № 104-ЗД-</w:t>
      </w:r>
      <w:r w:rsidR="007003B0" w:rsidRPr="007003B0">
        <w:rPr>
          <w:sz w:val="28"/>
          <w:szCs w:val="28"/>
          <w:lang w:val="en-US"/>
        </w:rPr>
        <w:t>V</w:t>
      </w:r>
      <w:r w:rsidR="007003B0" w:rsidRPr="007003B0">
        <w:rPr>
          <w:sz w:val="28"/>
          <w:szCs w:val="28"/>
        </w:rPr>
        <w:t xml:space="preserve"> (САЗ 14-23); от 10 декабря </w:t>
      </w:r>
      <w:r w:rsidR="00A84C43">
        <w:rPr>
          <w:sz w:val="28"/>
          <w:szCs w:val="28"/>
        </w:rPr>
        <w:br/>
      </w:r>
      <w:r w:rsidR="007003B0" w:rsidRPr="007003B0">
        <w:rPr>
          <w:sz w:val="28"/>
          <w:szCs w:val="28"/>
        </w:rPr>
        <w:t>2014 года № 207-ЗД-</w:t>
      </w:r>
      <w:r w:rsidR="007003B0" w:rsidRPr="007003B0">
        <w:rPr>
          <w:sz w:val="28"/>
          <w:szCs w:val="28"/>
          <w:lang w:val="en-US"/>
        </w:rPr>
        <w:t>V</w:t>
      </w:r>
      <w:r w:rsidR="007003B0" w:rsidRPr="007003B0">
        <w:rPr>
          <w:sz w:val="28"/>
          <w:szCs w:val="28"/>
        </w:rPr>
        <w:t xml:space="preserve"> (САЗ 14-51); от 15 января 2015 года № 5-ЗИД-</w:t>
      </w:r>
      <w:r w:rsidR="007003B0" w:rsidRPr="007003B0">
        <w:rPr>
          <w:sz w:val="28"/>
          <w:szCs w:val="28"/>
          <w:lang w:val="en-US"/>
        </w:rPr>
        <w:t>V</w:t>
      </w:r>
      <w:r w:rsidR="007003B0" w:rsidRPr="007003B0">
        <w:rPr>
          <w:sz w:val="28"/>
          <w:szCs w:val="28"/>
        </w:rPr>
        <w:t xml:space="preserve"> </w:t>
      </w:r>
      <w:r w:rsidR="00A84C43">
        <w:rPr>
          <w:sz w:val="28"/>
          <w:szCs w:val="28"/>
        </w:rPr>
        <w:br/>
      </w:r>
      <w:r w:rsidR="007003B0" w:rsidRPr="007003B0">
        <w:rPr>
          <w:sz w:val="28"/>
          <w:szCs w:val="28"/>
        </w:rPr>
        <w:t>(САЗ 15-3); от 15 января 2015 года № 10-ЗД-</w:t>
      </w:r>
      <w:r w:rsidR="007003B0" w:rsidRPr="007003B0">
        <w:rPr>
          <w:sz w:val="28"/>
          <w:szCs w:val="28"/>
          <w:lang w:val="en-US"/>
        </w:rPr>
        <w:t>V</w:t>
      </w:r>
      <w:r w:rsidR="007003B0" w:rsidRPr="007003B0">
        <w:rPr>
          <w:sz w:val="28"/>
          <w:szCs w:val="28"/>
        </w:rPr>
        <w:t xml:space="preserve"> (САЗ 15-3); от 30 июня </w:t>
      </w:r>
      <w:r w:rsidR="00A84C43">
        <w:rPr>
          <w:sz w:val="28"/>
          <w:szCs w:val="28"/>
        </w:rPr>
        <w:br/>
      </w:r>
      <w:r w:rsidR="007003B0" w:rsidRPr="007003B0">
        <w:rPr>
          <w:sz w:val="28"/>
          <w:szCs w:val="28"/>
        </w:rPr>
        <w:t>2015 года № 97-ЗИ-V (САЗ 15-27);</w:t>
      </w:r>
      <w:proofErr w:type="gramEnd"/>
      <w:r w:rsidR="007003B0" w:rsidRPr="007003B0">
        <w:rPr>
          <w:sz w:val="28"/>
          <w:szCs w:val="28"/>
        </w:rPr>
        <w:t xml:space="preserve"> </w:t>
      </w:r>
      <w:proofErr w:type="gramStart"/>
      <w:r w:rsidR="007003B0" w:rsidRPr="007003B0">
        <w:rPr>
          <w:sz w:val="28"/>
          <w:szCs w:val="28"/>
        </w:rPr>
        <w:t>от 23 июня 2016 года № 150-ЗИД-</w:t>
      </w:r>
      <w:r w:rsidR="007003B0" w:rsidRPr="007003B0">
        <w:rPr>
          <w:sz w:val="28"/>
          <w:szCs w:val="28"/>
          <w:lang w:val="en-US"/>
        </w:rPr>
        <w:t>VI</w:t>
      </w:r>
      <w:r w:rsidR="007003B0" w:rsidRPr="007003B0">
        <w:rPr>
          <w:sz w:val="28"/>
          <w:szCs w:val="28"/>
        </w:rPr>
        <w:t xml:space="preserve"> </w:t>
      </w:r>
      <w:r w:rsidR="00A84C43">
        <w:rPr>
          <w:sz w:val="28"/>
          <w:szCs w:val="28"/>
        </w:rPr>
        <w:br/>
      </w:r>
      <w:r w:rsidR="007003B0" w:rsidRPr="007003B0">
        <w:rPr>
          <w:sz w:val="28"/>
          <w:szCs w:val="28"/>
        </w:rPr>
        <w:t>(САЗ 16-25); от 6 января 2017 года № 13-ЗИД-</w:t>
      </w:r>
      <w:r w:rsidR="007003B0" w:rsidRPr="007003B0">
        <w:rPr>
          <w:sz w:val="28"/>
          <w:szCs w:val="28"/>
          <w:lang w:val="en-US"/>
        </w:rPr>
        <w:t>VI</w:t>
      </w:r>
      <w:r w:rsidR="007003B0" w:rsidRPr="007003B0">
        <w:rPr>
          <w:sz w:val="28"/>
          <w:szCs w:val="28"/>
        </w:rPr>
        <w:t xml:space="preserve"> (САЗ 17-2) с изменениями, внесенными Законом Приднестровской Молдавской Республики от 30 мая 2017 года № 119-ЗИ-VI (САЗ 17-23,1); от 7 марта 2017 года № 49-ЗД-</w:t>
      </w:r>
      <w:r w:rsidR="007003B0" w:rsidRPr="007003B0">
        <w:rPr>
          <w:sz w:val="28"/>
          <w:szCs w:val="28"/>
          <w:lang w:val="en-US"/>
        </w:rPr>
        <w:t>VI</w:t>
      </w:r>
      <w:r w:rsidR="007003B0" w:rsidRPr="007003B0">
        <w:rPr>
          <w:sz w:val="28"/>
          <w:szCs w:val="28"/>
        </w:rPr>
        <w:t xml:space="preserve"> </w:t>
      </w:r>
      <w:r w:rsidR="00A84C43">
        <w:rPr>
          <w:sz w:val="28"/>
          <w:szCs w:val="28"/>
        </w:rPr>
        <w:br/>
      </w:r>
      <w:r w:rsidR="007003B0" w:rsidRPr="007003B0">
        <w:rPr>
          <w:sz w:val="28"/>
          <w:szCs w:val="28"/>
        </w:rPr>
        <w:t>(САЗ 17-11); от 11 мая 2017 года № 106-ЗИ-</w:t>
      </w:r>
      <w:r w:rsidR="007003B0" w:rsidRPr="007003B0">
        <w:rPr>
          <w:sz w:val="28"/>
          <w:szCs w:val="28"/>
          <w:lang w:val="en-US"/>
        </w:rPr>
        <w:t>VI</w:t>
      </w:r>
      <w:r w:rsidR="007003B0" w:rsidRPr="007003B0">
        <w:rPr>
          <w:sz w:val="28"/>
          <w:szCs w:val="28"/>
        </w:rPr>
        <w:t xml:space="preserve"> (САЗ 17-20); от 28 июня </w:t>
      </w:r>
      <w:r w:rsidR="00A84C43">
        <w:rPr>
          <w:sz w:val="28"/>
          <w:szCs w:val="28"/>
        </w:rPr>
        <w:br/>
      </w:r>
      <w:r w:rsidR="007003B0" w:rsidRPr="007003B0">
        <w:rPr>
          <w:sz w:val="28"/>
          <w:szCs w:val="28"/>
        </w:rPr>
        <w:t>2017 года № 190-ЗИ-</w:t>
      </w:r>
      <w:r w:rsidR="007003B0" w:rsidRPr="007003B0">
        <w:rPr>
          <w:sz w:val="28"/>
          <w:szCs w:val="28"/>
          <w:lang w:val="en-US"/>
        </w:rPr>
        <w:t>VI</w:t>
      </w:r>
      <w:r w:rsidR="007003B0" w:rsidRPr="007003B0">
        <w:rPr>
          <w:sz w:val="28"/>
          <w:szCs w:val="28"/>
        </w:rPr>
        <w:t xml:space="preserve"> (САЗ 17-27);</w:t>
      </w:r>
      <w:proofErr w:type="gramEnd"/>
      <w:r w:rsidR="007003B0" w:rsidRPr="007003B0">
        <w:rPr>
          <w:sz w:val="28"/>
          <w:szCs w:val="28"/>
        </w:rPr>
        <w:t xml:space="preserve"> </w:t>
      </w:r>
      <w:proofErr w:type="gramStart"/>
      <w:r w:rsidR="007003B0" w:rsidRPr="007003B0">
        <w:rPr>
          <w:sz w:val="28"/>
          <w:szCs w:val="28"/>
        </w:rPr>
        <w:t>от 18 сентября 2017 года № 242-ЗИ-</w:t>
      </w:r>
      <w:r w:rsidR="007003B0" w:rsidRPr="007003B0">
        <w:rPr>
          <w:sz w:val="28"/>
          <w:szCs w:val="28"/>
          <w:lang w:val="en-US"/>
        </w:rPr>
        <w:t>VI</w:t>
      </w:r>
      <w:r w:rsidR="007003B0" w:rsidRPr="007003B0">
        <w:rPr>
          <w:sz w:val="28"/>
          <w:szCs w:val="28"/>
        </w:rPr>
        <w:t xml:space="preserve"> (САЗ 17-39); от 16 ноября 2017 года № 317-ЗИ-</w:t>
      </w:r>
      <w:r w:rsidR="007003B0" w:rsidRPr="007003B0">
        <w:rPr>
          <w:sz w:val="28"/>
          <w:szCs w:val="28"/>
          <w:lang w:val="en-US"/>
        </w:rPr>
        <w:t>VI</w:t>
      </w:r>
      <w:r w:rsidR="007003B0" w:rsidRPr="007003B0">
        <w:rPr>
          <w:sz w:val="28"/>
          <w:szCs w:val="28"/>
        </w:rPr>
        <w:t xml:space="preserve"> (САЗ 17-47); от 29 июня 2018 года № 188-ЗИД-</w:t>
      </w:r>
      <w:r w:rsidR="007003B0" w:rsidRPr="007003B0">
        <w:rPr>
          <w:sz w:val="28"/>
          <w:szCs w:val="28"/>
          <w:lang w:val="en-US"/>
        </w:rPr>
        <w:t>VI</w:t>
      </w:r>
      <w:r w:rsidR="007003B0" w:rsidRPr="007003B0">
        <w:rPr>
          <w:sz w:val="28"/>
          <w:szCs w:val="28"/>
        </w:rPr>
        <w:t xml:space="preserve"> (САЗ 18-26); от 26 июля 2018 года № 239-ЗИ-</w:t>
      </w:r>
      <w:r w:rsidR="007003B0" w:rsidRPr="007003B0">
        <w:rPr>
          <w:sz w:val="28"/>
          <w:szCs w:val="28"/>
          <w:lang w:val="en-US"/>
        </w:rPr>
        <w:t>VI</w:t>
      </w:r>
      <w:r w:rsidR="007003B0" w:rsidRPr="007003B0">
        <w:rPr>
          <w:sz w:val="28"/>
          <w:szCs w:val="28"/>
        </w:rPr>
        <w:t xml:space="preserve"> </w:t>
      </w:r>
      <w:r w:rsidR="00A84C43">
        <w:rPr>
          <w:sz w:val="28"/>
          <w:szCs w:val="28"/>
        </w:rPr>
        <w:br/>
      </w:r>
      <w:r w:rsidR="007003B0" w:rsidRPr="007003B0">
        <w:rPr>
          <w:sz w:val="28"/>
          <w:szCs w:val="28"/>
        </w:rPr>
        <w:t>(САЗ 18-30); от 26 июля 2018 года № 245-ЗИ-</w:t>
      </w:r>
      <w:r w:rsidR="007003B0" w:rsidRPr="007003B0">
        <w:rPr>
          <w:sz w:val="28"/>
          <w:szCs w:val="28"/>
          <w:lang w:val="en-US"/>
        </w:rPr>
        <w:t>VI</w:t>
      </w:r>
      <w:r w:rsidR="007003B0" w:rsidRPr="007003B0">
        <w:rPr>
          <w:sz w:val="28"/>
          <w:szCs w:val="28"/>
        </w:rPr>
        <w:t xml:space="preserve"> (САЗ 18-30); от 4 февраля </w:t>
      </w:r>
      <w:r w:rsidR="00A84C43">
        <w:rPr>
          <w:sz w:val="28"/>
          <w:szCs w:val="28"/>
        </w:rPr>
        <w:br/>
      </w:r>
      <w:r w:rsidR="007003B0" w:rsidRPr="007003B0">
        <w:rPr>
          <w:sz w:val="28"/>
          <w:szCs w:val="28"/>
        </w:rPr>
        <w:t>2019 года № 14-ЗИ-</w:t>
      </w:r>
      <w:r w:rsidR="007003B0" w:rsidRPr="007003B0">
        <w:rPr>
          <w:sz w:val="28"/>
          <w:szCs w:val="28"/>
          <w:lang w:val="en-US"/>
        </w:rPr>
        <w:t>VI</w:t>
      </w:r>
      <w:r w:rsidR="007003B0" w:rsidRPr="007003B0">
        <w:rPr>
          <w:sz w:val="28"/>
          <w:szCs w:val="28"/>
        </w:rPr>
        <w:t xml:space="preserve"> (САЗ 19-5); от 12 марта 2019 года № 23-ЗИД-</w:t>
      </w:r>
      <w:r w:rsidR="007003B0" w:rsidRPr="007003B0">
        <w:rPr>
          <w:sz w:val="28"/>
          <w:szCs w:val="28"/>
          <w:lang w:val="en-US"/>
        </w:rPr>
        <w:t>VI</w:t>
      </w:r>
      <w:r w:rsidR="007003B0" w:rsidRPr="007003B0">
        <w:rPr>
          <w:sz w:val="28"/>
          <w:szCs w:val="28"/>
        </w:rPr>
        <w:t xml:space="preserve"> </w:t>
      </w:r>
      <w:r w:rsidR="00A84C43">
        <w:rPr>
          <w:sz w:val="28"/>
          <w:szCs w:val="28"/>
        </w:rPr>
        <w:br/>
      </w:r>
      <w:r w:rsidR="007003B0" w:rsidRPr="007003B0">
        <w:rPr>
          <w:sz w:val="28"/>
          <w:szCs w:val="28"/>
        </w:rPr>
        <w:t>(САЗ 19-10);</w:t>
      </w:r>
      <w:proofErr w:type="gramEnd"/>
      <w:r w:rsidR="007003B0" w:rsidRPr="007003B0">
        <w:rPr>
          <w:sz w:val="28"/>
          <w:szCs w:val="28"/>
        </w:rPr>
        <w:t xml:space="preserve"> </w:t>
      </w:r>
      <w:proofErr w:type="gramStart"/>
      <w:r w:rsidR="007003B0" w:rsidRPr="007003B0">
        <w:rPr>
          <w:sz w:val="28"/>
          <w:szCs w:val="28"/>
        </w:rPr>
        <w:t>от 20 мая 2019 года № 83-ЗИ-</w:t>
      </w:r>
      <w:r w:rsidR="007003B0" w:rsidRPr="007003B0">
        <w:rPr>
          <w:sz w:val="28"/>
          <w:szCs w:val="28"/>
          <w:lang w:val="en-US"/>
        </w:rPr>
        <w:t>VI</w:t>
      </w:r>
      <w:r w:rsidR="007003B0" w:rsidRPr="007003B0">
        <w:rPr>
          <w:sz w:val="28"/>
          <w:szCs w:val="28"/>
        </w:rPr>
        <w:t xml:space="preserve"> (САЗ 19-19); от 20 мая 2019 года № 84-ЗД-</w:t>
      </w:r>
      <w:r w:rsidR="007003B0" w:rsidRPr="007003B0">
        <w:rPr>
          <w:sz w:val="28"/>
          <w:szCs w:val="28"/>
          <w:lang w:val="en-US"/>
        </w:rPr>
        <w:t>VI</w:t>
      </w:r>
      <w:r w:rsidR="007003B0" w:rsidRPr="007003B0">
        <w:rPr>
          <w:sz w:val="28"/>
          <w:szCs w:val="28"/>
        </w:rPr>
        <w:t xml:space="preserve"> (САЗ 19-19)</w:t>
      </w:r>
      <w:r w:rsidR="007003B0" w:rsidRPr="007003B0">
        <w:rPr>
          <w:color w:val="000000"/>
          <w:sz w:val="28"/>
          <w:szCs w:val="28"/>
          <w:shd w:val="clear" w:color="auto" w:fill="FFFFFF"/>
        </w:rPr>
        <w:t xml:space="preserve">; от </w:t>
      </w:r>
      <w:r w:rsidR="007003B0" w:rsidRPr="007003B0">
        <w:rPr>
          <w:sz w:val="28"/>
          <w:szCs w:val="28"/>
        </w:rPr>
        <w:t>27 июня 2019 года № 117-ЗИД-</w:t>
      </w:r>
      <w:r w:rsidR="007003B0" w:rsidRPr="007003B0">
        <w:rPr>
          <w:sz w:val="28"/>
          <w:szCs w:val="28"/>
          <w:lang w:val="en-US"/>
        </w:rPr>
        <w:t>VI</w:t>
      </w:r>
      <w:r w:rsidR="007003B0" w:rsidRPr="007003B0">
        <w:rPr>
          <w:sz w:val="28"/>
          <w:szCs w:val="28"/>
        </w:rPr>
        <w:t xml:space="preserve"> (САЗ 19-24);</w:t>
      </w:r>
      <w:r w:rsidR="001C7B4E" w:rsidRPr="001C7B4E">
        <w:rPr>
          <w:sz w:val="28"/>
          <w:szCs w:val="28"/>
        </w:rPr>
        <w:t xml:space="preserve"> </w:t>
      </w:r>
      <w:r w:rsidR="007003B0" w:rsidRPr="007003B0">
        <w:rPr>
          <w:sz w:val="28"/>
          <w:szCs w:val="28"/>
        </w:rPr>
        <w:t>от 23 июля 2019 года № 147-ЗИ-</w:t>
      </w:r>
      <w:r w:rsidR="007003B0" w:rsidRPr="007003B0">
        <w:rPr>
          <w:sz w:val="28"/>
          <w:szCs w:val="28"/>
          <w:lang w:val="en-US"/>
        </w:rPr>
        <w:t>VI</w:t>
      </w:r>
      <w:r w:rsidR="007003B0" w:rsidRPr="007003B0">
        <w:rPr>
          <w:sz w:val="28"/>
          <w:szCs w:val="28"/>
        </w:rPr>
        <w:t xml:space="preserve"> (САЗ 19-28); от 11 декабря 2019 года </w:t>
      </w:r>
      <w:r w:rsidR="00A84C43">
        <w:rPr>
          <w:sz w:val="28"/>
          <w:szCs w:val="28"/>
        </w:rPr>
        <w:br/>
      </w:r>
      <w:r w:rsidR="007003B0" w:rsidRPr="007003B0">
        <w:rPr>
          <w:sz w:val="28"/>
          <w:szCs w:val="28"/>
        </w:rPr>
        <w:t>№ 225-ЗД-</w:t>
      </w:r>
      <w:r w:rsidR="007003B0" w:rsidRPr="007003B0">
        <w:rPr>
          <w:sz w:val="28"/>
          <w:szCs w:val="28"/>
          <w:lang w:val="en-US"/>
        </w:rPr>
        <w:t>VI</w:t>
      </w:r>
      <w:r w:rsidR="007003B0" w:rsidRPr="007003B0">
        <w:rPr>
          <w:sz w:val="28"/>
          <w:szCs w:val="28"/>
        </w:rPr>
        <w:t xml:space="preserve"> (САЗ 19-48); от 18 декабря 2019 года № 237-ЗД-</w:t>
      </w:r>
      <w:r w:rsidR="007003B0" w:rsidRPr="007003B0">
        <w:rPr>
          <w:sz w:val="28"/>
          <w:szCs w:val="28"/>
          <w:lang w:val="en-US"/>
        </w:rPr>
        <w:t>VI</w:t>
      </w:r>
      <w:r w:rsidR="007003B0" w:rsidRPr="007003B0">
        <w:rPr>
          <w:sz w:val="28"/>
          <w:szCs w:val="28"/>
        </w:rPr>
        <w:t xml:space="preserve"> (САЗ 19-49)</w:t>
      </w:r>
      <w:r>
        <w:rPr>
          <w:rStyle w:val="margin"/>
          <w:sz w:val="28"/>
          <w:szCs w:val="28"/>
        </w:rPr>
        <w:t>; от 27 декабря 2019 года № 253-ЗИД-VI (САЗ</w:t>
      </w:r>
      <w:r w:rsidRPr="00141886">
        <w:rPr>
          <w:rStyle w:val="margin"/>
          <w:sz w:val="28"/>
          <w:szCs w:val="28"/>
        </w:rPr>
        <w:t xml:space="preserve"> </w:t>
      </w:r>
      <w:r w:rsidR="00601F81">
        <w:rPr>
          <w:rStyle w:val="margin"/>
          <w:sz w:val="28"/>
          <w:szCs w:val="28"/>
        </w:rPr>
        <w:t>19</w:t>
      </w:r>
      <w:r w:rsidRPr="00141886">
        <w:rPr>
          <w:rStyle w:val="margin"/>
          <w:sz w:val="28"/>
          <w:szCs w:val="28"/>
        </w:rPr>
        <w:t>-</w:t>
      </w:r>
      <w:r w:rsidR="00601F81">
        <w:rPr>
          <w:rStyle w:val="margin"/>
          <w:sz w:val="28"/>
          <w:szCs w:val="28"/>
        </w:rPr>
        <w:t>50</w:t>
      </w:r>
      <w:r>
        <w:rPr>
          <w:rStyle w:val="margin"/>
          <w:sz w:val="28"/>
          <w:szCs w:val="28"/>
        </w:rPr>
        <w:t>)</w:t>
      </w:r>
      <w:r w:rsidRPr="00141886">
        <w:rPr>
          <w:rStyle w:val="margin"/>
          <w:sz w:val="28"/>
          <w:szCs w:val="28"/>
        </w:rPr>
        <w:t>;</w:t>
      </w:r>
      <w:proofErr w:type="gramEnd"/>
      <w:r w:rsidRPr="00141886">
        <w:rPr>
          <w:rStyle w:val="margin"/>
          <w:sz w:val="28"/>
          <w:szCs w:val="28"/>
        </w:rPr>
        <w:t xml:space="preserve"> </w:t>
      </w:r>
      <w:r w:rsidRPr="00383F4B">
        <w:rPr>
          <w:rStyle w:val="margin"/>
          <w:sz w:val="28"/>
          <w:szCs w:val="28"/>
        </w:rPr>
        <w:t xml:space="preserve">от 9 января 2020 года </w:t>
      </w:r>
      <w:r w:rsidR="00A84C43">
        <w:rPr>
          <w:rStyle w:val="margin"/>
          <w:sz w:val="28"/>
          <w:szCs w:val="28"/>
        </w:rPr>
        <w:br/>
      </w:r>
      <w:r w:rsidRPr="00383F4B">
        <w:rPr>
          <w:bCs/>
          <w:sz w:val="28"/>
          <w:szCs w:val="28"/>
        </w:rPr>
        <w:t>№ 1-ЗИД-VI</w:t>
      </w:r>
      <w:r w:rsidR="00A84C43">
        <w:rPr>
          <w:bCs/>
          <w:sz w:val="28"/>
          <w:szCs w:val="28"/>
        </w:rPr>
        <w:t xml:space="preserve"> </w:t>
      </w:r>
      <w:r w:rsidRPr="00383F4B">
        <w:rPr>
          <w:bCs/>
          <w:sz w:val="28"/>
          <w:szCs w:val="28"/>
        </w:rPr>
        <w:t>(САЗ 20-2)</w:t>
      </w:r>
      <w:r>
        <w:rPr>
          <w:rStyle w:val="margin"/>
          <w:sz w:val="28"/>
          <w:szCs w:val="28"/>
        </w:rPr>
        <w:t xml:space="preserve">, </w:t>
      </w:r>
      <w:proofErr w:type="gramStart"/>
      <w:r>
        <w:rPr>
          <w:rStyle w:val="margin"/>
          <w:sz w:val="28"/>
          <w:szCs w:val="28"/>
        </w:rPr>
        <w:t>следующи</w:t>
      </w:r>
      <w:r w:rsidRPr="00383F4B">
        <w:rPr>
          <w:rStyle w:val="margin"/>
          <w:sz w:val="28"/>
          <w:szCs w:val="28"/>
        </w:rPr>
        <w:t>е</w:t>
      </w:r>
      <w:proofErr w:type="gramEnd"/>
      <w:r w:rsidRPr="00383F4B">
        <w:rPr>
          <w:rStyle w:val="margin"/>
          <w:sz w:val="28"/>
          <w:szCs w:val="28"/>
        </w:rPr>
        <w:t xml:space="preserve"> изм</w:t>
      </w:r>
      <w:r>
        <w:rPr>
          <w:rStyle w:val="margin"/>
          <w:sz w:val="28"/>
          <w:szCs w:val="28"/>
        </w:rPr>
        <w:t>енение и дополнение</w:t>
      </w:r>
      <w:r w:rsidR="00751C1C">
        <w:rPr>
          <w:rStyle w:val="margin"/>
          <w:sz w:val="28"/>
          <w:szCs w:val="28"/>
        </w:rPr>
        <w:t>.</w:t>
      </w:r>
    </w:p>
    <w:p w:rsidR="00D00B1F" w:rsidRPr="00EE46BC" w:rsidRDefault="00D00B1F" w:rsidP="00D00B1F">
      <w:pPr>
        <w:tabs>
          <w:tab w:val="left" w:pos="142"/>
          <w:tab w:val="left" w:pos="9498"/>
          <w:tab w:val="left" w:pos="9720"/>
        </w:tabs>
        <w:ind w:firstLine="709"/>
        <w:jc w:val="both"/>
        <w:rPr>
          <w:rStyle w:val="margin"/>
          <w:sz w:val="28"/>
          <w:szCs w:val="28"/>
        </w:rPr>
      </w:pPr>
    </w:p>
    <w:p w:rsidR="00D00B1F" w:rsidRDefault="00D00B1F" w:rsidP="00D00B1F">
      <w:pPr>
        <w:pStyle w:val="a3"/>
        <w:tabs>
          <w:tab w:val="left" w:pos="142"/>
        </w:tabs>
        <w:ind w:left="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1. </w:t>
      </w:r>
      <w:r w:rsidRPr="008C0976">
        <w:rPr>
          <w:rFonts w:ascii="Times New Roman" w:eastAsia="Calibri" w:hAnsi="Times New Roman" w:cs="Times New Roman"/>
          <w:sz w:val="28"/>
          <w:szCs w:val="28"/>
          <w:shd w:val="clear" w:color="auto" w:fill="FFFFFF"/>
        </w:rPr>
        <w:t xml:space="preserve">Часть первую пункта 5 статьи 5 изложить в следующей редакции: </w:t>
      </w:r>
    </w:p>
    <w:p w:rsidR="00D00B1F" w:rsidRDefault="00D00B1F" w:rsidP="00D00B1F">
      <w:pPr>
        <w:pStyle w:val="a3"/>
        <w:tabs>
          <w:tab w:val="left" w:pos="142"/>
        </w:tabs>
        <w:ind w:firstLine="709"/>
        <w:jc w:val="both"/>
        <w:rPr>
          <w:rFonts w:ascii="Times New Roman" w:eastAsia="Calibri" w:hAnsi="Times New Roman" w:cs="Times New Roman"/>
          <w:sz w:val="28"/>
          <w:szCs w:val="28"/>
          <w:shd w:val="clear" w:color="auto" w:fill="FFFFFF"/>
        </w:rPr>
      </w:pPr>
      <w:r w:rsidRPr="008C0976">
        <w:rPr>
          <w:rFonts w:ascii="Times New Roman" w:eastAsia="Calibri" w:hAnsi="Times New Roman" w:cs="Times New Roman"/>
          <w:sz w:val="28"/>
          <w:szCs w:val="28"/>
          <w:shd w:val="clear" w:color="auto" w:fill="FFFFFF"/>
        </w:rPr>
        <w:t>«</w:t>
      </w:r>
      <w:r>
        <w:rPr>
          <w:rFonts w:ascii="Times New Roman" w:eastAsia="Calibri" w:hAnsi="Times New Roman" w:cs="Times New Roman"/>
          <w:sz w:val="28"/>
          <w:szCs w:val="28"/>
          <w:shd w:val="clear" w:color="auto" w:fill="FFFFFF"/>
        </w:rPr>
        <w:t xml:space="preserve">5. </w:t>
      </w:r>
      <w:proofErr w:type="gramStart"/>
      <w:r>
        <w:rPr>
          <w:rFonts w:ascii="Times New Roman" w:eastAsia="Calibri" w:hAnsi="Times New Roman" w:cs="Times New Roman"/>
          <w:sz w:val="28"/>
          <w:szCs w:val="28"/>
          <w:shd w:val="clear" w:color="auto" w:fill="FFFFFF"/>
        </w:rPr>
        <w:t>Работникам бюджетной сферы</w:t>
      </w:r>
      <w:r w:rsidRPr="008C0976">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shd w:val="clear" w:color="auto" w:fill="FFFFFF"/>
        </w:rPr>
        <w:t xml:space="preserve">(за исключением медицинских работников медицинских </w:t>
      </w:r>
      <w:r w:rsidRPr="0002683B">
        <w:rPr>
          <w:rFonts w:ascii="Times New Roman" w:eastAsia="Calibri" w:hAnsi="Times New Roman" w:cs="Times New Roman"/>
          <w:sz w:val="28"/>
          <w:szCs w:val="28"/>
          <w:shd w:val="clear" w:color="auto" w:fill="FFFFFF"/>
        </w:rPr>
        <w:t xml:space="preserve">противотуберкулезных </w:t>
      </w:r>
      <w:r>
        <w:rPr>
          <w:rFonts w:ascii="Times New Roman" w:eastAsia="Calibri" w:hAnsi="Times New Roman" w:cs="Times New Roman"/>
          <w:sz w:val="28"/>
          <w:szCs w:val="28"/>
          <w:shd w:val="clear" w:color="auto" w:fill="FFFFFF"/>
        </w:rPr>
        <w:t xml:space="preserve">организаций, отделений почечной терапии (гемодиализа), центров (станций, отделений) скорой медицинской помощи), </w:t>
      </w:r>
      <w:r w:rsidRPr="008C0976">
        <w:rPr>
          <w:rFonts w:ascii="Times New Roman" w:eastAsia="Calibri" w:hAnsi="Times New Roman" w:cs="Times New Roman"/>
          <w:sz w:val="28"/>
          <w:szCs w:val="28"/>
          <w:shd w:val="clear" w:color="auto" w:fill="FFFFFF"/>
        </w:rPr>
        <w:t xml:space="preserve">государственным гражданским служащим </w:t>
      </w:r>
      <w:r w:rsidR="001C7B4E" w:rsidRPr="001C7B4E">
        <w:rPr>
          <w:rFonts w:ascii="Times New Roman" w:eastAsia="Calibri" w:hAnsi="Times New Roman" w:cs="Times New Roman"/>
          <w:sz w:val="28"/>
          <w:szCs w:val="28"/>
          <w:shd w:val="clear" w:color="auto" w:fill="FFFFFF"/>
        </w:rPr>
        <w:br/>
      </w:r>
      <w:r w:rsidRPr="008C0976">
        <w:rPr>
          <w:rFonts w:ascii="Times New Roman" w:eastAsia="Calibri" w:hAnsi="Times New Roman" w:cs="Times New Roman"/>
          <w:sz w:val="28"/>
          <w:szCs w:val="28"/>
          <w:shd w:val="clear" w:color="auto" w:fill="FFFFFF"/>
        </w:rPr>
        <w:t>(за исключением перечисленных в частях второй</w:t>
      </w:r>
      <w:r>
        <w:rPr>
          <w:rFonts w:ascii="Times New Roman" w:eastAsia="Calibri" w:hAnsi="Times New Roman" w:cs="Times New Roman"/>
          <w:sz w:val="28"/>
          <w:szCs w:val="28"/>
          <w:shd w:val="clear" w:color="auto" w:fill="FFFFFF"/>
        </w:rPr>
        <w:t xml:space="preserve"> </w:t>
      </w:r>
      <w:r w:rsidRPr="008C0976">
        <w:rPr>
          <w:rFonts w:ascii="Times New Roman" w:eastAsia="Calibri" w:hAnsi="Times New Roman" w:cs="Times New Roman"/>
          <w:sz w:val="28"/>
          <w:szCs w:val="28"/>
          <w:shd w:val="clear" w:color="auto" w:fill="FFFFFF"/>
        </w:rPr>
        <w:t>–</w:t>
      </w:r>
      <w:r>
        <w:rPr>
          <w:rFonts w:ascii="Times New Roman" w:eastAsia="Calibri" w:hAnsi="Times New Roman" w:cs="Times New Roman"/>
          <w:sz w:val="28"/>
          <w:szCs w:val="28"/>
          <w:shd w:val="clear" w:color="auto" w:fill="FFFFFF"/>
        </w:rPr>
        <w:t xml:space="preserve"> </w:t>
      </w:r>
      <w:r w:rsidRPr="008C0976">
        <w:rPr>
          <w:rFonts w:ascii="Times New Roman" w:eastAsia="Calibri" w:hAnsi="Times New Roman" w:cs="Times New Roman"/>
          <w:sz w:val="28"/>
          <w:szCs w:val="28"/>
          <w:shd w:val="clear" w:color="auto" w:fill="FFFFFF"/>
        </w:rPr>
        <w:t xml:space="preserve">пятой настоящего пункта), с учетом специфики условий их труда, в порядке, определенном </w:t>
      </w:r>
      <w:r w:rsidRPr="001C7B4E">
        <w:rPr>
          <w:rFonts w:ascii="Times New Roman" w:eastAsia="Calibri" w:hAnsi="Times New Roman" w:cs="Times New Roman"/>
          <w:spacing w:val="-4"/>
          <w:sz w:val="28"/>
          <w:szCs w:val="28"/>
          <w:shd w:val="clear" w:color="auto" w:fill="FFFFFF"/>
        </w:rPr>
        <w:t>Правительством Приднестровской Молдавской Республики, устанавливаются</w:t>
      </w:r>
      <w:r w:rsidRPr="008C0976">
        <w:rPr>
          <w:rFonts w:ascii="Times New Roman" w:eastAsia="Calibri" w:hAnsi="Times New Roman" w:cs="Times New Roman"/>
          <w:sz w:val="28"/>
          <w:szCs w:val="28"/>
          <w:shd w:val="clear" w:color="auto" w:fill="FFFFFF"/>
        </w:rPr>
        <w:t xml:space="preserve"> отраслевые надбавки и доплаты, суммарный размер которых при исчислении заработной платы одного работника не</w:t>
      </w:r>
      <w:proofErr w:type="gramEnd"/>
      <w:r w:rsidRPr="008C0976">
        <w:rPr>
          <w:rFonts w:ascii="Times New Roman" w:eastAsia="Calibri" w:hAnsi="Times New Roman" w:cs="Times New Roman"/>
          <w:sz w:val="28"/>
          <w:szCs w:val="28"/>
          <w:shd w:val="clear" w:color="auto" w:fill="FFFFFF"/>
        </w:rPr>
        <w:t xml:space="preserve"> может превышать 140 РУ МЗП</w:t>
      </w:r>
      <w:r>
        <w:rPr>
          <w:rFonts w:ascii="Times New Roman" w:eastAsia="Calibri" w:hAnsi="Times New Roman" w:cs="Times New Roman"/>
          <w:sz w:val="28"/>
          <w:szCs w:val="28"/>
          <w:shd w:val="clear" w:color="auto" w:fill="FFFFFF"/>
        </w:rPr>
        <w:t>».</w:t>
      </w:r>
    </w:p>
    <w:p w:rsidR="00D00B1F" w:rsidRPr="00C7402C" w:rsidRDefault="00D00B1F" w:rsidP="00D00B1F">
      <w:pPr>
        <w:pStyle w:val="a3"/>
        <w:ind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lastRenderedPageBreak/>
        <w:t xml:space="preserve">2. </w:t>
      </w:r>
      <w:r w:rsidRPr="00C7402C">
        <w:rPr>
          <w:rFonts w:ascii="Times New Roman" w:eastAsia="Calibri" w:hAnsi="Times New Roman" w:cs="Times New Roman"/>
          <w:sz w:val="28"/>
          <w:szCs w:val="28"/>
          <w:shd w:val="clear" w:color="auto" w:fill="FFFFFF"/>
        </w:rPr>
        <w:t xml:space="preserve">Пункт 5 статьи 5 дополнить частью шестой следующего содержания: </w:t>
      </w:r>
    </w:p>
    <w:p w:rsidR="00D00B1F" w:rsidRPr="00C7402C" w:rsidRDefault="00D00B1F" w:rsidP="00D00B1F">
      <w:pPr>
        <w:pStyle w:val="a3"/>
        <w:ind w:firstLine="709"/>
        <w:jc w:val="both"/>
        <w:rPr>
          <w:rFonts w:ascii="Times New Roman" w:eastAsia="Calibri" w:hAnsi="Times New Roman" w:cs="Times New Roman"/>
          <w:sz w:val="28"/>
          <w:szCs w:val="28"/>
          <w:shd w:val="clear" w:color="auto" w:fill="FFFFFF"/>
        </w:rPr>
      </w:pPr>
      <w:r w:rsidRPr="00C7402C">
        <w:rPr>
          <w:rFonts w:ascii="Times New Roman" w:eastAsia="Calibri" w:hAnsi="Times New Roman" w:cs="Times New Roman"/>
          <w:sz w:val="28"/>
          <w:szCs w:val="28"/>
          <w:shd w:val="clear" w:color="auto" w:fill="FFFFFF"/>
        </w:rPr>
        <w:t xml:space="preserve">«Перечень должностей и конкретные размеры отраслевых надбавок </w:t>
      </w:r>
      <w:r>
        <w:rPr>
          <w:rFonts w:ascii="Times New Roman" w:eastAsia="Calibri" w:hAnsi="Times New Roman" w:cs="Times New Roman"/>
          <w:sz w:val="28"/>
          <w:szCs w:val="28"/>
          <w:shd w:val="clear" w:color="auto" w:fill="FFFFFF"/>
        </w:rPr>
        <w:br/>
      </w:r>
      <w:r w:rsidRPr="00C7402C">
        <w:rPr>
          <w:rFonts w:ascii="Times New Roman" w:eastAsia="Calibri" w:hAnsi="Times New Roman" w:cs="Times New Roman"/>
          <w:sz w:val="28"/>
          <w:szCs w:val="28"/>
          <w:shd w:val="clear" w:color="auto" w:fill="FFFFFF"/>
        </w:rPr>
        <w:t>и доплат медицински</w:t>
      </w:r>
      <w:r w:rsidR="00751C1C">
        <w:rPr>
          <w:rFonts w:ascii="Times New Roman" w:eastAsia="Calibri" w:hAnsi="Times New Roman" w:cs="Times New Roman"/>
          <w:sz w:val="28"/>
          <w:szCs w:val="28"/>
          <w:shd w:val="clear" w:color="auto" w:fill="FFFFFF"/>
        </w:rPr>
        <w:t>м</w:t>
      </w:r>
      <w:r w:rsidRPr="00C7402C">
        <w:rPr>
          <w:rFonts w:ascii="Times New Roman" w:eastAsia="Calibri" w:hAnsi="Times New Roman" w:cs="Times New Roman"/>
          <w:sz w:val="28"/>
          <w:szCs w:val="28"/>
          <w:shd w:val="clear" w:color="auto" w:fill="FFFFFF"/>
        </w:rPr>
        <w:t xml:space="preserve"> работник</w:t>
      </w:r>
      <w:r w:rsidR="00751C1C">
        <w:rPr>
          <w:rFonts w:ascii="Times New Roman" w:eastAsia="Calibri" w:hAnsi="Times New Roman" w:cs="Times New Roman"/>
          <w:sz w:val="28"/>
          <w:szCs w:val="28"/>
          <w:shd w:val="clear" w:color="auto" w:fill="FFFFFF"/>
        </w:rPr>
        <w:t>ам</w:t>
      </w:r>
      <w:r w:rsidRPr="00C7402C">
        <w:rPr>
          <w:rFonts w:ascii="Times New Roman" w:eastAsia="Calibri" w:hAnsi="Times New Roman" w:cs="Times New Roman"/>
          <w:sz w:val="28"/>
          <w:szCs w:val="28"/>
          <w:shd w:val="clear" w:color="auto" w:fill="FFFFFF"/>
        </w:rPr>
        <w:t xml:space="preserve"> медицинских противотуберкулезных организаций, отделений почечной терапии (гемодиализа), центров (станций, отделений) скорой медицинской помощи устанавливаются нормативным правовым актом Правительства Приднестровской Молдавской Республики».</w:t>
      </w:r>
    </w:p>
    <w:p w:rsidR="00D00B1F" w:rsidRPr="00C7402C" w:rsidRDefault="00D00B1F" w:rsidP="00D00B1F">
      <w:pPr>
        <w:pStyle w:val="a3"/>
        <w:ind w:firstLine="709"/>
        <w:jc w:val="both"/>
        <w:rPr>
          <w:sz w:val="28"/>
          <w:szCs w:val="28"/>
        </w:rPr>
      </w:pPr>
    </w:p>
    <w:p w:rsidR="00D00B1F" w:rsidRDefault="00D00B1F" w:rsidP="00D00B1F">
      <w:pPr>
        <w:tabs>
          <w:tab w:val="left" w:pos="142"/>
          <w:tab w:val="left" w:pos="993"/>
          <w:tab w:val="left" w:pos="9498"/>
          <w:tab w:val="left" w:pos="9720"/>
        </w:tabs>
        <w:ind w:firstLine="709"/>
        <w:jc w:val="both"/>
        <w:rPr>
          <w:sz w:val="28"/>
          <w:szCs w:val="28"/>
        </w:rPr>
      </w:pPr>
      <w:r w:rsidRPr="00141886">
        <w:rPr>
          <w:b/>
          <w:sz w:val="28"/>
          <w:szCs w:val="28"/>
        </w:rPr>
        <w:t>Статья 2.</w:t>
      </w:r>
      <w:r w:rsidRPr="00C7402C">
        <w:rPr>
          <w:sz w:val="28"/>
          <w:szCs w:val="28"/>
        </w:rPr>
        <w:t xml:space="preserve"> Настоящий Закон вступает в силу со дня, следующего за днем официального опубликования, и распространяет свое действие </w:t>
      </w:r>
      <w:r>
        <w:rPr>
          <w:sz w:val="28"/>
          <w:szCs w:val="28"/>
        </w:rPr>
        <w:br/>
      </w:r>
      <w:r w:rsidRPr="00C7402C">
        <w:rPr>
          <w:sz w:val="28"/>
          <w:szCs w:val="28"/>
        </w:rPr>
        <w:t>на правоотношения, возникшие с 1 января 2020 года.</w:t>
      </w:r>
      <w:r>
        <w:rPr>
          <w:sz w:val="28"/>
          <w:szCs w:val="28"/>
        </w:rPr>
        <w:t xml:space="preserve">   </w:t>
      </w:r>
    </w:p>
    <w:p w:rsidR="00D00B1F" w:rsidRDefault="00D00B1F" w:rsidP="00D00B1F">
      <w:pPr>
        <w:tabs>
          <w:tab w:val="left" w:pos="993"/>
          <w:tab w:val="left" w:pos="9498"/>
          <w:tab w:val="left" w:pos="9720"/>
        </w:tabs>
        <w:ind w:firstLine="709"/>
        <w:jc w:val="both"/>
        <w:rPr>
          <w:sz w:val="28"/>
          <w:szCs w:val="28"/>
        </w:rPr>
      </w:pPr>
    </w:p>
    <w:p w:rsidR="00046AEA" w:rsidRDefault="00046AEA" w:rsidP="00D00B1F">
      <w:pPr>
        <w:tabs>
          <w:tab w:val="left" w:pos="993"/>
          <w:tab w:val="left" w:pos="9498"/>
          <w:tab w:val="left" w:pos="9720"/>
        </w:tabs>
        <w:ind w:firstLine="709"/>
        <w:jc w:val="both"/>
        <w:rPr>
          <w:sz w:val="28"/>
          <w:szCs w:val="28"/>
        </w:rPr>
      </w:pPr>
    </w:p>
    <w:p w:rsidR="00046AEA" w:rsidRPr="00E91057" w:rsidRDefault="00046AEA" w:rsidP="00046AEA">
      <w:pPr>
        <w:ind w:firstLine="720"/>
        <w:rPr>
          <w:sz w:val="28"/>
          <w:szCs w:val="28"/>
        </w:rPr>
      </w:pPr>
    </w:p>
    <w:p w:rsidR="00046AEA" w:rsidRPr="00E91057" w:rsidRDefault="00046AEA" w:rsidP="00046AEA">
      <w:pPr>
        <w:autoSpaceDE w:val="0"/>
        <w:autoSpaceDN w:val="0"/>
        <w:outlineLvl w:val="0"/>
        <w:rPr>
          <w:sz w:val="28"/>
          <w:szCs w:val="28"/>
        </w:rPr>
      </w:pPr>
      <w:r w:rsidRPr="00E91057">
        <w:rPr>
          <w:sz w:val="28"/>
          <w:szCs w:val="28"/>
        </w:rPr>
        <w:t xml:space="preserve">Президент </w:t>
      </w:r>
    </w:p>
    <w:p w:rsidR="00046AEA" w:rsidRPr="00E91057" w:rsidRDefault="00046AEA" w:rsidP="00046AEA">
      <w:pPr>
        <w:autoSpaceDE w:val="0"/>
        <w:autoSpaceDN w:val="0"/>
        <w:rPr>
          <w:sz w:val="28"/>
          <w:szCs w:val="28"/>
        </w:rPr>
      </w:pPr>
      <w:r w:rsidRPr="00E91057">
        <w:rPr>
          <w:sz w:val="28"/>
          <w:szCs w:val="28"/>
        </w:rPr>
        <w:t xml:space="preserve">Приднестровской </w:t>
      </w:r>
    </w:p>
    <w:p w:rsidR="00046AEA" w:rsidRPr="00F43D61" w:rsidRDefault="00046AEA" w:rsidP="00046AEA">
      <w:pPr>
        <w:autoSpaceDE w:val="0"/>
        <w:autoSpaceDN w:val="0"/>
        <w:rPr>
          <w:sz w:val="28"/>
          <w:szCs w:val="28"/>
        </w:rPr>
      </w:pPr>
      <w:r w:rsidRPr="00E91057">
        <w:rPr>
          <w:sz w:val="28"/>
          <w:szCs w:val="28"/>
        </w:rPr>
        <w:t xml:space="preserve">Молдавской Республики </w:t>
      </w:r>
      <w:r w:rsidRPr="00E91057">
        <w:rPr>
          <w:sz w:val="28"/>
          <w:szCs w:val="28"/>
        </w:rPr>
        <w:tab/>
      </w:r>
      <w:r w:rsidRPr="00E91057">
        <w:rPr>
          <w:sz w:val="28"/>
          <w:szCs w:val="28"/>
        </w:rPr>
        <w:tab/>
      </w:r>
      <w:r w:rsidRPr="00E91057">
        <w:rPr>
          <w:sz w:val="28"/>
          <w:szCs w:val="28"/>
        </w:rPr>
        <w:tab/>
      </w:r>
      <w:r w:rsidRPr="00E91057">
        <w:rPr>
          <w:sz w:val="28"/>
          <w:szCs w:val="28"/>
        </w:rPr>
        <w:tab/>
        <w:t xml:space="preserve">     В. Н. КРАСНОСЕЛЬСКИЙ</w:t>
      </w:r>
    </w:p>
    <w:p w:rsidR="00046AEA" w:rsidRPr="009259F8" w:rsidRDefault="00046AEA" w:rsidP="00046AEA">
      <w:pPr>
        <w:autoSpaceDE w:val="0"/>
        <w:autoSpaceDN w:val="0"/>
        <w:rPr>
          <w:sz w:val="28"/>
          <w:szCs w:val="28"/>
        </w:rPr>
      </w:pPr>
    </w:p>
    <w:p w:rsidR="009259F8" w:rsidRDefault="009259F8" w:rsidP="00046AEA">
      <w:pPr>
        <w:autoSpaceDE w:val="0"/>
        <w:autoSpaceDN w:val="0"/>
        <w:rPr>
          <w:sz w:val="28"/>
          <w:szCs w:val="28"/>
        </w:rPr>
      </w:pPr>
    </w:p>
    <w:p w:rsidR="009259F8" w:rsidRPr="009259F8" w:rsidRDefault="009259F8" w:rsidP="00046AEA">
      <w:pPr>
        <w:autoSpaceDE w:val="0"/>
        <w:autoSpaceDN w:val="0"/>
        <w:rPr>
          <w:sz w:val="28"/>
          <w:szCs w:val="28"/>
        </w:rPr>
      </w:pPr>
    </w:p>
    <w:p w:rsidR="009259F8" w:rsidRDefault="009259F8" w:rsidP="00046AEA">
      <w:pPr>
        <w:autoSpaceDE w:val="0"/>
        <w:autoSpaceDN w:val="0"/>
        <w:rPr>
          <w:sz w:val="28"/>
          <w:szCs w:val="28"/>
          <w:lang w:val="en-US"/>
        </w:rPr>
      </w:pPr>
    </w:p>
    <w:p w:rsidR="009259F8" w:rsidRPr="00DC787F" w:rsidRDefault="009259F8" w:rsidP="009259F8">
      <w:pPr>
        <w:rPr>
          <w:sz w:val="28"/>
          <w:szCs w:val="28"/>
        </w:rPr>
      </w:pPr>
      <w:r>
        <w:rPr>
          <w:sz w:val="28"/>
          <w:szCs w:val="28"/>
        </w:rPr>
        <w:t>г</w:t>
      </w:r>
      <w:r w:rsidRPr="00DC787F">
        <w:rPr>
          <w:sz w:val="28"/>
          <w:szCs w:val="28"/>
        </w:rPr>
        <w:t>. Тирасполь</w:t>
      </w:r>
    </w:p>
    <w:p w:rsidR="009259F8" w:rsidRPr="005257AB" w:rsidRDefault="009259F8" w:rsidP="009259F8">
      <w:pPr>
        <w:ind w:left="28" w:hanging="28"/>
        <w:rPr>
          <w:sz w:val="28"/>
          <w:szCs w:val="28"/>
        </w:rPr>
      </w:pPr>
      <w:r w:rsidRPr="009259F8">
        <w:rPr>
          <w:sz w:val="28"/>
          <w:szCs w:val="28"/>
        </w:rPr>
        <w:t>3</w:t>
      </w:r>
      <w:r>
        <w:rPr>
          <w:sz w:val="28"/>
          <w:szCs w:val="28"/>
        </w:rPr>
        <w:t xml:space="preserve"> </w:t>
      </w:r>
      <w:r w:rsidRPr="009259F8">
        <w:rPr>
          <w:sz w:val="28"/>
          <w:szCs w:val="28"/>
        </w:rPr>
        <w:t>февраля</w:t>
      </w:r>
      <w:r>
        <w:rPr>
          <w:sz w:val="28"/>
          <w:szCs w:val="28"/>
        </w:rPr>
        <w:t xml:space="preserve"> 20</w:t>
      </w:r>
      <w:r w:rsidRPr="00FA13EC">
        <w:rPr>
          <w:sz w:val="28"/>
          <w:szCs w:val="28"/>
        </w:rPr>
        <w:t>20</w:t>
      </w:r>
      <w:r w:rsidRPr="00DC787F">
        <w:rPr>
          <w:sz w:val="28"/>
          <w:szCs w:val="28"/>
        </w:rPr>
        <w:t xml:space="preserve"> г.</w:t>
      </w:r>
    </w:p>
    <w:p w:rsidR="009259F8" w:rsidRPr="00DC787F" w:rsidRDefault="009259F8" w:rsidP="009259F8">
      <w:pPr>
        <w:ind w:left="28" w:hanging="28"/>
        <w:rPr>
          <w:sz w:val="28"/>
          <w:szCs w:val="28"/>
        </w:rPr>
      </w:pPr>
      <w:r w:rsidRPr="00DC787F">
        <w:rPr>
          <w:sz w:val="28"/>
          <w:szCs w:val="28"/>
        </w:rPr>
        <w:t xml:space="preserve">№ </w:t>
      </w:r>
      <w:r w:rsidRPr="009259F8">
        <w:rPr>
          <w:sz w:val="28"/>
          <w:szCs w:val="28"/>
        </w:rPr>
        <w:t>18</w:t>
      </w:r>
      <w:r w:rsidRPr="00DC787F">
        <w:rPr>
          <w:sz w:val="28"/>
          <w:szCs w:val="28"/>
        </w:rPr>
        <w:t>-</w:t>
      </w:r>
      <w:r>
        <w:rPr>
          <w:sz w:val="28"/>
          <w:szCs w:val="28"/>
        </w:rPr>
        <w:t>ЗИД</w:t>
      </w:r>
      <w:r w:rsidRPr="00DC787F">
        <w:rPr>
          <w:sz w:val="28"/>
          <w:szCs w:val="28"/>
        </w:rPr>
        <w:t>-VI</w:t>
      </w:r>
    </w:p>
    <w:p w:rsidR="009259F8" w:rsidRPr="009259F8" w:rsidRDefault="009259F8" w:rsidP="00046AEA">
      <w:pPr>
        <w:autoSpaceDE w:val="0"/>
        <w:autoSpaceDN w:val="0"/>
        <w:rPr>
          <w:sz w:val="28"/>
          <w:szCs w:val="28"/>
        </w:rPr>
      </w:pPr>
    </w:p>
    <w:p w:rsidR="00046AEA" w:rsidRPr="00F43D61" w:rsidRDefault="00046AEA" w:rsidP="00046AEA">
      <w:pPr>
        <w:autoSpaceDE w:val="0"/>
        <w:autoSpaceDN w:val="0"/>
        <w:rPr>
          <w:sz w:val="28"/>
          <w:szCs w:val="28"/>
        </w:rPr>
      </w:pPr>
    </w:p>
    <w:p w:rsidR="00D00B1F" w:rsidRDefault="00D00B1F"/>
    <w:sectPr w:rsidR="00D00B1F" w:rsidSect="007003B0">
      <w:headerReference w:type="default" r:id="rId6"/>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241" w:rsidRDefault="00727241" w:rsidP="00D66286">
      <w:r>
        <w:separator/>
      </w:r>
    </w:p>
  </w:endnote>
  <w:endnote w:type="continuationSeparator" w:id="0">
    <w:p w:rsidR="00727241" w:rsidRDefault="00727241" w:rsidP="00D662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241" w:rsidRDefault="00727241" w:rsidP="00D66286">
      <w:r>
        <w:separator/>
      </w:r>
    </w:p>
  </w:footnote>
  <w:footnote w:type="continuationSeparator" w:id="0">
    <w:p w:rsidR="00727241" w:rsidRDefault="00727241" w:rsidP="00D662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0190639"/>
      <w:docPartObj>
        <w:docPartGallery w:val="Page Numbers (Top of Page)"/>
        <w:docPartUnique/>
      </w:docPartObj>
    </w:sdtPr>
    <w:sdtContent>
      <w:p w:rsidR="00D66286" w:rsidRDefault="002C6707">
        <w:pPr>
          <w:pStyle w:val="a5"/>
          <w:jc w:val="center"/>
        </w:pPr>
        <w:r>
          <w:fldChar w:fldCharType="begin"/>
        </w:r>
        <w:r w:rsidR="00D66286">
          <w:instrText>PAGE   \* MERGEFORMAT</w:instrText>
        </w:r>
        <w:r>
          <w:fldChar w:fldCharType="separate"/>
        </w:r>
        <w:r w:rsidR="009259F8">
          <w:rPr>
            <w:noProof/>
          </w:rPr>
          <w:t>3</w:t>
        </w:r>
        <w:r>
          <w:fldChar w:fldCharType="end"/>
        </w:r>
      </w:p>
    </w:sdtContent>
  </w:sdt>
  <w:p w:rsidR="00D66286" w:rsidRDefault="00D66286">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D00B1F"/>
    <w:rsid w:val="00017A84"/>
    <w:rsid w:val="00046AEA"/>
    <w:rsid w:val="001C7B4E"/>
    <w:rsid w:val="002604CE"/>
    <w:rsid w:val="002C6707"/>
    <w:rsid w:val="003365B7"/>
    <w:rsid w:val="00372055"/>
    <w:rsid w:val="00601F81"/>
    <w:rsid w:val="007003B0"/>
    <w:rsid w:val="00723A05"/>
    <w:rsid w:val="00727241"/>
    <w:rsid w:val="00751C1C"/>
    <w:rsid w:val="008260D3"/>
    <w:rsid w:val="009259F8"/>
    <w:rsid w:val="00A84C43"/>
    <w:rsid w:val="00B706DF"/>
    <w:rsid w:val="00D00B1F"/>
    <w:rsid w:val="00D662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B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Текст Знак Знак, Знак Знак Знак, Знак Знак, Знак,Знак,Текст Знак Знак1 Знак,Текст Знак2 Знак Знак Знак,Текст Знак1 Знак Знак Знак Знак,Текст Знак Знак Знак Знак Знак Знак, Знак Знак Знак Знак Знак Знак Знак,Знак Знак Знак,Зн"/>
    <w:basedOn w:val="a"/>
    <w:link w:val="2"/>
    <w:rsid w:val="00D00B1F"/>
    <w:rPr>
      <w:rFonts w:ascii="Courier New" w:hAnsi="Courier New" w:cs="Courier New"/>
      <w:sz w:val="20"/>
      <w:szCs w:val="20"/>
    </w:rPr>
  </w:style>
  <w:style w:type="character" w:customStyle="1" w:styleId="a4">
    <w:name w:val="Текст Знак"/>
    <w:basedOn w:val="a0"/>
    <w:uiPriority w:val="99"/>
    <w:semiHidden/>
    <w:rsid w:val="00D00B1F"/>
    <w:rPr>
      <w:rFonts w:ascii="Consolas" w:eastAsia="Times New Roman" w:hAnsi="Consolas" w:cs="Times New Roman"/>
      <w:sz w:val="21"/>
      <w:szCs w:val="21"/>
      <w:lang w:eastAsia="ru-RU"/>
    </w:rPr>
  </w:style>
  <w:style w:type="character" w:customStyle="1" w:styleId="2">
    <w:name w:val="Текст Знак2"/>
    <w:aliases w:val="Текст Знак1 Знак,Текст Знак Знак Знак, Знак Знак Знак Знак, Знак Знак Знак1, Знак Знак1,Знак Знак,Текст Знак Знак1 Знак Знак,Текст Знак2 Знак Знак Знак Знак,Текст Знак1 Знак Знак Знак Знак Знак,Текст Знак Знак Знак Знак Знак Знак Знак"/>
    <w:link w:val="a3"/>
    <w:rsid w:val="00D00B1F"/>
    <w:rPr>
      <w:rFonts w:ascii="Courier New" w:eastAsia="Times New Roman" w:hAnsi="Courier New" w:cs="Courier New"/>
      <w:sz w:val="20"/>
      <w:szCs w:val="20"/>
      <w:lang w:eastAsia="ru-RU"/>
    </w:rPr>
  </w:style>
  <w:style w:type="character" w:customStyle="1" w:styleId="margin">
    <w:name w:val="margin"/>
    <w:rsid w:val="00D00B1F"/>
    <w:rPr>
      <w:rFonts w:ascii="Times New Roman" w:hAnsi="Times New Roman" w:cs="Times New Roman" w:hint="default"/>
    </w:rPr>
  </w:style>
  <w:style w:type="character" w:customStyle="1" w:styleId="text-small">
    <w:name w:val="text-small"/>
    <w:basedOn w:val="a0"/>
    <w:rsid w:val="00D00B1F"/>
  </w:style>
  <w:style w:type="paragraph" w:styleId="a5">
    <w:name w:val="header"/>
    <w:basedOn w:val="a"/>
    <w:link w:val="a6"/>
    <w:uiPriority w:val="99"/>
    <w:unhideWhenUsed/>
    <w:rsid w:val="00D66286"/>
    <w:pPr>
      <w:tabs>
        <w:tab w:val="center" w:pos="4677"/>
        <w:tab w:val="right" w:pos="9355"/>
      </w:tabs>
    </w:pPr>
  </w:style>
  <w:style w:type="character" w:customStyle="1" w:styleId="a6">
    <w:name w:val="Верхний колонтитул Знак"/>
    <w:basedOn w:val="a0"/>
    <w:link w:val="a5"/>
    <w:uiPriority w:val="99"/>
    <w:rsid w:val="00D6628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D66286"/>
    <w:pPr>
      <w:tabs>
        <w:tab w:val="center" w:pos="4677"/>
        <w:tab w:val="right" w:pos="9355"/>
      </w:tabs>
    </w:pPr>
  </w:style>
  <w:style w:type="character" w:customStyle="1" w:styleId="a8">
    <w:name w:val="Нижний колонтитул Знак"/>
    <w:basedOn w:val="a0"/>
    <w:link w:val="a7"/>
    <w:uiPriority w:val="99"/>
    <w:rsid w:val="00D6628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903</Words>
  <Characters>5148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dc:creator>
  <cp:keywords/>
  <dc:description/>
  <cp:lastModifiedBy>g30bvn</cp:lastModifiedBy>
  <cp:revision>11</cp:revision>
  <dcterms:created xsi:type="dcterms:W3CDTF">2020-01-21T07:36:00Z</dcterms:created>
  <dcterms:modified xsi:type="dcterms:W3CDTF">2020-02-03T11:14:00Z</dcterms:modified>
</cp:coreProperties>
</file>