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39" w:rsidRDefault="004D0F39" w:rsidP="00C20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C20130" w:rsidRDefault="00C20130" w:rsidP="00C20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C20130" w:rsidRDefault="00C20130" w:rsidP="00C20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C20130" w:rsidRDefault="00C20130" w:rsidP="00C20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C20130" w:rsidRDefault="00C20130" w:rsidP="00C20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C20130" w:rsidRDefault="00C20130" w:rsidP="00C20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C20130" w:rsidRPr="001E3227" w:rsidRDefault="00C20130" w:rsidP="00C20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C20130" w:rsidRPr="001E3227" w:rsidRDefault="00C20130" w:rsidP="00C20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C20130" w:rsidRPr="001E3227" w:rsidRDefault="00C20130" w:rsidP="00C20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C20130" w:rsidRPr="001E3227" w:rsidRDefault="00C20130" w:rsidP="00C20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C20130" w:rsidRPr="001E3227" w:rsidRDefault="00C26BAB" w:rsidP="00C20130">
      <w:pPr>
        <w:pStyle w:val="3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</w:pPr>
      <w:r w:rsidRPr="001E3227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 xml:space="preserve">О внесении изменения в Распоряжение Президента </w:t>
      </w:r>
    </w:p>
    <w:p w:rsidR="00C20130" w:rsidRPr="001E3227" w:rsidRDefault="00C26BAB" w:rsidP="00C20130">
      <w:pPr>
        <w:pStyle w:val="3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</w:pPr>
      <w:r w:rsidRPr="001E3227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 xml:space="preserve">Приднестровской Молдавской Республики </w:t>
      </w:r>
    </w:p>
    <w:p w:rsidR="00C20130" w:rsidRPr="001E3227" w:rsidRDefault="00143915" w:rsidP="00C20130">
      <w:pPr>
        <w:pStyle w:val="3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1E322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от 11 июля 2019 года № 178рп </w:t>
      </w:r>
    </w:p>
    <w:p w:rsidR="00C20130" w:rsidRPr="001E3227" w:rsidRDefault="00C26BAB" w:rsidP="00C20130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E3227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«</w:t>
      </w:r>
      <w:r w:rsidR="00903AD8" w:rsidRPr="001E32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проекте закона Приднестровской Молдавской Республики </w:t>
      </w:r>
    </w:p>
    <w:p w:rsidR="00C20130" w:rsidRPr="001E3227" w:rsidRDefault="00903AD8" w:rsidP="00C20130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E32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 внесении изменения и дополнения в Закон </w:t>
      </w:r>
    </w:p>
    <w:p w:rsidR="00C20130" w:rsidRPr="001E3227" w:rsidRDefault="00903AD8" w:rsidP="00C20130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E32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Приднестровской Молдавской Республики </w:t>
      </w:r>
    </w:p>
    <w:p w:rsidR="00C20130" w:rsidRPr="001E3227" w:rsidRDefault="00903AD8" w:rsidP="00C20130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E32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«Об учреждениях и органах, исполняющих уголовные наказания </w:t>
      </w:r>
    </w:p>
    <w:p w:rsidR="00903AD8" w:rsidRPr="001E3227" w:rsidRDefault="00903AD8" w:rsidP="00C20130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E3227">
        <w:rPr>
          <w:rFonts w:ascii="Times New Roman" w:hAnsi="Times New Roman" w:cs="Times New Roman"/>
          <w:b w:val="0"/>
          <w:color w:val="auto"/>
          <w:sz w:val="28"/>
          <w:szCs w:val="28"/>
        </w:rPr>
        <w:t>в виде лишения свободы»</w:t>
      </w:r>
    </w:p>
    <w:p w:rsidR="00903AD8" w:rsidRPr="001E3227" w:rsidRDefault="00903AD8" w:rsidP="00C2013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20130" w:rsidRPr="001E3227" w:rsidRDefault="00C20130" w:rsidP="00C2013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26BAB" w:rsidRPr="001E3227" w:rsidRDefault="00C26BAB" w:rsidP="00C20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22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:rsidR="00C20130" w:rsidRPr="001E3227" w:rsidRDefault="00C20130" w:rsidP="00C20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BAB" w:rsidRPr="001E3227" w:rsidRDefault="001805EC" w:rsidP="00C20130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1E322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</w:t>
      </w:r>
      <w:r w:rsidR="00C26BAB" w:rsidRPr="001E322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нести в Распоряжение Президента Приднестровской Молдавской Республики от </w:t>
      </w:r>
      <w:r w:rsidR="00D573CF" w:rsidRPr="001E322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11 июля 2019 года № 178</w:t>
      </w:r>
      <w:r w:rsidR="00C26BAB" w:rsidRPr="001E322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рп «О проекте закона Приднестровской Молдавской Р</w:t>
      </w:r>
      <w:r w:rsidR="00826CAF" w:rsidRPr="001E322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еспублики </w:t>
      </w:r>
      <w:r w:rsidR="00D573CF" w:rsidRPr="001E3227">
        <w:rPr>
          <w:rFonts w:ascii="Times New Roman" w:hAnsi="Times New Roman" w:cs="Times New Roman"/>
          <w:b w:val="0"/>
          <w:color w:val="auto"/>
          <w:sz w:val="28"/>
          <w:szCs w:val="28"/>
        </w:rPr>
        <w:t>«О внесении изменения и дополнения в Закон Приднестровской Молдавской Республики «Об учреждениях и органах, исполняющих уголовные наказания в виде лишения свободы»</w:t>
      </w:r>
      <w:r w:rsidR="007401BA" w:rsidRPr="001E32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26CAF" w:rsidRPr="001E322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(САЗ 19-</w:t>
      </w:r>
      <w:r w:rsidR="00A90F52" w:rsidRPr="001E322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26</w:t>
      </w:r>
      <w:r w:rsidR="00C26BAB" w:rsidRPr="001E322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)</w:t>
      </w:r>
      <w:r w:rsidR="00302B7C" w:rsidRPr="001E322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следующее изменение</w:t>
      </w:r>
      <w:r w:rsidR="00C26BAB" w:rsidRPr="001E322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Pr="001E322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43915" w:rsidRPr="001E3227" w:rsidRDefault="00143915" w:rsidP="00C20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01BA" w:rsidRPr="001E3227" w:rsidRDefault="007401BA" w:rsidP="00C2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227">
        <w:rPr>
          <w:rFonts w:ascii="Times New Roman" w:hAnsi="Times New Roman" w:cs="Times New Roman"/>
          <w:sz w:val="28"/>
          <w:szCs w:val="28"/>
          <w:shd w:val="clear" w:color="auto" w:fill="FFFFFF"/>
        </w:rPr>
        <w:t>преамбулу</w:t>
      </w:r>
      <w:r w:rsidR="00302B7C" w:rsidRPr="001E3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Распоряжения </w:t>
      </w:r>
      <w:r w:rsidR="00FB36F8" w:rsidRPr="001E3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изложить в </w:t>
      </w:r>
      <w:r w:rsidR="00143915" w:rsidRPr="001E3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следующей </w:t>
      </w:r>
      <w:r w:rsidRPr="001E3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редакции:</w:t>
      </w:r>
    </w:p>
    <w:p w:rsidR="007401BA" w:rsidRPr="001E3227" w:rsidRDefault="007401BA" w:rsidP="00C2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01BA" w:rsidRPr="001E3227" w:rsidRDefault="007401BA" w:rsidP="00C2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227">
        <w:rPr>
          <w:rFonts w:ascii="Times New Roman" w:hAnsi="Times New Roman" w:cs="Times New Roman"/>
          <w:sz w:val="28"/>
          <w:szCs w:val="28"/>
          <w:shd w:val="clear" w:color="auto" w:fill="FFFFFF"/>
        </w:rPr>
        <w:t>«В соответствии со</w:t>
      </w:r>
      <w:r w:rsidR="00C20130" w:rsidRPr="001E3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anchor="p267" w:tooltip="(ВСТУПИЛ В СИЛУ 17.01.1996) Конституция Приднестровской Молдавской Республики" w:history="1">
        <w:r w:rsidRPr="001E322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статьей 72 Конституции Приднестровской Молдавской Республики</w:t>
        </w:r>
      </w:hyperlink>
      <w:r w:rsidR="00831518" w:rsidRPr="001E3227">
        <w:rPr>
          <w:rFonts w:ascii="Times New Roman" w:hAnsi="Times New Roman" w:cs="Times New Roman"/>
          <w:sz w:val="28"/>
          <w:szCs w:val="28"/>
        </w:rPr>
        <w:t>, в порядке законодательной инициативы</w:t>
      </w:r>
      <w:proofErr w:type="gramStart"/>
      <w:r w:rsidR="00FB36F8" w:rsidRPr="001E3227">
        <w:rPr>
          <w:rFonts w:ascii="Times New Roman" w:hAnsi="Times New Roman" w:cs="Times New Roman"/>
          <w:sz w:val="28"/>
          <w:szCs w:val="28"/>
        </w:rPr>
        <w:t>:</w:t>
      </w:r>
      <w:r w:rsidR="00831518" w:rsidRPr="001E322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31518" w:rsidRPr="001E32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1BA" w:rsidRPr="001E3227" w:rsidRDefault="007401BA" w:rsidP="00C2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05EC" w:rsidRPr="001E3227" w:rsidRDefault="001805EC" w:rsidP="00C2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BAB" w:rsidRPr="001E3227" w:rsidRDefault="00C26BAB" w:rsidP="00C20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0130" w:rsidRPr="001E3227" w:rsidRDefault="00C20130" w:rsidP="00C2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27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C20130" w:rsidRPr="001E3227" w:rsidRDefault="00C20130" w:rsidP="00C201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130" w:rsidRPr="001E3227" w:rsidRDefault="00C20130" w:rsidP="00C20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0130" w:rsidRPr="001E3227" w:rsidRDefault="00C20130" w:rsidP="00C20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0130" w:rsidRPr="001E3227" w:rsidRDefault="00223E0E" w:rsidP="00C20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3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0130" w:rsidRPr="001E3227">
        <w:rPr>
          <w:rFonts w:ascii="Times New Roman" w:hAnsi="Times New Roman" w:cs="Times New Roman"/>
          <w:sz w:val="28"/>
          <w:szCs w:val="28"/>
        </w:rPr>
        <w:t>г. Тирасполь</w:t>
      </w:r>
    </w:p>
    <w:p w:rsidR="00C20130" w:rsidRPr="001E3227" w:rsidRDefault="00223E0E" w:rsidP="00C20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3227">
        <w:rPr>
          <w:rFonts w:ascii="Times New Roman" w:hAnsi="Times New Roman" w:cs="Times New Roman"/>
          <w:sz w:val="28"/>
          <w:szCs w:val="28"/>
        </w:rPr>
        <w:t>30</w:t>
      </w:r>
      <w:r w:rsidR="00C20130" w:rsidRPr="001E3227">
        <w:rPr>
          <w:rFonts w:ascii="Times New Roman" w:hAnsi="Times New Roman" w:cs="Times New Roman"/>
          <w:sz w:val="28"/>
          <w:szCs w:val="28"/>
        </w:rPr>
        <w:t xml:space="preserve"> июля 2019 г.</w:t>
      </w:r>
    </w:p>
    <w:p w:rsidR="00C20130" w:rsidRPr="001E3227" w:rsidRDefault="00C20130" w:rsidP="00C20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3227">
        <w:rPr>
          <w:rFonts w:ascii="Times New Roman" w:hAnsi="Times New Roman" w:cs="Times New Roman"/>
          <w:sz w:val="28"/>
          <w:szCs w:val="28"/>
        </w:rPr>
        <w:t xml:space="preserve">  </w:t>
      </w:r>
      <w:r w:rsidR="00223E0E" w:rsidRPr="001E3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3227">
        <w:rPr>
          <w:rFonts w:ascii="Times New Roman" w:hAnsi="Times New Roman" w:cs="Times New Roman"/>
          <w:sz w:val="28"/>
          <w:szCs w:val="28"/>
        </w:rPr>
        <w:t xml:space="preserve"> № </w:t>
      </w:r>
      <w:r w:rsidR="00223E0E" w:rsidRPr="001E3227">
        <w:rPr>
          <w:rFonts w:ascii="Times New Roman" w:hAnsi="Times New Roman" w:cs="Times New Roman"/>
          <w:sz w:val="28"/>
          <w:szCs w:val="28"/>
          <w:lang w:val="en-US"/>
        </w:rPr>
        <w:t>198</w:t>
      </w:r>
      <w:proofErr w:type="spellStart"/>
      <w:r w:rsidRPr="001E3227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C20130" w:rsidRPr="00223E0E" w:rsidRDefault="00C20130" w:rsidP="00C20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20130" w:rsidRPr="00223E0E" w:rsidSect="00C20130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EB0"/>
    <w:rsid w:val="00041AE1"/>
    <w:rsid w:val="00143915"/>
    <w:rsid w:val="001805EC"/>
    <w:rsid w:val="001E3227"/>
    <w:rsid w:val="00223E0E"/>
    <w:rsid w:val="002739E1"/>
    <w:rsid w:val="002B063A"/>
    <w:rsid w:val="00302B7C"/>
    <w:rsid w:val="003674AB"/>
    <w:rsid w:val="003D5908"/>
    <w:rsid w:val="004D0F39"/>
    <w:rsid w:val="006F6F06"/>
    <w:rsid w:val="007401BA"/>
    <w:rsid w:val="00800414"/>
    <w:rsid w:val="00826CAF"/>
    <w:rsid w:val="00831518"/>
    <w:rsid w:val="008A1BFE"/>
    <w:rsid w:val="00903AD8"/>
    <w:rsid w:val="00A90F52"/>
    <w:rsid w:val="00AD3EB0"/>
    <w:rsid w:val="00C20130"/>
    <w:rsid w:val="00C26BAB"/>
    <w:rsid w:val="00CE506D"/>
    <w:rsid w:val="00D573CF"/>
    <w:rsid w:val="00E34906"/>
    <w:rsid w:val="00FB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39"/>
  </w:style>
  <w:style w:type="paragraph" w:styleId="1">
    <w:name w:val="heading 1"/>
    <w:basedOn w:val="a"/>
    <w:link w:val="10"/>
    <w:uiPriority w:val="9"/>
    <w:qFormat/>
    <w:rsid w:val="00C26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03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B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2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2B7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03A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7401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pmr.ru/View.aspx?id=CiTDEAo7bv2c5lYR5%2fqCm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g15kao</dc:creator>
  <cp:keywords/>
  <dc:description/>
  <cp:lastModifiedBy>g30bvn</cp:lastModifiedBy>
  <cp:revision>14</cp:revision>
  <cp:lastPrinted>2019-07-30T07:08:00Z</cp:lastPrinted>
  <dcterms:created xsi:type="dcterms:W3CDTF">2019-07-26T08:50:00Z</dcterms:created>
  <dcterms:modified xsi:type="dcterms:W3CDTF">2019-07-30T07:08:00Z</dcterms:modified>
</cp:coreProperties>
</file>