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F1" w:rsidRPr="002B2D1C" w:rsidRDefault="007B3CF1" w:rsidP="002B2D1C">
      <w:pPr>
        <w:spacing w:after="0" w:line="240" w:lineRule="auto"/>
        <w:jc w:val="both"/>
        <w:rPr>
          <w:rFonts w:ascii="Times New Roman" w:hAnsi="Times New Roman"/>
          <w:bCs/>
          <w:sz w:val="28"/>
          <w:szCs w:val="28"/>
          <w:lang w:eastAsia="ru-RU"/>
        </w:rPr>
      </w:pPr>
    </w:p>
    <w:p w:rsidR="007B3CF1" w:rsidRPr="002B2D1C" w:rsidRDefault="007B3CF1" w:rsidP="002B2D1C">
      <w:pPr>
        <w:spacing w:after="0" w:line="240" w:lineRule="auto"/>
        <w:jc w:val="both"/>
        <w:rPr>
          <w:rFonts w:ascii="Times New Roman" w:hAnsi="Times New Roman"/>
          <w:bCs/>
          <w:sz w:val="28"/>
          <w:szCs w:val="28"/>
          <w:lang w:eastAsia="ru-RU"/>
        </w:rPr>
      </w:pPr>
    </w:p>
    <w:p w:rsidR="007B3CF1" w:rsidRPr="002B2D1C" w:rsidRDefault="007B3CF1" w:rsidP="002B2D1C">
      <w:pPr>
        <w:spacing w:after="0" w:line="240" w:lineRule="auto"/>
        <w:jc w:val="both"/>
        <w:rPr>
          <w:rFonts w:ascii="Times New Roman" w:hAnsi="Times New Roman"/>
          <w:bCs/>
          <w:sz w:val="28"/>
          <w:szCs w:val="28"/>
          <w:lang w:eastAsia="ru-RU"/>
        </w:rPr>
      </w:pPr>
    </w:p>
    <w:p w:rsidR="007B3CF1" w:rsidRPr="002B2D1C" w:rsidRDefault="007B3CF1" w:rsidP="002B2D1C">
      <w:pPr>
        <w:spacing w:after="0" w:line="240" w:lineRule="auto"/>
        <w:jc w:val="both"/>
        <w:rPr>
          <w:rFonts w:ascii="Times New Roman" w:hAnsi="Times New Roman"/>
          <w:bCs/>
          <w:sz w:val="28"/>
          <w:szCs w:val="28"/>
          <w:lang w:eastAsia="ru-RU"/>
        </w:rPr>
      </w:pPr>
    </w:p>
    <w:p w:rsidR="007B3CF1" w:rsidRPr="002B2D1C" w:rsidRDefault="007B3CF1" w:rsidP="002B2D1C">
      <w:pPr>
        <w:spacing w:after="0" w:line="240" w:lineRule="auto"/>
        <w:jc w:val="center"/>
        <w:rPr>
          <w:rFonts w:ascii="Times New Roman" w:hAnsi="Times New Roman"/>
          <w:bCs/>
          <w:sz w:val="28"/>
          <w:szCs w:val="28"/>
          <w:lang w:eastAsia="ru-RU"/>
        </w:rPr>
      </w:pPr>
    </w:p>
    <w:p w:rsidR="007B3CF1" w:rsidRPr="002B2D1C" w:rsidRDefault="007B3CF1" w:rsidP="002B2D1C">
      <w:pPr>
        <w:spacing w:after="0" w:line="240" w:lineRule="auto"/>
        <w:jc w:val="center"/>
        <w:rPr>
          <w:rFonts w:ascii="Times New Roman" w:hAnsi="Times New Roman"/>
          <w:b/>
          <w:sz w:val="28"/>
          <w:szCs w:val="28"/>
          <w:lang w:eastAsia="ru-RU"/>
        </w:rPr>
      </w:pPr>
      <w:r w:rsidRPr="002B2D1C">
        <w:rPr>
          <w:rFonts w:ascii="Times New Roman" w:hAnsi="Times New Roman"/>
          <w:b/>
          <w:sz w:val="28"/>
          <w:szCs w:val="28"/>
          <w:lang w:eastAsia="ru-RU"/>
        </w:rPr>
        <w:t>Закон</w:t>
      </w:r>
    </w:p>
    <w:p w:rsidR="007B3CF1" w:rsidRPr="002B2D1C" w:rsidRDefault="007B3CF1" w:rsidP="002B2D1C">
      <w:pPr>
        <w:spacing w:after="0" w:line="240" w:lineRule="auto"/>
        <w:jc w:val="center"/>
        <w:rPr>
          <w:rFonts w:ascii="Times New Roman" w:hAnsi="Times New Roman"/>
          <w:b/>
          <w:sz w:val="28"/>
          <w:szCs w:val="28"/>
          <w:lang w:eastAsia="ru-RU"/>
        </w:rPr>
      </w:pPr>
      <w:r w:rsidRPr="002B2D1C">
        <w:rPr>
          <w:rFonts w:ascii="Times New Roman" w:hAnsi="Times New Roman"/>
          <w:b/>
          <w:sz w:val="28"/>
          <w:szCs w:val="28"/>
          <w:lang w:eastAsia="ru-RU"/>
        </w:rPr>
        <w:t>Приднестровской Молдавской Республики</w:t>
      </w:r>
    </w:p>
    <w:p w:rsidR="007B3CF1" w:rsidRPr="002B2D1C" w:rsidRDefault="007B3CF1" w:rsidP="002B2D1C">
      <w:pPr>
        <w:widowControl w:val="0"/>
        <w:autoSpaceDE w:val="0"/>
        <w:autoSpaceDN w:val="0"/>
        <w:adjustRightInd w:val="0"/>
        <w:spacing w:after="0" w:line="240" w:lineRule="auto"/>
        <w:jc w:val="center"/>
        <w:rPr>
          <w:rFonts w:ascii="Times New Roman" w:hAnsi="Times New Roman"/>
          <w:sz w:val="16"/>
          <w:szCs w:val="16"/>
          <w:lang w:eastAsia="ru-RU"/>
        </w:rPr>
      </w:pPr>
    </w:p>
    <w:p w:rsidR="007B3CF1" w:rsidRPr="002B2D1C" w:rsidRDefault="007B3CF1" w:rsidP="002B2D1C">
      <w:pPr>
        <w:spacing w:after="0" w:line="240" w:lineRule="auto"/>
        <w:jc w:val="center"/>
        <w:rPr>
          <w:rFonts w:ascii="Times New Roman" w:hAnsi="Times New Roman"/>
          <w:b/>
          <w:sz w:val="28"/>
          <w:szCs w:val="28"/>
        </w:rPr>
      </w:pPr>
      <w:r w:rsidRPr="009D7AE1">
        <w:rPr>
          <w:rFonts w:ascii="Times New Roman" w:hAnsi="Times New Roman"/>
          <w:b/>
          <w:sz w:val="28"/>
          <w:szCs w:val="28"/>
        </w:rPr>
        <w:t xml:space="preserve">«О внесении дополнения </w:t>
      </w:r>
    </w:p>
    <w:p w:rsidR="007B3CF1" w:rsidRPr="00E472CD" w:rsidRDefault="007B3CF1" w:rsidP="002B2D1C">
      <w:pPr>
        <w:spacing w:after="0" w:line="240" w:lineRule="auto"/>
        <w:jc w:val="center"/>
        <w:rPr>
          <w:rFonts w:ascii="Times New Roman" w:hAnsi="Times New Roman"/>
          <w:b/>
          <w:sz w:val="28"/>
          <w:szCs w:val="28"/>
        </w:rPr>
      </w:pPr>
      <w:r w:rsidRPr="009D7AE1">
        <w:rPr>
          <w:rFonts w:ascii="Times New Roman" w:hAnsi="Times New Roman"/>
          <w:b/>
          <w:sz w:val="28"/>
          <w:szCs w:val="28"/>
        </w:rPr>
        <w:t xml:space="preserve">в Закон Приднестровской Молдавской Республики </w:t>
      </w:r>
    </w:p>
    <w:p w:rsidR="007B3CF1" w:rsidRPr="00E472CD" w:rsidRDefault="007B3CF1" w:rsidP="002B2D1C">
      <w:pPr>
        <w:spacing w:after="0" w:line="240" w:lineRule="auto"/>
        <w:jc w:val="center"/>
        <w:rPr>
          <w:rFonts w:ascii="Times New Roman" w:hAnsi="Times New Roman"/>
          <w:b/>
          <w:sz w:val="28"/>
          <w:szCs w:val="28"/>
        </w:rPr>
      </w:pPr>
      <w:r w:rsidRPr="009D7AE1">
        <w:rPr>
          <w:rFonts w:ascii="Times New Roman" w:hAnsi="Times New Roman"/>
          <w:b/>
          <w:sz w:val="28"/>
          <w:szCs w:val="28"/>
        </w:rPr>
        <w:t>«</w:t>
      </w:r>
      <w:r>
        <w:rPr>
          <w:rFonts w:ascii="Times New Roman" w:hAnsi="Times New Roman"/>
          <w:b/>
          <w:sz w:val="28"/>
          <w:szCs w:val="28"/>
        </w:rPr>
        <w:t xml:space="preserve">О Государственной налоговой службе </w:t>
      </w:r>
    </w:p>
    <w:p w:rsidR="007B3CF1" w:rsidRPr="00E472CD" w:rsidRDefault="007B3CF1" w:rsidP="002B2D1C">
      <w:pPr>
        <w:spacing w:after="0" w:line="240" w:lineRule="auto"/>
        <w:jc w:val="center"/>
        <w:rPr>
          <w:rFonts w:ascii="Times New Roman" w:hAnsi="Times New Roman"/>
          <w:b/>
          <w:sz w:val="28"/>
          <w:szCs w:val="28"/>
        </w:rPr>
      </w:pPr>
      <w:r>
        <w:rPr>
          <w:rFonts w:ascii="Times New Roman" w:hAnsi="Times New Roman"/>
          <w:b/>
          <w:sz w:val="28"/>
          <w:szCs w:val="28"/>
        </w:rPr>
        <w:t>Приднестровской Молдавской Республики</w:t>
      </w:r>
      <w:r w:rsidRPr="009D7AE1">
        <w:rPr>
          <w:rFonts w:ascii="Times New Roman" w:hAnsi="Times New Roman"/>
          <w:b/>
          <w:sz w:val="28"/>
          <w:szCs w:val="28"/>
        </w:rPr>
        <w:t xml:space="preserve">» </w:t>
      </w:r>
    </w:p>
    <w:p w:rsidR="007B3CF1" w:rsidRDefault="007B3CF1" w:rsidP="002B2D1C">
      <w:pPr>
        <w:spacing w:after="0" w:line="240" w:lineRule="auto"/>
        <w:jc w:val="center"/>
        <w:rPr>
          <w:rFonts w:ascii="Times New Roman" w:hAnsi="Times New Roman"/>
          <w:b/>
          <w:sz w:val="28"/>
          <w:szCs w:val="28"/>
        </w:rPr>
      </w:pPr>
      <w:r w:rsidRPr="009D7AE1">
        <w:rPr>
          <w:rFonts w:ascii="Times New Roman" w:hAnsi="Times New Roman"/>
          <w:b/>
          <w:sz w:val="28"/>
          <w:szCs w:val="28"/>
        </w:rPr>
        <w:t xml:space="preserve">в связи с принятием </w:t>
      </w:r>
    </w:p>
    <w:p w:rsidR="007B3CF1" w:rsidRDefault="007B3CF1" w:rsidP="002B2D1C">
      <w:pPr>
        <w:spacing w:after="0" w:line="240" w:lineRule="auto"/>
        <w:jc w:val="center"/>
        <w:rPr>
          <w:rFonts w:ascii="Times New Roman" w:hAnsi="Times New Roman"/>
          <w:b/>
          <w:sz w:val="28"/>
          <w:szCs w:val="28"/>
        </w:rPr>
      </w:pPr>
      <w:r w:rsidRPr="009D7AE1">
        <w:rPr>
          <w:rFonts w:ascii="Times New Roman" w:hAnsi="Times New Roman"/>
          <w:b/>
          <w:sz w:val="28"/>
          <w:szCs w:val="28"/>
        </w:rPr>
        <w:t>Закона Приднестровской Молдавской Республики</w:t>
      </w:r>
      <w:r>
        <w:rPr>
          <w:rFonts w:ascii="Times New Roman" w:hAnsi="Times New Roman"/>
          <w:b/>
          <w:sz w:val="28"/>
          <w:szCs w:val="28"/>
        </w:rPr>
        <w:t xml:space="preserve"> </w:t>
      </w:r>
    </w:p>
    <w:p w:rsidR="007B3CF1" w:rsidRPr="00E472CD" w:rsidRDefault="007B3CF1" w:rsidP="002B2D1C">
      <w:pPr>
        <w:spacing w:after="0" w:line="240" w:lineRule="auto"/>
        <w:jc w:val="center"/>
        <w:rPr>
          <w:rFonts w:ascii="Times New Roman" w:hAnsi="Times New Roman"/>
          <w:b/>
          <w:sz w:val="28"/>
          <w:szCs w:val="28"/>
        </w:rPr>
      </w:pPr>
      <w:r w:rsidRPr="009D7AE1">
        <w:rPr>
          <w:rFonts w:ascii="Times New Roman" w:hAnsi="Times New Roman"/>
          <w:b/>
          <w:sz w:val="28"/>
          <w:szCs w:val="28"/>
        </w:rPr>
        <w:t xml:space="preserve">«О внесении дополнения </w:t>
      </w:r>
    </w:p>
    <w:p w:rsidR="007B3CF1" w:rsidRDefault="007B3CF1" w:rsidP="002B2D1C">
      <w:pPr>
        <w:spacing w:after="0" w:line="240" w:lineRule="auto"/>
        <w:jc w:val="center"/>
        <w:rPr>
          <w:rFonts w:ascii="Times New Roman" w:hAnsi="Times New Roman"/>
          <w:b/>
          <w:sz w:val="28"/>
          <w:szCs w:val="28"/>
        </w:rPr>
      </w:pPr>
      <w:r w:rsidRPr="009D7AE1">
        <w:rPr>
          <w:rFonts w:ascii="Times New Roman" w:hAnsi="Times New Roman"/>
          <w:b/>
          <w:sz w:val="28"/>
          <w:szCs w:val="28"/>
        </w:rPr>
        <w:t>в Гражданский кодекс Приднестровской Молдавской Республики»</w:t>
      </w:r>
    </w:p>
    <w:p w:rsidR="007B3CF1" w:rsidRPr="002B2D1C" w:rsidRDefault="007B3CF1" w:rsidP="002B2D1C">
      <w:pPr>
        <w:spacing w:after="0" w:line="240" w:lineRule="auto"/>
        <w:jc w:val="center"/>
        <w:rPr>
          <w:rFonts w:ascii="Times New Roman" w:hAnsi="Times New Roman"/>
          <w:sz w:val="28"/>
          <w:szCs w:val="28"/>
          <w:lang w:eastAsia="ru-RU"/>
        </w:rPr>
      </w:pPr>
    </w:p>
    <w:p w:rsidR="007B3CF1" w:rsidRPr="002B2D1C" w:rsidRDefault="007B3CF1" w:rsidP="002B2D1C">
      <w:pPr>
        <w:spacing w:after="0" w:line="240" w:lineRule="auto"/>
        <w:jc w:val="both"/>
        <w:rPr>
          <w:rFonts w:ascii="Times New Roman" w:hAnsi="Times New Roman"/>
          <w:sz w:val="28"/>
          <w:szCs w:val="28"/>
          <w:lang w:eastAsia="ru-RU"/>
        </w:rPr>
      </w:pPr>
      <w:proofErr w:type="gramStart"/>
      <w:r w:rsidRPr="002B2D1C">
        <w:rPr>
          <w:rFonts w:ascii="Times New Roman" w:hAnsi="Times New Roman"/>
          <w:sz w:val="28"/>
          <w:szCs w:val="28"/>
          <w:lang w:eastAsia="ru-RU"/>
        </w:rPr>
        <w:t>Принят</w:t>
      </w:r>
      <w:proofErr w:type="gramEnd"/>
      <w:r w:rsidRPr="002B2D1C">
        <w:rPr>
          <w:rFonts w:ascii="Times New Roman" w:hAnsi="Times New Roman"/>
          <w:sz w:val="28"/>
          <w:szCs w:val="28"/>
          <w:lang w:eastAsia="ru-RU"/>
        </w:rPr>
        <w:t xml:space="preserve"> Верховным Советом</w:t>
      </w:r>
    </w:p>
    <w:p w:rsidR="007B3CF1" w:rsidRPr="002B2D1C" w:rsidRDefault="007B3CF1" w:rsidP="002B2D1C">
      <w:pPr>
        <w:spacing w:after="0" w:line="240" w:lineRule="auto"/>
        <w:jc w:val="both"/>
        <w:rPr>
          <w:rFonts w:ascii="Times New Roman" w:hAnsi="Times New Roman"/>
          <w:sz w:val="28"/>
          <w:szCs w:val="28"/>
          <w:lang w:eastAsia="ru-RU"/>
        </w:rPr>
      </w:pPr>
      <w:r w:rsidRPr="002B2D1C">
        <w:rPr>
          <w:rFonts w:ascii="Times New Roman" w:hAnsi="Times New Roman"/>
          <w:sz w:val="28"/>
          <w:szCs w:val="28"/>
          <w:lang w:eastAsia="ru-RU"/>
        </w:rPr>
        <w:t>Приднестровской Молдавской Республики                       14 февраля 2018 года</w:t>
      </w:r>
    </w:p>
    <w:p w:rsidR="007B3CF1" w:rsidRPr="002B2D1C" w:rsidRDefault="007B3CF1" w:rsidP="002B2D1C">
      <w:pPr>
        <w:spacing w:after="0" w:line="240" w:lineRule="auto"/>
        <w:ind w:firstLine="720"/>
        <w:jc w:val="both"/>
        <w:rPr>
          <w:rFonts w:ascii="Times New Roman" w:hAnsi="Times New Roman"/>
          <w:sz w:val="28"/>
          <w:szCs w:val="28"/>
          <w:lang w:eastAsia="ru-RU"/>
        </w:rPr>
      </w:pPr>
    </w:p>
    <w:p w:rsidR="007B3CF1" w:rsidRPr="00F835BE" w:rsidRDefault="007B3CF1" w:rsidP="00F835BE">
      <w:pPr>
        <w:pStyle w:val="a4"/>
        <w:ind w:firstLine="709"/>
        <w:jc w:val="both"/>
        <w:rPr>
          <w:rFonts w:ascii="Times New Roman" w:hAnsi="Times New Roman" w:cs="Times New Roman"/>
          <w:sz w:val="28"/>
          <w:szCs w:val="28"/>
        </w:rPr>
      </w:pPr>
      <w:r w:rsidRPr="00F835BE">
        <w:rPr>
          <w:rFonts w:ascii="Times New Roman" w:hAnsi="Times New Roman" w:cs="Times New Roman"/>
          <w:b/>
          <w:sz w:val="28"/>
          <w:szCs w:val="28"/>
        </w:rPr>
        <w:t>Статья 1</w:t>
      </w:r>
      <w:r w:rsidRPr="00F835BE">
        <w:rPr>
          <w:rFonts w:ascii="Times New Roman" w:hAnsi="Times New Roman" w:cs="Times New Roman"/>
          <w:sz w:val="28"/>
          <w:szCs w:val="28"/>
        </w:rPr>
        <w:t xml:space="preserve">. </w:t>
      </w:r>
      <w:r w:rsidRPr="001917D3">
        <w:rPr>
          <w:rFonts w:ascii="Times New Roman" w:hAnsi="Times New Roman"/>
          <w:sz w:val="28"/>
          <w:szCs w:val="28"/>
        </w:rPr>
        <w:t xml:space="preserve">Внести в Закон Приднестровской Молдавской Республики </w:t>
      </w:r>
      <w:r w:rsidRPr="001917D3">
        <w:rPr>
          <w:rFonts w:ascii="Times New Roman" w:hAnsi="Times New Roman"/>
          <w:sz w:val="28"/>
          <w:szCs w:val="28"/>
        </w:rPr>
        <w:br/>
        <w:t xml:space="preserve">от 14 июля 1992 года «О Государственной налоговой службе Приднестровской Молдавской Республики» (СЗМР 92-3) с изменениями и дополнениями, внесенными законами Приднестровской Молдавской Республики </w:t>
      </w:r>
      <w:r w:rsidRPr="00177ADB">
        <w:rPr>
          <w:rFonts w:ascii="Times New Roman" w:hAnsi="Times New Roman"/>
          <w:sz w:val="28"/>
          <w:szCs w:val="28"/>
        </w:rPr>
        <w:t xml:space="preserve">от 17 ноября </w:t>
      </w:r>
      <w:r w:rsidRPr="00177ADB">
        <w:rPr>
          <w:rFonts w:ascii="Times New Roman" w:hAnsi="Times New Roman"/>
          <w:spacing w:val="-4"/>
          <w:sz w:val="28"/>
          <w:szCs w:val="28"/>
        </w:rPr>
        <w:t xml:space="preserve">1992 года (СЗМР 92-4); от 9 декабря 1993 года </w:t>
      </w:r>
      <w:r w:rsidRPr="00177ADB">
        <w:rPr>
          <w:rFonts w:ascii="Times New Roman" w:hAnsi="Times New Roman"/>
          <w:spacing w:val="-4"/>
          <w:sz w:val="28"/>
          <w:szCs w:val="28"/>
        </w:rPr>
        <w:br/>
        <w:t>(СЗМР 93-4); от 7 июня 1994 года</w:t>
      </w:r>
      <w:r w:rsidRPr="00177ADB">
        <w:rPr>
          <w:rFonts w:ascii="Times New Roman" w:hAnsi="Times New Roman"/>
          <w:sz w:val="28"/>
          <w:szCs w:val="28"/>
        </w:rPr>
        <w:t xml:space="preserve"> (СЗМР 94-2); </w:t>
      </w:r>
      <w:proofErr w:type="gramStart"/>
      <w:r w:rsidRPr="00177ADB">
        <w:rPr>
          <w:rFonts w:ascii="Times New Roman" w:hAnsi="Times New Roman"/>
          <w:sz w:val="28"/>
          <w:szCs w:val="28"/>
        </w:rPr>
        <w:t xml:space="preserve">от 17 июля 1997 года </w:t>
      </w:r>
      <w:r w:rsidRPr="00177ADB">
        <w:rPr>
          <w:rFonts w:ascii="Times New Roman" w:hAnsi="Times New Roman"/>
          <w:sz w:val="28"/>
          <w:szCs w:val="28"/>
        </w:rPr>
        <w:br/>
        <w:t xml:space="preserve">№ 50-ЗИД (СЗМР 97-3); от 6 апреля 1998 года № 92-ЗИД (СЗМР 98-2); </w:t>
      </w:r>
      <w:r w:rsidRPr="00177ADB">
        <w:rPr>
          <w:rFonts w:ascii="Times New Roman" w:hAnsi="Times New Roman"/>
          <w:sz w:val="28"/>
          <w:szCs w:val="28"/>
        </w:rPr>
        <w:br/>
        <w:t xml:space="preserve">от 12 ноября 1999 года № 213-ЗИД (СЗМР 99-4); от 17 мая 2000 года </w:t>
      </w:r>
      <w:r w:rsidRPr="00177ADB">
        <w:rPr>
          <w:rFonts w:ascii="Times New Roman" w:hAnsi="Times New Roman"/>
          <w:sz w:val="28"/>
          <w:szCs w:val="28"/>
        </w:rPr>
        <w:br/>
        <w:t xml:space="preserve">№ 296-ЗИД (СЗМР 00-2); от 21 июня 2000 года № 308-ЗД (СЗМР 00-2); </w:t>
      </w:r>
      <w:r w:rsidRPr="00177ADB">
        <w:rPr>
          <w:rFonts w:ascii="Times New Roman" w:hAnsi="Times New Roman"/>
          <w:sz w:val="28"/>
          <w:szCs w:val="28"/>
        </w:rPr>
        <w:br/>
        <w:t xml:space="preserve">от 30 сентября 2000 года № 351-ЗИД (СЗМР 00-3); от 15 марта 2002 года </w:t>
      </w:r>
      <w:r w:rsidRPr="00177ADB">
        <w:rPr>
          <w:rFonts w:ascii="Times New Roman" w:hAnsi="Times New Roman"/>
          <w:sz w:val="28"/>
          <w:szCs w:val="28"/>
        </w:rPr>
        <w:br/>
        <w:t>№ 106-ЗИД-III (САЗ 02-11);</w:t>
      </w:r>
      <w:proofErr w:type="gramEnd"/>
      <w:r w:rsidRPr="00177ADB">
        <w:rPr>
          <w:rFonts w:ascii="Times New Roman" w:hAnsi="Times New Roman"/>
          <w:sz w:val="28"/>
          <w:szCs w:val="28"/>
        </w:rPr>
        <w:t xml:space="preserve"> </w:t>
      </w:r>
      <w:proofErr w:type="gramStart"/>
      <w:r w:rsidRPr="00177ADB">
        <w:rPr>
          <w:rFonts w:ascii="Times New Roman" w:hAnsi="Times New Roman"/>
          <w:sz w:val="28"/>
          <w:szCs w:val="28"/>
        </w:rPr>
        <w:t xml:space="preserve">от 21 апреля 2004 года № 406-ЗИД-III </w:t>
      </w:r>
      <w:r w:rsidRPr="00177ADB">
        <w:rPr>
          <w:rFonts w:ascii="Times New Roman" w:hAnsi="Times New Roman"/>
          <w:sz w:val="28"/>
          <w:szCs w:val="28"/>
        </w:rPr>
        <w:br/>
        <w:t>(САЗ 04-17); от 20 мая 2004 года № 414-ЗИД-III (САЗ 04-21); от 2 ноября 2004 года № 485-ЗИД-III (САЗ 04-45); от 5 ноября 2004 года № 490-ЗИД-III (САЗ 04-45); от 17 января 2005 года № 519-ЗИ-III (САЗ 05-3); от 3 апреля 2006 года № 18-ЗИД-IV (САЗ 06-15); от 29 сентября 2006 года № 88-ЗИ-IV (САЗ 06-40);</w:t>
      </w:r>
      <w:proofErr w:type="gramEnd"/>
      <w:r w:rsidRPr="00177ADB">
        <w:rPr>
          <w:rFonts w:ascii="Times New Roman" w:hAnsi="Times New Roman"/>
          <w:sz w:val="28"/>
          <w:szCs w:val="28"/>
        </w:rPr>
        <w:t xml:space="preserve"> от 15 мая 2007 года № 214-ЗИ-IV (САЗ 07-21); от 5 августа </w:t>
      </w:r>
      <w:r w:rsidRPr="00177ADB">
        <w:rPr>
          <w:rFonts w:ascii="Times New Roman" w:hAnsi="Times New Roman"/>
          <w:sz w:val="28"/>
          <w:szCs w:val="28"/>
        </w:rPr>
        <w:br/>
        <w:t>2009 года № 826-ЗИД-IV (САЗ 09-32); от 31 мая 2012 года № 83-ЗД-</w:t>
      </w:r>
      <w:r w:rsidRPr="00177ADB">
        <w:rPr>
          <w:rFonts w:ascii="Times New Roman" w:hAnsi="Times New Roman"/>
          <w:sz w:val="28"/>
          <w:szCs w:val="28"/>
          <w:lang w:val="en-US"/>
        </w:rPr>
        <w:t>V</w:t>
      </w:r>
      <w:r w:rsidRPr="00177ADB">
        <w:rPr>
          <w:rFonts w:ascii="Times New Roman" w:hAnsi="Times New Roman"/>
          <w:sz w:val="28"/>
          <w:szCs w:val="28"/>
        </w:rPr>
        <w:t xml:space="preserve"> </w:t>
      </w:r>
      <w:r w:rsidRPr="00177ADB">
        <w:rPr>
          <w:rFonts w:ascii="Times New Roman" w:hAnsi="Times New Roman"/>
          <w:sz w:val="28"/>
          <w:szCs w:val="28"/>
        </w:rPr>
        <w:br/>
        <w:t>(САЗ 12-23); от 12 декабря 2012 года № 234-ЗИД-</w:t>
      </w:r>
      <w:r w:rsidRPr="00177ADB">
        <w:rPr>
          <w:rFonts w:ascii="Times New Roman" w:hAnsi="Times New Roman"/>
          <w:sz w:val="28"/>
          <w:szCs w:val="28"/>
          <w:lang w:val="en-US"/>
        </w:rPr>
        <w:t>V</w:t>
      </w:r>
      <w:r w:rsidRPr="00177ADB">
        <w:rPr>
          <w:rFonts w:ascii="Times New Roman" w:hAnsi="Times New Roman"/>
          <w:sz w:val="28"/>
          <w:szCs w:val="28"/>
        </w:rPr>
        <w:t xml:space="preserve"> (САЗ 12-51);</w:t>
      </w:r>
      <w:r w:rsidRPr="00177ADB">
        <w:rPr>
          <w:rStyle w:val="margintext-small"/>
          <w:rFonts w:ascii="Times New Roman" w:hAnsi="Times New Roman"/>
          <w:sz w:val="28"/>
          <w:szCs w:val="28"/>
        </w:rPr>
        <w:t xml:space="preserve"> от </w:t>
      </w:r>
      <w:r w:rsidRPr="00177ADB">
        <w:rPr>
          <w:rFonts w:ascii="Times New Roman" w:hAnsi="Times New Roman"/>
          <w:sz w:val="28"/>
          <w:szCs w:val="28"/>
        </w:rPr>
        <w:t>9 декабря 2016 года № 277-ЗИ-</w:t>
      </w:r>
      <w:r w:rsidRPr="00177ADB">
        <w:rPr>
          <w:rFonts w:ascii="Times New Roman" w:hAnsi="Times New Roman"/>
          <w:sz w:val="28"/>
          <w:szCs w:val="28"/>
          <w:lang w:val="en-US"/>
        </w:rPr>
        <w:t>VI</w:t>
      </w:r>
      <w:r w:rsidRPr="00177ADB">
        <w:rPr>
          <w:rFonts w:ascii="Times New Roman" w:hAnsi="Times New Roman"/>
          <w:sz w:val="28"/>
          <w:szCs w:val="28"/>
        </w:rPr>
        <w:t xml:space="preserve"> (САЗ 16-49)</w:t>
      </w:r>
      <w:r>
        <w:rPr>
          <w:rFonts w:ascii="Times New Roman" w:hAnsi="Times New Roman"/>
          <w:sz w:val="28"/>
          <w:szCs w:val="28"/>
        </w:rPr>
        <w:t xml:space="preserve">; от 30 октября 2017 года № 280-ЗИ-VI (САЗ 17-45,1); </w:t>
      </w:r>
      <w:r w:rsidRPr="00F835BE">
        <w:rPr>
          <w:rFonts w:ascii="Times New Roman" w:hAnsi="Times New Roman" w:cs="Times New Roman"/>
          <w:sz w:val="28"/>
          <w:szCs w:val="28"/>
        </w:rPr>
        <w:t xml:space="preserve">от </w:t>
      </w:r>
      <w:r w:rsidRPr="00F835BE">
        <w:rPr>
          <w:rFonts w:ascii="Times New Roman" w:hAnsi="Times New Roman" w:cs="Times New Roman"/>
          <w:sz w:val="28"/>
        </w:rPr>
        <w:t>18 декабря</w:t>
      </w:r>
      <w:r w:rsidRPr="00F835BE">
        <w:rPr>
          <w:rFonts w:ascii="Times New Roman" w:hAnsi="Times New Roman" w:cs="Times New Roman"/>
          <w:sz w:val="28"/>
          <w:szCs w:val="28"/>
        </w:rPr>
        <w:t xml:space="preserve"> 2017 года № 357-ЗИД-</w:t>
      </w:r>
      <w:r w:rsidRPr="00F835BE">
        <w:rPr>
          <w:rFonts w:ascii="Times New Roman" w:hAnsi="Times New Roman" w:cs="Times New Roman"/>
          <w:sz w:val="28"/>
          <w:szCs w:val="28"/>
          <w:lang w:val="en-US"/>
        </w:rPr>
        <w:t>VI</w:t>
      </w:r>
      <w:r w:rsidRPr="00F835BE">
        <w:rPr>
          <w:rFonts w:ascii="Times New Roman" w:hAnsi="Times New Roman" w:cs="Times New Roman"/>
          <w:sz w:val="28"/>
          <w:szCs w:val="28"/>
        </w:rPr>
        <w:t>(САЗ 17-</w:t>
      </w:r>
      <w:r w:rsidRPr="00F510D9">
        <w:rPr>
          <w:rFonts w:ascii="Times New Roman" w:hAnsi="Times New Roman" w:cs="Times New Roman"/>
          <w:sz w:val="28"/>
          <w:szCs w:val="28"/>
        </w:rPr>
        <w:t>52</w:t>
      </w:r>
      <w:r w:rsidRPr="00F835BE">
        <w:rPr>
          <w:rFonts w:ascii="Times New Roman" w:hAnsi="Times New Roman" w:cs="Times New Roman"/>
          <w:sz w:val="28"/>
          <w:szCs w:val="28"/>
        </w:rPr>
        <w:t>),</w:t>
      </w:r>
      <w:r>
        <w:rPr>
          <w:rFonts w:ascii="Times New Roman" w:hAnsi="Times New Roman" w:cs="Times New Roman"/>
          <w:sz w:val="28"/>
          <w:szCs w:val="28"/>
        </w:rPr>
        <w:t xml:space="preserve"> </w:t>
      </w:r>
      <w:r w:rsidRPr="00F835BE">
        <w:rPr>
          <w:rFonts w:ascii="Times New Roman" w:hAnsi="Times New Roman" w:cs="Times New Roman"/>
          <w:sz w:val="28"/>
          <w:szCs w:val="28"/>
        </w:rPr>
        <w:t xml:space="preserve">следующее </w:t>
      </w:r>
      <w:r>
        <w:rPr>
          <w:rFonts w:ascii="Times New Roman" w:hAnsi="Times New Roman" w:cs="Times New Roman"/>
          <w:sz w:val="28"/>
          <w:szCs w:val="28"/>
        </w:rPr>
        <w:t>дополнение</w:t>
      </w:r>
      <w:r w:rsidRPr="00F835BE">
        <w:rPr>
          <w:rFonts w:ascii="Times New Roman" w:hAnsi="Times New Roman" w:cs="Times New Roman"/>
          <w:sz w:val="28"/>
          <w:szCs w:val="28"/>
        </w:rPr>
        <w:t>.</w:t>
      </w:r>
    </w:p>
    <w:p w:rsidR="007B3CF1" w:rsidRPr="00F835BE" w:rsidRDefault="007B3CF1" w:rsidP="001B2C72">
      <w:pPr>
        <w:pStyle w:val="a4"/>
        <w:ind w:firstLine="709"/>
        <w:jc w:val="both"/>
        <w:rPr>
          <w:rFonts w:ascii="Times New Roman" w:hAnsi="Times New Roman" w:cs="Times New Roman"/>
          <w:sz w:val="28"/>
          <w:szCs w:val="28"/>
        </w:rPr>
      </w:pPr>
    </w:p>
    <w:p w:rsidR="007B3CF1" w:rsidRDefault="007B3CF1" w:rsidP="001B2C72">
      <w:pPr>
        <w:pStyle w:val="a4"/>
        <w:ind w:firstLine="709"/>
        <w:jc w:val="both"/>
        <w:rPr>
          <w:rFonts w:ascii="Times New Roman" w:hAnsi="Times New Roman" w:cs="Times New Roman"/>
          <w:sz w:val="28"/>
          <w:szCs w:val="28"/>
        </w:rPr>
      </w:pPr>
      <w:r>
        <w:rPr>
          <w:rFonts w:ascii="Times New Roman" w:hAnsi="Times New Roman" w:cs="Times New Roman"/>
          <w:sz w:val="28"/>
          <w:szCs w:val="28"/>
        </w:rPr>
        <w:t>Статью 8 дополнить пунктом 6-1 следующего содержания:</w:t>
      </w:r>
    </w:p>
    <w:p w:rsidR="007B3CF1" w:rsidRPr="00F835BE" w:rsidRDefault="007B3CF1" w:rsidP="001B2C72">
      <w:pPr>
        <w:pStyle w:val="a4"/>
        <w:ind w:firstLine="720"/>
        <w:jc w:val="both"/>
        <w:rPr>
          <w:rFonts w:ascii="Times New Roman" w:hAnsi="Times New Roman" w:cs="Times New Roman"/>
          <w:sz w:val="28"/>
          <w:szCs w:val="28"/>
        </w:rPr>
      </w:pPr>
      <w:r w:rsidRPr="00F835BE">
        <w:rPr>
          <w:rFonts w:ascii="Times New Roman" w:hAnsi="Times New Roman" w:cs="Times New Roman"/>
          <w:sz w:val="28"/>
          <w:szCs w:val="28"/>
        </w:rPr>
        <w:t>«</w:t>
      </w:r>
      <w:r w:rsidRPr="002F592A">
        <w:rPr>
          <w:rFonts w:ascii="Times New Roman" w:hAnsi="Times New Roman" w:cs="Times New Roman"/>
          <w:sz w:val="28"/>
          <w:szCs w:val="28"/>
        </w:rPr>
        <w:t xml:space="preserve">6-1. Приостанавливать операции юридического лица, приостановившего деятельность в соответствии с действующим </w:t>
      </w:r>
      <w:r w:rsidRPr="002F592A">
        <w:rPr>
          <w:rFonts w:ascii="Times New Roman" w:hAnsi="Times New Roman" w:cs="Times New Roman"/>
          <w:sz w:val="28"/>
          <w:szCs w:val="28"/>
        </w:rPr>
        <w:lastRenderedPageBreak/>
        <w:t>законодательством Приднестровской Молдавской Республики, по текущим и другим счетам в банках</w:t>
      </w:r>
      <w:r w:rsidRPr="002F592A">
        <w:rPr>
          <w:rFonts w:ascii="Times New Roman" w:hAnsi="Times New Roman" w:cs="Times New Roman"/>
          <w:i/>
          <w:sz w:val="28"/>
          <w:szCs w:val="28"/>
        </w:rPr>
        <w:t xml:space="preserve"> </w:t>
      </w:r>
      <w:r w:rsidRPr="002F592A">
        <w:rPr>
          <w:rFonts w:ascii="Times New Roman" w:hAnsi="Times New Roman" w:cs="Times New Roman"/>
          <w:sz w:val="28"/>
          <w:szCs w:val="28"/>
        </w:rPr>
        <w:t>и иных финансово-кредитных учреждениях</w:t>
      </w:r>
      <w:r>
        <w:rPr>
          <w:rFonts w:ascii="Times New Roman" w:hAnsi="Times New Roman" w:cs="Times New Roman"/>
          <w:sz w:val="28"/>
          <w:szCs w:val="28"/>
        </w:rPr>
        <w:t>,</w:t>
      </w:r>
      <w:r w:rsidRPr="002F592A">
        <w:rPr>
          <w:sz w:val="28"/>
          <w:szCs w:val="28"/>
        </w:rPr>
        <w:t xml:space="preserve"> </w:t>
      </w:r>
      <w:r w:rsidRPr="002F592A">
        <w:rPr>
          <w:rFonts w:ascii="Times New Roman" w:hAnsi="Times New Roman" w:cs="Times New Roman"/>
          <w:sz w:val="28"/>
          <w:szCs w:val="28"/>
        </w:rPr>
        <w:t>за исключением зачисления средств без права ведения расходных операций по данным счетам, а также отменять приостановление операций по счетам</w:t>
      </w:r>
      <w:r>
        <w:rPr>
          <w:rFonts w:ascii="Times New Roman" w:hAnsi="Times New Roman" w:cs="Times New Roman"/>
          <w:sz w:val="28"/>
          <w:szCs w:val="28"/>
        </w:rPr>
        <w:t xml:space="preserve"> при возобновлении</w:t>
      </w:r>
      <w:r w:rsidRPr="002F592A">
        <w:rPr>
          <w:rFonts w:ascii="Times New Roman" w:hAnsi="Times New Roman" w:cs="Times New Roman"/>
          <w:sz w:val="28"/>
          <w:szCs w:val="28"/>
        </w:rPr>
        <w:t xml:space="preserve"> деятельности юридического лица</w:t>
      </w:r>
      <w:r w:rsidRPr="00F835BE">
        <w:rPr>
          <w:rFonts w:ascii="Times New Roman" w:hAnsi="Times New Roman" w:cs="Times New Roman"/>
          <w:sz w:val="28"/>
          <w:szCs w:val="28"/>
        </w:rPr>
        <w:t>».</w:t>
      </w:r>
    </w:p>
    <w:p w:rsidR="007B3CF1" w:rsidRPr="00F835BE" w:rsidRDefault="007B3CF1" w:rsidP="001B2C72">
      <w:pPr>
        <w:pStyle w:val="a4"/>
        <w:ind w:firstLine="720"/>
        <w:jc w:val="both"/>
        <w:rPr>
          <w:rFonts w:ascii="Times New Roman" w:hAnsi="Times New Roman" w:cs="Times New Roman"/>
          <w:sz w:val="28"/>
          <w:szCs w:val="28"/>
        </w:rPr>
      </w:pPr>
    </w:p>
    <w:p w:rsidR="007B3CF1" w:rsidRDefault="007B3CF1" w:rsidP="001B2C72">
      <w:pPr>
        <w:pStyle w:val="a4"/>
        <w:ind w:firstLine="720"/>
        <w:jc w:val="both"/>
        <w:rPr>
          <w:rFonts w:ascii="Times New Roman" w:hAnsi="Times New Roman" w:cs="Times New Roman"/>
          <w:b/>
          <w:sz w:val="28"/>
          <w:szCs w:val="28"/>
        </w:rPr>
      </w:pPr>
      <w:r w:rsidRPr="009D7AE1">
        <w:rPr>
          <w:rFonts w:ascii="Times New Roman" w:hAnsi="Times New Roman" w:cs="Times New Roman"/>
          <w:b/>
          <w:sz w:val="28"/>
          <w:szCs w:val="28"/>
        </w:rPr>
        <w:t xml:space="preserve">Статья 2. </w:t>
      </w:r>
      <w:r w:rsidRPr="009D7AE1">
        <w:rPr>
          <w:rFonts w:ascii="Times New Roman" w:hAnsi="Times New Roman" w:cs="Times New Roman"/>
          <w:sz w:val="28"/>
          <w:szCs w:val="28"/>
        </w:rPr>
        <w:t>Настоящий Закон вступает в силу со дня вступления в силу Закона Приднестровской Молдавской Республики «О внесении дополнения в Гражданский кодекс Приднестровской Молдавской Республики», направленного на закрепление правовых основ приостановления (возобновления) деятельности юридического лица.</w:t>
      </w:r>
      <w:r w:rsidRPr="006434F8">
        <w:rPr>
          <w:rFonts w:ascii="Times New Roman" w:hAnsi="Times New Roman" w:cs="Times New Roman"/>
          <w:sz w:val="28"/>
          <w:szCs w:val="28"/>
        </w:rPr>
        <w:t xml:space="preserve"> </w:t>
      </w:r>
    </w:p>
    <w:p w:rsidR="007B3CF1" w:rsidRPr="00923AD9" w:rsidRDefault="007B3CF1" w:rsidP="00923AD9">
      <w:pPr>
        <w:spacing w:after="0" w:line="240" w:lineRule="auto"/>
        <w:ind w:firstLine="709"/>
        <w:jc w:val="center"/>
        <w:rPr>
          <w:rFonts w:ascii="Times New Roman" w:hAnsi="Times New Roman"/>
          <w:sz w:val="28"/>
          <w:szCs w:val="28"/>
          <w:lang w:eastAsia="ru-RU"/>
        </w:rPr>
      </w:pPr>
    </w:p>
    <w:p w:rsidR="007B3CF1" w:rsidRPr="00923AD9" w:rsidRDefault="007B3CF1" w:rsidP="00923AD9">
      <w:pPr>
        <w:spacing w:after="0" w:line="240" w:lineRule="auto"/>
        <w:ind w:firstLine="709"/>
        <w:jc w:val="center"/>
        <w:rPr>
          <w:rFonts w:ascii="Times New Roman" w:hAnsi="Times New Roman"/>
          <w:sz w:val="28"/>
          <w:szCs w:val="28"/>
          <w:lang w:eastAsia="ru-RU"/>
        </w:rPr>
      </w:pPr>
    </w:p>
    <w:p w:rsidR="007B3CF1" w:rsidRPr="00923AD9" w:rsidRDefault="007B3CF1" w:rsidP="00923AD9">
      <w:pPr>
        <w:spacing w:after="0" w:line="240" w:lineRule="auto"/>
        <w:outlineLvl w:val="0"/>
        <w:rPr>
          <w:rFonts w:ascii="Times New Roman" w:hAnsi="Times New Roman"/>
          <w:bCs/>
          <w:sz w:val="28"/>
          <w:szCs w:val="28"/>
          <w:lang w:eastAsia="ru-RU"/>
        </w:rPr>
      </w:pPr>
      <w:r w:rsidRPr="00923AD9">
        <w:rPr>
          <w:rFonts w:ascii="Times New Roman" w:hAnsi="Times New Roman"/>
          <w:bCs/>
          <w:sz w:val="28"/>
          <w:szCs w:val="28"/>
          <w:lang w:eastAsia="ru-RU"/>
        </w:rPr>
        <w:t>Президент</w:t>
      </w:r>
    </w:p>
    <w:p w:rsidR="007B3CF1" w:rsidRPr="00923AD9" w:rsidRDefault="007B3CF1" w:rsidP="00923AD9">
      <w:pPr>
        <w:spacing w:after="0" w:line="240" w:lineRule="auto"/>
        <w:rPr>
          <w:rFonts w:ascii="Times New Roman" w:hAnsi="Times New Roman"/>
          <w:bCs/>
          <w:sz w:val="28"/>
          <w:szCs w:val="28"/>
          <w:lang w:eastAsia="ru-RU"/>
        </w:rPr>
      </w:pPr>
      <w:r w:rsidRPr="00923AD9">
        <w:rPr>
          <w:rFonts w:ascii="Times New Roman" w:hAnsi="Times New Roman"/>
          <w:bCs/>
          <w:sz w:val="28"/>
          <w:szCs w:val="28"/>
          <w:lang w:eastAsia="ru-RU"/>
        </w:rPr>
        <w:t>Приднестровской</w:t>
      </w:r>
    </w:p>
    <w:p w:rsidR="007B3CF1" w:rsidRDefault="007B3CF1" w:rsidP="00923AD9">
      <w:pPr>
        <w:spacing w:after="0" w:line="240" w:lineRule="auto"/>
        <w:rPr>
          <w:rFonts w:ascii="Times New Roman" w:hAnsi="Times New Roman"/>
          <w:sz w:val="28"/>
          <w:szCs w:val="28"/>
          <w:lang w:eastAsia="ru-RU"/>
        </w:rPr>
      </w:pPr>
      <w:r w:rsidRPr="00923AD9">
        <w:rPr>
          <w:rFonts w:ascii="Times New Roman" w:hAnsi="Times New Roman"/>
          <w:sz w:val="28"/>
          <w:szCs w:val="28"/>
          <w:lang w:eastAsia="ru-RU"/>
        </w:rPr>
        <w:t>Молдавской Республики                                            В. Н. КРАСНОСЕЛЬСКИЙ</w:t>
      </w:r>
    </w:p>
    <w:p w:rsidR="009076DA" w:rsidRDefault="009076DA" w:rsidP="00923AD9">
      <w:pPr>
        <w:spacing w:after="0" w:line="240" w:lineRule="auto"/>
        <w:rPr>
          <w:rFonts w:ascii="Times New Roman" w:hAnsi="Times New Roman"/>
          <w:sz w:val="28"/>
          <w:szCs w:val="28"/>
          <w:lang w:eastAsia="ru-RU"/>
        </w:rPr>
      </w:pPr>
    </w:p>
    <w:p w:rsidR="009076DA" w:rsidRDefault="009076DA" w:rsidP="00923AD9">
      <w:pPr>
        <w:spacing w:after="0" w:line="240" w:lineRule="auto"/>
        <w:rPr>
          <w:rFonts w:ascii="Times New Roman" w:hAnsi="Times New Roman"/>
          <w:sz w:val="28"/>
          <w:szCs w:val="28"/>
          <w:lang w:eastAsia="ru-RU"/>
        </w:rPr>
      </w:pPr>
    </w:p>
    <w:p w:rsidR="009076DA" w:rsidRDefault="009076DA" w:rsidP="00923AD9">
      <w:pPr>
        <w:spacing w:after="0" w:line="240" w:lineRule="auto"/>
        <w:rPr>
          <w:rFonts w:ascii="Times New Roman" w:hAnsi="Times New Roman"/>
          <w:sz w:val="28"/>
          <w:szCs w:val="28"/>
          <w:lang w:eastAsia="ru-RU"/>
        </w:rPr>
      </w:pPr>
    </w:p>
    <w:p w:rsidR="009076DA" w:rsidRPr="00923AD9" w:rsidRDefault="009076DA" w:rsidP="00923AD9">
      <w:pPr>
        <w:spacing w:after="0" w:line="240" w:lineRule="auto"/>
        <w:rPr>
          <w:rFonts w:ascii="Times New Roman" w:hAnsi="Times New Roman"/>
          <w:sz w:val="28"/>
          <w:szCs w:val="28"/>
          <w:lang w:eastAsia="ru-RU"/>
        </w:rPr>
      </w:pPr>
    </w:p>
    <w:p w:rsidR="009076DA" w:rsidRPr="009076DA" w:rsidRDefault="009076DA" w:rsidP="009076DA">
      <w:pPr>
        <w:spacing w:after="0" w:line="240" w:lineRule="auto"/>
        <w:rPr>
          <w:rFonts w:ascii="Times New Roman" w:hAnsi="Times New Roman"/>
          <w:sz w:val="28"/>
          <w:szCs w:val="28"/>
          <w:lang w:eastAsia="ru-RU"/>
        </w:rPr>
      </w:pPr>
      <w:r w:rsidRPr="009076DA">
        <w:rPr>
          <w:rFonts w:ascii="Times New Roman" w:hAnsi="Times New Roman"/>
          <w:sz w:val="28"/>
          <w:szCs w:val="28"/>
          <w:lang w:eastAsia="ru-RU"/>
        </w:rPr>
        <w:t>г. Тирасполь</w:t>
      </w:r>
    </w:p>
    <w:p w:rsidR="009076DA" w:rsidRPr="009076DA" w:rsidRDefault="009076DA" w:rsidP="009076DA">
      <w:pPr>
        <w:spacing w:after="0" w:line="240" w:lineRule="auto"/>
        <w:rPr>
          <w:rFonts w:ascii="Times New Roman" w:hAnsi="Times New Roman"/>
          <w:sz w:val="28"/>
          <w:szCs w:val="28"/>
          <w:lang w:eastAsia="ru-RU"/>
        </w:rPr>
      </w:pPr>
      <w:r w:rsidRPr="009076DA">
        <w:rPr>
          <w:rFonts w:ascii="Times New Roman" w:hAnsi="Times New Roman"/>
          <w:sz w:val="28"/>
          <w:szCs w:val="28"/>
          <w:lang w:eastAsia="ru-RU"/>
        </w:rPr>
        <w:t>1 марта 2018 г.</w:t>
      </w:r>
    </w:p>
    <w:p w:rsidR="007B3CF1" w:rsidRPr="009076DA" w:rsidRDefault="009076DA" w:rsidP="009076DA">
      <w:pPr>
        <w:spacing w:after="0" w:line="240" w:lineRule="auto"/>
        <w:rPr>
          <w:rFonts w:ascii="Times New Roman" w:hAnsi="Times New Roman"/>
          <w:sz w:val="28"/>
          <w:szCs w:val="28"/>
          <w:lang w:eastAsia="ru-RU"/>
        </w:rPr>
      </w:pPr>
      <w:r w:rsidRPr="009076DA">
        <w:rPr>
          <w:rFonts w:ascii="Times New Roman" w:hAnsi="Times New Roman"/>
          <w:sz w:val="28"/>
          <w:szCs w:val="28"/>
          <w:lang w:eastAsia="ru-RU"/>
        </w:rPr>
        <w:t>№ 57-ЗД-VI</w:t>
      </w:r>
    </w:p>
    <w:sectPr w:rsidR="007B3CF1" w:rsidRPr="009076DA" w:rsidSect="00923AD9">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418" w:rsidRDefault="00D91418">
      <w:r>
        <w:separator/>
      </w:r>
    </w:p>
  </w:endnote>
  <w:endnote w:type="continuationSeparator" w:id="0">
    <w:p w:rsidR="00D91418" w:rsidRDefault="00D914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418" w:rsidRDefault="00D91418">
      <w:r>
        <w:separator/>
      </w:r>
    </w:p>
  </w:footnote>
  <w:footnote w:type="continuationSeparator" w:id="0">
    <w:p w:rsidR="00D91418" w:rsidRDefault="00D91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F1" w:rsidRDefault="0010358F" w:rsidP="00280028">
    <w:pPr>
      <w:pStyle w:val="a7"/>
      <w:framePr w:wrap="around" w:vAnchor="text" w:hAnchor="margin" w:xAlign="center" w:y="1"/>
      <w:rPr>
        <w:rStyle w:val="a9"/>
      </w:rPr>
    </w:pPr>
    <w:r>
      <w:rPr>
        <w:rStyle w:val="a9"/>
      </w:rPr>
      <w:fldChar w:fldCharType="begin"/>
    </w:r>
    <w:r w:rsidR="007B3CF1">
      <w:rPr>
        <w:rStyle w:val="a9"/>
      </w:rPr>
      <w:instrText xml:space="preserve">PAGE  </w:instrText>
    </w:r>
    <w:r>
      <w:rPr>
        <w:rStyle w:val="a9"/>
      </w:rPr>
      <w:fldChar w:fldCharType="end"/>
    </w:r>
  </w:p>
  <w:p w:rsidR="007B3CF1" w:rsidRDefault="007B3C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F1" w:rsidRPr="00923AD9" w:rsidRDefault="0010358F" w:rsidP="00280028">
    <w:pPr>
      <w:pStyle w:val="a7"/>
      <w:framePr w:wrap="around" w:vAnchor="text" w:hAnchor="margin" w:xAlign="center" w:y="1"/>
      <w:rPr>
        <w:rStyle w:val="a9"/>
        <w:rFonts w:ascii="Times New Roman" w:hAnsi="Times New Roman"/>
        <w:sz w:val="24"/>
        <w:szCs w:val="24"/>
      </w:rPr>
    </w:pPr>
    <w:r w:rsidRPr="00923AD9">
      <w:rPr>
        <w:rStyle w:val="a9"/>
        <w:rFonts w:ascii="Times New Roman" w:hAnsi="Times New Roman"/>
        <w:sz w:val="24"/>
        <w:szCs w:val="24"/>
      </w:rPr>
      <w:fldChar w:fldCharType="begin"/>
    </w:r>
    <w:r w:rsidR="007B3CF1" w:rsidRPr="00923AD9">
      <w:rPr>
        <w:rStyle w:val="a9"/>
        <w:rFonts w:ascii="Times New Roman" w:hAnsi="Times New Roman"/>
        <w:sz w:val="24"/>
        <w:szCs w:val="24"/>
      </w:rPr>
      <w:instrText xml:space="preserve">PAGE  </w:instrText>
    </w:r>
    <w:r w:rsidRPr="00923AD9">
      <w:rPr>
        <w:rStyle w:val="a9"/>
        <w:rFonts w:ascii="Times New Roman" w:hAnsi="Times New Roman"/>
        <w:sz w:val="24"/>
        <w:szCs w:val="24"/>
      </w:rPr>
      <w:fldChar w:fldCharType="separate"/>
    </w:r>
    <w:r w:rsidR="009076DA">
      <w:rPr>
        <w:rStyle w:val="a9"/>
        <w:rFonts w:ascii="Times New Roman" w:hAnsi="Times New Roman"/>
        <w:noProof/>
        <w:sz w:val="24"/>
        <w:szCs w:val="24"/>
      </w:rPr>
      <w:t>2</w:t>
    </w:r>
    <w:r w:rsidRPr="00923AD9">
      <w:rPr>
        <w:rStyle w:val="a9"/>
        <w:rFonts w:ascii="Times New Roman" w:hAnsi="Times New Roman"/>
        <w:sz w:val="24"/>
        <w:szCs w:val="24"/>
      </w:rPr>
      <w:fldChar w:fldCharType="end"/>
    </w:r>
  </w:p>
  <w:p w:rsidR="007B3CF1" w:rsidRDefault="007B3CF1" w:rsidP="00923AD9">
    <w:pPr>
      <w:pStyle w:val="a7"/>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C72"/>
    <w:rsid w:val="000828E1"/>
    <w:rsid w:val="000E0914"/>
    <w:rsid w:val="0010358F"/>
    <w:rsid w:val="001143FD"/>
    <w:rsid w:val="001453C9"/>
    <w:rsid w:val="00163159"/>
    <w:rsid w:val="00177ADB"/>
    <w:rsid w:val="001917D3"/>
    <w:rsid w:val="001A330B"/>
    <w:rsid w:val="001B03D8"/>
    <w:rsid w:val="001B2C72"/>
    <w:rsid w:val="0025200C"/>
    <w:rsid w:val="00280028"/>
    <w:rsid w:val="002B2D1C"/>
    <w:rsid w:val="002C142F"/>
    <w:rsid w:val="002F592A"/>
    <w:rsid w:val="003570AF"/>
    <w:rsid w:val="00366994"/>
    <w:rsid w:val="0037120A"/>
    <w:rsid w:val="003D530B"/>
    <w:rsid w:val="00413222"/>
    <w:rsid w:val="005241B7"/>
    <w:rsid w:val="005C4D2E"/>
    <w:rsid w:val="00604CFE"/>
    <w:rsid w:val="006434F8"/>
    <w:rsid w:val="00722DCC"/>
    <w:rsid w:val="007332B4"/>
    <w:rsid w:val="007537CC"/>
    <w:rsid w:val="007B3CF1"/>
    <w:rsid w:val="007C67A9"/>
    <w:rsid w:val="008D0546"/>
    <w:rsid w:val="009076DA"/>
    <w:rsid w:val="00923AD9"/>
    <w:rsid w:val="009A2A44"/>
    <w:rsid w:val="009D7AE1"/>
    <w:rsid w:val="009E0072"/>
    <w:rsid w:val="00A95912"/>
    <w:rsid w:val="00B304F6"/>
    <w:rsid w:val="00B30D90"/>
    <w:rsid w:val="00BE794C"/>
    <w:rsid w:val="00C76DD7"/>
    <w:rsid w:val="00CC51DF"/>
    <w:rsid w:val="00D2794B"/>
    <w:rsid w:val="00D503C5"/>
    <w:rsid w:val="00D52DD4"/>
    <w:rsid w:val="00D55224"/>
    <w:rsid w:val="00D91418"/>
    <w:rsid w:val="00E472CD"/>
    <w:rsid w:val="00F1249F"/>
    <w:rsid w:val="00F510D9"/>
    <w:rsid w:val="00F64140"/>
    <w:rsid w:val="00F835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C72"/>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2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
    <w:basedOn w:val="a"/>
    <w:link w:val="a5"/>
    <w:uiPriority w:val="99"/>
    <w:rsid w:val="001B2C72"/>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2,Зн Знак"/>
    <w:basedOn w:val="a0"/>
    <w:link w:val="a4"/>
    <w:uiPriority w:val="99"/>
    <w:locked/>
    <w:rsid w:val="001B2C72"/>
    <w:rPr>
      <w:rFonts w:ascii="Courier New" w:hAnsi="Courier New" w:cs="Courier New"/>
      <w:sz w:val="20"/>
      <w:szCs w:val="20"/>
      <w:lang w:eastAsia="ru-RU"/>
    </w:rPr>
  </w:style>
  <w:style w:type="character" w:customStyle="1" w:styleId="1">
    <w:name w:val="Текст Знак1"/>
    <w:aliases w:val="Текст Знак1 Знак Знак1,Текст Знак Знак Знак Знак1,Знак Знак Знак Знак Знак1,Знак Знак2,Текст Знак2 Знак1,Текст Знак1 Знак Знак Знак1,Текст Знак Знак Знак Знак Знак1,Знак Знак Знак Знак Знак Знак1,Знак Знак Знак Знак1 Знак1"/>
    <w:basedOn w:val="a0"/>
    <w:uiPriority w:val="99"/>
    <w:locked/>
    <w:rsid w:val="001B2C72"/>
    <w:rPr>
      <w:rFonts w:ascii="Courier New" w:hAnsi="Courier New" w:cs="Courier New"/>
      <w:lang w:val="ru-RU" w:eastAsia="ru-RU" w:bidi="ar-SA"/>
    </w:rPr>
  </w:style>
  <w:style w:type="paragraph" w:styleId="a6">
    <w:name w:val="Normal (Web)"/>
    <w:basedOn w:val="a"/>
    <w:uiPriority w:val="99"/>
    <w:rsid w:val="00F835BE"/>
    <w:pPr>
      <w:spacing w:before="100" w:beforeAutospacing="1" w:after="100" w:afterAutospacing="1" w:line="240" w:lineRule="auto"/>
      <w:jc w:val="both"/>
    </w:pPr>
    <w:rPr>
      <w:rFonts w:ascii="Lucida Console" w:eastAsia="Times New Roman" w:hAnsi="Lucida Console"/>
      <w:color w:val="000000"/>
      <w:sz w:val="21"/>
      <w:szCs w:val="21"/>
      <w:lang w:eastAsia="ru-RU"/>
    </w:rPr>
  </w:style>
  <w:style w:type="character" w:customStyle="1" w:styleId="margintext-small">
    <w:name w:val="margin text-small"/>
    <w:basedOn w:val="a0"/>
    <w:uiPriority w:val="99"/>
    <w:rsid w:val="00F835BE"/>
    <w:rPr>
      <w:rFonts w:cs="Times New Roman"/>
    </w:rPr>
  </w:style>
  <w:style w:type="paragraph" w:styleId="a7">
    <w:name w:val="header"/>
    <w:basedOn w:val="a"/>
    <w:link w:val="a8"/>
    <w:uiPriority w:val="99"/>
    <w:rsid w:val="00923AD9"/>
    <w:pPr>
      <w:tabs>
        <w:tab w:val="center" w:pos="4677"/>
        <w:tab w:val="right" w:pos="9355"/>
      </w:tabs>
    </w:pPr>
  </w:style>
  <w:style w:type="character" w:customStyle="1" w:styleId="a8">
    <w:name w:val="Верхний колонтитул Знак"/>
    <w:basedOn w:val="a0"/>
    <w:link w:val="a7"/>
    <w:uiPriority w:val="99"/>
    <w:semiHidden/>
    <w:locked/>
    <w:rsid w:val="00B304F6"/>
    <w:rPr>
      <w:rFonts w:cs="Times New Roman"/>
      <w:lang w:eastAsia="en-US"/>
    </w:rPr>
  </w:style>
  <w:style w:type="character" w:styleId="a9">
    <w:name w:val="page number"/>
    <w:basedOn w:val="a0"/>
    <w:uiPriority w:val="99"/>
    <w:rsid w:val="00923AD9"/>
    <w:rPr>
      <w:rFonts w:cs="Times New Roman"/>
    </w:rPr>
  </w:style>
  <w:style w:type="paragraph" w:styleId="aa">
    <w:name w:val="footer"/>
    <w:basedOn w:val="a"/>
    <w:link w:val="ab"/>
    <w:uiPriority w:val="99"/>
    <w:rsid w:val="00923AD9"/>
    <w:pPr>
      <w:tabs>
        <w:tab w:val="center" w:pos="4677"/>
        <w:tab w:val="right" w:pos="9355"/>
      </w:tabs>
    </w:pPr>
  </w:style>
  <w:style w:type="character" w:customStyle="1" w:styleId="ab">
    <w:name w:val="Нижний колонтитул Знак"/>
    <w:basedOn w:val="a0"/>
    <w:link w:val="aa"/>
    <w:uiPriority w:val="99"/>
    <w:semiHidden/>
    <w:locked/>
    <w:rsid w:val="00B304F6"/>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417</Words>
  <Characters>2379</Characters>
  <Application>Microsoft Office Word</Application>
  <DocSecurity>0</DocSecurity>
  <Lines>19</Lines>
  <Paragraphs>5</Paragraphs>
  <ScaleCrop>false</ScaleCrop>
  <Company>VSPMR</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g30ses</cp:lastModifiedBy>
  <cp:revision>16</cp:revision>
  <cp:lastPrinted>2018-02-19T07:19:00Z</cp:lastPrinted>
  <dcterms:created xsi:type="dcterms:W3CDTF">2018-01-17T09:06:00Z</dcterms:created>
  <dcterms:modified xsi:type="dcterms:W3CDTF">2018-03-01T09:41:00Z</dcterms:modified>
</cp:coreProperties>
</file>