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B" w:rsidRDefault="00833CFB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Default="00AB15C8" w:rsidP="00AB15C8">
      <w:pPr>
        <w:jc w:val="both"/>
        <w:rPr>
          <w:sz w:val="28"/>
          <w:szCs w:val="28"/>
          <w:lang w:val="en-US"/>
        </w:rPr>
      </w:pPr>
    </w:p>
    <w:p w:rsidR="00AB15C8" w:rsidRPr="00AB15C8" w:rsidRDefault="00AB15C8" w:rsidP="00AB15C8">
      <w:pPr>
        <w:jc w:val="both"/>
        <w:rPr>
          <w:sz w:val="28"/>
          <w:szCs w:val="28"/>
          <w:lang w:val="en-US"/>
        </w:rPr>
      </w:pPr>
    </w:p>
    <w:p w:rsidR="00833CFB" w:rsidRPr="001E7D2D" w:rsidRDefault="00833CFB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О проекте закона </w:t>
      </w:r>
      <w:r w:rsidR="007E460B">
        <w:rPr>
          <w:sz w:val="28"/>
          <w:szCs w:val="28"/>
        </w:rPr>
        <w:t>ПМР</w:t>
      </w:r>
    </w:p>
    <w:p w:rsidR="007939D6" w:rsidRDefault="00833CFB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«О </w:t>
      </w:r>
      <w:r w:rsidR="00F63E22" w:rsidRPr="001E7D2D">
        <w:rPr>
          <w:sz w:val="28"/>
          <w:szCs w:val="28"/>
        </w:rPr>
        <w:t xml:space="preserve">внесении изменений и дополнений в </w:t>
      </w:r>
      <w:r w:rsidR="00FF4438" w:rsidRPr="001E7D2D">
        <w:rPr>
          <w:sz w:val="28"/>
          <w:szCs w:val="28"/>
        </w:rPr>
        <w:t xml:space="preserve">Закон </w:t>
      </w:r>
    </w:p>
    <w:p w:rsidR="00AB15C8" w:rsidRPr="00E455FF" w:rsidRDefault="00FF4438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Приднестровской Молдавской Республики </w:t>
      </w:r>
    </w:p>
    <w:p w:rsidR="00AB15C8" w:rsidRPr="00AB15C8" w:rsidRDefault="00FF4438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«О дипломатической службе </w:t>
      </w:r>
    </w:p>
    <w:p w:rsidR="00833CFB" w:rsidRPr="001E7D2D" w:rsidRDefault="00FF4438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>Приднестровской Молдавской Республики</w:t>
      </w:r>
      <w:r w:rsidR="00833CFB" w:rsidRPr="001E7D2D">
        <w:rPr>
          <w:sz w:val="28"/>
          <w:szCs w:val="28"/>
        </w:rPr>
        <w:t>»</w:t>
      </w:r>
    </w:p>
    <w:p w:rsidR="00833CFB" w:rsidRPr="00AB15C8" w:rsidRDefault="00833CFB" w:rsidP="00AB15C8">
      <w:pPr>
        <w:jc w:val="both"/>
        <w:rPr>
          <w:sz w:val="28"/>
          <w:szCs w:val="28"/>
        </w:rPr>
      </w:pPr>
    </w:p>
    <w:p w:rsidR="00AB15C8" w:rsidRPr="00AB15C8" w:rsidRDefault="00AB15C8" w:rsidP="00AB15C8">
      <w:pPr>
        <w:jc w:val="both"/>
        <w:rPr>
          <w:sz w:val="28"/>
          <w:szCs w:val="28"/>
        </w:rPr>
      </w:pPr>
    </w:p>
    <w:p w:rsidR="00833CFB" w:rsidRPr="001E7D2D" w:rsidRDefault="00833CFB" w:rsidP="00AB15C8">
      <w:pPr>
        <w:ind w:firstLine="708"/>
        <w:jc w:val="both"/>
        <w:rPr>
          <w:sz w:val="28"/>
          <w:szCs w:val="28"/>
        </w:rPr>
      </w:pPr>
      <w:r w:rsidRPr="001E7D2D">
        <w:rPr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833CFB" w:rsidRPr="001E7D2D" w:rsidRDefault="00833CFB" w:rsidP="00AB15C8">
      <w:pPr>
        <w:jc w:val="both"/>
        <w:rPr>
          <w:sz w:val="28"/>
          <w:szCs w:val="28"/>
        </w:rPr>
      </w:pPr>
    </w:p>
    <w:p w:rsidR="00833CFB" w:rsidRPr="001E7D2D" w:rsidRDefault="00833CFB" w:rsidP="00AB15C8">
      <w:pPr>
        <w:ind w:firstLine="708"/>
        <w:jc w:val="both"/>
        <w:rPr>
          <w:sz w:val="28"/>
          <w:szCs w:val="28"/>
        </w:rPr>
      </w:pPr>
      <w:r w:rsidRPr="001E7D2D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="00FF4438" w:rsidRPr="001E7D2D">
        <w:rPr>
          <w:sz w:val="28"/>
          <w:szCs w:val="28"/>
        </w:rPr>
        <w:t xml:space="preserve">                     «О внесении изменений и дополнений в Закон Приднестровской Молдавской Республики «О дипломатической службе Приднестровской Молдавской Республики» </w:t>
      </w:r>
      <w:r w:rsidRPr="001E7D2D">
        <w:rPr>
          <w:sz w:val="28"/>
          <w:szCs w:val="28"/>
        </w:rPr>
        <w:t>на рассмотрение в Верховный Совет Приднестровской Молдавской Республики (прилагается).</w:t>
      </w:r>
    </w:p>
    <w:p w:rsidR="00833CFB" w:rsidRPr="001E7D2D" w:rsidRDefault="00833CFB" w:rsidP="00AB15C8">
      <w:pPr>
        <w:jc w:val="both"/>
        <w:rPr>
          <w:sz w:val="28"/>
          <w:szCs w:val="28"/>
        </w:rPr>
      </w:pPr>
      <w:r w:rsidRPr="001E7D2D">
        <w:rPr>
          <w:sz w:val="28"/>
          <w:szCs w:val="28"/>
        </w:rPr>
        <w:t xml:space="preserve"> </w:t>
      </w:r>
    </w:p>
    <w:p w:rsidR="00833CFB" w:rsidRPr="001E7D2D" w:rsidRDefault="00833CFB" w:rsidP="00AB15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D2D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иностранных дел Приднестровской Молдавской Республики </w:t>
      </w:r>
      <w:r w:rsidR="000B4784">
        <w:rPr>
          <w:sz w:val="28"/>
          <w:szCs w:val="28"/>
        </w:rPr>
        <w:t xml:space="preserve">          </w:t>
      </w:r>
      <w:r w:rsidRPr="001E7D2D">
        <w:rPr>
          <w:sz w:val="28"/>
          <w:szCs w:val="28"/>
        </w:rPr>
        <w:t>Игнатьева</w:t>
      </w:r>
      <w:r w:rsidR="00AB15C8" w:rsidRPr="00AB15C8">
        <w:rPr>
          <w:sz w:val="28"/>
          <w:szCs w:val="28"/>
        </w:rPr>
        <w:t xml:space="preserve"> </w:t>
      </w:r>
      <w:r w:rsidR="00AB15C8" w:rsidRPr="001E7D2D">
        <w:rPr>
          <w:sz w:val="28"/>
          <w:szCs w:val="28"/>
        </w:rPr>
        <w:t>В.В.</w:t>
      </w:r>
      <w:r w:rsidRPr="001E7D2D">
        <w:rPr>
          <w:sz w:val="28"/>
          <w:szCs w:val="28"/>
        </w:rPr>
        <w:t xml:space="preserve">, начальника </w:t>
      </w:r>
      <w:proofErr w:type="spellStart"/>
      <w:r w:rsidR="00312084">
        <w:rPr>
          <w:rFonts w:eastAsiaTheme="minorHAnsi"/>
          <w:color w:val="000000"/>
          <w:sz w:val="28"/>
          <w:szCs w:val="28"/>
          <w:lang w:eastAsia="en-US"/>
        </w:rPr>
        <w:t>Консульско-правового</w:t>
      </w:r>
      <w:proofErr w:type="spellEnd"/>
      <w:r w:rsidR="00312084">
        <w:rPr>
          <w:rFonts w:eastAsiaTheme="minorHAnsi"/>
          <w:color w:val="000000"/>
          <w:sz w:val="28"/>
          <w:szCs w:val="28"/>
          <w:lang w:eastAsia="en-US"/>
        </w:rPr>
        <w:t xml:space="preserve"> управления</w:t>
      </w:r>
      <w:r w:rsidR="00312084" w:rsidRPr="0031208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E7D2D">
        <w:rPr>
          <w:sz w:val="28"/>
          <w:szCs w:val="28"/>
        </w:rPr>
        <w:t xml:space="preserve">Министерства иностранных дел Приднестровской Молдавской Республики </w:t>
      </w:r>
      <w:proofErr w:type="spellStart"/>
      <w:r w:rsidRPr="001E7D2D">
        <w:rPr>
          <w:sz w:val="28"/>
          <w:szCs w:val="28"/>
        </w:rPr>
        <w:t>Лужанского</w:t>
      </w:r>
      <w:proofErr w:type="spellEnd"/>
      <w:r w:rsidR="00AB15C8" w:rsidRPr="00AB15C8">
        <w:rPr>
          <w:sz w:val="28"/>
          <w:szCs w:val="28"/>
        </w:rPr>
        <w:t xml:space="preserve"> </w:t>
      </w:r>
      <w:r w:rsidR="00AB15C8" w:rsidRPr="001E7D2D">
        <w:rPr>
          <w:sz w:val="28"/>
          <w:szCs w:val="28"/>
        </w:rPr>
        <w:t>В.И.</w:t>
      </w:r>
      <w:r w:rsidRPr="001E7D2D">
        <w:rPr>
          <w:sz w:val="28"/>
          <w:szCs w:val="28"/>
        </w:rPr>
        <w:t xml:space="preserve"> </w:t>
      </w:r>
    </w:p>
    <w:p w:rsidR="00833CFB" w:rsidRPr="001E7D2D" w:rsidRDefault="00833CFB" w:rsidP="00AB15C8">
      <w:pPr>
        <w:jc w:val="both"/>
        <w:rPr>
          <w:sz w:val="28"/>
          <w:szCs w:val="28"/>
        </w:rPr>
      </w:pPr>
    </w:p>
    <w:p w:rsidR="00833CFB" w:rsidRPr="001E7D2D" w:rsidRDefault="00833CFB" w:rsidP="00AB15C8">
      <w:pPr>
        <w:jc w:val="both"/>
        <w:rPr>
          <w:sz w:val="28"/>
          <w:szCs w:val="28"/>
        </w:rPr>
      </w:pPr>
    </w:p>
    <w:p w:rsidR="00833CFB" w:rsidRDefault="00833CFB" w:rsidP="00AB15C8">
      <w:pPr>
        <w:jc w:val="both"/>
        <w:rPr>
          <w:sz w:val="28"/>
          <w:szCs w:val="28"/>
        </w:rPr>
      </w:pPr>
    </w:p>
    <w:p w:rsidR="00AB15C8" w:rsidRDefault="00AB15C8" w:rsidP="00AB15C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B15C8" w:rsidRDefault="00AB15C8" w:rsidP="00AB15C8">
      <w:pPr>
        <w:ind w:firstLine="708"/>
        <w:rPr>
          <w:sz w:val="28"/>
          <w:szCs w:val="28"/>
        </w:rPr>
      </w:pPr>
    </w:p>
    <w:p w:rsidR="00AB15C8" w:rsidRDefault="00AB15C8" w:rsidP="00AB15C8">
      <w:pPr>
        <w:ind w:firstLine="708"/>
        <w:rPr>
          <w:sz w:val="28"/>
          <w:szCs w:val="28"/>
        </w:rPr>
      </w:pPr>
    </w:p>
    <w:p w:rsidR="00AB15C8" w:rsidRPr="009C14B1" w:rsidRDefault="00AB15C8" w:rsidP="00AB15C8">
      <w:pPr>
        <w:rPr>
          <w:sz w:val="28"/>
          <w:szCs w:val="28"/>
        </w:rPr>
      </w:pPr>
    </w:p>
    <w:p w:rsidR="00AB15C8" w:rsidRPr="009C14B1" w:rsidRDefault="00AB15C8" w:rsidP="00AB15C8">
      <w:pPr>
        <w:ind w:firstLine="708"/>
        <w:rPr>
          <w:sz w:val="28"/>
          <w:szCs w:val="28"/>
        </w:rPr>
      </w:pPr>
      <w:r w:rsidRPr="009C14B1">
        <w:rPr>
          <w:sz w:val="28"/>
          <w:szCs w:val="28"/>
        </w:rPr>
        <w:t>г. Тирасполь</w:t>
      </w:r>
    </w:p>
    <w:p w:rsidR="00AB15C8" w:rsidRPr="009C14B1" w:rsidRDefault="009C14B1" w:rsidP="00AB15C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460B">
        <w:rPr>
          <w:sz w:val="28"/>
          <w:szCs w:val="28"/>
        </w:rPr>
        <w:t>16</w:t>
      </w:r>
      <w:r w:rsidR="00AB15C8" w:rsidRPr="009C14B1">
        <w:rPr>
          <w:sz w:val="28"/>
          <w:szCs w:val="28"/>
        </w:rPr>
        <w:t xml:space="preserve"> января 2018 г.</w:t>
      </w:r>
    </w:p>
    <w:p w:rsidR="00AB15C8" w:rsidRPr="009C14B1" w:rsidRDefault="009C14B1" w:rsidP="00AB1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 w:rsidRPr="007E460B">
        <w:rPr>
          <w:sz w:val="28"/>
          <w:szCs w:val="28"/>
        </w:rPr>
        <w:t>8</w:t>
      </w:r>
      <w:r w:rsidR="00AB15C8" w:rsidRPr="009C14B1">
        <w:rPr>
          <w:sz w:val="28"/>
          <w:szCs w:val="28"/>
        </w:rPr>
        <w:t>рп</w:t>
      </w:r>
    </w:p>
    <w:p w:rsidR="00C56EF3" w:rsidRPr="009C14B1" w:rsidRDefault="00C56EF3" w:rsidP="00AB15C8">
      <w:pPr>
        <w:jc w:val="both"/>
        <w:rPr>
          <w:sz w:val="28"/>
          <w:szCs w:val="28"/>
        </w:rPr>
      </w:pPr>
    </w:p>
    <w:p w:rsidR="00C56EF3" w:rsidRPr="009C14B1" w:rsidRDefault="00C56EF3" w:rsidP="00AB15C8">
      <w:pPr>
        <w:jc w:val="both"/>
        <w:rPr>
          <w:sz w:val="28"/>
          <w:szCs w:val="28"/>
        </w:rPr>
      </w:pPr>
    </w:p>
    <w:p w:rsidR="00C56EF3" w:rsidRPr="005C5DF0" w:rsidRDefault="00C56EF3" w:rsidP="00AB15C8">
      <w:pPr>
        <w:jc w:val="both"/>
        <w:rPr>
          <w:sz w:val="28"/>
          <w:szCs w:val="28"/>
        </w:rPr>
      </w:pPr>
    </w:p>
    <w:p w:rsidR="00AB15C8" w:rsidRPr="005C5DF0" w:rsidRDefault="00AB15C8" w:rsidP="00AB15C8">
      <w:pPr>
        <w:ind w:left="5954"/>
        <w:jc w:val="both"/>
      </w:pPr>
      <w:r w:rsidRPr="005C5DF0">
        <w:lastRenderedPageBreak/>
        <w:t>ПРИЛОЖЕНИЕ</w:t>
      </w:r>
    </w:p>
    <w:p w:rsidR="00AB15C8" w:rsidRPr="005C5DF0" w:rsidRDefault="00AB15C8" w:rsidP="00AB15C8">
      <w:pPr>
        <w:ind w:left="5954"/>
        <w:jc w:val="both"/>
        <w:rPr>
          <w:sz w:val="28"/>
          <w:szCs w:val="28"/>
        </w:rPr>
      </w:pPr>
      <w:r w:rsidRPr="005C5DF0">
        <w:rPr>
          <w:sz w:val="28"/>
          <w:szCs w:val="28"/>
        </w:rPr>
        <w:t>к Распоряжению Президента</w:t>
      </w:r>
    </w:p>
    <w:p w:rsidR="00AB15C8" w:rsidRPr="005C5DF0" w:rsidRDefault="00AB15C8" w:rsidP="00AB15C8">
      <w:pPr>
        <w:ind w:left="5954"/>
        <w:jc w:val="both"/>
        <w:rPr>
          <w:sz w:val="28"/>
          <w:szCs w:val="28"/>
        </w:rPr>
      </w:pPr>
      <w:r w:rsidRPr="005C5DF0">
        <w:rPr>
          <w:sz w:val="28"/>
          <w:szCs w:val="28"/>
        </w:rPr>
        <w:t>Приднестровской Молдавской</w:t>
      </w:r>
    </w:p>
    <w:p w:rsidR="00AB15C8" w:rsidRPr="005C5DF0" w:rsidRDefault="00AB15C8" w:rsidP="00AB15C8">
      <w:pPr>
        <w:ind w:left="5954"/>
        <w:jc w:val="both"/>
        <w:rPr>
          <w:sz w:val="28"/>
          <w:szCs w:val="28"/>
        </w:rPr>
      </w:pPr>
      <w:r w:rsidRPr="005C5DF0">
        <w:rPr>
          <w:sz w:val="28"/>
          <w:szCs w:val="28"/>
        </w:rPr>
        <w:t>Республики</w:t>
      </w:r>
    </w:p>
    <w:p w:rsidR="00AB15C8" w:rsidRPr="005C5DF0" w:rsidRDefault="00AB15C8" w:rsidP="00AB15C8">
      <w:pPr>
        <w:ind w:left="5954"/>
        <w:jc w:val="both"/>
        <w:rPr>
          <w:sz w:val="28"/>
          <w:szCs w:val="28"/>
        </w:rPr>
      </w:pPr>
      <w:r w:rsidRPr="005C5DF0">
        <w:rPr>
          <w:sz w:val="28"/>
          <w:szCs w:val="28"/>
        </w:rPr>
        <w:t xml:space="preserve">от </w:t>
      </w:r>
      <w:r w:rsidR="005C5DF0" w:rsidRPr="007E460B">
        <w:rPr>
          <w:sz w:val="28"/>
          <w:szCs w:val="28"/>
        </w:rPr>
        <w:t xml:space="preserve">16 </w:t>
      </w:r>
      <w:r w:rsidR="005C5DF0">
        <w:rPr>
          <w:sz w:val="28"/>
          <w:szCs w:val="28"/>
        </w:rPr>
        <w:t>января</w:t>
      </w:r>
      <w:r w:rsidRPr="005C5DF0">
        <w:rPr>
          <w:sz w:val="28"/>
          <w:szCs w:val="28"/>
        </w:rPr>
        <w:t xml:space="preserve"> 2018 года №</w:t>
      </w:r>
      <w:r w:rsidR="005C5DF0">
        <w:rPr>
          <w:sz w:val="28"/>
          <w:szCs w:val="28"/>
        </w:rPr>
        <w:t xml:space="preserve"> 8рп</w:t>
      </w:r>
    </w:p>
    <w:p w:rsidR="00833CFB" w:rsidRPr="005C5DF0" w:rsidRDefault="00833CFB" w:rsidP="00AB15C8">
      <w:pPr>
        <w:autoSpaceDE w:val="0"/>
        <w:autoSpaceDN w:val="0"/>
        <w:adjustRightInd w:val="0"/>
        <w:rPr>
          <w:sz w:val="28"/>
          <w:szCs w:val="28"/>
        </w:rPr>
      </w:pPr>
    </w:p>
    <w:p w:rsidR="00833CFB" w:rsidRPr="005C5DF0" w:rsidRDefault="00833CFB" w:rsidP="00AB15C8">
      <w:pPr>
        <w:autoSpaceDE w:val="0"/>
        <w:autoSpaceDN w:val="0"/>
        <w:adjustRightInd w:val="0"/>
        <w:rPr>
          <w:sz w:val="28"/>
          <w:szCs w:val="28"/>
        </w:rPr>
      </w:pPr>
    </w:p>
    <w:p w:rsidR="00833CFB" w:rsidRPr="001E7D2D" w:rsidRDefault="00833CFB" w:rsidP="00AB15C8">
      <w:pPr>
        <w:jc w:val="right"/>
        <w:rPr>
          <w:sz w:val="28"/>
          <w:szCs w:val="28"/>
        </w:rPr>
      </w:pPr>
      <w:r w:rsidRPr="001E7D2D">
        <w:rPr>
          <w:sz w:val="28"/>
          <w:szCs w:val="28"/>
        </w:rPr>
        <w:t>Проект</w:t>
      </w:r>
    </w:p>
    <w:p w:rsidR="00833CFB" w:rsidRPr="001E7D2D" w:rsidRDefault="00833CFB" w:rsidP="00AB15C8">
      <w:pPr>
        <w:jc w:val="both"/>
        <w:rPr>
          <w:sz w:val="28"/>
          <w:szCs w:val="28"/>
        </w:rPr>
      </w:pPr>
    </w:p>
    <w:p w:rsidR="00833CFB" w:rsidRPr="00AB15C8" w:rsidRDefault="00833CFB" w:rsidP="00AB15C8">
      <w:pPr>
        <w:jc w:val="center"/>
      </w:pPr>
      <w:r w:rsidRPr="00AB15C8">
        <w:t>ЗАКОН</w:t>
      </w:r>
    </w:p>
    <w:p w:rsidR="00833CFB" w:rsidRPr="00AB15C8" w:rsidRDefault="00833CFB" w:rsidP="00AB15C8">
      <w:pPr>
        <w:jc w:val="center"/>
      </w:pPr>
      <w:r w:rsidRPr="00AB15C8">
        <w:t>ПРИДНЕСТРОВСКОЙ МОЛДАВСКОЙ РЕСПУБЛИКИ</w:t>
      </w:r>
    </w:p>
    <w:p w:rsidR="00833CFB" w:rsidRPr="001E7D2D" w:rsidRDefault="00833CFB" w:rsidP="00AB15C8">
      <w:pPr>
        <w:jc w:val="center"/>
        <w:rPr>
          <w:sz w:val="28"/>
          <w:szCs w:val="28"/>
        </w:rPr>
      </w:pPr>
    </w:p>
    <w:p w:rsidR="009A2236" w:rsidRDefault="001A50A1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О внесении изменений и дополнений в Закон </w:t>
      </w:r>
    </w:p>
    <w:p w:rsidR="009D2DB3" w:rsidRPr="001E7D2D" w:rsidRDefault="001A50A1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Приднестровской Молдавской Республики </w:t>
      </w:r>
    </w:p>
    <w:p w:rsidR="009A2236" w:rsidRDefault="001A50A1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 xml:space="preserve">«О дипломатической службе </w:t>
      </w:r>
    </w:p>
    <w:p w:rsidR="001A50A1" w:rsidRPr="001E7D2D" w:rsidRDefault="001A50A1" w:rsidP="00AB15C8">
      <w:pPr>
        <w:jc w:val="center"/>
        <w:rPr>
          <w:sz w:val="28"/>
          <w:szCs w:val="28"/>
        </w:rPr>
      </w:pPr>
      <w:r w:rsidRPr="001E7D2D">
        <w:rPr>
          <w:sz w:val="28"/>
          <w:szCs w:val="28"/>
        </w:rPr>
        <w:t>Приднестровской Молдавской Республики</w:t>
      </w:r>
      <w:r w:rsidR="00307698">
        <w:rPr>
          <w:sz w:val="28"/>
          <w:szCs w:val="28"/>
        </w:rPr>
        <w:t>»</w:t>
      </w:r>
    </w:p>
    <w:p w:rsidR="00833CFB" w:rsidRPr="00E455FF" w:rsidRDefault="00833CFB" w:rsidP="00AB15C8">
      <w:pPr>
        <w:jc w:val="both"/>
        <w:rPr>
          <w:sz w:val="28"/>
          <w:szCs w:val="28"/>
        </w:rPr>
      </w:pPr>
    </w:p>
    <w:p w:rsidR="00AB15C8" w:rsidRPr="00E455FF" w:rsidRDefault="00AB15C8" w:rsidP="00AB15C8">
      <w:pPr>
        <w:jc w:val="both"/>
        <w:rPr>
          <w:sz w:val="28"/>
          <w:szCs w:val="28"/>
        </w:rPr>
      </w:pPr>
    </w:p>
    <w:p w:rsidR="001A50A1" w:rsidRPr="00E455FF" w:rsidRDefault="001A50A1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0A1">
        <w:rPr>
          <w:sz w:val="28"/>
          <w:szCs w:val="28"/>
        </w:rPr>
        <w:t xml:space="preserve">Статья 1. Внести в Закон Приднестровской Молдавской Республики </w:t>
      </w:r>
      <w:r w:rsidR="00AB15C8" w:rsidRPr="00E455FF">
        <w:rPr>
          <w:sz w:val="28"/>
          <w:szCs w:val="28"/>
        </w:rPr>
        <w:br/>
      </w:r>
      <w:r w:rsidRPr="001A50A1">
        <w:rPr>
          <w:sz w:val="28"/>
          <w:szCs w:val="28"/>
        </w:rPr>
        <w:t>от 9</w:t>
      </w:r>
      <w:r w:rsidR="00102EEF">
        <w:rPr>
          <w:sz w:val="28"/>
          <w:szCs w:val="28"/>
        </w:rPr>
        <w:t xml:space="preserve"> августа 2004 года № 464-З-III «</w:t>
      </w:r>
      <w:r w:rsidRPr="001A50A1">
        <w:rPr>
          <w:sz w:val="28"/>
          <w:szCs w:val="28"/>
        </w:rPr>
        <w:t>О дипломатической службе Придне</w:t>
      </w:r>
      <w:r w:rsidR="00102EEF">
        <w:rPr>
          <w:sz w:val="28"/>
          <w:szCs w:val="28"/>
        </w:rPr>
        <w:t>стровской Молдавской Республики»</w:t>
      </w:r>
      <w:r w:rsidRPr="001A50A1">
        <w:rPr>
          <w:sz w:val="28"/>
          <w:szCs w:val="28"/>
        </w:rPr>
        <w:t xml:space="preserve"> (САЗ 04-33)</w:t>
      </w:r>
      <w:r w:rsidR="00102EEF">
        <w:rPr>
          <w:sz w:val="28"/>
          <w:szCs w:val="28"/>
        </w:rPr>
        <w:t xml:space="preserve"> с изменениями </w:t>
      </w:r>
      <w:r w:rsidR="00AB15C8" w:rsidRPr="00E455FF">
        <w:rPr>
          <w:sz w:val="28"/>
          <w:szCs w:val="28"/>
        </w:rPr>
        <w:br/>
      </w:r>
      <w:r w:rsidR="00102EEF">
        <w:rPr>
          <w:sz w:val="28"/>
          <w:szCs w:val="28"/>
        </w:rPr>
        <w:t xml:space="preserve">и дополнениями, внесенными Законом </w:t>
      </w:r>
      <w:r w:rsidR="002A41BA" w:rsidRPr="001A50A1">
        <w:rPr>
          <w:sz w:val="28"/>
          <w:szCs w:val="28"/>
        </w:rPr>
        <w:t>Приднестровской Молдавской Республики</w:t>
      </w:r>
      <w:r w:rsidRPr="001A50A1">
        <w:rPr>
          <w:sz w:val="28"/>
          <w:szCs w:val="28"/>
        </w:rPr>
        <w:t xml:space="preserve"> </w:t>
      </w:r>
      <w:r w:rsidR="002A41BA" w:rsidRPr="002A41BA">
        <w:rPr>
          <w:sz w:val="28"/>
          <w:szCs w:val="28"/>
        </w:rPr>
        <w:t>от 31 октября 2012 г</w:t>
      </w:r>
      <w:r w:rsidR="00DF12CD">
        <w:rPr>
          <w:sz w:val="28"/>
          <w:szCs w:val="28"/>
        </w:rPr>
        <w:t>ода</w:t>
      </w:r>
      <w:r w:rsidR="002A41BA" w:rsidRPr="002A41BA">
        <w:rPr>
          <w:sz w:val="28"/>
          <w:szCs w:val="28"/>
        </w:rPr>
        <w:t xml:space="preserve"> № 216-ЗИД-V</w:t>
      </w:r>
      <w:r w:rsidR="00C34C4D">
        <w:rPr>
          <w:sz w:val="28"/>
          <w:szCs w:val="28"/>
        </w:rPr>
        <w:t xml:space="preserve"> (САЗ 12-45),</w:t>
      </w:r>
      <w:r w:rsidR="002A41BA" w:rsidRPr="002A41BA">
        <w:rPr>
          <w:sz w:val="28"/>
          <w:szCs w:val="28"/>
        </w:rPr>
        <w:t xml:space="preserve"> </w:t>
      </w:r>
      <w:r w:rsidRPr="001A50A1">
        <w:rPr>
          <w:sz w:val="28"/>
          <w:szCs w:val="28"/>
        </w:rPr>
        <w:t>следующие изменения и дополнения:</w:t>
      </w:r>
      <w:r w:rsidR="002A41BA">
        <w:rPr>
          <w:sz w:val="28"/>
          <w:szCs w:val="28"/>
        </w:rPr>
        <w:t xml:space="preserve"> </w:t>
      </w:r>
    </w:p>
    <w:p w:rsidR="00AB15C8" w:rsidRPr="00E455FF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1A50A1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50A1">
        <w:rPr>
          <w:sz w:val="28"/>
          <w:szCs w:val="28"/>
        </w:rPr>
        <w:t xml:space="preserve">1. Подпункт </w:t>
      </w:r>
      <w:r w:rsidR="00AB15C8">
        <w:rPr>
          <w:sz w:val="28"/>
          <w:szCs w:val="28"/>
        </w:rPr>
        <w:t>«</w:t>
      </w:r>
      <w:r w:rsidRPr="001A50A1">
        <w:rPr>
          <w:sz w:val="28"/>
          <w:szCs w:val="28"/>
        </w:rPr>
        <w:t>а</w:t>
      </w:r>
      <w:r w:rsidR="00AB15C8">
        <w:rPr>
          <w:sz w:val="28"/>
          <w:szCs w:val="28"/>
        </w:rPr>
        <w:t>»</w:t>
      </w:r>
      <w:r w:rsidRPr="001A50A1">
        <w:rPr>
          <w:sz w:val="28"/>
          <w:szCs w:val="28"/>
        </w:rPr>
        <w:t xml:space="preserve"> статьи 1 изложить в следующей редакции:</w:t>
      </w:r>
    </w:p>
    <w:p w:rsidR="00644826" w:rsidRDefault="00644826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0C62" w:rsidRPr="00B20C62">
        <w:rPr>
          <w:sz w:val="28"/>
          <w:szCs w:val="28"/>
        </w:rPr>
        <w:t xml:space="preserve">а) дипломатическая служба Приднестровской Молдавской Республики (далее по тексту – дипломатическая служба) – профессиональная служебная деятельность граждан Приднестровской Молдавской Республики </w:t>
      </w:r>
      <w:r w:rsidR="00AB15C8">
        <w:rPr>
          <w:sz w:val="28"/>
          <w:szCs w:val="28"/>
        </w:rPr>
        <w:br/>
      </w:r>
      <w:r w:rsidR="00B20C62" w:rsidRPr="00B20C62">
        <w:rPr>
          <w:sz w:val="28"/>
          <w:szCs w:val="28"/>
        </w:rPr>
        <w:t>на должностях государственной гражданской службы Приднестровской Молдавской Республики в системе органов дипломатической службы, связанная с обеспечением исполнения полномочий Приднестровской Молдавской Республики по осуществлению внешнеполитической деятельности</w:t>
      </w:r>
      <w:proofErr w:type="gramStart"/>
      <w:r w:rsidR="00B20C62" w:rsidRPr="00B20C62">
        <w:rPr>
          <w:sz w:val="28"/>
          <w:szCs w:val="28"/>
        </w:rPr>
        <w:t>;</w:t>
      </w:r>
      <w:r w:rsidR="00B20C62">
        <w:rPr>
          <w:sz w:val="28"/>
          <w:szCs w:val="28"/>
        </w:rPr>
        <w:t>»</w:t>
      </w:r>
      <w:proofErr w:type="gramEnd"/>
      <w:r w:rsidR="00BF4AAA">
        <w:rPr>
          <w:sz w:val="28"/>
          <w:szCs w:val="28"/>
        </w:rPr>
        <w:t>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C62" w:rsidRDefault="00B20C6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02B1">
        <w:rPr>
          <w:sz w:val="28"/>
          <w:szCs w:val="28"/>
        </w:rPr>
        <w:t xml:space="preserve">В подпункте </w:t>
      </w:r>
      <w:r w:rsidR="00AB15C8">
        <w:rPr>
          <w:sz w:val="28"/>
          <w:szCs w:val="28"/>
        </w:rPr>
        <w:t>«</w:t>
      </w:r>
      <w:r w:rsidR="002B02B1">
        <w:rPr>
          <w:sz w:val="28"/>
          <w:szCs w:val="28"/>
        </w:rPr>
        <w:t>е</w:t>
      </w:r>
      <w:r w:rsidR="00AB15C8">
        <w:rPr>
          <w:sz w:val="28"/>
          <w:szCs w:val="28"/>
        </w:rPr>
        <w:t>»</w:t>
      </w:r>
      <w:r w:rsidR="002B02B1">
        <w:rPr>
          <w:sz w:val="28"/>
          <w:szCs w:val="28"/>
        </w:rPr>
        <w:t xml:space="preserve"> статьи 1 слова «государственной </w:t>
      </w:r>
      <w:r w:rsidR="00943F1F" w:rsidRPr="00943F1F">
        <w:rPr>
          <w:sz w:val="28"/>
          <w:szCs w:val="28"/>
        </w:rPr>
        <w:t>гражданской службы Приднестровской Молдавской Республики</w:t>
      </w:r>
      <w:r w:rsidR="00943F1F">
        <w:rPr>
          <w:sz w:val="28"/>
          <w:szCs w:val="28"/>
        </w:rPr>
        <w:t xml:space="preserve">» </w:t>
      </w:r>
      <w:r w:rsidR="009D2DB3">
        <w:rPr>
          <w:sz w:val="28"/>
          <w:szCs w:val="28"/>
        </w:rPr>
        <w:t xml:space="preserve">заменить </w:t>
      </w:r>
      <w:r w:rsidR="00943F1F">
        <w:rPr>
          <w:sz w:val="28"/>
          <w:szCs w:val="28"/>
        </w:rPr>
        <w:t>словами «</w:t>
      </w:r>
      <w:r w:rsidR="00943F1F" w:rsidRPr="00943F1F">
        <w:rPr>
          <w:sz w:val="28"/>
          <w:szCs w:val="28"/>
        </w:rPr>
        <w:t>органов дипломатической службы</w:t>
      </w:r>
      <w:r w:rsidR="00943F1F">
        <w:rPr>
          <w:sz w:val="28"/>
          <w:szCs w:val="28"/>
        </w:rPr>
        <w:t>»</w:t>
      </w:r>
      <w:r w:rsidR="00BF4AAA">
        <w:rPr>
          <w:sz w:val="28"/>
          <w:szCs w:val="28"/>
        </w:rPr>
        <w:t>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3F1F" w:rsidRDefault="00943F1F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подпункте </w:t>
      </w:r>
      <w:r w:rsidR="00AB15C8">
        <w:rPr>
          <w:sz w:val="28"/>
          <w:szCs w:val="28"/>
        </w:rPr>
        <w:t>«</w:t>
      </w:r>
      <w:proofErr w:type="spellStart"/>
      <w:r w:rsidR="00D76707">
        <w:rPr>
          <w:sz w:val="28"/>
          <w:szCs w:val="28"/>
        </w:rPr>
        <w:t>з</w:t>
      </w:r>
      <w:proofErr w:type="spellEnd"/>
      <w:r w:rsidR="00AB15C8">
        <w:rPr>
          <w:sz w:val="28"/>
          <w:szCs w:val="28"/>
        </w:rPr>
        <w:t>»</w:t>
      </w:r>
      <w:r>
        <w:rPr>
          <w:sz w:val="28"/>
          <w:szCs w:val="28"/>
        </w:rPr>
        <w:t xml:space="preserve"> статьи 1 слова</w:t>
      </w:r>
      <w:r w:rsidR="003F2B5B">
        <w:rPr>
          <w:sz w:val="28"/>
          <w:szCs w:val="28"/>
        </w:rPr>
        <w:t xml:space="preserve"> «</w:t>
      </w:r>
      <w:r w:rsidR="003F2B5B" w:rsidRPr="003F2B5B">
        <w:rPr>
          <w:sz w:val="28"/>
          <w:szCs w:val="28"/>
        </w:rPr>
        <w:t>сотрудникам дипломатической службы</w:t>
      </w:r>
      <w:r w:rsidR="003F2B5B">
        <w:rPr>
          <w:sz w:val="28"/>
          <w:szCs w:val="28"/>
        </w:rPr>
        <w:t xml:space="preserve">» </w:t>
      </w:r>
      <w:r w:rsidR="00C417E3">
        <w:rPr>
          <w:sz w:val="28"/>
          <w:szCs w:val="28"/>
        </w:rPr>
        <w:t xml:space="preserve">заменить </w:t>
      </w:r>
      <w:r w:rsidR="003F2B5B">
        <w:rPr>
          <w:sz w:val="28"/>
          <w:szCs w:val="28"/>
        </w:rPr>
        <w:t>словами «</w:t>
      </w:r>
      <w:r w:rsidR="003F2B5B" w:rsidRPr="003F2B5B">
        <w:rPr>
          <w:sz w:val="28"/>
          <w:szCs w:val="28"/>
        </w:rPr>
        <w:t>дипломатическим работникам</w:t>
      </w:r>
      <w:r w:rsidR="003F2B5B">
        <w:rPr>
          <w:sz w:val="28"/>
          <w:szCs w:val="28"/>
        </w:rPr>
        <w:t>»</w:t>
      </w:r>
      <w:r w:rsidR="00BF4AAA">
        <w:rPr>
          <w:sz w:val="28"/>
          <w:szCs w:val="28"/>
        </w:rPr>
        <w:t>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2B5B" w:rsidRDefault="003F2B5B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2B5B">
        <w:rPr>
          <w:sz w:val="28"/>
          <w:szCs w:val="28"/>
        </w:rPr>
        <w:t xml:space="preserve">Подпункт </w:t>
      </w:r>
      <w:r w:rsidR="00AB15C8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AB15C8">
        <w:rPr>
          <w:sz w:val="28"/>
          <w:szCs w:val="28"/>
        </w:rPr>
        <w:t>»</w:t>
      </w:r>
      <w:r w:rsidRPr="003F2B5B">
        <w:rPr>
          <w:sz w:val="28"/>
          <w:szCs w:val="28"/>
        </w:rPr>
        <w:t xml:space="preserve"> статьи 1 изложить в следующей редакции:</w:t>
      </w:r>
    </w:p>
    <w:p w:rsidR="00833CFB" w:rsidRDefault="003F2B5B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6707">
        <w:rPr>
          <w:sz w:val="28"/>
          <w:szCs w:val="28"/>
        </w:rPr>
        <w:t xml:space="preserve">и) </w:t>
      </w:r>
      <w:r w:rsidR="00BF4AAA" w:rsidRPr="00BF4AAA">
        <w:rPr>
          <w:sz w:val="28"/>
          <w:szCs w:val="28"/>
        </w:rPr>
        <w:t xml:space="preserve">дипломатические работники – государственные гражданские служащие, исполняющие функции дипломатического характера и замещающие </w:t>
      </w:r>
      <w:r w:rsidR="00BF4AAA" w:rsidRPr="00BF4AAA">
        <w:rPr>
          <w:sz w:val="28"/>
          <w:szCs w:val="28"/>
        </w:rPr>
        <w:lastRenderedPageBreak/>
        <w:t xml:space="preserve">в системе </w:t>
      </w:r>
      <w:r w:rsidR="00312084" w:rsidRPr="00312084">
        <w:rPr>
          <w:sz w:val="28"/>
          <w:szCs w:val="28"/>
        </w:rPr>
        <w:t>органов дипломатической службы</w:t>
      </w:r>
      <w:r w:rsidR="00BF4AAA" w:rsidRPr="00BF4AAA">
        <w:rPr>
          <w:sz w:val="28"/>
          <w:szCs w:val="28"/>
        </w:rPr>
        <w:t xml:space="preserve"> должности государственной гражданской службы, по которым предусмотрено присвоение дипломатических рангов</w:t>
      </w:r>
      <w:proofErr w:type="gramStart"/>
      <w:r w:rsidR="00BF4AAA" w:rsidRPr="00BF4AAA">
        <w:rPr>
          <w:sz w:val="28"/>
          <w:szCs w:val="28"/>
        </w:rPr>
        <w:t>;</w:t>
      </w:r>
      <w:r w:rsidR="00BF4AAA">
        <w:rPr>
          <w:sz w:val="28"/>
          <w:szCs w:val="28"/>
        </w:rPr>
        <w:t>»</w:t>
      </w:r>
      <w:proofErr w:type="gramEnd"/>
      <w:r w:rsidR="00BF4AAA">
        <w:rPr>
          <w:sz w:val="28"/>
          <w:szCs w:val="28"/>
        </w:rPr>
        <w:t>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2D32" w:rsidRDefault="00BF4AAA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2D32">
        <w:rPr>
          <w:sz w:val="28"/>
          <w:szCs w:val="28"/>
        </w:rPr>
        <w:t xml:space="preserve">Статью 1 дополнить подпунктом </w:t>
      </w:r>
      <w:r w:rsidR="00AB15C8">
        <w:rPr>
          <w:sz w:val="28"/>
          <w:szCs w:val="28"/>
        </w:rPr>
        <w:t>«и-1»</w:t>
      </w:r>
      <w:r w:rsidR="006A2D32">
        <w:rPr>
          <w:sz w:val="28"/>
          <w:szCs w:val="28"/>
        </w:rPr>
        <w:t xml:space="preserve"> следующего содержания:</w:t>
      </w:r>
    </w:p>
    <w:p w:rsidR="00E65A56" w:rsidRDefault="006A2D3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D3DE4">
        <w:rPr>
          <w:sz w:val="28"/>
          <w:szCs w:val="28"/>
        </w:rPr>
        <w:t xml:space="preserve">и-1) сотрудники дипломатической службы – дипломатические работники, а также иные государственные гражданские служащие, занимающие в системе </w:t>
      </w:r>
      <w:r w:rsidR="00F71896">
        <w:rPr>
          <w:sz w:val="28"/>
          <w:szCs w:val="28"/>
        </w:rPr>
        <w:t>органов дипломатической службы</w:t>
      </w:r>
      <w:r w:rsidRPr="006D3DE4">
        <w:rPr>
          <w:sz w:val="28"/>
          <w:szCs w:val="28"/>
        </w:rPr>
        <w:t xml:space="preserve"> должности государственной гражданской службы, по которым предусмотрено присвоение классных чинов государственной гражданской службы;</w:t>
      </w:r>
      <w:r>
        <w:rPr>
          <w:sz w:val="28"/>
          <w:szCs w:val="28"/>
        </w:rPr>
        <w:t>».</w:t>
      </w:r>
      <w:proofErr w:type="gramEnd"/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2D32" w:rsidRDefault="00B51289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A2D32">
        <w:rPr>
          <w:sz w:val="28"/>
          <w:szCs w:val="28"/>
        </w:rPr>
        <w:t>В п</w:t>
      </w:r>
      <w:r w:rsidR="006A2D32" w:rsidRPr="00E65A56">
        <w:rPr>
          <w:sz w:val="28"/>
          <w:szCs w:val="28"/>
        </w:rPr>
        <w:t>одпункт</w:t>
      </w:r>
      <w:r w:rsidR="006A2D32">
        <w:rPr>
          <w:sz w:val="28"/>
          <w:szCs w:val="28"/>
        </w:rPr>
        <w:t>е</w:t>
      </w:r>
      <w:r w:rsidR="006A2D32" w:rsidRPr="00E65A56">
        <w:rPr>
          <w:sz w:val="28"/>
          <w:szCs w:val="28"/>
        </w:rPr>
        <w:t xml:space="preserve"> </w:t>
      </w:r>
      <w:r w:rsidR="00AB15C8">
        <w:rPr>
          <w:sz w:val="28"/>
          <w:szCs w:val="28"/>
        </w:rPr>
        <w:t>«</w:t>
      </w:r>
      <w:r w:rsidR="006A2D32">
        <w:rPr>
          <w:sz w:val="28"/>
          <w:szCs w:val="28"/>
        </w:rPr>
        <w:t>к</w:t>
      </w:r>
      <w:r w:rsidR="00AB15C8">
        <w:rPr>
          <w:sz w:val="28"/>
          <w:szCs w:val="28"/>
        </w:rPr>
        <w:t>»</w:t>
      </w:r>
      <w:r w:rsidR="006A2D32" w:rsidRPr="00E65A56">
        <w:rPr>
          <w:sz w:val="28"/>
          <w:szCs w:val="28"/>
        </w:rPr>
        <w:t xml:space="preserve"> статьи 1 </w:t>
      </w:r>
      <w:r w:rsidR="006A2D32">
        <w:rPr>
          <w:sz w:val="28"/>
          <w:szCs w:val="28"/>
        </w:rPr>
        <w:t>слово «служащие» заменить словом «работники».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3DE4" w:rsidRDefault="00B51289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393">
        <w:rPr>
          <w:sz w:val="28"/>
          <w:szCs w:val="28"/>
        </w:rPr>
        <w:t>. П</w:t>
      </w:r>
      <w:r w:rsidR="00BC0673">
        <w:rPr>
          <w:sz w:val="28"/>
          <w:szCs w:val="28"/>
        </w:rPr>
        <w:t>одп</w:t>
      </w:r>
      <w:r w:rsidR="00FD4393">
        <w:rPr>
          <w:sz w:val="28"/>
          <w:szCs w:val="28"/>
        </w:rPr>
        <w:t xml:space="preserve">ункт </w:t>
      </w:r>
      <w:r w:rsidR="00AB15C8">
        <w:rPr>
          <w:sz w:val="28"/>
          <w:szCs w:val="28"/>
        </w:rPr>
        <w:t>«</w:t>
      </w:r>
      <w:r w:rsidR="00FD4393">
        <w:rPr>
          <w:sz w:val="28"/>
          <w:szCs w:val="28"/>
        </w:rPr>
        <w:t>л</w:t>
      </w:r>
      <w:r w:rsidR="00AB15C8">
        <w:rPr>
          <w:sz w:val="28"/>
          <w:szCs w:val="28"/>
        </w:rPr>
        <w:t>»</w:t>
      </w:r>
      <w:r w:rsidR="00FD4393">
        <w:rPr>
          <w:sz w:val="28"/>
          <w:szCs w:val="28"/>
        </w:rPr>
        <w:t xml:space="preserve"> статьи 1 исключить.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09D2" w:rsidRDefault="00B51289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3DE4">
        <w:rPr>
          <w:sz w:val="28"/>
          <w:szCs w:val="28"/>
        </w:rPr>
        <w:t xml:space="preserve">. </w:t>
      </w:r>
      <w:r w:rsidR="00EC3F67">
        <w:rPr>
          <w:sz w:val="28"/>
          <w:szCs w:val="28"/>
        </w:rPr>
        <w:t xml:space="preserve">В </w:t>
      </w:r>
      <w:r w:rsidR="00A04734">
        <w:rPr>
          <w:sz w:val="28"/>
          <w:szCs w:val="28"/>
        </w:rPr>
        <w:t>под</w:t>
      </w:r>
      <w:r w:rsidR="00EC3F67">
        <w:rPr>
          <w:sz w:val="28"/>
          <w:szCs w:val="28"/>
        </w:rPr>
        <w:t xml:space="preserve">пункте </w:t>
      </w:r>
      <w:r w:rsidR="00AB15C8">
        <w:rPr>
          <w:sz w:val="28"/>
          <w:szCs w:val="28"/>
        </w:rPr>
        <w:t>«м»</w:t>
      </w:r>
      <w:r w:rsidR="00EC3F67">
        <w:rPr>
          <w:sz w:val="28"/>
          <w:szCs w:val="28"/>
        </w:rPr>
        <w:t xml:space="preserve"> статьи 1</w:t>
      </w:r>
      <w:r w:rsidR="004B28BE">
        <w:rPr>
          <w:sz w:val="28"/>
          <w:szCs w:val="28"/>
        </w:rPr>
        <w:t xml:space="preserve">, </w:t>
      </w:r>
      <w:r w:rsidR="00270874">
        <w:rPr>
          <w:sz w:val="28"/>
          <w:szCs w:val="28"/>
        </w:rPr>
        <w:t>пунктах 2</w:t>
      </w:r>
      <w:r w:rsidR="00910F1A">
        <w:rPr>
          <w:sz w:val="28"/>
          <w:szCs w:val="28"/>
        </w:rPr>
        <w:t xml:space="preserve"> и</w:t>
      </w:r>
      <w:r w:rsidR="00270874">
        <w:rPr>
          <w:sz w:val="28"/>
          <w:szCs w:val="28"/>
        </w:rPr>
        <w:t xml:space="preserve"> 3 статьи 15, </w:t>
      </w:r>
      <w:r w:rsidR="002E7C73">
        <w:rPr>
          <w:sz w:val="28"/>
          <w:szCs w:val="28"/>
        </w:rPr>
        <w:t xml:space="preserve">наименовании              Главы 5, </w:t>
      </w:r>
      <w:r w:rsidR="004B28BE">
        <w:rPr>
          <w:sz w:val="28"/>
          <w:szCs w:val="28"/>
        </w:rPr>
        <w:t>наименовани</w:t>
      </w:r>
      <w:r w:rsidR="00270874">
        <w:rPr>
          <w:sz w:val="28"/>
          <w:szCs w:val="28"/>
        </w:rPr>
        <w:t>ях</w:t>
      </w:r>
      <w:r w:rsidR="004B28BE">
        <w:rPr>
          <w:sz w:val="28"/>
          <w:szCs w:val="28"/>
        </w:rPr>
        <w:t xml:space="preserve"> стат</w:t>
      </w:r>
      <w:r w:rsidR="00DF1C39">
        <w:rPr>
          <w:sz w:val="28"/>
          <w:szCs w:val="28"/>
        </w:rPr>
        <w:t>ей</w:t>
      </w:r>
      <w:r w:rsidR="004B28BE">
        <w:rPr>
          <w:sz w:val="28"/>
          <w:szCs w:val="28"/>
        </w:rPr>
        <w:t xml:space="preserve"> </w:t>
      </w:r>
      <w:r w:rsidR="002E7C73">
        <w:rPr>
          <w:sz w:val="28"/>
          <w:szCs w:val="28"/>
        </w:rPr>
        <w:t xml:space="preserve">20, </w:t>
      </w:r>
      <w:r w:rsidR="004B28BE">
        <w:rPr>
          <w:sz w:val="28"/>
          <w:szCs w:val="28"/>
        </w:rPr>
        <w:t>22</w:t>
      </w:r>
      <w:r w:rsidR="00DF1C39">
        <w:rPr>
          <w:sz w:val="28"/>
          <w:szCs w:val="28"/>
        </w:rPr>
        <w:t xml:space="preserve"> и</w:t>
      </w:r>
      <w:r w:rsidR="004B28BE">
        <w:rPr>
          <w:sz w:val="28"/>
          <w:szCs w:val="28"/>
        </w:rPr>
        <w:t xml:space="preserve"> 23</w:t>
      </w:r>
      <w:r w:rsidR="00EC3F67">
        <w:rPr>
          <w:sz w:val="28"/>
          <w:szCs w:val="28"/>
        </w:rPr>
        <w:t xml:space="preserve"> слово «персонала»</w:t>
      </w:r>
      <w:r w:rsidR="00FD4393">
        <w:rPr>
          <w:sz w:val="28"/>
          <w:szCs w:val="28"/>
        </w:rPr>
        <w:t xml:space="preserve"> </w:t>
      </w:r>
      <w:r w:rsidR="00C417E3">
        <w:rPr>
          <w:sz w:val="28"/>
          <w:szCs w:val="28"/>
        </w:rPr>
        <w:t xml:space="preserve">заменить </w:t>
      </w:r>
      <w:r w:rsidR="00FD4393">
        <w:rPr>
          <w:sz w:val="28"/>
          <w:szCs w:val="28"/>
        </w:rPr>
        <w:t>словом «сотрудников».</w:t>
      </w:r>
    </w:p>
    <w:p w:rsidR="00AB15C8" w:rsidRDefault="00AB15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1752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4D0">
        <w:rPr>
          <w:sz w:val="28"/>
          <w:szCs w:val="28"/>
        </w:rPr>
        <w:t>9</w:t>
      </w:r>
      <w:r w:rsidR="00E91752">
        <w:rPr>
          <w:sz w:val="28"/>
          <w:szCs w:val="28"/>
        </w:rPr>
        <w:t xml:space="preserve">. </w:t>
      </w:r>
      <w:r w:rsidR="00B13B5C">
        <w:rPr>
          <w:sz w:val="28"/>
          <w:szCs w:val="28"/>
        </w:rPr>
        <w:t>Статью</w:t>
      </w:r>
      <w:r w:rsidR="00E91752">
        <w:rPr>
          <w:sz w:val="28"/>
          <w:szCs w:val="28"/>
        </w:rPr>
        <w:t xml:space="preserve"> 2 </w:t>
      </w:r>
      <w:r w:rsidR="00E41882">
        <w:rPr>
          <w:sz w:val="28"/>
          <w:szCs w:val="28"/>
        </w:rPr>
        <w:t>изложить в следующей редакции:</w:t>
      </w:r>
    </w:p>
    <w:p w:rsidR="00E11433" w:rsidRDefault="00E4188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433" w:rsidRPr="00E11433">
        <w:rPr>
          <w:sz w:val="28"/>
          <w:szCs w:val="28"/>
        </w:rPr>
        <w:t>Статья 2.</w:t>
      </w:r>
      <w:r w:rsidR="00E11433" w:rsidRPr="00121006">
        <w:rPr>
          <w:sz w:val="28"/>
          <w:szCs w:val="28"/>
        </w:rPr>
        <w:t xml:space="preserve"> </w:t>
      </w:r>
      <w:r w:rsidR="00E11433" w:rsidRPr="00121006">
        <w:rPr>
          <w:bCs/>
          <w:sz w:val="28"/>
          <w:szCs w:val="28"/>
        </w:rPr>
        <w:t>Правовая основа дипломатической службы</w:t>
      </w:r>
    </w:p>
    <w:p w:rsidR="00983FAF" w:rsidRDefault="00E4188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1882">
        <w:rPr>
          <w:sz w:val="28"/>
          <w:szCs w:val="28"/>
        </w:rPr>
        <w:t xml:space="preserve">1. Законодательство Приднестровской Молдавской Республики </w:t>
      </w:r>
      <w:r w:rsidR="00AB15C8">
        <w:rPr>
          <w:sz w:val="28"/>
          <w:szCs w:val="28"/>
        </w:rPr>
        <w:br/>
      </w:r>
      <w:r w:rsidRPr="00E41882">
        <w:rPr>
          <w:sz w:val="28"/>
          <w:szCs w:val="28"/>
        </w:rPr>
        <w:t xml:space="preserve">о дипломатической службе основывается на Конституции Приднестровской Молдавской Республики, общепризнанных принципах и нормах международного права и состоит из настоящего Закона, </w:t>
      </w:r>
      <w:r w:rsidR="004B50BD">
        <w:rPr>
          <w:sz w:val="28"/>
          <w:szCs w:val="28"/>
        </w:rPr>
        <w:t xml:space="preserve">актов законодательства </w:t>
      </w:r>
      <w:r w:rsidRPr="00E41882">
        <w:rPr>
          <w:sz w:val="28"/>
          <w:szCs w:val="28"/>
        </w:rPr>
        <w:t>Приднестровской Молдавской Республики о государственной гражданской службе, а в части, не урегулированной ими, –</w:t>
      </w:r>
      <w:r w:rsidR="00ED06A8">
        <w:rPr>
          <w:sz w:val="28"/>
          <w:szCs w:val="28"/>
        </w:rPr>
        <w:t xml:space="preserve"> </w:t>
      </w:r>
      <w:r w:rsidRPr="00E41882">
        <w:rPr>
          <w:sz w:val="28"/>
          <w:szCs w:val="28"/>
        </w:rPr>
        <w:t>иными нормативными правовыми актами, международными договорами Приднестровской Молдавской Республики</w:t>
      </w:r>
      <w:r w:rsidR="00B13B5C">
        <w:rPr>
          <w:sz w:val="28"/>
          <w:szCs w:val="28"/>
        </w:rPr>
        <w:t>.</w:t>
      </w:r>
    </w:p>
    <w:p w:rsidR="00833CFB" w:rsidRDefault="00FB4BA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BA0">
        <w:rPr>
          <w:sz w:val="28"/>
          <w:szCs w:val="28"/>
        </w:rPr>
        <w:t xml:space="preserve">2. Сотрудники дипломатической службы в период работы </w:t>
      </w:r>
      <w:r w:rsidR="00ED06A8">
        <w:rPr>
          <w:sz w:val="28"/>
          <w:szCs w:val="28"/>
        </w:rPr>
        <w:br/>
      </w:r>
      <w:r w:rsidRPr="00FB4BA0">
        <w:rPr>
          <w:sz w:val="28"/>
          <w:szCs w:val="28"/>
        </w:rPr>
        <w:t>в загранучреждениях Приднестровской Молдавской Республики пользуются привилегиями и иммунитетами, установленными нормами международного права</w:t>
      </w:r>
      <w:proofErr w:type="gramStart"/>
      <w:r w:rsidRPr="00FB4BA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A0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B4BA0">
        <w:rPr>
          <w:sz w:val="28"/>
          <w:szCs w:val="28"/>
        </w:rPr>
        <w:t xml:space="preserve">. Статью 3 </w:t>
      </w:r>
      <w:r w:rsidR="00B51289">
        <w:rPr>
          <w:sz w:val="28"/>
          <w:szCs w:val="28"/>
        </w:rPr>
        <w:t>исключить</w:t>
      </w:r>
      <w:r w:rsidR="00FB4BA0">
        <w:rPr>
          <w:sz w:val="28"/>
          <w:szCs w:val="28"/>
        </w:rPr>
        <w:t>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4BA0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B4BA0">
        <w:rPr>
          <w:sz w:val="28"/>
          <w:szCs w:val="28"/>
        </w:rPr>
        <w:t xml:space="preserve">. </w:t>
      </w:r>
      <w:r w:rsidR="0088557D">
        <w:rPr>
          <w:sz w:val="28"/>
          <w:szCs w:val="28"/>
        </w:rPr>
        <w:t xml:space="preserve">В пункте </w:t>
      </w:r>
      <w:r w:rsidR="00A04734">
        <w:rPr>
          <w:sz w:val="28"/>
          <w:szCs w:val="28"/>
        </w:rPr>
        <w:t>2</w:t>
      </w:r>
      <w:r w:rsidR="0088557D">
        <w:rPr>
          <w:sz w:val="28"/>
          <w:szCs w:val="28"/>
        </w:rPr>
        <w:t xml:space="preserve"> статьи 7 слова «и соглашений» исключить.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024E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8557D">
        <w:rPr>
          <w:sz w:val="28"/>
          <w:szCs w:val="28"/>
        </w:rPr>
        <w:t xml:space="preserve">. </w:t>
      </w:r>
      <w:r w:rsidR="00E11433">
        <w:rPr>
          <w:sz w:val="28"/>
          <w:szCs w:val="28"/>
        </w:rPr>
        <w:t>С</w:t>
      </w:r>
      <w:r w:rsidR="0056024E">
        <w:rPr>
          <w:sz w:val="28"/>
          <w:szCs w:val="28"/>
        </w:rPr>
        <w:t>тать</w:t>
      </w:r>
      <w:r w:rsidR="00EB3932">
        <w:rPr>
          <w:sz w:val="28"/>
          <w:szCs w:val="28"/>
        </w:rPr>
        <w:t>ю</w:t>
      </w:r>
      <w:r w:rsidR="0056024E">
        <w:rPr>
          <w:sz w:val="28"/>
          <w:szCs w:val="28"/>
        </w:rPr>
        <w:t xml:space="preserve"> 8 </w:t>
      </w:r>
      <w:r w:rsidR="00FE6156">
        <w:rPr>
          <w:sz w:val="28"/>
          <w:szCs w:val="28"/>
        </w:rPr>
        <w:t>изложить в следующей редакции:</w:t>
      </w:r>
    </w:p>
    <w:p w:rsidR="00C968F2" w:rsidRPr="00C968F2" w:rsidRDefault="00FE6156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968F2" w:rsidRPr="00C968F2">
        <w:rPr>
          <w:sz w:val="28"/>
          <w:szCs w:val="28"/>
        </w:rPr>
        <w:t xml:space="preserve">Статья 8. Сотрудники и работники дипломатической службы </w:t>
      </w:r>
    </w:p>
    <w:p w:rsidR="00C968F2" w:rsidRPr="00C968F2" w:rsidRDefault="00C968F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8F2">
        <w:rPr>
          <w:sz w:val="28"/>
          <w:szCs w:val="28"/>
        </w:rPr>
        <w:t>1. Деятельность единой системы органов дипломатической службы обеспечивают сотрудники и работники дипломатической службы.</w:t>
      </w:r>
    </w:p>
    <w:p w:rsidR="00C968F2" w:rsidRPr="00C968F2" w:rsidRDefault="00C968F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8F2">
        <w:rPr>
          <w:sz w:val="28"/>
          <w:szCs w:val="28"/>
        </w:rPr>
        <w:lastRenderedPageBreak/>
        <w:t xml:space="preserve">К сотрудникам дипломатической службы не относятся работники </w:t>
      </w:r>
      <w:r w:rsidR="00ED06A8">
        <w:rPr>
          <w:sz w:val="28"/>
          <w:szCs w:val="28"/>
        </w:rPr>
        <w:t>дипломатической службы, то есть</w:t>
      </w:r>
      <w:r w:rsidRPr="00C968F2">
        <w:rPr>
          <w:sz w:val="28"/>
          <w:szCs w:val="28"/>
        </w:rPr>
        <w:t xml:space="preserve"> лица, осуществляющие техническое обслуживание и обеспечивающие функционирование органов дипломатической службы и их аппаратов. Правовое положение указанных лиц регулируется действующим законодательством Приднестровской Молдавской Республики.</w:t>
      </w:r>
    </w:p>
    <w:p w:rsidR="00C968F2" w:rsidRPr="00C968F2" w:rsidRDefault="00C968F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8F2">
        <w:rPr>
          <w:sz w:val="28"/>
          <w:szCs w:val="28"/>
        </w:rPr>
        <w:t>2. Перечень должностей государственной гражданской службы,</w:t>
      </w:r>
      <w:r w:rsidR="00ED06A8">
        <w:rPr>
          <w:sz w:val="28"/>
          <w:szCs w:val="28"/>
        </w:rPr>
        <w:br/>
      </w:r>
      <w:r w:rsidRPr="00C968F2">
        <w:rPr>
          <w:sz w:val="28"/>
          <w:szCs w:val="28"/>
        </w:rPr>
        <w:t>по которым предусмотрено присвоение дипломатических рангов, а также перечень должностей государственной гражданской службы, по которым предусмотрено присвоение классных чинов государственной гражданской службы, утверждается Президентом Приднестровской Молдавской Республики.</w:t>
      </w:r>
    </w:p>
    <w:p w:rsidR="00C968F2" w:rsidRPr="00C968F2" w:rsidRDefault="00C968F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8F2">
        <w:rPr>
          <w:sz w:val="28"/>
          <w:szCs w:val="28"/>
        </w:rPr>
        <w:t>В случаях, установленных Министерством иностранных дел Приднестровской Молдавской Республики по согласованию с уполномоченным Президентом Приднестровской Молдавской Республики государственным органом по управлению государственной службой, допускается замещение должностей, включенных в перечень, указанный частью первой настоящего пункта, по трудовому договору.</w:t>
      </w:r>
    </w:p>
    <w:p w:rsidR="00833CFB" w:rsidRDefault="00C968F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8F2">
        <w:rPr>
          <w:sz w:val="28"/>
          <w:szCs w:val="28"/>
        </w:rPr>
        <w:t xml:space="preserve">3. Сотрудники дипломатической службы при увольнении из органов дипломатической службы могут быть зачислены в установленном порядке </w:t>
      </w:r>
      <w:r w:rsidR="00ED06A8">
        <w:rPr>
          <w:sz w:val="28"/>
          <w:szCs w:val="28"/>
        </w:rPr>
        <w:br/>
      </w:r>
      <w:r w:rsidRPr="00C968F2">
        <w:rPr>
          <w:sz w:val="28"/>
          <w:szCs w:val="28"/>
        </w:rPr>
        <w:t>в кадровый резерв Министерства иностранных дел</w:t>
      </w:r>
      <w:proofErr w:type="gramStart"/>
      <w:r w:rsidRPr="00C968F2">
        <w:rPr>
          <w:sz w:val="28"/>
          <w:szCs w:val="28"/>
        </w:rPr>
        <w:t>.</w:t>
      </w:r>
      <w:r w:rsidR="00CA0E57"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455A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976B0">
        <w:rPr>
          <w:sz w:val="28"/>
          <w:szCs w:val="28"/>
        </w:rPr>
        <w:t xml:space="preserve">. </w:t>
      </w:r>
      <w:r w:rsidR="00162212">
        <w:rPr>
          <w:sz w:val="28"/>
          <w:szCs w:val="28"/>
        </w:rPr>
        <w:t xml:space="preserve">Наименование статьи 9 изложить в следующей редакции: </w:t>
      </w:r>
    </w:p>
    <w:p w:rsidR="00162212" w:rsidRDefault="0016221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072A">
        <w:rPr>
          <w:sz w:val="28"/>
          <w:szCs w:val="28"/>
        </w:rPr>
        <w:t xml:space="preserve">Статья 9. </w:t>
      </w:r>
      <w:r w:rsidRPr="00162212">
        <w:rPr>
          <w:sz w:val="28"/>
          <w:szCs w:val="28"/>
        </w:rPr>
        <w:t>Поступление на дипломатическую службу</w:t>
      </w:r>
      <w:r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62212">
        <w:rPr>
          <w:sz w:val="28"/>
          <w:szCs w:val="28"/>
        </w:rPr>
        <w:t xml:space="preserve">. </w:t>
      </w:r>
      <w:r w:rsidR="001A7AA2">
        <w:rPr>
          <w:sz w:val="28"/>
          <w:szCs w:val="28"/>
        </w:rPr>
        <w:t>В пункте 1 статьи 9 слова «</w:t>
      </w:r>
      <w:r w:rsidR="001A7AA2" w:rsidRPr="001A7AA2">
        <w:rPr>
          <w:sz w:val="28"/>
          <w:szCs w:val="28"/>
        </w:rPr>
        <w:t>дипломатические должности назначаются</w:t>
      </w:r>
      <w:r w:rsidR="001A7AA2">
        <w:rPr>
          <w:sz w:val="28"/>
          <w:szCs w:val="28"/>
        </w:rPr>
        <w:t xml:space="preserve">» </w:t>
      </w:r>
      <w:r w:rsidR="00C417E3">
        <w:rPr>
          <w:sz w:val="28"/>
          <w:szCs w:val="28"/>
        </w:rPr>
        <w:t xml:space="preserve">заменить </w:t>
      </w:r>
      <w:r w:rsidR="001A7AA2">
        <w:rPr>
          <w:sz w:val="28"/>
          <w:szCs w:val="28"/>
        </w:rPr>
        <w:t>словами «</w:t>
      </w:r>
      <w:r w:rsidR="00D73B6F" w:rsidRPr="00D73B6F">
        <w:rPr>
          <w:sz w:val="28"/>
          <w:szCs w:val="28"/>
        </w:rPr>
        <w:t>дипломатическую службу вправе поступать</w:t>
      </w:r>
      <w:r w:rsidR="00D73B6F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3B6F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73B6F">
        <w:rPr>
          <w:sz w:val="28"/>
          <w:szCs w:val="28"/>
        </w:rPr>
        <w:t xml:space="preserve">. </w:t>
      </w:r>
      <w:r w:rsidR="009760AD">
        <w:rPr>
          <w:sz w:val="28"/>
          <w:szCs w:val="28"/>
        </w:rPr>
        <w:t xml:space="preserve">Пункт 3 статьи 9 после слов «на службу» дополнить словами </w:t>
      </w:r>
      <w:r w:rsidR="00ED06A8">
        <w:rPr>
          <w:sz w:val="28"/>
          <w:szCs w:val="28"/>
        </w:rPr>
        <w:br/>
      </w:r>
      <w:r w:rsidR="009760AD">
        <w:rPr>
          <w:sz w:val="28"/>
          <w:szCs w:val="28"/>
        </w:rPr>
        <w:t>«и трудоустройство».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2524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52524">
        <w:rPr>
          <w:sz w:val="28"/>
          <w:szCs w:val="28"/>
        </w:rPr>
        <w:t xml:space="preserve">. </w:t>
      </w:r>
      <w:r w:rsidR="00352524" w:rsidRPr="00352524">
        <w:rPr>
          <w:sz w:val="28"/>
          <w:szCs w:val="28"/>
        </w:rPr>
        <w:t xml:space="preserve">Дополнить </w:t>
      </w:r>
      <w:r w:rsidR="00853C3C">
        <w:rPr>
          <w:sz w:val="28"/>
          <w:szCs w:val="28"/>
        </w:rPr>
        <w:t xml:space="preserve">Главу </w:t>
      </w:r>
      <w:r w:rsidR="003A62BF">
        <w:rPr>
          <w:sz w:val="28"/>
          <w:szCs w:val="28"/>
        </w:rPr>
        <w:t>2</w:t>
      </w:r>
      <w:r w:rsidR="00853C3C">
        <w:rPr>
          <w:sz w:val="28"/>
          <w:szCs w:val="28"/>
        </w:rPr>
        <w:t xml:space="preserve"> </w:t>
      </w:r>
      <w:r w:rsidR="00352524" w:rsidRPr="00352524">
        <w:rPr>
          <w:sz w:val="28"/>
          <w:szCs w:val="28"/>
        </w:rPr>
        <w:t>Закон</w:t>
      </w:r>
      <w:r w:rsidR="00853C3C">
        <w:rPr>
          <w:sz w:val="28"/>
          <w:szCs w:val="28"/>
        </w:rPr>
        <w:t>а</w:t>
      </w:r>
      <w:r w:rsidR="00352524" w:rsidRPr="00352524">
        <w:rPr>
          <w:sz w:val="28"/>
          <w:szCs w:val="28"/>
        </w:rPr>
        <w:t xml:space="preserve"> статьей </w:t>
      </w:r>
      <w:r w:rsidR="00A01E7B">
        <w:rPr>
          <w:sz w:val="28"/>
          <w:szCs w:val="28"/>
        </w:rPr>
        <w:t>9</w:t>
      </w:r>
      <w:r w:rsidR="00352524" w:rsidRPr="00352524">
        <w:rPr>
          <w:sz w:val="28"/>
          <w:szCs w:val="28"/>
        </w:rPr>
        <w:t>-1 следующего содержания:</w:t>
      </w:r>
    </w:p>
    <w:p w:rsidR="005A0640" w:rsidRDefault="00A01E7B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62BF" w:rsidRPr="003A62BF">
        <w:rPr>
          <w:sz w:val="28"/>
          <w:szCs w:val="28"/>
        </w:rPr>
        <w:t>Статья 9-1. Служебный контракт с сотр</w:t>
      </w:r>
      <w:r w:rsidR="005A0640">
        <w:rPr>
          <w:sz w:val="28"/>
          <w:szCs w:val="28"/>
        </w:rPr>
        <w:t xml:space="preserve">удником дипломатической службы </w:t>
      </w:r>
    </w:p>
    <w:p w:rsidR="003A62BF" w:rsidRPr="003A62BF" w:rsidRDefault="003A62BF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BF">
        <w:rPr>
          <w:sz w:val="28"/>
          <w:szCs w:val="28"/>
        </w:rPr>
        <w:t xml:space="preserve">1. </w:t>
      </w:r>
      <w:bookmarkStart w:id="0" w:name="_GoBack"/>
      <w:r w:rsidRPr="003A62BF">
        <w:rPr>
          <w:sz w:val="28"/>
          <w:szCs w:val="28"/>
        </w:rPr>
        <w:t>С гражданином, поступающим на государственную гражданскую    службу</w:t>
      </w:r>
      <w:r w:rsidR="00414403">
        <w:rPr>
          <w:sz w:val="28"/>
          <w:szCs w:val="28"/>
        </w:rPr>
        <w:t xml:space="preserve"> в органы дипломатической службы</w:t>
      </w:r>
      <w:r w:rsidRPr="003A62BF">
        <w:rPr>
          <w:sz w:val="28"/>
          <w:szCs w:val="28"/>
        </w:rPr>
        <w:t xml:space="preserve">, заключается служебный контракт </w:t>
      </w:r>
      <w:r w:rsidR="00ED06A8">
        <w:rPr>
          <w:sz w:val="28"/>
          <w:szCs w:val="28"/>
        </w:rPr>
        <w:br/>
      </w:r>
      <w:r w:rsidRPr="003A62BF">
        <w:rPr>
          <w:sz w:val="28"/>
          <w:szCs w:val="28"/>
        </w:rPr>
        <w:t>в порядке</w:t>
      </w:r>
      <w:r w:rsidR="00414403">
        <w:rPr>
          <w:sz w:val="28"/>
          <w:szCs w:val="28"/>
        </w:rPr>
        <w:t>, установленном действующим законодательством Приднестровской Молдавской Республики</w:t>
      </w:r>
      <w:r w:rsidRPr="003A62BF">
        <w:rPr>
          <w:sz w:val="28"/>
          <w:szCs w:val="28"/>
        </w:rPr>
        <w:t>.</w:t>
      </w:r>
      <w:bookmarkEnd w:id="0"/>
    </w:p>
    <w:p w:rsidR="003A62BF" w:rsidRPr="003A62BF" w:rsidRDefault="003A62BF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BF">
        <w:rPr>
          <w:sz w:val="28"/>
          <w:szCs w:val="28"/>
        </w:rPr>
        <w:t>2. С гражданином, поступающим на государст</w:t>
      </w:r>
      <w:r w:rsidR="00ED06A8">
        <w:rPr>
          <w:sz w:val="28"/>
          <w:szCs w:val="28"/>
        </w:rPr>
        <w:t xml:space="preserve">венную гражданскую    службу для замещения </w:t>
      </w:r>
      <w:r w:rsidRPr="003A62BF">
        <w:rPr>
          <w:sz w:val="28"/>
          <w:szCs w:val="28"/>
        </w:rPr>
        <w:t xml:space="preserve">должности государственной гражданской службы </w:t>
      </w:r>
      <w:r w:rsidR="00ED06A8">
        <w:rPr>
          <w:sz w:val="28"/>
          <w:szCs w:val="28"/>
        </w:rPr>
        <w:br/>
      </w:r>
      <w:r w:rsidRPr="003A62BF">
        <w:rPr>
          <w:sz w:val="28"/>
          <w:szCs w:val="28"/>
        </w:rPr>
        <w:t>в загранучреждении, заключается срочный служебный</w:t>
      </w:r>
      <w:r w:rsidR="00ED06A8">
        <w:rPr>
          <w:sz w:val="28"/>
          <w:szCs w:val="28"/>
        </w:rPr>
        <w:t xml:space="preserve"> контракт на срок до трех лет. </w:t>
      </w:r>
      <w:r w:rsidRPr="003A62BF">
        <w:rPr>
          <w:sz w:val="28"/>
          <w:szCs w:val="28"/>
        </w:rPr>
        <w:t>По окончании указанного срока служебный контракт может быть перезаключен на новый срок.</w:t>
      </w:r>
    </w:p>
    <w:p w:rsidR="00A818EA" w:rsidRDefault="003A62BF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2BF">
        <w:rPr>
          <w:sz w:val="28"/>
          <w:szCs w:val="28"/>
        </w:rPr>
        <w:t>3. При направлении на работу в загранучреждение сотрудника дипломатической службы, замещающего должность в центральном аппарате Министер</w:t>
      </w:r>
      <w:r w:rsidR="00ED06A8">
        <w:rPr>
          <w:sz w:val="28"/>
          <w:szCs w:val="28"/>
        </w:rPr>
        <w:t xml:space="preserve">ства иностранных </w:t>
      </w:r>
      <w:r w:rsidRPr="003A62BF">
        <w:rPr>
          <w:sz w:val="28"/>
          <w:szCs w:val="28"/>
        </w:rPr>
        <w:t xml:space="preserve">дел Приднестровской Молдавской Республики, </w:t>
      </w:r>
      <w:r w:rsidR="00ED06A8">
        <w:rPr>
          <w:sz w:val="28"/>
          <w:szCs w:val="28"/>
        </w:rPr>
        <w:br/>
      </w:r>
      <w:r w:rsidRPr="003A62BF">
        <w:rPr>
          <w:sz w:val="28"/>
          <w:szCs w:val="28"/>
        </w:rPr>
        <w:lastRenderedPageBreak/>
        <w:t xml:space="preserve">в заключенный с ним служебный контракт вносятся </w:t>
      </w:r>
      <w:r w:rsidR="00ED06A8">
        <w:rPr>
          <w:sz w:val="28"/>
          <w:szCs w:val="28"/>
        </w:rPr>
        <w:t>изменения, касающиеся   срока и условий его работы в загранучреждении.</w:t>
      </w:r>
      <w:r w:rsidRPr="003A62BF">
        <w:rPr>
          <w:sz w:val="28"/>
          <w:szCs w:val="28"/>
        </w:rPr>
        <w:t xml:space="preserve"> По окончании работы </w:t>
      </w:r>
      <w:r w:rsidR="00ED06A8">
        <w:rPr>
          <w:sz w:val="28"/>
          <w:szCs w:val="28"/>
        </w:rPr>
        <w:br/>
      </w:r>
      <w:r w:rsidRPr="003A62BF">
        <w:rPr>
          <w:sz w:val="28"/>
          <w:szCs w:val="28"/>
        </w:rPr>
        <w:t>в загранучреждении такому сотруднику дипломатической слу</w:t>
      </w:r>
      <w:r w:rsidR="00ED06A8">
        <w:rPr>
          <w:sz w:val="28"/>
          <w:szCs w:val="28"/>
        </w:rPr>
        <w:t>жбы должна быть предоставлена прежняя или</w:t>
      </w:r>
      <w:r w:rsidRPr="003A62BF">
        <w:rPr>
          <w:sz w:val="28"/>
          <w:szCs w:val="28"/>
        </w:rPr>
        <w:t xml:space="preserve"> равноценная должность, а при ее отсутствии </w:t>
      </w:r>
      <w:r w:rsidR="00ED06A8">
        <w:rPr>
          <w:sz w:val="28"/>
          <w:szCs w:val="28"/>
        </w:rPr>
        <w:t>–</w:t>
      </w:r>
      <w:r w:rsidRPr="003A62BF">
        <w:rPr>
          <w:sz w:val="28"/>
          <w:szCs w:val="28"/>
        </w:rPr>
        <w:t xml:space="preserve"> другая д</w:t>
      </w:r>
      <w:r w:rsidR="00A818EA">
        <w:rPr>
          <w:sz w:val="28"/>
          <w:szCs w:val="28"/>
        </w:rPr>
        <w:t>олжность с согласия сотрудника.</w:t>
      </w:r>
    </w:p>
    <w:p w:rsidR="00A01E7B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исключительных случаях по решению </w:t>
      </w:r>
      <w:r w:rsidR="003A62BF" w:rsidRPr="003A62BF">
        <w:rPr>
          <w:sz w:val="28"/>
          <w:szCs w:val="28"/>
        </w:rPr>
        <w:t>представителя нани</w:t>
      </w:r>
      <w:r>
        <w:rPr>
          <w:sz w:val="28"/>
          <w:szCs w:val="28"/>
        </w:rPr>
        <w:t xml:space="preserve">мателя срок работы сотрудника </w:t>
      </w:r>
      <w:r w:rsidR="003A62BF" w:rsidRPr="003A62BF">
        <w:rPr>
          <w:sz w:val="28"/>
          <w:szCs w:val="28"/>
        </w:rPr>
        <w:t xml:space="preserve">дипломатической </w:t>
      </w:r>
      <w:r>
        <w:rPr>
          <w:sz w:val="28"/>
          <w:szCs w:val="28"/>
        </w:rPr>
        <w:t xml:space="preserve">службы </w:t>
      </w:r>
      <w:r w:rsidR="003A62BF" w:rsidRPr="003A62BF">
        <w:rPr>
          <w:sz w:val="28"/>
          <w:szCs w:val="28"/>
        </w:rPr>
        <w:t>в загранучреждении может быть продлен без его согласия (при наличии соответствующего</w:t>
      </w:r>
      <w:r w:rsidR="00A818EA">
        <w:rPr>
          <w:sz w:val="28"/>
          <w:szCs w:val="28"/>
        </w:rPr>
        <w:t xml:space="preserve"> </w:t>
      </w:r>
      <w:r w:rsidR="003A62BF" w:rsidRPr="003A62BF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br/>
      </w:r>
      <w:r w:rsidR="003A62BF" w:rsidRPr="003A62BF">
        <w:rPr>
          <w:sz w:val="28"/>
          <w:szCs w:val="28"/>
        </w:rPr>
        <w:t>в служебном контракте) на период до шести месяцев сверх установленного служебным контрактом срока с внесением в него соответствующего изменения</w:t>
      </w:r>
      <w:proofErr w:type="gramStart"/>
      <w:r w:rsidR="003A62BF" w:rsidRPr="003A62BF">
        <w:rPr>
          <w:sz w:val="28"/>
          <w:szCs w:val="28"/>
        </w:rPr>
        <w:t>.</w:t>
      </w:r>
      <w:r w:rsidR="00B56C9A"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56C9A">
        <w:rPr>
          <w:sz w:val="28"/>
          <w:szCs w:val="28"/>
        </w:rPr>
        <w:t xml:space="preserve">. </w:t>
      </w:r>
      <w:r w:rsidR="001C2111">
        <w:rPr>
          <w:sz w:val="28"/>
          <w:szCs w:val="28"/>
        </w:rPr>
        <w:t xml:space="preserve">В статье 10 слова «Сотрудникам </w:t>
      </w:r>
      <w:r w:rsidR="001C2111" w:rsidRPr="001C2111">
        <w:rPr>
          <w:sz w:val="28"/>
          <w:szCs w:val="28"/>
        </w:rPr>
        <w:t>дипломатической службы</w:t>
      </w:r>
      <w:r w:rsidR="001C2111">
        <w:rPr>
          <w:sz w:val="28"/>
          <w:szCs w:val="28"/>
        </w:rPr>
        <w:t xml:space="preserve">» </w:t>
      </w:r>
      <w:r w:rsidR="00C417E3">
        <w:rPr>
          <w:sz w:val="28"/>
          <w:szCs w:val="28"/>
        </w:rPr>
        <w:t xml:space="preserve">заменить </w:t>
      </w:r>
      <w:r w:rsidR="001C2111">
        <w:rPr>
          <w:sz w:val="28"/>
          <w:szCs w:val="28"/>
        </w:rPr>
        <w:t>словами «</w:t>
      </w:r>
      <w:r w:rsidR="001C2111" w:rsidRPr="001C2111">
        <w:rPr>
          <w:sz w:val="28"/>
          <w:szCs w:val="28"/>
        </w:rPr>
        <w:t>Дипломатическим работникам</w:t>
      </w:r>
      <w:r w:rsidR="001C2111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1706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C2111">
        <w:rPr>
          <w:sz w:val="28"/>
          <w:szCs w:val="28"/>
        </w:rPr>
        <w:t>.</w:t>
      </w:r>
      <w:r w:rsidR="00911706">
        <w:rPr>
          <w:sz w:val="28"/>
          <w:szCs w:val="28"/>
        </w:rPr>
        <w:t xml:space="preserve"> Статью 10 дополнить частью второй следующего содержания:</w:t>
      </w:r>
      <w:r w:rsidR="001C2111">
        <w:rPr>
          <w:sz w:val="28"/>
          <w:szCs w:val="28"/>
        </w:rPr>
        <w:t xml:space="preserve"> </w:t>
      </w:r>
    </w:p>
    <w:p w:rsidR="001C2111" w:rsidRDefault="004B4FAB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32E9" w:rsidRPr="00C832E9">
        <w:rPr>
          <w:sz w:val="28"/>
          <w:szCs w:val="28"/>
        </w:rPr>
        <w:t xml:space="preserve">На лиц, замещающих в системе органов дипломатической службы государственные должности, а также замещающих в установленном порядке </w:t>
      </w:r>
      <w:r w:rsidR="00ED06A8">
        <w:rPr>
          <w:sz w:val="28"/>
          <w:szCs w:val="28"/>
        </w:rPr>
        <w:br/>
      </w:r>
      <w:r w:rsidR="00C832E9" w:rsidRPr="00C832E9">
        <w:rPr>
          <w:sz w:val="28"/>
          <w:szCs w:val="28"/>
        </w:rPr>
        <w:t>по трудовому договору должности, включенные в перечень, указанный в части первой пункта 2 статьи 8 настоящего Закона, в полной мере распространяются положения настоящего Закона в части прав, обязанностей, гарантий, компенсаций, материал</w:t>
      </w:r>
      <w:r w:rsidR="00C832E9">
        <w:rPr>
          <w:sz w:val="28"/>
          <w:szCs w:val="28"/>
        </w:rPr>
        <w:t>ьного и социального обеспечения</w:t>
      </w:r>
      <w:proofErr w:type="gramStart"/>
      <w:r w:rsidR="00911706" w:rsidRPr="0091170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4FA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B4FAB">
        <w:rPr>
          <w:sz w:val="28"/>
          <w:szCs w:val="28"/>
        </w:rPr>
        <w:t xml:space="preserve">. </w:t>
      </w:r>
      <w:r w:rsidR="009B43C6">
        <w:rPr>
          <w:sz w:val="28"/>
          <w:szCs w:val="28"/>
        </w:rPr>
        <w:t>В части второй пункта 1 статьи 11 слова «</w:t>
      </w:r>
      <w:r w:rsidR="009B43C6" w:rsidRPr="009B43C6">
        <w:rPr>
          <w:sz w:val="28"/>
          <w:szCs w:val="28"/>
        </w:rPr>
        <w:t>в порядке, определяемом Министерством иностранных дел</w:t>
      </w:r>
      <w:r w:rsidR="009B43C6">
        <w:rPr>
          <w:sz w:val="28"/>
          <w:szCs w:val="28"/>
        </w:rPr>
        <w:t>» исключить.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43C6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B43C6">
        <w:rPr>
          <w:sz w:val="28"/>
          <w:szCs w:val="28"/>
        </w:rPr>
        <w:t xml:space="preserve">. </w:t>
      </w:r>
      <w:r w:rsidR="00CC044B">
        <w:rPr>
          <w:sz w:val="28"/>
          <w:szCs w:val="28"/>
        </w:rPr>
        <w:t>В пункте 2 статьи 11 слово «сотрудника» исключить.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044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C044B">
        <w:rPr>
          <w:sz w:val="28"/>
          <w:szCs w:val="28"/>
        </w:rPr>
        <w:t xml:space="preserve">. В пункте 3 статьи 11 слова «послужном списке» </w:t>
      </w:r>
      <w:r w:rsidR="00C417E3">
        <w:rPr>
          <w:sz w:val="28"/>
          <w:szCs w:val="28"/>
        </w:rPr>
        <w:t xml:space="preserve">заменить </w:t>
      </w:r>
      <w:r w:rsidR="00CC044B">
        <w:rPr>
          <w:sz w:val="28"/>
          <w:szCs w:val="28"/>
        </w:rPr>
        <w:t>словами «</w:t>
      </w:r>
      <w:r w:rsidR="008F36F8" w:rsidRPr="008F36F8">
        <w:rPr>
          <w:sz w:val="28"/>
          <w:szCs w:val="28"/>
        </w:rPr>
        <w:t>личном деле гражданского служащего</w:t>
      </w:r>
      <w:r w:rsidR="008F36F8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36F8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F36F8">
        <w:rPr>
          <w:sz w:val="28"/>
          <w:szCs w:val="28"/>
        </w:rPr>
        <w:t xml:space="preserve">. В </w:t>
      </w:r>
      <w:r w:rsidR="00702993">
        <w:rPr>
          <w:sz w:val="28"/>
          <w:szCs w:val="28"/>
        </w:rPr>
        <w:t>статье</w:t>
      </w:r>
      <w:r w:rsidR="008F36F8">
        <w:rPr>
          <w:sz w:val="28"/>
          <w:szCs w:val="28"/>
        </w:rPr>
        <w:t xml:space="preserve"> 12 слова «сотрудников дипломатической службы» </w:t>
      </w:r>
      <w:r w:rsidR="00C417E3">
        <w:rPr>
          <w:sz w:val="28"/>
          <w:szCs w:val="28"/>
        </w:rPr>
        <w:t xml:space="preserve">заменить </w:t>
      </w:r>
      <w:r w:rsidR="008F36F8">
        <w:rPr>
          <w:sz w:val="28"/>
          <w:szCs w:val="28"/>
        </w:rPr>
        <w:t>словами «дипломатических работников».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36F8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F36F8">
        <w:rPr>
          <w:sz w:val="28"/>
          <w:szCs w:val="28"/>
        </w:rPr>
        <w:t xml:space="preserve">. </w:t>
      </w:r>
      <w:r w:rsidR="001B2176">
        <w:rPr>
          <w:sz w:val="28"/>
          <w:szCs w:val="28"/>
        </w:rPr>
        <w:t xml:space="preserve">В пункте 1 статьи 13 слова «Сотрудники дипломатической службы» </w:t>
      </w:r>
      <w:r w:rsidR="000B78A9">
        <w:rPr>
          <w:sz w:val="28"/>
          <w:szCs w:val="28"/>
        </w:rPr>
        <w:t xml:space="preserve">заменить </w:t>
      </w:r>
      <w:r w:rsidR="001B2176">
        <w:rPr>
          <w:sz w:val="28"/>
          <w:szCs w:val="28"/>
        </w:rPr>
        <w:t>словами «Дипломатические работники».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024BC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B2176">
        <w:rPr>
          <w:sz w:val="28"/>
          <w:szCs w:val="28"/>
        </w:rPr>
        <w:t xml:space="preserve">. </w:t>
      </w:r>
      <w:r w:rsidR="00F024BC">
        <w:rPr>
          <w:sz w:val="28"/>
          <w:szCs w:val="28"/>
        </w:rPr>
        <w:t xml:space="preserve">В </w:t>
      </w:r>
      <w:r w:rsidR="00022B7D">
        <w:rPr>
          <w:sz w:val="28"/>
          <w:szCs w:val="28"/>
        </w:rPr>
        <w:t xml:space="preserve">части первой </w:t>
      </w:r>
      <w:r w:rsidR="00F024BC">
        <w:rPr>
          <w:sz w:val="28"/>
          <w:szCs w:val="28"/>
        </w:rPr>
        <w:t>пункт</w:t>
      </w:r>
      <w:r w:rsidR="00022B7D">
        <w:rPr>
          <w:sz w:val="28"/>
          <w:szCs w:val="28"/>
        </w:rPr>
        <w:t>а</w:t>
      </w:r>
      <w:r w:rsidR="00F024BC">
        <w:rPr>
          <w:sz w:val="28"/>
          <w:szCs w:val="28"/>
        </w:rPr>
        <w:t xml:space="preserve"> 2 статьи 13 слова «Министерства иностранных дел» </w:t>
      </w:r>
      <w:r w:rsidR="000B78A9">
        <w:rPr>
          <w:sz w:val="28"/>
          <w:szCs w:val="28"/>
        </w:rPr>
        <w:t xml:space="preserve">заменить </w:t>
      </w:r>
      <w:r w:rsidR="00F024BC">
        <w:rPr>
          <w:sz w:val="28"/>
          <w:szCs w:val="28"/>
        </w:rPr>
        <w:t>словами «</w:t>
      </w:r>
      <w:r w:rsidR="00F024BC" w:rsidRPr="00F024BC">
        <w:rPr>
          <w:sz w:val="28"/>
          <w:szCs w:val="28"/>
        </w:rPr>
        <w:t>органов дипломатической службы</w:t>
      </w:r>
      <w:r w:rsidR="00F024BC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54CDF">
        <w:rPr>
          <w:sz w:val="28"/>
          <w:szCs w:val="28"/>
        </w:rPr>
        <w:t xml:space="preserve">. </w:t>
      </w:r>
      <w:r w:rsidR="00F536D4">
        <w:rPr>
          <w:sz w:val="28"/>
          <w:szCs w:val="28"/>
        </w:rPr>
        <w:t xml:space="preserve">В </w:t>
      </w:r>
      <w:r w:rsidR="002371D4">
        <w:rPr>
          <w:sz w:val="28"/>
          <w:szCs w:val="28"/>
        </w:rPr>
        <w:t xml:space="preserve">части второй </w:t>
      </w:r>
      <w:r w:rsidR="00F536D4">
        <w:rPr>
          <w:sz w:val="28"/>
          <w:szCs w:val="28"/>
        </w:rPr>
        <w:t>пункт</w:t>
      </w:r>
      <w:r w:rsidR="002371D4">
        <w:rPr>
          <w:sz w:val="28"/>
          <w:szCs w:val="28"/>
        </w:rPr>
        <w:t>а</w:t>
      </w:r>
      <w:r w:rsidR="00F536D4">
        <w:rPr>
          <w:sz w:val="28"/>
          <w:szCs w:val="28"/>
        </w:rPr>
        <w:t xml:space="preserve"> 2 статьи 13 слова «</w:t>
      </w:r>
      <w:r w:rsidR="00E3565A" w:rsidRPr="00E3565A">
        <w:rPr>
          <w:sz w:val="28"/>
          <w:szCs w:val="28"/>
        </w:rPr>
        <w:t>за нарушение государственной и трудовой дисциплины</w:t>
      </w:r>
      <w:r w:rsidR="00E3565A">
        <w:rPr>
          <w:sz w:val="28"/>
          <w:szCs w:val="28"/>
        </w:rPr>
        <w:t xml:space="preserve">» </w:t>
      </w:r>
      <w:r w:rsidR="000B78A9">
        <w:rPr>
          <w:sz w:val="28"/>
          <w:szCs w:val="28"/>
        </w:rPr>
        <w:t xml:space="preserve">заменить </w:t>
      </w:r>
      <w:r w:rsidR="00E3565A">
        <w:rPr>
          <w:sz w:val="28"/>
          <w:szCs w:val="28"/>
        </w:rPr>
        <w:t>словами «</w:t>
      </w:r>
      <w:r w:rsidR="00E3565A" w:rsidRPr="00E3565A">
        <w:rPr>
          <w:sz w:val="28"/>
          <w:szCs w:val="28"/>
        </w:rPr>
        <w:t xml:space="preserve">в случае неоднократного неисполнения гражданским служащим без уважительных причин должностных обязанностей, если он имеет дисциплинарное взыскание, </w:t>
      </w:r>
      <w:r w:rsidR="00E3565A" w:rsidRPr="00E3565A">
        <w:rPr>
          <w:sz w:val="28"/>
          <w:szCs w:val="28"/>
        </w:rPr>
        <w:lastRenderedPageBreak/>
        <w:t>либо однократного грубого нарушения гражданским служащим должностных обязанностей</w:t>
      </w:r>
      <w:r w:rsidR="00E3565A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3565A">
        <w:rPr>
          <w:sz w:val="28"/>
          <w:szCs w:val="28"/>
        </w:rPr>
        <w:t xml:space="preserve">. </w:t>
      </w:r>
      <w:r w:rsidR="002371D4">
        <w:rPr>
          <w:sz w:val="28"/>
          <w:szCs w:val="28"/>
        </w:rPr>
        <w:t xml:space="preserve">В части </w:t>
      </w:r>
      <w:r w:rsidR="006F0954">
        <w:rPr>
          <w:sz w:val="28"/>
          <w:szCs w:val="28"/>
        </w:rPr>
        <w:t>четв</w:t>
      </w:r>
      <w:r w:rsidR="00D612BB">
        <w:rPr>
          <w:sz w:val="28"/>
          <w:szCs w:val="28"/>
        </w:rPr>
        <w:t>е</w:t>
      </w:r>
      <w:r w:rsidR="006F0954">
        <w:rPr>
          <w:sz w:val="28"/>
          <w:szCs w:val="28"/>
        </w:rPr>
        <w:t>ртой</w:t>
      </w:r>
      <w:r w:rsidR="002371D4">
        <w:rPr>
          <w:sz w:val="28"/>
          <w:szCs w:val="28"/>
        </w:rPr>
        <w:t xml:space="preserve"> пункта 2 статьи 13 слова «</w:t>
      </w:r>
      <w:r w:rsidR="002371D4" w:rsidRPr="002371D4">
        <w:rPr>
          <w:sz w:val="28"/>
          <w:szCs w:val="28"/>
        </w:rPr>
        <w:t>сотрудника дипломатической службы</w:t>
      </w:r>
      <w:r w:rsidR="002371D4">
        <w:rPr>
          <w:sz w:val="28"/>
          <w:szCs w:val="28"/>
        </w:rPr>
        <w:t xml:space="preserve">» </w:t>
      </w:r>
      <w:r w:rsidR="000B78A9">
        <w:rPr>
          <w:sz w:val="28"/>
          <w:szCs w:val="28"/>
        </w:rPr>
        <w:t xml:space="preserve">заменить </w:t>
      </w:r>
      <w:r w:rsidR="002371D4">
        <w:rPr>
          <w:sz w:val="28"/>
          <w:szCs w:val="28"/>
        </w:rPr>
        <w:t>словами «</w:t>
      </w:r>
      <w:r w:rsidR="002371D4" w:rsidRPr="002371D4">
        <w:rPr>
          <w:sz w:val="28"/>
          <w:szCs w:val="28"/>
        </w:rPr>
        <w:t>дипломатического работника</w:t>
      </w:r>
      <w:r w:rsidR="00F72D54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78BC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72D54">
        <w:rPr>
          <w:sz w:val="28"/>
          <w:szCs w:val="28"/>
        </w:rPr>
        <w:t xml:space="preserve">. </w:t>
      </w:r>
      <w:r w:rsidR="00B078BC">
        <w:rPr>
          <w:sz w:val="28"/>
          <w:szCs w:val="28"/>
        </w:rPr>
        <w:t>В части первой пункта 1 статьи 14</w:t>
      </w:r>
      <w:r w:rsidR="000D7705">
        <w:rPr>
          <w:sz w:val="28"/>
          <w:szCs w:val="28"/>
        </w:rPr>
        <w:t xml:space="preserve">, </w:t>
      </w:r>
      <w:r w:rsidR="00B34584">
        <w:rPr>
          <w:sz w:val="28"/>
          <w:szCs w:val="28"/>
        </w:rPr>
        <w:t xml:space="preserve">наименовании статьи 19, </w:t>
      </w:r>
      <w:r w:rsidR="000C6A18">
        <w:rPr>
          <w:sz w:val="28"/>
          <w:szCs w:val="28"/>
        </w:rPr>
        <w:t xml:space="preserve">части 1 пункта 7 статьи 26, наименовании статьи </w:t>
      </w:r>
      <w:r w:rsidR="001B03E6">
        <w:rPr>
          <w:sz w:val="28"/>
          <w:szCs w:val="28"/>
        </w:rPr>
        <w:t>28</w:t>
      </w:r>
      <w:r w:rsidR="000C6A18">
        <w:rPr>
          <w:sz w:val="28"/>
          <w:szCs w:val="28"/>
        </w:rPr>
        <w:t xml:space="preserve">, частях первой и третьей статьи </w:t>
      </w:r>
      <w:r w:rsidR="001B03E6">
        <w:rPr>
          <w:sz w:val="28"/>
          <w:szCs w:val="28"/>
        </w:rPr>
        <w:t>28</w:t>
      </w:r>
      <w:r w:rsidR="000C6A18">
        <w:rPr>
          <w:sz w:val="28"/>
          <w:szCs w:val="28"/>
        </w:rPr>
        <w:t xml:space="preserve">, наименовании статьи 29, статье 29, наименовании статьи 32, статье 32 </w:t>
      </w:r>
      <w:r w:rsidR="00B078BC">
        <w:rPr>
          <w:sz w:val="28"/>
          <w:szCs w:val="28"/>
        </w:rPr>
        <w:t xml:space="preserve">слово «персонала» </w:t>
      </w:r>
      <w:r w:rsidR="000B78A9">
        <w:rPr>
          <w:sz w:val="28"/>
          <w:szCs w:val="28"/>
        </w:rPr>
        <w:t xml:space="preserve">заменить </w:t>
      </w:r>
      <w:r w:rsidR="00B078BC">
        <w:rPr>
          <w:sz w:val="28"/>
          <w:szCs w:val="28"/>
        </w:rPr>
        <w:t>словами «</w:t>
      </w:r>
      <w:r w:rsidR="00B078BC" w:rsidRPr="00B078BC">
        <w:rPr>
          <w:sz w:val="28"/>
          <w:szCs w:val="28"/>
        </w:rPr>
        <w:t>сотрудников и работников</w:t>
      </w:r>
      <w:r w:rsidR="00B078BC">
        <w:rPr>
          <w:sz w:val="28"/>
          <w:szCs w:val="28"/>
        </w:rPr>
        <w:t>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D54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A0029">
        <w:rPr>
          <w:sz w:val="28"/>
          <w:szCs w:val="28"/>
        </w:rPr>
        <w:t xml:space="preserve">. </w:t>
      </w:r>
      <w:r w:rsidR="00F72D54">
        <w:rPr>
          <w:sz w:val="28"/>
          <w:szCs w:val="28"/>
        </w:rPr>
        <w:t xml:space="preserve">В </w:t>
      </w:r>
      <w:r w:rsidR="00D612BB">
        <w:rPr>
          <w:sz w:val="28"/>
          <w:szCs w:val="28"/>
        </w:rPr>
        <w:t>части первой пункта</w:t>
      </w:r>
      <w:r w:rsidR="00F72D54">
        <w:rPr>
          <w:sz w:val="28"/>
          <w:szCs w:val="28"/>
        </w:rPr>
        <w:t xml:space="preserve"> 1 статьи 15 слова «учреждений за границей» </w:t>
      </w:r>
      <w:r w:rsidR="000B78A9">
        <w:rPr>
          <w:sz w:val="28"/>
          <w:szCs w:val="28"/>
        </w:rPr>
        <w:t xml:space="preserve">заменить </w:t>
      </w:r>
      <w:r w:rsidR="00F72D54">
        <w:rPr>
          <w:sz w:val="28"/>
          <w:szCs w:val="28"/>
        </w:rPr>
        <w:t>словами «загранучреждений».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2D54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72D54">
        <w:rPr>
          <w:sz w:val="28"/>
          <w:szCs w:val="28"/>
        </w:rPr>
        <w:t xml:space="preserve">. </w:t>
      </w:r>
      <w:r w:rsidR="007645DB">
        <w:rPr>
          <w:sz w:val="28"/>
          <w:szCs w:val="28"/>
        </w:rPr>
        <w:t xml:space="preserve">В части третьей пункта 1 статьи 15 </w:t>
      </w:r>
      <w:r w:rsidR="00CA4A35">
        <w:rPr>
          <w:sz w:val="28"/>
          <w:szCs w:val="28"/>
        </w:rPr>
        <w:t xml:space="preserve">и </w:t>
      </w:r>
      <w:r w:rsidR="009F0CE9">
        <w:rPr>
          <w:sz w:val="28"/>
          <w:szCs w:val="28"/>
        </w:rPr>
        <w:t xml:space="preserve">пункте 2 </w:t>
      </w:r>
      <w:r w:rsidR="00CA4A35">
        <w:rPr>
          <w:sz w:val="28"/>
          <w:szCs w:val="28"/>
        </w:rPr>
        <w:t>стать</w:t>
      </w:r>
      <w:r w:rsidR="009F0CE9">
        <w:rPr>
          <w:sz w:val="28"/>
          <w:szCs w:val="28"/>
        </w:rPr>
        <w:t>и</w:t>
      </w:r>
      <w:r w:rsidR="00CA4A35">
        <w:rPr>
          <w:sz w:val="28"/>
          <w:szCs w:val="28"/>
        </w:rPr>
        <w:t xml:space="preserve"> 20 </w:t>
      </w:r>
      <w:r w:rsidR="007645DB">
        <w:rPr>
          <w:sz w:val="28"/>
          <w:szCs w:val="28"/>
        </w:rPr>
        <w:t xml:space="preserve">слово «персонал» </w:t>
      </w:r>
      <w:r w:rsidR="000B78A9">
        <w:rPr>
          <w:sz w:val="28"/>
          <w:szCs w:val="28"/>
        </w:rPr>
        <w:t xml:space="preserve">заменить </w:t>
      </w:r>
      <w:r w:rsidR="007645DB">
        <w:rPr>
          <w:sz w:val="28"/>
          <w:szCs w:val="28"/>
        </w:rPr>
        <w:t>словом «сотрудник».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395410">
        <w:rPr>
          <w:sz w:val="28"/>
          <w:szCs w:val="28"/>
        </w:rPr>
        <w:t xml:space="preserve">. В пункте </w:t>
      </w:r>
      <w:r w:rsidR="00E066C8">
        <w:rPr>
          <w:sz w:val="28"/>
          <w:szCs w:val="28"/>
        </w:rPr>
        <w:t>4</w:t>
      </w:r>
      <w:r w:rsidR="00395410">
        <w:rPr>
          <w:sz w:val="28"/>
          <w:szCs w:val="28"/>
        </w:rPr>
        <w:t xml:space="preserve"> статьи 1</w:t>
      </w:r>
      <w:r w:rsidR="00E066C8">
        <w:rPr>
          <w:sz w:val="28"/>
          <w:szCs w:val="28"/>
        </w:rPr>
        <w:t xml:space="preserve"> слово «работников» </w:t>
      </w:r>
      <w:r w:rsidR="000B78A9">
        <w:rPr>
          <w:sz w:val="28"/>
          <w:szCs w:val="28"/>
        </w:rPr>
        <w:t xml:space="preserve">заменить </w:t>
      </w:r>
      <w:r w:rsidR="00E066C8">
        <w:rPr>
          <w:sz w:val="28"/>
          <w:szCs w:val="28"/>
        </w:rPr>
        <w:t>словом «сотрудников».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66C8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4D0">
        <w:rPr>
          <w:sz w:val="28"/>
          <w:szCs w:val="28"/>
        </w:rPr>
        <w:t>31</w:t>
      </w:r>
      <w:r w:rsidR="00E066C8" w:rsidRPr="00F644D0">
        <w:rPr>
          <w:sz w:val="28"/>
          <w:szCs w:val="28"/>
        </w:rPr>
        <w:t xml:space="preserve">. </w:t>
      </w:r>
      <w:r w:rsidR="00C26EE3">
        <w:rPr>
          <w:sz w:val="28"/>
          <w:szCs w:val="28"/>
        </w:rPr>
        <w:t>Часть первую пункта</w:t>
      </w:r>
      <w:r w:rsidR="00E066C8">
        <w:rPr>
          <w:sz w:val="28"/>
          <w:szCs w:val="28"/>
        </w:rPr>
        <w:t xml:space="preserve"> 5 статьи 15 изложить в следующей редакции:</w:t>
      </w:r>
    </w:p>
    <w:p w:rsidR="00E066C8" w:rsidRDefault="00E066C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66C8">
        <w:rPr>
          <w:sz w:val="28"/>
          <w:szCs w:val="28"/>
        </w:rPr>
        <w:t xml:space="preserve">5. Сотрудник дипломатической службы обязан исполнить решение представителя нанимателя о ротации, в том числе в виде решения </w:t>
      </w:r>
      <w:r w:rsidR="00ED06A8">
        <w:rPr>
          <w:sz w:val="28"/>
          <w:szCs w:val="28"/>
        </w:rPr>
        <w:br/>
      </w:r>
      <w:r w:rsidRPr="00E066C8">
        <w:rPr>
          <w:sz w:val="28"/>
          <w:szCs w:val="28"/>
        </w:rPr>
        <w:t>о направлении на работу в загранучреждение, если отсутствуют уважительные причины, препятствующие этому</w:t>
      </w:r>
      <w:proofErr w:type="gramStart"/>
      <w:r w:rsidRPr="00E066C8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6EE3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C26EE3">
        <w:rPr>
          <w:sz w:val="28"/>
          <w:szCs w:val="28"/>
        </w:rPr>
        <w:t xml:space="preserve">. </w:t>
      </w:r>
      <w:proofErr w:type="gramStart"/>
      <w:r w:rsidR="00C26EE3">
        <w:rPr>
          <w:sz w:val="28"/>
          <w:szCs w:val="28"/>
        </w:rPr>
        <w:t>В пункте 6 статьи 1</w:t>
      </w:r>
      <w:r w:rsidR="00F93FF3">
        <w:rPr>
          <w:sz w:val="28"/>
          <w:szCs w:val="28"/>
        </w:rPr>
        <w:t>5</w:t>
      </w:r>
      <w:r w:rsidR="00C26EE3">
        <w:rPr>
          <w:sz w:val="28"/>
          <w:szCs w:val="28"/>
        </w:rPr>
        <w:t xml:space="preserve"> слово </w:t>
      </w:r>
      <w:r w:rsidR="00A119CA">
        <w:rPr>
          <w:sz w:val="28"/>
          <w:szCs w:val="28"/>
        </w:rPr>
        <w:t>«персонал» заменить словом «</w:t>
      </w:r>
      <w:r w:rsidR="005F62E6">
        <w:rPr>
          <w:sz w:val="28"/>
          <w:szCs w:val="28"/>
        </w:rPr>
        <w:t xml:space="preserve">сотрудников», слово </w:t>
      </w:r>
      <w:r w:rsidR="00C26EE3">
        <w:rPr>
          <w:sz w:val="28"/>
          <w:szCs w:val="28"/>
        </w:rPr>
        <w:t xml:space="preserve">«владеющий» </w:t>
      </w:r>
      <w:r w:rsidR="000B78A9">
        <w:rPr>
          <w:sz w:val="28"/>
          <w:szCs w:val="28"/>
        </w:rPr>
        <w:t xml:space="preserve">заменить </w:t>
      </w:r>
      <w:r w:rsidR="00C26EE3">
        <w:rPr>
          <w:sz w:val="28"/>
          <w:szCs w:val="28"/>
        </w:rPr>
        <w:t>словом «владеющих».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6EE3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C26EE3">
        <w:rPr>
          <w:sz w:val="28"/>
          <w:szCs w:val="28"/>
        </w:rPr>
        <w:t xml:space="preserve">. </w:t>
      </w:r>
      <w:r w:rsidR="00F93FF3">
        <w:rPr>
          <w:sz w:val="28"/>
          <w:szCs w:val="28"/>
        </w:rPr>
        <w:t xml:space="preserve">В пункте 7 статьи 15 слово «персоналу» </w:t>
      </w:r>
      <w:r w:rsidR="000B78A9">
        <w:rPr>
          <w:sz w:val="28"/>
          <w:szCs w:val="28"/>
        </w:rPr>
        <w:t xml:space="preserve">заменить </w:t>
      </w:r>
      <w:r w:rsidR="00F93FF3">
        <w:rPr>
          <w:sz w:val="28"/>
          <w:szCs w:val="28"/>
        </w:rPr>
        <w:t>словом «сотруднику».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3FF3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93FF3">
        <w:rPr>
          <w:sz w:val="28"/>
          <w:szCs w:val="28"/>
        </w:rPr>
        <w:t xml:space="preserve">. </w:t>
      </w:r>
      <w:r w:rsidR="0074453E">
        <w:rPr>
          <w:sz w:val="28"/>
          <w:szCs w:val="28"/>
        </w:rPr>
        <w:t>Пункт 1 статьи 19 изложить в следующей редакции:</w:t>
      </w:r>
    </w:p>
    <w:p w:rsidR="00FD6422" w:rsidRPr="00FD6422" w:rsidRDefault="0074453E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06A8">
        <w:rPr>
          <w:sz w:val="28"/>
          <w:szCs w:val="28"/>
        </w:rPr>
        <w:t>1.</w:t>
      </w:r>
      <w:r w:rsidR="00FD6422" w:rsidRPr="00FD6422">
        <w:rPr>
          <w:sz w:val="28"/>
          <w:szCs w:val="28"/>
        </w:rPr>
        <w:t xml:space="preserve"> Основания прекращения служебного контракта, освобождения </w:t>
      </w:r>
      <w:r w:rsidR="00ED06A8">
        <w:rPr>
          <w:sz w:val="28"/>
          <w:szCs w:val="28"/>
        </w:rPr>
        <w:br/>
      </w:r>
      <w:r w:rsidR="00FD6422" w:rsidRPr="00FD6422">
        <w:rPr>
          <w:sz w:val="28"/>
          <w:szCs w:val="28"/>
        </w:rPr>
        <w:t>от замещаемой должности и увольнения с государственной гражданской службы сотрудников дипломатической службы устанавливаются законодательством о государственной гражданской службе, а также настоящим Законом.</w:t>
      </w:r>
    </w:p>
    <w:p w:rsidR="00FD6422" w:rsidRDefault="00FD642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422">
        <w:rPr>
          <w:sz w:val="28"/>
          <w:szCs w:val="28"/>
        </w:rPr>
        <w:t xml:space="preserve">Основания увольнения работников дипломатической службы устанавливаются действующим </w:t>
      </w:r>
      <w:r w:rsidR="00DB0A71">
        <w:rPr>
          <w:sz w:val="28"/>
          <w:szCs w:val="28"/>
        </w:rPr>
        <w:t xml:space="preserve">трудовым </w:t>
      </w:r>
      <w:r w:rsidRPr="00FD6422">
        <w:rPr>
          <w:sz w:val="28"/>
          <w:szCs w:val="28"/>
        </w:rPr>
        <w:t>законодательством Приднестровской Молдавской Республики</w:t>
      </w:r>
      <w:proofErr w:type="gramStart"/>
      <w:r w:rsidRPr="00FD642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6422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D6422">
        <w:rPr>
          <w:sz w:val="28"/>
          <w:szCs w:val="28"/>
        </w:rPr>
        <w:t xml:space="preserve">. </w:t>
      </w:r>
      <w:r w:rsidR="00CA4A35">
        <w:rPr>
          <w:sz w:val="28"/>
          <w:szCs w:val="28"/>
        </w:rPr>
        <w:t>Часть вторую пункта 2 статьи 19 исключить.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0CE9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5C6C60">
        <w:rPr>
          <w:sz w:val="28"/>
          <w:szCs w:val="28"/>
        </w:rPr>
        <w:t xml:space="preserve">. </w:t>
      </w:r>
      <w:r w:rsidR="009F0CE9">
        <w:rPr>
          <w:sz w:val="28"/>
          <w:szCs w:val="28"/>
        </w:rPr>
        <w:t>В пункте 1 статьи 20 слово «пе</w:t>
      </w:r>
      <w:r w:rsidR="00714B2B">
        <w:rPr>
          <w:sz w:val="28"/>
          <w:szCs w:val="28"/>
        </w:rPr>
        <w:t>рсонал» заменить словом</w:t>
      </w:r>
      <w:r w:rsidR="009F0CE9">
        <w:rPr>
          <w:sz w:val="28"/>
          <w:szCs w:val="28"/>
        </w:rPr>
        <w:t xml:space="preserve"> «сотрудник».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66D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411D2E">
        <w:rPr>
          <w:sz w:val="28"/>
          <w:szCs w:val="28"/>
        </w:rPr>
        <w:t xml:space="preserve">. </w:t>
      </w:r>
      <w:r w:rsidR="005A066D">
        <w:rPr>
          <w:sz w:val="28"/>
          <w:szCs w:val="28"/>
        </w:rPr>
        <w:t xml:space="preserve">Подпункт </w:t>
      </w:r>
      <w:r w:rsidR="00ED06A8">
        <w:rPr>
          <w:sz w:val="28"/>
          <w:szCs w:val="28"/>
        </w:rPr>
        <w:t>«</w:t>
      </w:r>
      <w:r w:rsidR="005A066D">
        <w:rPr>
          <w:sz w:val="28"/>
          <w:szCs w:val="28"/>
        </w:rPr>
        <w:t>б</w:t>
      </w:r>
      <w:r w:rsidR="00ED06A8">
        <w:rPr>
          <w:sz w:val="28"/>
          <w:szCs w:val="28"/>
        </w:rPr>
        <w:t>»</w:t>
      </w:r>
      <w:r w:rsidR="005A066D">
        <w:rPr>
          <w:sz w:val="28"/>
          <w:szCs w:val="28"/>
        </w:rPr>
        <w:t xml:space="preserve"> пункта 2 статьи 20 изложить в следующей редакции:</w:t>
      </w:r>
    </w:p>
    <w:p w:rsidR="005A066D" w:rsidRDefault="005A066D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5A066D">
        <w:rPr>
          <w:sz w:val="28"/>
          <w:szCs w:val="28"/>
        </w:rPr>
        <w:t xml:space="preserve">б) достойно представлять Приднестровскую Молдавскую </w:t>
      </w:r>
      <w:r w:rsidR="00D77860" w:rsidRPr="005A066D">
        <w:rPr>
          <w:sz w:val="28"/>
          <w:szCs w:val="28"/>
        </w:rPr>
        <w:t xml:space="preserve">Республику </w:t>
      </w:r>
      <w:r w:rsidR="00ED06A8">
        <w:rPr>
          <w:sz w:val="28"/>
          <w:szCs w:val="28"/>
        </w:rPr>
        <w:br/>
      </w:r>
      <w:r w:rsidR="00D77860" w:rsidRPr="005A066D">
        <w:rPr>
          <w:sz w:val="28"/>
          <w:szCs w:val="28"/>
        </w:rPr>
        <w:t>в государстве</w:t>
      </w:r>
      <w:r w:rsidRPr="005A066D">
        <w:rPr>
          <w:sz w:val="28"/>
          <w:szCs w:val="28"/>
        </w:rPr>
        <w:t xml:space="preserve"> </w:t>
      </w:r>
      <w:r w:rsidR="00D77860" w:rsidRPr="005A066D">
        <w:rPr>
          <w:sz w:val="28"/>
          <w:szCs w:val="28"/>
        </w:rPr>
        <w:t>пребывания, соблюдать законы и обычаи государства пребывания</w:t>
      </w:r>
      <w:r w:rsidRPr="005A066D">
        <w:rPr>
          <w:sz w:val="28"/>
          <w:szCs w:val="28"/>
        </w:rPr>
        <w:t xml:space="preserve">, </w:t>
      </w:r>
      <w:r w:rsidR="00D77860" w:rsidRPr="005A066D">
        <w:rPr>
          <w:sz w:val="28"/>
          <w:szCs w:val="28"/>
        </w:rPr>
        <w:t>общепринятые нормы поведения и морали, режимные</w:t>
      </w:r>
      <w:r w:rsidR="00ED06A8">
        <w:rPr>
          <w:sz w:val="28"/>
          <w:szCs w:val="28"/>
        </w:rPr>
        <w:t xml:space="preserve"> </w:t>
      </w:r>
      <w:r w:rsidRPr="005A066D">
        <w:rPr>
          <w:sz w:val="28"/>
          <w:szCs w:val="28"/>
        </w:rPr>
        <w:t xml:space="preserve">ограничения, </w:t>
      </w:r>
      <w:r w:rsidR="00D77860" w:rsidRPr="005A066D">
        <w:rPr>
          <w:sz w:val="28"/>
          <w:szCs w:val="28"/>
        </w:rPr>
        <w:t>установленные нормативными правовыми актами</w:t>
      </w:r>
      <w:r w:rsidRPr="005A066D">
        <w:rPr>
          <w:sz w:val="28"/>
          <w:szCs w:val="28"/>
        </w:rPr>
        <w:t xml:space="preserve"> Приднестровской Молдавской Республики</w:t>
      </w:r>
      <w:r w:rsidR="00D77860">
        <w:rPr>
          <w:sz w:val="28"/>
          <w:szCs w:val="28"/>
        </w:rPr>
        <w:t xml:space="preserve"> </w:t>
      </w:r>
      <w:r w:rsidRPr="005A066D">
        <w:rPr>
          <w:sz w:val="28"/>
          <w:szCs w:val="28"/>
        </w:rPr>
        <w:t>для загранучреждений, в том</w:t>
      </w:r>
      <w:r w:rsidR="00D77860">
        <w:rPr>
          <w:sz w:val="28"/>
          <w:szCs w:val="28"/>
        </w:rPr>
        <w:t xml:space="preserve"> </w:t>
      </w:r>
      <w:r w:rsidR="00D77860" w:rsidRPr="005A066D">
        <w:rPr>
          <w:sz w:val="28"/>
          <w:szCs w:val="28"/>
        </w:rPr>
        <w:t>числе касающиеся перемещения по территории</w:t>
      </w:r>
      <w:r w:rsidR="00D77860">
        <w:rPr>
          <w:sz w:val="28"/>
          <w:szCs w:val="28"/>
        </w:rPr>
        <w:t xml:space="preserve"> </w:t>
      </w:r>
      <w:r w:rsidRPr="005A066D">
        <w:rPr>
          <w:sz w:val="28"/>
          <w:szCs w:val="28"/>
        </w:rPr>
        <w:t xml:space="preserve">государства пребывания и выезда </w:t>
      </w:r>
      <w:r w:rsidR="00ED06A8">
        <w:rPr>
          <w:sz w:val="28"/>
          <w:szCs w:val="28"/>
        </w:rPr>
        <w:br/>
      </w:r>
      <w:r w:rsidRPr="005A066D">
        <w:rPr>
          <w:sz w:val="28"/>
          <w:szCs w:val="28"/>
        </w:rPr>
        <w:t>на территорию третьего государства,</w:t>
      </w:r>
      <w:r w:rsidR="00D77860">
        <w:rPr>
          <w:sz w:val="28"/>
          <w:szCs w:val="28"/>
        </w:rPr>
        <w:t xml:space="preserve"> </w:t>
      </w:r>
      <w:r w:rsidRPr="005A066D">
        <w:rPr>
          <w:sz w:val="28"/>
          <w:szCs w:val="28"/>
        </w:rPr>
        <w:t xml:space="preserve">правила </w:t>
      </w:r>
      <w:r w:rsidR="00D77860" w:rsidRPr="005A066D">
        <w:rPr>
          <w:sz w:val="28"/>
          <w:szCs w:val="28"/>
        </w:rPr>
        <w:t>проживания, действующие</w:t>
      </w:r>
      <w:r w:rsidRPr="005A066D">
        <w:rPr>
          <w:sz w:val="28"/>
          <w:szCs w:val="28"/>
        </w:rPr>
        <w:t xml:space="preserve"> </w:t>
      </w:r>
      <w:r w:rsidR="00ED06A8">
        <w:rPr>
          <w:sz w:val="28"/>
          <w:szCs w:val="28"/>
        </w:rPr>
        <w:br/>
      </w:r>
      <w:r w:rsidRPr="005A066D">
        <w:rPr>
          <w:sz w:val="28"/>
          <w:szCs w:val="28"/>
        </w:rPr>
        <w:t xml:space="preserve">в соответствующем </w:t>
      </w:r>
      <w:r w:rsidR="00D77860" w:rsidRPr="005A066D">
        <w:rPr>
          <w:sz w:val="28"/>
          <w:szCs w:val="28"/>
        </w:rPr>
        <w:t>загранучреждении, а</w:t>
      </w:r>
      <w:r w:rsidRPr="005A066D">
        <w:rPr>
          <w:sz w:val="28"/>
          <w:szCs w:val="28"/>
        </w:rPr>
        <w:t xml:space="preserve"> также обеспечивать их соблюдение членами своей семьи;</w:t>
      </w:r>
      <w:r w:rsidR="00D77860"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7860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D77860">
        <w:rPr>
          <w:sz w:val="28"/>
          <w:szCs w:val="28"/>
        </w:rPr>
        <w:t xml:space="preserve">. </w:t>
      </w:r>
      <w:r w:rsidR="009C32B3">
        <w:rPr>
          <w:sz w:val="28"/>
          <w:szCs w:val="28"/>
        </w:rPr>
        <w:t xml:space="preserve">Пункт 2 статьи 20 дополнить подпунктом </w:t>
      </w:r>
      <w:r w:rsidR="00ED06A8">
        <w:rPr>
          <w:sz w:val="28"/>
          <w:szCs w:val="28"/>
        </w:rPr>
        <w:t>«</w:t>
      </w:r>
      <w:r w:rsidR="009C32B3">
        <w:rPr>
          <w:sz w:val="28"/>
          <w:szCs w:val="28"/>
        </w:rPr>
        <w:t>б-1</w:t>
      </w:r>
      <w:r w:rsidR="00ED06A8">
        <w:rPr>
          <w:sz w:val="28"/>
          <w:szCs w:val="28"/>
        </w:rPr>
        <w:t>»</w:t>
      </w:r>
      <w:r w:rsidR="009C32B3">
        <w:rPr>
          <w:sz w:val="28"/>
          <w:szCs w:val="28"/>
        </w:rPr>
        <w:t xml:space="preserve"> следующего содержания:</w:t>
      </w:r>
    </w:p>
    <w:p w:rsidR="009C32B3" w:rsidRDefault="009C32B3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C32B3">
        <w:rPr>
          <w:sz w:val="28"/>
          <w:szCs w:val="28"/>
        </w:rPr>
        <w:t xml:space="preserve">б-1) исполнять в </w:t>
      </w:r>
      <w:r w:rsidR="00426777" w:rsidRPr="009C32B3">
        <w:rPr>
          <w:sz w:val="28"/>
          <w:szCs w:val="28"/>
        </w:rPr>
        <w:t>случае наступления в государстве пребывания</w:t>
      </w:r>
      <w:r w:rsidR="00426777">
        <w:rPr>
          <w:sz w:val="28"/>
          <w:szCs w:val="28"/>
        </w:rPr>
        <w:t xml:space="preserve"> </w:t>
      </w:r>
      <w:r w:rsidR="00ED06A8">
        <w:rPr>
          <w:sz w:val="28"/>
          <w:szCs w:val="28"/>
        </w:rPr>
        <w:t xml:space="preserve">чрезвычайных </w:t>
      </w:r>
      <w:r w:rsidRPr="009C32B3">
        <w:rPr>
          <w:sz w:val="28"/>
          <w:szCs w:val="28"/>
        </w:rPr>
        <w:t xml:space="preserve">обстоятельств </w:t>
      </w:r>
      <w:r w:rsidR="00426777" w:rsidRPr="009C32B3">
        <w:rPr>
          <w:sz w:val="28"/>
          <w:szCs w:val="28"/>
        </w:rPr>
        <w:t>(</w:t>
      </w:r>
      <w:r w:rsidR="00ED06A8">
        <w:rPr>
          <w:sz w:val="28"/>
          <w:szCs w:val="28"/>
        </w:rPr>
        <w:t xml:space="preserve">военных </w:t>
      </w:r>
      <w:r w:rsidR="00426777" w:rsidRPr="009C32B3">
        <w:rPr>
          <w:sz w:val="28"/>
          <w:szCs w:val="28"/>
        </w:rPr>
        <w:t>действий, катастрофы</w:t>
      </w:r>
      <w:r w:rsidR="00426777">
        <w:rPr>
          <w:sz w:val="28"/>
          <w:szCs w:val="28"/>
        </w:rPr>
        <w:t xml:space="preserve">, </w:t>
      </w:r>
      <w:r w:rsidRPr="009C32B3">
        <w:rPr>
          <w:sz w:val="28"/>
          <w:szCs w:val="28"/>
        </w:rPr>
        <w:t>стихийного бедствия, крупной аварии, эпидемии и других чрезвычайных</w:t>
      </w:r>
      <w:r w:rsidR="00426777">
        <w:rPr>
          <w:sz w:val="28"/>
          <w:szCs w:val="28"/>
        </w:rPr>
        <w:t xml:space="preserve"> </w:t>
      </w:r>
      <w:r w:rsidRPr="009C32B3">
        <w:rPr>
          <w:sz w:val="28"/>
          <w:szCs w:val="28"/>
        </w:rPr>
        <w:t>обстоятельств</w:t>
      </w:r>
      <w:r w:rsidR="00426777" w:rsidRPr="009C32B3">
        <w:rPr>
          <w:sz w:val="28"/>
          <w:szCs w:val="28"/>
        </w:rPr>
        <w:t xml:space="preserve">), </w:t>
      </w:r>
      <w:r w:rsidR="00ED06A8">
        <w:rPr>
          <w:sz w:val="28"/>
          <w:szCs w:val="28"/>
        </w:rPr>
        <w:br/>
      </w:r>
      <w:r w:rsidR="00426777" w:rsidRPr="009C32B3">
        <w:rPr>
          <w:sz w:val="28"/>
          <w:szCs w:val="28"/>
        </w:rPr>
        <w:t>а также в связи со служебной необходимостью</w:t>
      </w:r>
      <w:r w:rsidR="00426777">
        <w:rPr>
          <w:sz w:val="28"/>
          <w:szCs w:val="28"/>
        </w:rPr>
        <w:t xml:space="preserve"> </w:t>
      </w:r>
      <w:r w:rsidRPr="009C32B3">
        <w:rPr>
          <w:sz w:val="28"/>
          <w:szCs w:val="28"/>
        </w:rPr>
        <w:t xml:space="preserve">поручения </w:t>
      </w:r>
      <w:r w:rsidR="00426777" w:rsidRPr="009C32B3">
        <w:rPr>
          <w:sz w:val="28"/>
          <w:szCs w:val="28"/>
        </w:rPr>
        <w:t>руководителя загранучреждения, связанные</w:t>
      </w:r>
      <w:r w:rsidR="00ED06A8">
        <w:rPr>
          <w:sz w:val="28"/>
          <w:szCs w:val="28"/>
        </w:rPr>
        <w:t xml:space="preserve"> </w:t>
      </w:r>
      <w:r w:rsidR="00426777" w:rsidRPr="009C32B3">
        <w:rPr>
          <w:sz w:val="28"/>
          <w:szCs w:val="28"/>
        </w:rPr>
        <w:t>с реализацией функций</w:t>
      </w:r>
      <w:r w:rsidR="00426777">
        <w:rPr>
          <w:sz w:val="28"/>
          <w:szCs w:val="28"/>
        </w:rPr>
        <w:t xml:space="preserve"> </w:t>
      </w:r>
      <w:r w:rsidRPr="009C32B3">
        <w:rPr>
          <w:sz w:val="28"/>
          <w:szCs w:val="28"/>
        </w:rPr>
        <w:t xml:space="preserve">загранучреждения </w:t>
      </w:r>
      <w:r w:rsidR="00ED06A8">
        <w:rPr>
          <w:sz w:val="28"/>
          <w:szCs w:val="28"/>
        </w:rPr>
        <w:br/>
      </w:r>
      <w:r w:rsidRPr="009C32B3">
        <w:rPr>
          <w:sz w:val="28"/>
          <w:szCs w:val="28"/>
        </w:rPr>
        <w:t>и не входящие в должностные обязанности сотрудника</w:t>
      </w:r>
      <w:r w:rsidR="00426777">
        <w:rPr>
          <w:sz w:val="28"/>
          <w:szCs w:val="28"/>
        </w:rPr>
        <w:t xml:space="preserve"> </w:t>
      </w:r>
      <w:r w:rsidR="00426777" w:rsidRPr="009C32B3">
        <w:rPr>
          <w:sz w:val="28"/>
          <w:szCs w:val="28"/>
        </w:rPr>
        <w:t>дипломатической службы, в том числе</w:t>
      </w:r>
      <w:r>
        <w:rPr>
          <w:sz w:val="28"/>
          <w:szCs w:val="28"/>
        </w:rPr>
        <w:t xml:space="preserve"> </w:t>
      </w:r>
      <w:r w:rsidRPr="009C32B3">
        <w:rPr>
          <w:sz w:val="28"/>
          <w:szCs w:val="28"/>
        </w:rPr>
        <w:t>во внеслужебное время и без</w:t>
      </w:r>
      <w:r w:rsidR="00426777">
        <w:rPr>
          <w:sz w:val="28"/>
          <w:szCs w:val="28"/>
        </w:rPr>
        <w:t xml:space="preserve"> </w:t>
      </w:r>
      <w:r w:rsidRPr="009C32B3">
        <w:rPr>
          <w:sz w:val="28"/>
          <w:szCs w:val="28"/>
        </w:rPr>
        <w:t>дополнительной оплаты;</w:t>
      </w:r>
      <w:r w:rsidR="00426777">
        <w:rPr>
          <w:sz w:val="28"/>
          <w:szCs w:val="28"/>
        </w:rPr>
        <w:t>».</w:t>
      </w:r>
      <w:proofErr w:type="gramEnd"/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4B2B" w:rsidRDefault="00F644D0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82E95">
        <w:rPr>
          <w:sz w:val="28"/>
          <w:szCs w:val="28"/>
        </w:rPr>
        <w:t xml:space="preserve">. </w:t>
      </w:r>
      <w:r w:rsidR="00714B2B">
        <w:rPr>
          <w:sz w:val="28"/>
          <w:szCs w:val="28"/>
        </w:rPr>
        <w:t xml:space="preserve">Статью 21 исключить. </w:t>
      </w:r>
    </w:p>
    <w:p w:rsidR="00ED06A8" w:rsidRDefault="00ED06A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3559" w:rsidRDefault="005C00C1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BB5272">
        <w:rPr>
          <w:sz w:val="28"/>
          <w:szCs w:val="28"/>
        </w:rPr>
        <w:t xml:space="preserve">. В подпункте </w:t>
      </w:r>
      <w:r w:rsidR="00ED06A8">
        <w:rPr>
          <w:sz w:val="28"/>
          <w:szCs w:val="28"/>
        </w:rPr>
        <w:t>«</w:t>
      </w:r>
      <w:proofErr w:type="spellStart"/>
      <w:r w:rsidR="00ED06A8">
        <w:rPr>
          <w:sz w:val="28"/>
          <w:szCs w:val="28"/>
        </w:rPr>
        <w:t>д</w:t>
      </w:r>
      <w:proofErr w:type="spellEnd"/>
      <w:r w:rsidR="00ED06A8">
        <w:rPr>
          <w:sz w:val="28"/>
          <w:szCs w:val="28"/>
        </w:rPr>
        <w:t>»</w:t>
      </w:r>
      <w:r w:rsidR="00BB5272">
        <w:rPr>
          <w:sz w:val="28"/>
          <w:szCs w:val="28"/>
        </w:rPr>
        <w:t xml:space="preserve"> пункта 1 статьи 22 слово «предусмотренными» </w:t>
      </w:r>
      <w:r w:rsidR="00F37A05">
        <w:rPr>
          <w:sz w:val="28"/>
          <w:szCs w:val="28"/>
        </w:rPr>
        <w:t xml:space="preserve">заменить </w:t>
      </w:r>
      <w:r w:rsidR="00BB5272">
        <w:rPr>
          <w:sz w:val="28"/>
          <w:szCs w:val="28"/>
        </w:rPr>
        <w:t>словом «предусмотренные».</w:t>
      </w:r>
    </w:p>
    <w:p w:rsidR="0009556E" w:rsidRDefault="0009556E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5719" w:rsidRDefault="005C00C1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BB5272">
        <w:rPr>
          <w:sz w:val="28"/>
          <w:szCs w:val="28"/>
        </w:rPr>
        <w:t xml:space="preserve">. </w:t>
      </w:r>
      <w:r w:rsidR="00EE5719">
        <w:rPr>
          <w:sz w:val="28"/>
          <w:szCs w:val="28"/>
        </w:rPr>
        <w:t>Статью 24 изложить в следующей редакции:</w:t>
      </w:r>
    </w:p>
    <w:p w:rsidR="005B2DA5" w:rsidRDefault="005B2DA5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DA5">
        <w:rPr>
          <w:sz w:val="28"/>
          <w:szCs w:val="28"/>
        </w:rPr>
        <w:t>«Статья 24. Основания прекращения работы сотрудника дипломатической службы в загранучреждении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1. Работа сотрудника дипломатической службы в загранучреждении прекращается в связи с истечением срока, установленного при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его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направлении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на работу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в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загранучреждение,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или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истечением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срока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заключенного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ним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срочного</w:t>
      </w:r>
      <w:r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служебного контракта.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2. Работа сотрудника дипломатической службы в загранучреждении может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прекращена досрочно по следующим основаниям: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 xml:space="preserve">а) </w:t>
      </w:r>
      <w:r w:rsidR="000A1F12" w:rsidRPr="00A95D67">
        <w:rPr>
          <w:sz w:val="28"/>
          <w:szCs w:val="28"/>
        </w:rPr>
        <w:t>возникновение</w:t>
      </w:r>
      <w:r w:rsidR="000A1F12">
        <w:rPr>
          <w:sz w:val="28"/>
          <w:szCs w:val="28"/>
        </w:rPr>
        <w:t xml:space="preserve"> чрезвычайной ситуации </w:t>
      </w:r>
      <w:r w:rsidR="000A1F12" w:rsidRPr="00A95D67">
        <w:rPr>
          <w:sz w:val="28"/>
          <w:szCs w:val="28"/>
        </w:rPr>
        <w:t>в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государстве</w:t>
      </w:r>
      <w:r w:rsidRPr="00A95D67">
        <w:rPr>
          <w:sz w:val="28"/>
          <w:szCs w:val="28"/>
        </w:rPr>
        <w:t xml:space="preserve"> пребывания;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б) объявление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сотрудника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дипломатической службы персоной нон</w:t>
      </w:r>
      <w:r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грата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либо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получение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уведомления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от</w:t>
      </w:r>
      <w:r w:rsidR="000A1F12">
        <w:rPr>
          <w:sz w:val="28"/>
          <w:szCs w:val="28"/>
        </w:rPr>
        <w:t xml:space="preserve"> </w:t>
      </w:r>
      <w:r w:rsidR="000A1F12" w:rsidRPr="00A95D67">
        <w:rPr>
          <w:sz w:val="28"/>
          <w:szCs w:val="28"/>
        </w:rPr>
        <w:t>компетентных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властей государства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пребывания о неприемлемости сотрудника дипломатической службы в государстве пребывания;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в) уменьшение установленной квоты персонала в соответствующем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загранучреждении;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lastRenderedPageBreak/>
        <w:t>г) несоблюдение сотрудником дипломатической службы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законов</w:t>
      </w:r>
      <w:r w:rsidR="000A1F12">
        <w:rPr>
          <w:sz w:val="28"/>
          <w:szCs w:val="28"/>
        </w:rPr>
        <w:t xml:space="preserve"> </w:t>
      </w:r>
      <w:r w:rsidR="0009556E">
        <w:rPr>
          <w:sz w:val="28"/>
          <w:szCs w:val="28"/>
        </w:rPr>
        <w:br/>
      </w:r>
      <w:r w:rsidRPr="00A95D67">
        <w:rPr>
          <w:sz w:val="28"/>
          <w:szCs w:val="28"/>
        </w:rPr>
        <w:t>и</w:t>
      </w:r>
      <w:r w:rsidR="00884F13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обычаев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государства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пребывания,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общепринятых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норм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поведения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морали;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A95D67">
        <w:rPr>
          <w:sz w:val="28"/>
          <w:szCs w:val="28"/>
        </w:rPr>
        <w:t>д</w:t>
      </w:r>
      <w:proofErr w:type="spellEnd"/>
      <w:r w:rsidRPr="00A95D67">
        <w:rPr>
          <w:sz w:val="28"/>
          <w:szCs w:val="28"/>
        </w:rPr>
        <w:t>) невыполнение сотрудником дипломатической службы обязанности</w:t>
      </w:r>
      <w:r>
        <w:rPr>
          <w:sz w:val="28"/>
          <w:szCs w:val="28"/>
        </w:rPr>
        <w:t xml:space="preserve"> </w:t>
      </w:r>
      <w:r w:rsidR="0009556E">
        <w:rPr>
          <w:sz w:val="28"/>
          <w:szCs w:val="28"/>
        </w:rPr>
        <w:br/>
      </w:r>
      <w:r w:rsidRPr="00A95D67">
        <w:rPr>
          <w:sz w:val="28"/>
          <w:szCs w:val="28"/>
        </w:rPr>
        <w:t>по обеспечению соблюдения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членами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его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семьи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законов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обычаев</w:t>
      </w:r>
      <w:r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государства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пребывания,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общепринят</w:t>
      </w:r>
      <w:r w:rsidR="00BF64B3">
        <w:rPr>
          <w:sz w:val="28"/>
          <w:szCs w:val="28"/>
        </w:rPr>
        <w:t>ых</w:t>
      </w:r>
      <w:r w:rsidR="000A1F12">
        <w:rPr>
          <w:sz w:val="28"/>
          <w:szCs w:val="28"/>
        </w:rPr>
        <w:t xml:space="preserve"> </w:t>
      </w:r>
      <w:r w:rsidR="00BF64B3">
        <w:rPr>
          <w:sz w:val="28"/>
          <w:szCs w:val="28"/>
        </w:rPr>
        <w:t>норм</w:t>
      </w:r>
      <w:r w:rsidR="000A1F12">
        <w:rPr>
          <w:sz w:val="28"/>
          <w:szCs w:val="28"/>
        </w:rPr>
        <w:t xml:space="preserve"> </w:t>
      </w:r>
      <w:r w:rsidR="00BF64B3">
        <w:rPr>
          <w:sz w:val="28"/>
          <w:szCs w:val="28"/>
        </w:rPr>
        <w:t>поведения</w:t>
      </w:r>
      <w:r w:rsidR="000A1F12">
        <w:rPr>
          <w:sz w:val="28"/>
          <w:szCs w:val="28"/>
        </w:rPr>
        <w:t xml:space="preserve"> </w:t>
      </w:r>
      <w:r w:rsidR="00BF64B3">
        <w:rPr>
          <w:sz w:val="28"/>
          <w:szCs w:val="28"/>
        </w:rPr>
        <w:t>и</w:t>
      </w:r>
      <w:r w:rsidR="000A1F12">
        <w:rPr>
          <w:sz w:val="28"/>
          <w:szCs w:val="28"/>
        </w:rPr>
        <w:t xml:space="preserve"> </w:t>
      </w:r>
      <w:r w:rsidR="00BF64B3">
        <w:rPr>
          <w:sz w:val="28"/>
          <w:szCs w:val="28"/>
        </w:rPr>
        <w:t xml:space="preserve">морали, </w:t>
      </w:r>
      <w:r w:rsidRPr="00A95D67">
        <w:rPr>
          <w:sz w:val="28"/>
          <w:szCs w:val="28"/>
        </w:rPr>
        <w:t>режимных ограничений,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установленных нормативными правовыми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актами</w:t>
      </w:r>
      <w:r w:rsidR="00BF64B3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 xml:space="preserve">Приднестровской Молдавской Республики </w:t>
      </w:r>
      <w:r w:rsidR="0042063B" w:rsidRPr="00A95D67">
        <w:rPr>
          <w:sz w:val="28"/>
          <w:szCs w:val="28"/>
        </w:rPr>
        <w:t>для загранучреждения</w:t>
      </w:r>
      <w:r w:rsidRPr="00A95D67">
        <w:rPr>
          <w:sz w:val="28"/>
          <w:szCs w:val="28"/>
        </w:rPr>
        <w:t>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 xml:space="preserve">правил </w:t>
      </w:r>
      <w:r w:rsidR="0042063B" w:rsidRPr="00A95D67">
        <w:rPr>
          <w:sz w:val="28"/>
          <w:szCs w:val="28"/>
        </w:rPr>
        <w:t>проживания,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действующих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в</w:t>
      </w:r>
      <w:r w:rsidR="00BF64B3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соответствующем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загранучреждении</w:t>
      </w:r>
      <w:r w:rsidRPr="00A95D67">
        <w:rPr>
          <w:sz w:val="28"/>
          <w:szCs w:val="28"/>
        </w:rPr>
        <w:t>;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 xml:space="preserve">е) </w:t>
      </w:r>
      <w:r w:rsidR="0042063B" w:rsidRPr="00A95D67">
        <w:rPr>
          <w:sz w:val="28"/>
          <w:szCs w:val="28"/>
        </w:rPr>
        <w:t>однократное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грубое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наруше</w:t>
      </w:r>
      <w:r w:rsidR="00BF64B3">
        <w:rPr>
          <w:sz w:val="28"/>
          <w:szCs w:val="28"/>
        </w:rPr>
        <w:t>ние</w:t>
      </w:r>
      <w:r w:rsidR="000A1F12">
        <w:rPr>
          <w:sz w:val="28"/>
          <w:szCs w:val="28"/>
        </w:rPr>
        <w:t xml:space="preserve"> </w:t>
      </w:r>
      <w:r w:rsidR="00BF64B3">
        <w:rPr>
          <w:sz w:val="28"/>
          <w:szCs w:val="28"/>
        </w:rPr>
        <w:t>должностных</w:t>
      </w:r>
      <w:r w:rsidR="000A1F12">
        <w:rPr>
          <w:sz w:val="28"/>
          <w:szCs w:val="28"/>
        </w:rPr>
        <w:t xml:space="preserve"> </w:t>
      </w:r>
      <w:r w:rsidR="00BF64B3">
        <w:rPr>
          <w:sz w:val="28"/>
          <w:szCs w:val="28"/>
        </w:rPr>
        <w:t xml:space="preserve">обязанностей, </w:t>
      </w:r>
      <w:r w:rsidRPr="00A95D67">
        <w:rPr>
          <w:sz w:val="28"/>
          <w:szCs w:val="28"/>
        </w:rPr>
        <w:t>режимных ограничений,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которые установлены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нормативными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правовыми</w:t>
      </w:r>
      <w:r w:rsidR="00BF64B3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актами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Приднестровской</w:t>
      </w:r>
      <w:r w:rsidRPr="00A95D67">
        <w:rPr>
          <w:sz w:val="28"/>
          <w:szCs w:val="28"/>
        </w:rPr>
        <w:t xml:space="preserve"> Молдавской Республики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для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загранучреждений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</w:t>
      </w:r>
      <w:r w:rsidR="000A1F12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которыми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сотрудник</w:t>
      </w:r>
      <w:r w:rsidRPr="00A95D67">
        <w:rPr>
          <w:sz w:val="28"/>
          <w:szCs w:val="28"/>
        </w:rPr>
        <w:t xml:space="preserve"> дипломатической службы был ознакомлен в установленном порядке;</w:t>
      </w:r>
    </w:p>
    <w:p w:rsidR="00884F13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ж) временная нетрудоспособность</w:t>
      </w:r>
      <w:r w:rsidR="00884F13">
        <w:rPr>
          <w:sz w:val="28"/>
          <w:szCs w:val="28"/>
        </w:rPr>
        <w:t xml:space="preserve"> продолжительностью свыше</w:t>
      </w:r>
      <w:r w:rsidR="000A1F12">
        <w:rPr>
          <w:sz w:val="28"/>
          <w:szCs w:val="28"/>
        </w:rPr>
        <w:t xml:space="preserve"> </w:t>
      </w:r>
      <w:r w:rsidR="00884F13">
        <w:rPr>
          <w:sz w:val="28"/>
          <w:szCs w:val="28"/>
        </w:rPr>
        <w:t xml:space="preserve">двух </w:t>
      </w:r>
      <w:r w:rsidRPr="00A95D67">
        <w:rPr>
          <w:sz w:val="28"/>
          <w:szCs w:val="28"/>
        </w:rPr>
        <w:t>месяцев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подряд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или наличие заболев</w:t>
      </w:r>
      <w:r w:rsidR="00884F13">
        <w:rPr>
          <w:sz w:val="28"/>
          <w:szCs w:val="28"/>
        </w:rPr>
        <w:t>ания,</w:t>
      </w:r>
      <w:r w:rsidR="000A1F12">
        <w:rPr>
          <w:sz w:val="28"/>
          <w:szCs w:val="28"/>
        </w:rPr>
        <w:t xml:space="preserve"> </w:t>
      </w:r>
      <w:r w:rsidR="00884F13">
        <w:rPr>
          <w:sz w:val="28"/>
          <w:szCs w:val="28"/>
        </w:rPr>
        <w:t xml:space="preserve">препятствующего работе </w:t>
      </w:r>
      <w:r w:rsidR="0009556E">
        <w:rPr>
          <w:sz w:val="28"/>
          <w:szCs w:val="28"/>
        </w:rPr>
        <w:br/>
      </w:r>
      <w:r w:rsidR="00884F13">
        <w:rPr>
          <w:sz w:val="28"/>
          <w:szCs w:val="28"/>
        </w:rPr>
        <w:t xml:space="preserve">в загранучреждении, </w:t>
      </w:r>
      <w:r w:rsidRPr="00A95D67">
        <w:rPr>
          <w:sz w:val="28"/>
          <w:szCs w:val="28"/>
        </w:rPr>
        <w:t>в соответствии со списком заболеваний,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утвержденным Президентом Приднестровской Молдавской Республики.</w:t>
      </w:r>
    </w:p>
    <w:p w:rsidR="00884F13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 xml:space="preserve">3. </w:t>
      </w:r>
      <w:proofErr w:type="gramStart"/>
      <w:r w:rsidRPr="00A95D67">
        <w:rPr>
          <w:sz w:val="28"/>
          <w:szCs w:val="28"/>
        </w:rPr>
        <w:t>В случае служебной необходи</w:t>
      </w:r>
      <w:r w:rsidR="00884F13">
        <w:rPr>
          <w:sz w:val="28"/>
          <w:szCs w:val="28"/>
        </w:rPr>
        <w:t>мости</w:t>
      </w:r>
      <w:r w:rsidR="000A1F12">
        <w:rPr>
          <w:sz w:val="28"/>
          <w:szCs w:val="28"/>
        </w:rPr>
        <w:t xml:space="preserve"> </w:t>
      </w:r>
      <w:r w:rsidR="00884F13">
        <w:rPr>
          <w:sz w:val="28"/>
          <w:szCs w:val="28"/>
        </w:rPr>
        <w:t>работа</w:t>
      </w:r>
      <w:r w:rsidR="000A1F12">
        <w:rPr>
          <w:sz w:val="28"/>
          <w:szCs w:val="28"/>
        </w:rPr>
        <w:t xml:space="preserve"> </w:t>
      </w:r>
      <w:r w:rsidR="00884F13">
        <w:rPr>
          <w:sz w:val="28"/>
          <w:szCs w:val="28"/>
        </w:rPr>
        <w:t xml:space="preserve">дипломатического </w:t>
      </w:r>
      <w:r w:rsidRPr="00A95D67">
        <w:rPr>
          <w:sz w:val="28"/>
          <w:szCs w:val="28"/>
        </w:rPr>
        <w:t>работника,</w:t>
      </w:r>
      <w:r w:rsidR="000A1F12">
        <w:rPr>
          <w:sz w:val="28"/>
          <w:szCs w:val="28"/>
        </w:rPr>
        <w:t xml:space="preserve"> </w:t>
      </w:r>
      <w:r w:rsidR="00884F13">
        <w:rPr>
          <w:sz w:val="28"/>
          <w:szCs w:val="28"/>
        </w:rPr>
        <w:t>замещающего в загранучреждении должность</w:t>
      </w:r>
      <w:r w:rsidR="000A1F12">
        <w:rPr>
          <w:sz w:val="28"/>
          <w:szCs w:val="28"/>
        </w:rPr>
        <w:t xml:space="preserve"> </w:t>
      </w:r>
      <w:r w:rsidR="00884F13">
        <w:rPr>
          <w:sz w:val="28"/>
          <w:szCs w:val="28"/>
        </w:rPr>
        <w:t xml:space="preserve">государственной </w:t>
      </w:r>
      <w:r w:rsidRPr="00A95D67">
        <w:rPr>
          <w:sz w:val="28"/>
          <w:szCs w:val="28"/>
        </w:rPr>
        <w:t>гражданской службы категории «руководители»,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может быть прекращена</w:t>
      </w:r>
      <w:r w:rsidR="00884F13">
        <w:rPr>
          <w:sz w:val="28"/>
          <w:szCs w:val="28"/>
        </w:rPr>
        <w:t xml:space="preserve"> </w:t>
      </w:r>
      <w:r w:rsidR="0009556E">
        <w:rPr>
          <w:sz w:val="28"/>
          <w:szCs w:val="28"/>
        </w:rPr>
        <w:br/>
      </w:r>
      <w:r w:rsidRPr="00A95D67">
        <w:rPr>
          <w:sz w:val="28"/>
          <w:szCs w:val="28"/>
        </w:rPr>
        <w:t>до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истечения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срока,</w:t>
      </w:r>
      <w:r w:rsidR="000A1F12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установленног</w:t>
      </w:r>
      <w:r w:rsidR="0042063B">
        <w:rPr>
          <w:sz w:val="28"/>
          <w:szCs w:val="28"/>
        </w:rPr>
        <w:t>о при его направлении в</w:t>
      </w:r>
      <w:r w:rsidR="00884F13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загран</w:t>
      </w:r>
      <w:r w:rsidR="00884F13">
        <w:rPr>
          <w:sz w:val="28"/>
          <w:szCs w:val="28"/>
        </w:rPr>
        <w:t xml:space="preserve">учреждение, </w:t>
      </w:r>
      <w:r w:rsidR="0009556E">
        <w:rPr>
          <w:sz w:val="28"/>
          <w:szCs w:val="28"/>
        </w:rPr>
        <w:t>по решению м</w:t>
      </w:r>
      <w:r w:rsidRPr="00A95D67">
        <w:rPr>
          <w:sz w:val="28"/>
          <w:szCs w:val="28"/>
        </w:rPr>
        <w:t>инистра иностранных дел Приднестровской Молдавской Республики.</w:t>
      </w:r>
      <w:proofErr w:type="gramEnd"/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4. При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прекращении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работы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в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загранучреждении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по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одному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из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оснований, предусмотренных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пунктом 2 настоящей статьи,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 xml:space="preserve">служебный контракт </w:t>
      </w:r>
      <w:r w:rsidR="000504E5">
        <w:rPr>
          <w:sz w:val="28"/>
          <w:szCs w:val="28"/>
        </w:rPr>
        <w:br/>
      </w:r>
      <w:r w:rsidRPr="00A95D67">
        <w:rPr>
          <w:sz w:val="28"/>
          <w:szCs w:val="28"/>
        </w:rPr>
        <w:t xml:space="preserve">с сотрудником дипломатической </w:t>
      </w:r>
      <w:proofErr w:type="gramStart"/>
      <w:r w:rsidRPr="00A95D67">
        <w:rPr>
          <w:sz w:val="28"/>
          <w:szCs w:val="28"/>
        </w:rPr>
        <w:t>службы</w:t>
      </w:r>
      <w:proofErr w:type="gramEnd"/>
      <w:r w:rsidRPr="00A95D67">
        <w:rPr>
          <w:sz w:val="28"/>
          <w:szCs w:val="28"/>
        </w:rPr>
        <w:t xml:space="preserve"> может быть расторгнут, а сотрудник освобожден от замещаемой должности 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 xml:space="preserve">уволен с государственной гражданской службы по основаниям, установленным законодательством </w:t>
      </w:r>
      <w:r w:rsidR="000504E5">
        <w:rPr>
          <w:sz w:val="28"/>
          <w:szCs w:val="28"/>
        </w:rPr>
        <w:br/>
      </w:r>
      <w:r w:rsidRPr="00A95D67">
        <w:rPr>
          <w:sz w:val="28"/>
          <w:szCs w:val="28"/>
        </w:rPr>
        <w:t>о государственной гражданской службе.</w:t>
      </w:r>
    </w:p>
    <w:p w:rsidR="000A1F12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5. По инициативе представителя наним</w:t>
      </w:r>
      <w:r w:rsidR="000A1F12">
        <w:rPr>
          <w:sz w:val="28"/>
          <w:szCs w:val="28"/>
        </w:rPr>
        <w:t xml:space="preserve">ателя служебный контракт </w:t>
      </w:r>
      <w:r w:rsidR="000504E5">
        <w:rPr>
          <w:sz w:val="28"/>
          <w:szCs w:val="28"/>
        </w:rPr>
        <w:br/>
      </w:r>
      <w:r w:rsidR="000A1F12">
        <w:rPr>
          <w:sz w:val="28"/>
          <w:szCs w:val="28"/>
        </w:rPr>
        <w:t xml:space="preserve">с </w:t>
      </w:r>
      <w:r w:rsidR="0042063B" w:rsidRPr="00A95D67">
        <w:rPr>
          <w:sz w:val="28"/>
          <w:szCs w:val="28"/>
        </w:rPr>
        <w:t>сотрудником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дипломатической</w:t>
      </w:r>
      <w:r w:rsidR="0042063B">
        <w:rPr>
          <w:sz w:val="28"/>
          <w:szCs w:val="28"/>
        </w:rPr>
        <w:t xml:space="preserve"> </w:t>
      </w:r>
      <w:proofErr w:type="gramStart"/>
      <w:r w:rsidR="0042063B" w:rsidRPr="00A95D67">
        <w:rPr>
          <w:sz w:val="28"/>
          <w:szCs w:val="28"/>
        </w:rPr>
        <w:t>службы</w:t>
      </w:r>
      <w:proofErr w:type="gramEnd"/>
      <w:r w:rsidR="000A1F12">
        <w:rPr>
          <w:sz w:val="28"/>
          <w:szCs w:val="28"/>
        </w:rPr>
        <w:t xml:space="preserve"> может быть расторгнут, а </w:t>
      </w:r>
      <w:r w:rsidRPr="00A95D67">
        <w:rPr>
          <w:sz w:val="28"/>
          <w:szCs w:val="28"/>
        </w:rPr>
        <w:t>сотрудник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дипломатической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службы</w:t>
      </w:r>
      <w:r w:rsidR="000A1F12">
        <w:rPr>
          <w:sz w:val="28"/>
          <w:szCs w:val="28"/>
        </w:rPr>
        <w:t xml:space="preserve"> </w:t>
      </w:r>
      <w:r w:rsidR="000504E5">
        <w:rPr>
          <w:sz w:val="28"/>
          <w:szCs w:val="28"/>
        </w:rPr>
        <w:t>–</w:t>
      </w:r>
      <w:r w:rsidR="000A1F12">
        <w:rPr>
          <w:sz w:val="28"/>
          <w:szCs w:val="28"/>
        </w:rPr>
        <w:t xml:space="preserve"> </w:t>
      </w:r>
      <w:r w:rsidR="0042063B">
        <w:rPr>
          <w:sz w:val="28"/>
          <w:szCs w:val="28"/>
        </w:rPr>
        <w:t>освобожден от</w:t>
      </w:r>
      <w:r w:rsidR="000A1F12">
        <w:rPr>
          <w:sz w:val="28"/>
          <w:szCs w:val="28"/>
        </w:rPr>
        <w:t xml:space="preserve"> замещаемой </w:t>
      </w:r>
      <w:r w:rsidRPr="00A95D67">
        <w:rPr>
          <w:sz w:val="28"/>
          <w:szCs w:val="28"/>
        </w:rPr>
        <w:t xml:space="preserve">должности и уволен </w:t>
      </w:r>
      <w:r w:rsidR="000504E5">
        <w:rPr>
          <w:sz w:val="28"/>
          <w:szCs w:val="28"/>
        </w:rPr>
        <w:br/>
      </w:r>
      <w:r w:rsidRPr="00A95D67">
        <w:rPr>
          <w:sz w:val="28"/>
          <w:szCs w:val="28"/>
        </w:rPr>
        <w:t>с государственной гражданской службы дополнительно по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следующим основани</w:t>
      </w:r>
      <w:r w:rsidR="000A1F12">
        <w:rPr>
          <w:sz w:val="28"/>
          <w:szCs w:val="28"/>
        </w:rPr>
        <w:t>ям:</w:t>
      </w:r>
    </w:p>
    <w:p w:rsidR="000A1F12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>а) отказ сотрудника дипломатической службы без уважительной причины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от направления по решению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представителя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нанимателя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на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работу</w:t>
      </w:r>
      <w:r w:rsidR="000A1F12">
        <w:rPr>
          <w:sz w:val="28"/>
          <w:szCs w:val="28"/>
        </w:rPr>
        <w:t xml:space="preserve"> </w:t>
      </w:r>
      <w:r w:rsidR="000504E5">
        <w:rPr>
          <w:sz w:val="28"/>
          <w:szCs w:val="28"/>
        </w:rPr>
        <w:br/>
      </w:r>
      <w:r w:rsidRPr="00A95D67">
        <w:rPr>
          <w:sz w:val="28"/>
          <w:szCs w:val="28"/>
        </w:rPr>
        <w:t>в загранучреждение в порядке ротации;</w:t>
      </w:r>
    </w:p>
    <w:p w:rsidR="00A95D67" w:rsidRP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67">
        <w:rPr>
          <w:sz w:val="28"/>
          <w:szCs w:val="28"/>
        </w:rPr>
        <w:t xml:space="preserve">б) </w:t>
      </w:r>
      <w:r w:rsidR="0042063B" w:rsidRPr="00A95D67">
        <w:rPr>
          <w:sz w:val="28"/>
          <w:szCs w:val="28"/>
        </w:rPr>
        <w:t>несоблюдение</w:t>
      </w:r>
      <w:r w:rsidR="0042063B">
        <w:rPr>
          <w:sz w:val="28"/>
          <w:szCs w:val="28"/>
        </w:rPr>
        <w:t xml:space="preserve"> в период </w:t>
      </w:r>
      <w:r w:rsidR="0042063B" w:rsidRPr="00A95D67">
        <w:rPr>
          <w:sz w:val="28"/>
          <w:szCs w:val="28"/>
        </w:rPr>
        <w:t>работы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в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загранучреждении</w:t>
      </w:r>
      <w:r w:rsidRPr="00A95D67">
        <w:rPr>
          <w:sz w:val="28"/>
          <w:szCs w:val="28"/>
        </w:rPr>
        <w:t xml:space="preserve"> режимн</w:t>
      </w:r>
      <w:r w:rsidR="000A1F12">
        <w:rPr>
          <w:sz w:val="28"/>
          <w:szCs w:val="28"/>
        </w:rPr>
        <w:t xml:space="preserve">ых </w:t>
      </w:r>
      <w:r w:rsidRPr="00A95D67">
        <w:rPr>
          <w:sz w:val="28"/>
          <w:szCs w:val="28"/>
        </w:rPr>
        <w:t>ограничений, установленных нормативными правовыми актами Приднестровской Молдавской Республики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для</w:t>
      </w:r>
      <w:r w:rsidR="000A1F12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загранучреждений,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или</w:t>
      </w:r>
      <w:r w:rsidR="0042063B">
        <w:rPr>
          <w:sz w:val="28"/>
          <w:szCs w:val="28"/>
        </w:rPr>
        <w:t xml:space="preserve"> </w:t>
      </w:r>
      <w:r w:rsidR="0042063B" w:rsidRPr="00A95D67">
        <w:rPr>
          <w:sz w:val="28"/>
          <w:szCs w:val="28"/>
        </w:rPr>
        <w:t>правил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проживания,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действующих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 xml:space="preserve">в </w:t>
      </w:r>
      <w:r w:rsidR="0042063B" w:rsidRPr="00A95D67">
        <w:rPr>
          <w:sz w:val="28"/>
          <w:szCs w:val="28"/>
        </w:rPr>
        <w:t>соответствующем</w:t>
      </w:r>
      <w:r w:rsidR="0042063B">
        <w:rPr>
          <w:sz w:val="28"/>
          <w:szCs w:val="28"/>
        </w:rPr>
        <w:t xml:space="preserve"> загранучреждении</w:t>
      </w:r>
      <w:r w:rsidR="0042063B" w:rsidRPr="00A95D67">
        <w:rPr>
          <w:sz w:val="28"/>
          <w:szCs w:val="28"/>
        </w:rPr>
        <w:t>,</w:t>
      </w:r>
      <w:r w:rsidR="0042063B">
        <w:rPr>
          <w:sz w:val="28"/>
          <w:szCs w:val="28"/>
        </w:rPr>
        <w:t xml:space="preserve"> с которыми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сотрудник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дипломатической службы был ознакомлен в установленном порядке;</w:t>
      </w:r>
    </w:p>
    <w:p w:rsidR="00A95D67" w:rsidRDefault="00A95D67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5D67">
        <w:rPr>
          <w:sz w:val="28"/>
          <w:szCs w:val="28"/>
        </w:rPr>
        <w:t>в) отказ по окончании работы в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загранучреждении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 xml:space="preserve">от предложенной </w:t>
      </w:r>
      <w:r w:rsidR="000504E5">
        <w:rPr>
          <w:sz w:val="28"/>
          <w:szCs w:val="28"/>
        </w:rPr>
        <w:br/>
      </w:r>
      <w:r w:rsidRPr="00A95D67">
        <w:rPr>
          <w:sz w:val="28"/>
          <w:szCs w:val="28"/>
        </w:rPr>
        <w:t>для замещения в порядке,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установленном законодательством</w:t>
      </w:r>
      <w:r w:rsidR="000A1F12">
        <w:rPr>
          <w:sz w:val="28"/>
          <w:szCs w:val="28"/>
        </w:rPr>
        <w:t xml:space="preserve"> </w:t>
      </w:r>
      <w:r w:rsidRPr="00A95D67">
        <w:rPr>
          <w:sz w:val="28"/>
          <w:szCs w:val="28"/>
        </w:rPr>
        <w:t>Приднестровской Молдавской Республики, должности государственной гражданской службы.</w:t>
      </w:r>
      <w:r w:rsidR="00C33C47">
        <w:rPr>
          <w:sz w:val="28"/>
          <w:szCs w:val="28"/>
        </w:rPr>
        <w:t>».</w:t>
      </w:r>
      <w:proofErr w:type="gramEnd"/>
    </w:p>
    <w:p w:rsidR="00EE5719" w:rsidRDefault="00EE5719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  <w:r w:rsidR="00797530">
        <w:rPr>
          <w:sz w:val="28"/>
          <w:szCs w:val="28"/>
        </w:rPr>
        <w:t>.</w:t>
      </w:r>
      <w:r w:rsidR="00F034B2">
        <w:rPr>
          <w:sz w:val="28"/>
          <w:szCs w:val="28"/>
        </w:rPr>
        <w:t xml:space="preserve"> Наименование Главы 6 изложить в следующей редакции:</w:t>
      </w:r>
    </w:p>
    <w:p w:rsidR="00F034B2" w:rsidRDefault="00F034B2" w:rsidP="00AB15C8">
      <w:pPr>
        <w:ind w:firstLine="709"/>
        <w:jc w:val="both"/>
        <w:outlineLvl w:val="0"/>
        <w:rPr>
          <w:sz w:val="28"/>
          <w:szCs w:val="28"/>
        </w:rPr>
      </w:pPr>
      <w:r w:rsidRPr="00F034B2">
        <w:rPr>
          <w:sz w:val="28"/>
          <w:szCs w:val="28"/>
        </w:rPr>
        <w:t xml:space="preserve">«Глава 6. Обеспечение дипломатической службы, гарантии </w:t>
      </w:r>
      <w:r w:rsidR="000504E5">
        <w:rPr>
          <w:sz w:val="28"/>
          <w:szCs w:val="28"/>
        </w:rPr>
        <w:br/>
      </w:r>
      <w:r w:rsidRPr="00F034B2">
        <w:rPr>
          <w:sz w:val="28"/>
          <w:szCs w:val="28"/>
        </w:rPr>
        <w:t xml:space="preserve">и компенсации, материальное и социальное обеспечение </w:t>
      </w:r>
      <w:r>
        <w:rPr>
          <w:sz w:val="28"/>
          <w:szCs w:val="28"/>
        </w:rPr>
        <w:t xml:space="preserve">сотрудников </w:t>
      </w:r>
      <w:r w:rsidR="000504E5">
        <w:rPr>
          <w:sz w:val="28"/>
          <w:szCs w:val="28"/>
        </w:rPr>
        <w:br/>
      </w:r>
      <w:r>
        <w:rPr>
          <w:sz w:val="28"/>
          <w:szCs w:val="28"/>
        </w:rPr>
        <w:t>и работников</w:t>
      </w:r>
      <w:r w:rsidRPr="00F034B2">
        <w:rPr>
          <w:sz w:val="28"/>
          <w:szCs w:val="28"/>
        </w:rPr>
        <w:t xml:space="preserve"> дипломатической службы</w:t>
      </w:r>
      <w:r w:rsidR="000829E8">
        <w:rPr>
          <w:sz w:val="28"/>
          <w:szCs w:val="28"/>
        </w:rPr>
        <w:t xml:space="preserve">, ограничения, </w:t>
      </w:r>
      <w:r w:rsidR="000829E8" w:rsidRPr="00121006">
        <w:rPr>
          <w:sz w:val="28"/>
          <w:szCs w:val="28"/>
        </w:rPr>
        <w:t>связанные с</w:t>
      </w:r>
      <w:r w:rsidR="00A629EA">
        <w:rPr>
          <w:sz w:val="28"/>
          <w:szCs w:val="28"/>
        </w:rPr>
        <w:t>о службой (работой)</w:t>
      </w:r>
      <w:r w:rsidR="000829E8" w:rsidRPr="00121006">
        <w:rPr>
          <w:sz w:val="28"/>
          <w:szCs w:val="28"/>
        </w:rPr>
        <w:t xml:space="preserve"> в органах дипломатической службы</w:t>
      </w:r>
      <w:r>
        <w:rPr>
          <w:sz w:val="28"/>
          <w:szCs w:val="28"/>
        </w:rPr>
        <w:t>».</w:t>
      </w:r>
    </w:p>
    <w:p w:rsidR="000504E5" w:rsidRDefault="000504E5" w:rsidP="00AB15C8">
      <w:pPr>
        <w:ind w:firstLine="709"/>
        <w:jc w:val="both"/>
        <w:outlineLvl w:val="0"/>
        <w:rPr>
          <w:sz w:val="28"/>
          <w:szCs w:val="28"/>
        </w:rPr>
      </w:pPr>
    </w:p>
    <w:p w:rsidR="00797530" w:rsidRDefault="005063C5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366A4F">
        <w:rPr>
          <w:sz w:val="28"/>
          <w:szCs w:val="28"/>
        </w:rPr>
        <w:t>В наименовании статьи 26</w:t>
      </w:r>
      <w:r w:rsidR="003D3B01">
        <w:rPr>
          <w:sz w:val="28"/>
          <w:szCs w:val="28"/>
        </w:rPr>
        <w:t>, пункте 1 статьи 31</w:t>
      </w:r>
      <w:r w:rsidR="00366A4F">
        <w:rPr>
          <w:sz w:val="28"/>
          <w:szCs w:val="28"/>
        </w:rPr>
        <w:t xml:space="preserve"> слов</w:t>
      </w:r>
      <w:r w:rsidR="00791F51">
        <w:rPr>
          <w:sz w:val="28"/>
          <w:szCs w:val="28"/>
        </w:rPr>
        <w:t>о</w:t>
      </w:r>
      <w:r w:rsidR="00366A4F">
        <w:rPr>
          <w:sz w:val="28"/>
          <w:szCs w:val="28"/>
        </w:rPr>
        <w:t xml:space="preserve"> «персоналу» </w:t>
      </w:r>
      <w:r w:rsidR="00F37A05">
        <w:rPr>
          <w:sz w:val="28"/>
          <w:szCs w:val="28"/>
        </w:rPr>
        <w:t xml:space="preserve">заменить </w:t>
      </w:r>
      <w:r w:rsidR="00366A4F">
        <w:rPr>
          <w:sz w:val="28"/>
          <w:szCs w:val="28"/>
        </w:rPr>
        <w:t>словами «</w:t>
      </w:r>
      <w:r w:rsidR="00366A4F" w:rsidRPr="00366A4F">
        <w:rPr>
          <w:sz w:val="28"/>
          <w:szCs w:val="28"/>
        </w:rPr>
        <w:t>сотрудникам и работникам</w:t>
      </w:r>
      <w:r w:rsidR="00366A4F">
        <w:rPr>
          <w:sz w:val="28"/>
          <w:szCs w:val="28"/>
        </w:rPr>
        <w:t>».</w:t>
      </w:r>
    </w:p>
    <w:p w:rsidR="000504E5" w:rsidRDefault="000504E5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3C47" w:rsidRDefault="00B22034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63C5">
        <w:rPr>
          <w:sz w:val="28"/>
          <w:szCs w:val="28"/>
        </w:rPr>
        <w:t>4</w:t>
      </w:r>
      <w:r w:rsidR="00931AD8">
        <w:rPr>
          <w:sz w:val="28"/>
          <w:szCs w:val="28"/>
        </w:rPr>
        <w:t xml:space="preserve">. </w:t>
      </w:r>
      <w:r w:rsidR="00C33C47">
        <w:rPr>
          <w:sz w:val="28"/>
          <w:szCs w:val="28"/>
        </w:rPr>
        <w:t xml:space="preserve">В части второй статьи 28 слова «В загранучреждениях» </w:t>
      </w:r>
      <w:r w:rsidR="00F37A05">
        <w:rPr>
          <w:sz w:val="28"/>
          <w:szCs w:val="28"/>
        </w:rPr>
        <w:t xml:space="preserve">заменить </w:t>
      </w:r>
      <w:r w:rsidR="00C33C47">
        <w:rPr>
          <w:sz w:val="28"/>
          <w:szCs w:val="28"/>
        </w:rPr>
        <w:t>словами «</w:t>
      </w:r>
      <w:r w:rsidR="00383CA3">
        <w:rPr>
          <w:sz w:val="28"/>
          <w:szCs w:val="28"/>
        </w:rPr>
        <w:t>С</w:t>
      </w:r>
      <w:r w:rsidR="00CF4A75">
        <w:rPr>
          <w:sz w:val="28"/>
          <w:szCs w:val="28"/>
        </w:rPr>
        <w:t>отрудникам и работникам</w:t>
      </w:r>
      <w:r w:rsidR="00C33C47">
        <w:rPr>
          <w:sz w:val="28"/>
          <w:szCs w:val="28"/>
        </w:rPr>
        <w:t xml:space="preserve"> дипломатической службы»</w:t>
      </w:r>
      <w:r w:rsidR="006702AA">
        <w:rPr>
          <w:sz w:val="28"/>
          <w:szCs w:val="28"/>
        </w:rPr>
        <w:t>.</w:t>
      </w:r>
    </w:p>
    <w:p w:rsidR="000504E5" w:rsidRDefault="000504E5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63C5" w:rsidRDefault="005063C5" w:rsidP="00AB15C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45. Главу 6 дополнить статьей 33-1 следующего содержания:</w:t>
      </w:r>
    </w:p>
    <w:p w:rsidR="005063C5" w:rsidRPr="00121006" w:rsidRDefault="005063C5" w:rsidP="00AB15C8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063C5">
        <w:rPr>
          <w:sz w:val="28"/>
          <w:szCs w:val="28"/>
        </w:rPr>
        <w:t>Статья 33-1.</w:t>
      </w:r>
      <w:r w:rsidRPr="00121006">
        <w:rPr>
          <w:sz w:val="28"/>
          <w:szCs w:val="28"/>
        </w:rPr>
        <w:t xml:space="preserve"> Ограничения, связанные с </w:t>
      </w:r>
      <w:r w:rsidR="00AB7A01">
        <w:rPr>
          <w:sz w:val="28"/>
          <w:szCs w:val="28"/>
        </w:rPr>
        <w:t>со службой (работой)</w:t>
      </w:r>
      <w:r w:rsidRPr="00121006">
        <w:rPr>
          <w:sz w:val="28"/>
          <w:szCs w:val="28"/>
        </w:rPr>
        <w:t xml:space="preserve"> </w:t>
      </w:r>
      <w:proofErr w:type="gramStart"/>
      <w:r w:rsidRPr="00121006">
        <w:rPr>
          <w:sz w:val="28"/>
          <w:szCs w:val="28"/>
        </w:rPr>
        <w:t>в</w:t>
      </w:r>
      <w:proofErr w:type="gramEnd"/>
      <w:r w:rsidRPr="00121006">
        <w:rPr>
          <w:sz w:val="28"/>
          <w:szCs w:val="28"/>
        </w:rPr>
        <w:t xml:space="preserve"> </w:t>
      </w:r>
    </w:p>
    <w:p w:rsidR="005063C5" w:rsidRPr="00121006" w:rsidRDefault="005063C5" w:rsidP="00AB15C8">
      <w:pPr>
        <w:ind w:firstLine="709"/>
        <w:rPr>
          <w:sz w:val="28"/>
          <w:szCs w:val="28"/>
        </w:rPr>
      </w:pPr>
      <w:r w:rsidRPr="00121006">
        <w:rPr>
          <w:sz w:val="28"/>
          <w:szCs w:val="28"/>
        </w:rPr>
        <w:tab/>
      </w:r>
      <w:r w:rsidRPr="00121006">
        <w:rPr>
          <w:sz w:val="28"/>
          <w:szCs w:val="28"/>
        </w:rPr>
        <w:tab/>
      </w:r>
      <w:r w:rsidRPr="00121006">
        <w:rPr>
          <w:sz w:val="28"/>
          <w:szCs w:val="28"/>
        </w:rPr>
        <w:tab/>
      </w:r>
      <w:proofErr w:type="gramStart"/>
      <w:r w:rsidRPr="00121006">
        <w:rPr>
          <w:sz w:val="28"/>
          <w:szCs w:val="28"/>
        </w:rPr>
        <w:t>органах</w:t>
      </w:r>
      <w:proofErr w:type="gramEnd"/>
      <w:r w:rsidRPr="00121006">
        <w:rPr>
          <w:sz w:val="28"/>
          <w:szCs w:val="28"/>
        </w:rPr>
        <w:t xml:space="preserve"> дипломатической службы</w:t>
      </w:r>
    </w:p>
    <w:p w:rsidR="005063C5" w:rsidRPr="00121006" w:rsidRDefault="005063C5" w:rsidP="00AB15C8">
      <w:pPr>
        <w:ind w:firstLine="709"/>
        <w:rPr>
          <w:sz w:val="28"/>
          <w:szCs w:val="28"/>
        </w:rPr>
      </w:pPr>
    </w:p>
    <w:p w:rsidR="005063C5" w:rsidRPr="00121006" w:rsidRDefault="005063C5" w:rsidP="00AB15C8">
      <w:pPr>
        <w:ind w:firstLine="709"/>
        <w:jc w:val="both"/>
        <w:rPr>
          <w:sz w:val="28"/>
          <w:szCs w:val="28"/>
        </w:rPr>
      </w:pPr>
      <w:r w:rsidRPr="00121006">
        <w:rPr>
          <w:sz w:val="28"/>
          <w:szCs w:val="28"/>
        </w:rPr>
        <w:t xml:space="preserve">На </w:t>
      </w:r>
      <w:r w:rsidR="002D3F99">
        <w:rPr>
          <w:sz w:val="28"/>
          <w:szCs w:val="28"/>
        </w:rPr>
        <w:t>сотрудников и работников</w:t>
      </w:r>
      <w:r w:rsidRPr="00121006">
        <w:rPr>
          <w:sz w:val="28"/>
          <w:szCs w:val="28"/>
        </w:rPr>
        <w:t xml:space="preserve"> дипломатической службы распространяются ограничения, предусмотренные законодательными актами Приднестровской Молдавской Республики, а также международными договорами Приднестровской Молдавской Республики.</w:t>
      </w:r>
    </w:p>
    <w:p w:rsidR="005063C5" w:rsidRPr="00121006" w:rsidRDefault="005063C5" w:rsidP="00AB15C8">
      <w:pPr>
        <w:ind w:firstLine="709"/>
        <w:jc w:val="both"/>
        <w:rPr>
          <w:sz w:val="28"/>
          <w:szCs w:val="28"/>
        </w:rPr>
      </w:pPr>
      <w:r w:rsidRPr="00121006">
        <w:rPr>
          <w:sz w:val="28"/>
          <w:szCs w:val="28"/>
        </w:rPr>
        <w:t xml:space="preserve">Для </w:t>
      </w:r>
      <w:r w:rsidR="002D3F99">
        <w:rPr>
          <w:sz w:val="28"/>
          <w:szCs w:val="28"/>
        </w:rPr>
        <w:t>сотрудников и работников</w:t>
      </w:r>
      <w:r w:rsidRPr="00121006">
        <w:rPr>
          <w:sz w:val="28"/>
          <w:szCs w:val="28"/>
        </w:rPr>
        <w:t xml:space="preserve"> дипломатической службы нормативными правовыми актами Приднестровской Молдавской Республики и </w:t>
      </w:r>
      <w:r w:rsidR="002D3F99">
        <w:rPr>
          <w:sz w:val="28"/>
          <w:szCs w:val="28"/>
        </w:rPr>
        <w:t>служебными контрактами (</w:t>
      </w:r>
      <w:r w:rsidRPr="00121006">
        <w:rPr>
          <w:sz w:val="28"/>
          <w:szCs w:val="28"/>
        </w:rPr>
        <w:t>т</w:t>
      </w:r>
      <w:r w:rsidR="002D3F99">
        <w:rPr>
          <w:sz w:val="28"/>
          <w:szCs w:val="28"/>
        </w:rPr>
        <w:t>рудовыми договорами</w:t>
      </w:r>
      <w:r w:rsidRPr="00121006">
        <w:rPr>
          <w:sz w:val="28"/>
          <w:szCs w:val="28"/>
        </w:rPr>
        <w:t>) могут устанавливаться дополнительные ограничения в период их работы за пределами Приднестровской Молдавской Республики, связанные с особенностями законодательства и обычаями государства пребывания и предусмотренные нормами международного права</w:t>
      </w:r>
      <w:proofErr w:type="gramStart"/>
      <w:r w:rsidRPr="0012100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063C5" w:rsidRDefault="005063C5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4782" w:rsidRDefault="007F4782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4782">
        <w:rPr>
          <w:sz w:val="28"/>
          <w:szCs w:val="28"/>
        </w:rPr>
        <w:t xml:space="preserve">Статья 2. Настоящий Закон вступает в силу со дня, следующего за </w:t>
      </w:r>
      <w:r>
        <w:rPr>
          <w:sz w:val="28"/>
          <w:szCs w:val="28"/>
        </w:rPr>
        <w:t>днём официального опубликования</w:t>
      </w:r>
      <w:r w:rsidRPr="007F4782">
        <w:rPr>
          <w:sz w:val="28"/>
          <w:szCs w:val="28"/>
        </w:rPr>
        <w:t>.</w:t>
      </w:r>
    </w:p>
    <w:p w:rsidR="00931AD8" w:rsidRDefault="00931AD8" w:rsidP="00AB1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FB" w:rsidRDefault="00833CFB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0504E5" w:rsidRDefault="000504E5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C55CA" w:rsidRDefault="004C55CA" w:rsidP="00AB15C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B15C8" w:rsidRPr="00E455FF" w:rsidRDefault="00AB15C8" w:rsidP="00AB15C8">
      <w:pPr>
        <w:jc w:val="center"/>
        <w:rPr>
          <w:b/>
          <w:szCs w:val="26"/>
        </w:rPr>
      </w:pPr>
    </w:p>
    <w:p w:rsidR="00833CFB" w:rsidRPr="000504E5" w:rsidRDefault="000504E5" w:rsidP="00AB15C8">
      <w:pPr>
        <w:jc w:val="center"/>
      </w:pPr>
      <w:r w:rsidRPr="000504E5">
        <w:lastRenderedPageBreak/>
        <w:t>ПОЯСНИТЕЛЬНАЯ ЗАПИСКА</w:t>
      </w:r>
    </w:p>
    <w:p w:rsidR="00716FEC" w:rsidRPr="000504E5" w:rsidRDefault="00833CFB" w:rsidP="00AB15C8">
      <w:pPr>
        <w:jc w:val="center"/>
        <w:rPr>
          <w:sz w:val="28"/>
          <w:szCs w:val="28"/>
        </w:rPr>
      </w:pPr>
      <w:r w:rsidRPr="000504E5">
        <w:rPr>
          <w:sz w:val="28"/>
          <w:szCs w:val="28"/>
        </w:rPr>
        <w:t xml:space="preserve">к проекту </w:t>
      </w:r>
      <w:r w:rsidR="007C4A17" w:rsidRPr="000504E5">
        <w:rPr>
          <w:sz w:val="28"/>
          <w:szCs w:val="28"/>
        </w:rPr>
        <w:t>закона</w:t>
      </w:r>
      <w:r w:rsidRPr="000504E5">
        <w:rPr>
          <w:sz w:val="28"/>
          <w:szCs w:val="28"/>
        </w:rPr>
        <w:t xml:space="preserve"> Приднестровской Молдавской Республики</w:t>
      </w:r>
      <w:r w:rsidR="006C440C" w:rsidRPr="000504E5">
        <w:rPr>
          <w:sz w:val="28"/>
          <w:szCs w:val="28"/>
        </w:rPr>
        <w:t xml:space="preserve"> </w:t>
      </w:r>
    </w:p>
    <w:p w:rsidR="00A345C5" w:rsidRPr="000504E5" w:rsidRDefault="006C440C" w:rsidP="00AB15C8">
      <w:pPr>
        <w:jc w:val="center"/>
        <w:rPr>
          <w:sz w:val="28"/>
          <w:szCs w:val="28"/>
        </w:rPr>
      </w:pPr>
      <w:r w:rsidRPr="000504E5">
        <w:rPr>
          <w:sz w:val="28"/>
          <w:szCs w:val="28"/>
        </w:rPr>
        <w:t xml:space="preserve">«О внесении изменений и дополнений </w:t>
      </w:r>
    </w:p>
    <w:p w:rsidR="004C55CA" w:rsidRPr="000504E5" w:rsidRDefault="006C440C" w:rsidP="00AB15C8">
      <w:pPr>
        <w:jc w:val="center"/>
        <w:rPr>
          <w:sz w:val="28"/>
          <w:szCs w:val="28"/>
        </w:rPr>
      </w:pPr>
      <w:r w:rsidRPr="000504E5">
        <w:rPr>
          <w:sz w:val="28"/>
          <w:szCs w:val="28"/>
        </w:rPr>
        <w:t xml:space="preserve">в Закон Приднестровской Молдавской Республики </w:t>
      </w:r>
    </w:p>
    <w:p w:rsidR="00A345C5" w:rsidRPr="000504E5" w:rsidRDefault="006C440C" w:rsidP="00AB15C8">
      <w:pPr>
        <w:jc w:val="center"/>
        <w:rPr>
          <w:sz w:val="28"/>
          <w:szCs w:val="28"/>
        </w:rPr>
      </w:pPr>
      <w:r w:rsidRPr="000504E5">
        <w:rPr>
          <w:sz w:val="28"/>
          <w:szCs w:val="28"/>
        </w:rPr>
        <w:t xml:space="preserve">«О дипломатической службе </w:t>
      </w:r>
    </w:p>
    <w:p w:rsidR="00833CFB" w:rsidRPr="000504E5" w:rsidRDefault="006C440C" w:rsidP="00AB15C8">
      <w:pPr>
        <w:jc w:val="center"/>
        <w:rPr>
          <w:sz w:val="28"/>
          <w:szCs w:val="28"/>
        </w:rPr>
      </w:pPr>
      <w:r w:rsidRPr="000504E5">
        <w:rPr>
          <w:sz w:val="28"/>
          <w:szCs w:val="28"/>
        </w:rPr>
        <w:t>Приднестровской Молдавской Республики»</w:t>
      </w:r>
    </w:p>
    <w:p w:rsidR="006C440C" w:rsidRPr="000504E5" w:rsidRDefault="006C440C" w:rsidP="00AB15C8">
      <w:pPr>
        <w:jc w:val="center"/>
        <w:rPr>
          <w:sz w:val="28"/>
          <w:szCs w:val="28"/>
        </w:rPr>
      </w:pPr>
    </w:p>
    <w:p w:rsidR="00D97817" w:rsidRPr="000504E5" w:rsidRDefault="000504E5" w:rsidP="00AB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833CFB" w:rsidRPr="000504E5">
        <w:rPr>
          <w:sz w:val="28"/>
          <w:szCs w:val="28"/>
        </w:rPr>
        <w:t xml:space="preserve">астоящий проект </w:t>
      </w:r>
      <w:r w:rsidR="00716FEC" w:rsidRPr="000504E5">
        <w:rPr>
          <w:sz w:val="28"/>
          <w:szCs w:val="28"/>
        </w:rPr>
        <w:t>закона</w:t>
      </w:r>
      <w:r w:rsidR="00833CFB" w:rsidRPr="000504E5">
        <w:rPr>
          <w:sz w:val="28"/>
          <w:szCs w:val="28"/>
        </w:rPr>
        <w:t xml:space="preserve"> </w:t>
      </w:r>
      <w:r w:rsidR="00D97817" w:rsidRPr="000504E5">
        <w:rPr>
          <w:sz w:val="28"/>
          <w:szCs w:val="28"/>
        </w:rPr>
        <w:t>направлен на установление единой терминологии в законодательстве о дипломатической службе с уч</w:t>
      </w:r>
      <w:r w:rsidR="005C2672" w:rsidRPr="000504E5">
        <w:rPr>
          <w:sz w:val="28"/>
          <w:szCs w:val="28"/>
        </w:rPr>
        <w:t>е</w:t>
      </w:r>
      <w:r w:rsidR="00D97817" w:rsidRPr="000504E5">
        <w:rPr>
          <w:sz w:val="28"/>
          <w:szCs w:val="28"/>
        </w:rPr>
        <w:t xml:space="preserve">том действия аналогичного </w:t>
      </w:r>
      <w:r w:rsidR="00DD253E" w:rsidRPr="000504E5">
        <w:rPr>
          <w:sz w:val="28"/>
          <w:szCs w:val="28"/>
        </w:rPr>
        <w:t>закона</w:t>
      </w:r>
      <w:r w:rsidR="00D97817" w:rsidRPr="000504E5">
        <w:rPr>
          <w:sz w:val="28"/>
          <w:szCs w:val="28"/>
        </w:rPr>
        <w:t xml:space="preserve"> в Российской Федерации. Предложенные </w:t>
      </w:r>
      <w:r w:rsidR="00DD253E" w:rsidRPr="000504E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br/>
      </w:r>
      <w:r w:rsidR="00DD253E" w:rsidRPr="000504E5">
        <w:rPr>
          <w:sz w:val="28"/>
          <w:szCs w:val="28"/>
        </w:rPr>
        <w:t xml:space="preserve">и дополнения необходимы </w:t>
      </w:r>
      <w:proofErr w:type="gramStart"/>
      <w:r w:rsidR="00DD253E" w:rsidRPr="000504E5">
        <w:rPr>
          <w:sz w:val="28"/>
          <w:szCs w:val="28"/>
        </w:rPr>
        <w:t xml:space="preserve">для завершения процедур по переходу внешнеполитического ведомства </w:t>
      </w:r>
      <w:r w:rsidR="00E55A31" w:rsidRPr="000504E5">
        <w:rPr>
          <w:sz w:val="28"/>
          <w:szCs w:val="28"/>
        </w:rPr>
        <w:t xml:space="preserve">Приднестровской Молдавской Республики </w:t>
      </w:r>
      <w:r>
        <w:rPr>
          <w:sz w:val="28"/>
          <w:szCs w:val="28"/>
        </w:rPr>
        <w:br/>
      </w:r>
      <w:r w:rsidR="00DD253E" w:rsidRPr="000504E5">
        <w:rPr>
          <w:sz w:val="28"/>
          <w:szCs w:val="28"/>
        </w:rPr>
        <w:t>на государственную гражданскую службу в соответствии с Законом</w:t>
      </w:r>
      <w:proofErr w:type="gramEnd"/>
      <w:r w:rsidR="00DD253E" w:rsidRPr="000504E5">
        <w:rPr>
          <w:sz w:val="28"/>
          <w:szCs w:val="28"/>
        </w:rPr>
        <w:t xml:space="preserve"> </w:t>
      </w:r>
      <w:r w:rsidR="005C2672" w:rsidRPr="000504E5">
        <w:rPr>
          <w:sz w:val="28"/>
          <w:szCs w:val="28"/>
        </w:rPr>
        <w:t xml:space="preserve">Приднестровской Молдавской Республики от 27 апреля 2012 года № 53-З-V </w:t>
      </w:r>
      <w:r w:rsidR="00E55A31" w:rsidRPr="000504E5">
        <w:rPr>
          <w:sz w:val="28"/>
          <w:szCs w:val="28"/>
        </w:rPr>
        <w:t xml:space="preserve">                </w:t>
      </w:r>
      <w:r w:rsidR="005C2672" w:rsidRPr="000504E5">
        <w:rPr>
          <w:sz w:val="28"/>
          <w:szCs w:val="28"/>
        </w:rPr>
        <w:t>«О государственной гражданской службе Приднестровской Молдавской Республики»</w:t>
      </w:r>
      <w:r w:rsidR="00490784" w:rsidRPr="000504E5">
        <w:rPr>
          <w:sz w:val="28"/>
          <w:szCs w:val="28"/>
        </w:rPr>
        <w:t>.</w:t>
      </w:r>
    </w:p>
    <w:p w:rsidR="00061CE8" w:rsidRPr="000504E5" w:rsidRDefault="00490784" w:rsidP="00AB15C8">
      <w:pPr>
        <w:ind w:firstLine="709"/>
        <w:jc w:val="both"/>
        <w:rPr>
          <w:sz w:val="28"/>
          <w:szCs w:val="28"/>
        </w:rPr>
      </w:pPr>
      <w:r w:rsidRPr="000504E5">
        <w:rPr>
          <w:sz w:val="28"/>
          <w:szCs w:val="28"/>
        </w:rPr>
        <w:t>В частности</w:t>
      </w:r>
      <w:r w:rsidR="002807B1" w:rsidRPr="000504E5">
        <w:rPr>
          <w:sz w:val="28"/>
          <w:szCs w:val="28"/>
        </w:rPr>
        <w:t>,</w:t>
      </w:r>
      <w:r w:rsidRPr="000504E5">
        <w:rPr>
          <w:sz w:val="28"/>
          <w:szCs w:val="28"/>
        </w:rPr>
        <w:t xml:space="preserve"> п</w:t>
      </w:r>
      <w:r w:rsidR="00EE035A" w:rsidRPr="000504E5">
        <w:rPr>
          <w:sz w:val="28"/>
          <w:szCs w:val="28"/>
        </w:rPr>
        <w:t xml:space="preserve">редлагается установить, что </w:t>
      </w:r>
      <w:r w:rsidR="00646BE4" w:rsidRPr="000504E5">
        <w:rPr>
          <w:sz w:val="28"/>
          <w:szCs w:val="28"/>
        </w:rPr>
        <w:t xml:space="preserve">к </w:t>
      </w:r>
      <w:r w:rsidR="002807B1" w:rsidRPr="000504E5">
        <w:rPr>
          <w:sz w:val="28"/>
          <w:szCs w:val="28"/>
        </w:rPr>
        <w:t>сотрудник</w:t>
      </w:r>
      <w:r w:rsidR="00646BE4" w:rsidRPr="000504E5">
        <w:rPr>
          <w:sz w:val="28"/>
          <w:szCs w:val="28"/>
        </w:rPr>
        <w:t>ам</w:t>
      </w:r>
      <w:r w:rsidR="002807B1" w:rsidRPr="000504E5">
        <w:rPr>
          <w:sz w:val="28"/>
          <w:szCs w:val="28"/>
        </w:rPr>
        <w:t xml:space="preserve"> дипломатической службы</w:t>
      </w:r>
      <w:r w:rsidR="00646BE4" w:rsidRPr="000504E5">
        <w:rPr>
          <w:sz w:val="28"/>
          <w:szCs w:val="28"/>
        </w:rPr>
        <w:t xml:space="preserve"> относятся</w:t>
      </w:r>
      <w:r w:rsidR="002807B1" w:rsidRPr="000504E5">
        <w:rPr>
          <w:sz w:val="28"/>
          <w:szCs w:val="28"/>
        </w:rPr>
        <w:t xml:space="preserve"> дипломатические работники, а также иные государственные гражданские служащие, занимающие в системе Министерства иностранных дел Приднестровской Молдавской Республики должности государственной гражданской службы, по которым предусмотрено присвоение классных чинов государственной гражданской службы. При этом дипломатическими работниками являются </w:t>
      </w:r>
      <w:r w:rsidR="002522B8" w:rsidRPr="000504E5">
        <w:rPr>
          <w:sz w:val="28"/>
          <w:szCs w:val="28"/>
        </w:rPr>
        <w:t>государственные гражданские служащие, исполняющие функции дипломатического характера и замещающие в системе Министерства иностранных дел Приднестровской Молдавской Республики должности государственной гражданской службы, по которым предусмотрено присвоение дипломатических рангов</w:t>
      </w:r>
      <w:r w:rsidR="00061CE8" w:rsidRPr="000504E5">
        <w:rPr>
          <w:sz w:val="28"/>
          <w:szCs w:val="28"/>
        </w:rPr>
        <w:t>.</w:t>
      </w:r>
    </w:p>
    <w:p w:rsidR="00742E36" w:rsidRPr="000504E5" w:rsidRDefault="00061CE8" w:rsidP="00AB15C8">
      <w:pPr>
        <w:ind w:firstLine="709"/>
        <w:jc w:val="both"/>
        <w:rPr>
          <w:sz w:val="28"/>
          <w:szCs w:val="28"/>
        </w:rPr>
      </w:pPr>
      <w:r w:rsidRPr="000504E5">
        <w:rPr>
          <w:sz w:val="28"/>
          <w:szCs w:val="28"/>
        </w:rPr>
        <w:t xml:space="preserve">Проектом закона также </w:t>
      </w:r>
      <w:r w:rsidR="00742E36" w:rsidRPr="000504E5">
        <w:rPr>
          <w:sz w:val="28"/>
          <w:szCs w:val="28"/>
        </w:rPr>
        <w:t>предусмотрено, что</w:t>
      </w:r>
      <w:r w:rsidRPr="000504E5">
        <w:rPr>
          <w:sz w:val="28"/>
          <w:szCs w:val="28"/>
        </w:rPr>
        <w:t xml:space="preserve"> соответствующий перечень дипломатических работников, а также государственных служащих, которым присваиваются классные чины, утвержда</w:t>
      </w:r>
      <w:r w:rsidR="00742E36" w:rsidRPr="000504E5">
        <w:rPr>
          <w:sz w:val="28"/>
          <w:szCs w:val="28"/>
        </w:rPr>
        <w:t>ет</w:t>
      </w:r>
      <w:r w:rsidRPr="000504E5">
        <w:rPr>
          <w:sz w:val="28"/>
          <w:szCs w:val="28"/>
        </w:rPr>
        <w:t>ся Президентом Приднестровской Молдавской Республики</w:t>
      </w:r>
      <w:r w:rsidR="00742E36" w:rsidRPr="000504E5">
        <w:rPr>
          <w:sz w:val="28"/>
          <w:szCs w:val="28"/>
        </w:rPr>
        <w:t>.</w:t>
      </w:r>
    </w:p>
    <w:p w:rsidR="00490784" w:rsidRPr="000504E5" w:rsidRDefault="00742E36" w:rsidP="00AB15C8">
      <w:pPr>
        <w:ind w:firstLine="709"/>
        <w:jc w:val="both"/>
        <w:rPr>
          <w:sz w:val="28"/>
          <w:szCs w:val="28"/>
        </w:rPr>
      </w:pPr>
      <w:r w:rsidRPr="000504E5">
        <w:rPr>
          <w:sz w:val="28"/>
          <w:szCs w:val="28"/>
        </w:rPr>
        <w:t xml:space="preserve">Дополнительно законопроектом предусматривается </w:t>
      </w:r>
      <w:r w:rsidR="00F017DB" w:rsidRPr="000504E5">
        <w:rPr>
          <w:sz w:val="28"/>
          <w:szCs w:val="28"/>
        </w:rPr>
        <w:t>определение</w:t>
      </w:r>
      <w:r w:rsidRPr="000504E5">
        <w:rPr>
          <w:sz w:val="28"/>
          <w:szCs w:val="28"/>
        </w:rPr>
        <w:t xml:space="preserve"> порядка заключения служебного контракта с сотрудником, направляемым на работу </w:t>
      </w:r>
      <w:r w:rsidR="001D5513" w:rsidRPr="000504E5">
        <w:rPr>
          <w:sz w:val="28"/>
          <w:szCs w:val="28"/>
        </w:rPr>
        <w:t xml:space="preserve">                                              </w:t>
      </w:r>
      <w:r w:rsidRPr="000504E5">
        <w:rPr>
          <w:sz w:val="28"/>
          <w:szCs w:val="28"/>
        </w:rPr>
        <w:t>в загранучреждение</w:t>
      </w:r>
      <w:r w:rsidR="000923C4" w:rsidRPr="000504E5">
        <w:rPr>
          <w:sz w:val="28"/>
          <w:szCs w:val="28"/>
        </w:rPr>
        <w:t>, а также устанавлива</w:t>
      </w:r>
      <w:r w:rsidR="00F017DB" w:rsidRPr="000504E5">
        <w:rPr>
          <w:sz w:val="28"/>
          <w:szCs w:val="28"/>
        </w:rPr>
        <w:t>ю</w:t>
      </w:r>
      <w:r w:rsidR="000923C4" w:rsidRPr="000504E5">
        <w:rPr>
          <w:sz w:val="28"/>
          <w:szCs w:val="28"/>
        </w:rPr>
        <w:t xml:space="preserve">тся основания для прекращения работы </w:t>
      </w:r>
      <w:r w:rsidR="00F017DB" w:rsidRPr="000504E5">
        <w:rPr>
          <w:sz w:val="28"/>
          <w:szCs w:val="28"/>
        </w:rPr>
        <w:t>сотрудника дипломатической службы в загранучреждениях</w:t>
      </w:r>
      <w:r w:rsidR="002522B8" w:rsidRPr="000504E5">
        <w:rPr>
          <w:sz w:val="28"/>
          <w:szCs w:val="28"/>
        </w:rPr>
        <w:t>;</w:t>
      </w:r>
    </w:p>
    <w:p w:rsidR="00DC516E" w:rsidRPr="000504E5" w:rsidRDefault="00DC516E" w:rsidP="00AB15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б) в данной сфере правового регулирования действуют Конституция Приднестровской Молдавской Республики, Закон Приднестровской Молдавской Республики от 27 апреля 2012 года № 53-З-V «О государственной гражданской службе Приднестровской Молдавской Республики»;</w:t>
      </w:r>
    </w:p>
    <w:p w:rsidR="00DC516E" w:rsidRPr="000504E5" w:rsidRDefault="00DC516E" w:rsidP="00AB15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E27948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настоящего проекта закона не требует внесения изменений </w:t>
      </w:r>
      <w:r w:rsidR="001D5513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E27948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и дополнений в иные нормативные правовые акты;</w:t>
      </w:r>
    </w:p>
    <w:p w:rsidR="00DC516E" w:rsidRPr="000504E5" w:rsidRDefault="00DC516E" w:rsidP="00AB15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г) для принятия данного проекта закона не требуется принятия отдельного нормативного правового акта о введении его в действие;</w:t>
      </w:r>
    </w:p>
    <w:p w:rsidR="00DC516E" w:rsidRPr="000504E5" w:rsidRDefault="00DC516E" w:rsidP="00AB15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д) принятие данного проекта закона не потребует дополнительных финансовых затрат;</w:t>
      </w:r>
    </w:p>
    <w:p w:rsidR="00833CFB" w:rsidRPr="000504E5" w:rsidRDefault="00E27948" w:rsidP="00AB15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е) </w:t>
      </w:r>
      <w:r w:rsidR="002522B8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2507B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действует </w:t>
      </w:r>
      <w:r w:rsidR="00D97817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 июля </w:t>
      </w:r>
      <w:r w:rsidR="00C2507B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</w:t>
      </w:r>
      <w:r w:rsidR="00D97817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</w:t>
      </w:r>
      <w:r w:rsidR="002522B8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205-ФЗ «</w:t>
      </w:r>
      <w:r w:rsidR="00C2507B"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особенностях прохождения федеральной государственной гражданской службы в системе Министерства иностранных дел Российской </w:t>
      </w:r>
      <w:r w:rsidRPr="000504E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Федерации».</w:t>
      </w:r>
    </w:p>
    <w:p w:rsidR="00833CFB" w:rsidRDefault="00833CFB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4E5" w:rsidRDefault="000504E5" w:rsidP="00AB15C8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0504E5" w:rsidSect="00AB15C8">
          <w:headerReference w:type="default" r:id="rId6"/>
          <w:pgSz w:w="11906" w:h="16838"/>
          <w:pgMar w:top="567" w:right="567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0504E5" w:rsidRPr="000504E5" w:rsidRDefault="000504E5" w:rsidP="000504E5">
      <w:pPr>
        <w:ind w:firstLine="567"/>
        <w:jc w:val="center"/>
      </w:pPr>
      <w:r w:rsidRPr="000504E5">
        <w:lastRenderedPageBreak/>
        <w:t>СРАВНИТЕЛЬНАЯ ТАБЛИЦА</w:t>
      </w:r>
    </w:p>
    <w:p w:rsidR="000504E5" w:rsidRPr="000504E5" w:rsidRDefault="000504E5" w:rsidP="000504E5">
      <w:pPr>
        <w:ind w:firstLine="567"/>
        <w:jc w:val="center"/>
      </w:pPr>
      <w:r w:rsidRPr="000504E5">
        <w:t>к проекту закона Приднестровской Молдавской Республики «О проекте закона Приднестровской Молдавской Республики</w:t>
      </w:r>
    </w:p>
    <w:p w:rsidR="000504E5" w:rsidRPr="000504E5" w:rsidRDefault="000504E5" w:rsidP="000504E5">
      <w:pPr>
        <w:ind w:firstLine="567"/>
        <w:jc w:val="center"/>
      </w:pPr>
      <w:r w:rsidRPr="000504E5">
        <w:t>«О внесении изменений и дополнений в Закон Приднестровской Молдавской Республики</w:t>
      </w:r>
    </w:p>
    <w:p w:rsidR="000504E5" w:rsidRPr="000504E5" w:rsidRDefault="000504E5" w:rsidP="000504E5">
      <w:pPr>
        <w:ind w:firstLine="567"/>
        <w:jc w:val="center"/>
      </w:pPr>
      <w:r w:rsidRPr="000504E5">
        <w:t>«О дипломатической службе Приднестровской Молдавской Республики»</w:t>
      </w:r>
    </w:p>
    <w:p w:rsidR="000504E5" w:rsidRPr="003A3132" w:rsidRDefault="000504E5" w:rsidP="000504E5">
      <w:pPr>
        <w:ind w:firstLine="567"/>
        <w:jc w:val="both"/>
        <w:rPr>
          <w:b/>
        </w:rPr>
      </w:pPr>
    </w:p>
    <w:tbl>
      <w:tblPr>
        <w:tblStyle w:val="ae"/>
        <w:tblW w:w="0" w:type="auto"/>
        <w:tblLook w:val="04A0"/>
      </w:tblPr>
      <w:tblGrid>
        <w:gridCol w:w="7338"/>
        <w:gridCol w:w="7371"/>
      </w:tblGrid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Основные понятия, используемые в настоящем Законе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а) дипломатическая служба Приднестровской Молдавской Республики (далее по тексту – дипломатическая служба) –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часть государственной гражданской службы, являющаяся профессиональной деятельностью государственных гражданских служащих Приднестровской Молдавской Республики в системе Министерства иностранных дел Приднестровской Молдавской Республики по обеспечению его полномочий как исполнительного органа государственной власти, проводящего государственную политику, осуществляющего управление в области отношений Приднестровской Молдавской Республики с иностранными государствами и международными организациями и координирующего</w:t>
            </w:r>
            <w:proofErr w:type="gramEnd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иных исполнительных органов государственной власти в этой сфере, а также иных лиц в соответствии с настоящим Законом</w:t>
            </w:r>
            <w:r w:rsidRPr="000504E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е) глава дипломатического, официального представительства Приднестровской Молдавской Республики - должностное лицо в системе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гражданской службы Приднестровской Молдавской Республики,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аккредитованное в данном качестве в государстве пребывания;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ж) глава консульского учреждения - должностное лицо в системе дипломатической службы Приднестровской Молдавской Республики, осуществляющее функции по защите в иностранном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 интересов Приднестровской Молдавской Республики, ее граждан и юридических лиц в соответствии с международным правом и Консульским уставом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) дипломатический ранг - особое государственное звание, присваиваемое уполномоченным должностным лицом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дипломатической службы - государственные гражданские служащие, занимающие в органах дипломатической службы штатные дипломатические должности</w:t>
            </w:r>
            <w:r w:rsidRPr="000504E5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к) работники дипломатической службы -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занимающие в органах дипломатической службы штатные административн</w:t>
            </w: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должности;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л)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 дипломатической службы - сотрудники и работники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м) ротация - должностные перемещения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между Министерством иностранных дел Приднестровской Молдавской Республики (далее - Министерство иностранных дел) и загранучреждениями, а также между структурными подразделениями Министерства иностранных дел;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) загранучреждения - дипломатические, официальные представительства, консульские учреждения Приднестровской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Молдавской Республики за рубежом, а также представительства Приднестровской Молдавской Республики при международных организациях.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Основные понятия, используемые в настоящем Законе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 настоящем Законе используются следующие основные понятия: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а) дипломатическая служба Приднестровской Молдавской Республики (далее по тексту – дипломатическая служба) –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служебная деятельность граждан Приднестровской Молдавской Республики на должностях государственной гражданской службы Приднестровской Молдавской Республики в системе органов дипломатической службы, связанная с обеспечением исполнения полномочий Приднестровской Молдавской Республики по осуществлению внешнеполитической деятельности;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е) глава дипломатического, официального представительства Приднестровской Молдавской Республики - должностное лицо в системе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аккредитованное в данном качестве в государстве пребывания;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ж) глава консульского учреждения - должностное лицо в системе дипломатической службы Приднестровской Молдавской Республики, осуществляющее функции по защите в иностранном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 интересов Приднестровской Молдавской Республики, ее граждан и юридических лиц в соответствии с международным правом и Консульским уставом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) дипломатический ранг - особое государственное звание, присваиваемое уполномоченным должностным лицом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дипломатическим работникам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дипломатические работники – государственные гражданские служащие, исполняющие функции дипломатического характера и замещающие в системе органов дипломатической службы должности государственной гражданской службы, по которым предусмотрено присвоение дипломатических рангов; 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и-1) сотрудники дипломатической службы – дипломатические работники, а также иные государственные гражданские служащие, занимающие в системе органов дипломатической службы должности государственной гражданской службы, по которым предусмотрено присвоение классных чинов государственной гражданской службы;</w:t>
            </w:r>
            <w:proofErr w:type="gramEnd"/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к) работники дипломатической службы -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занимающие в органах дипломатической службы штатные административно-технические должности;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л)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м) ротация - должностные перемещения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между Министерством иностранных дел Приднестровской Молдавской Республики (далее - Министерство иностранных дел) и загранучреждениями, а также между структурными подразделениями Министерства иностранных дел;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) загранучреждения - дипломатические, официальные представительства, консульские учреждения Приднестровской Молдавской Республики за рубежом, а также представительства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Приднестровской Молдавской Республики при международных организациях.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Правовая основа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Законодательство Приднестровской Молдавской Республики о дипломатической службе основывается на Конституции Приднестровской Молдавской Республики, общепризнанных принципах и нормах международного права и состоит из настоящего Закона,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 о государственной гражданской службе, а в части, не урегулированной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данными законами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– иными нормативными правовыми актами, международными договорами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договор, устанавливающий иные правила, чем предусмотренные настоящим Законом, может быть ратифицирован или одобрен Верховным Советом Приднестровской Молдавской Республики одновременно или после принятия соответствующих изменений в настоящий Закон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Правовая основа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Законодательство Приднестровской Молдавской Республики о дипломатической службе основывается на Конституции Приднестровской Молдавской Республики, общепризнанных принципах и нормах международного права и состоит из настоящего Закона,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актов законодательства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 о государственной гражданской службе, а в части, не урегулированной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ими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– иными нормативными правовыми актами, международными договорами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Сотрудники дипломатической службы в период работы в загранучреждениях Приднестровской Молдавской Республики пользуются привилегиями и иммунитетами, установленными нормами международного права. </w:t>
            </w:r>
          </w:p>
          <w:p w:rsidR="000504E5" w:rsidRPr="000504E5" w:rsidRDefault="000504E5" w:rsidP="000504E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3.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Статус органов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 Органами дипломатической службы являются органы государственной власти, осуществляющие внешнеполитическую деятельность Приднестровской Молдавской Республики.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3.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исключена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7.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Связь, архив, безопасность и печатные издания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Органы дипломатической службы обеспечивают постоянное хранение подлинников (заверенных копий, официальных переводов) международных договоров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и соглашений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Приднестровской Молдавской Республики, учет и использование документов, находящихся на постоянном хранении.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7.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Связь, архив, безопасность и печатные издания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2. Органы дипломатической службы обеспечивают постоянное хранение подлинников (заверенных копий, официальных переводов) международных договоров Приднестровской Молдавской Республики, учет и использование документов, находящихся на постоянном хранении.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8.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Кадры дипломатической службы составляют сотрудники, занимающие штатные дипломатические и консульские должности в органах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К сотрудникам дипломатической службы не относятся лица, осуществляющие техническое обслуживание и обеспечивающие функционирование органов дипломатической службы и их аппаратов. Правовое положение указанных лиц регулируется действующим законодательством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дипломатических и консульских должностей устанавливается Президентом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Сотрудники дипломатической службы при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переводе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из органов дипломатической службы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 другие органы государственной власти Приднестровской Молдавской Республики зачисляются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 Министерства иностранных дел.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8.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Сотрудники и работники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единой системы органов дипломатической службы обеспечивают сотрудники и работники дипломатической службы.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К сотрудникам дипломатической службы не относятся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работники дипломатической службы, то есть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 лица, осуществляющие техническое обслуживание и обеспечивающие функционирование органов дипломатической службы и их аппаратов. Правовое положение указанных лиц регулируется действующим законодательством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должностей государственной гражданской службы, по которым предусмотрено присвоение дипломатических рангов, а также перечень должностей государственной гражданской службы, по которым предусмотрено присвоение классных чинов государственной гражданской службы, утверждается Президентом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 случаях, установленных Министерством иностранных дел Приднестровской Молдавской Республики по согласованию с уполномоченным Президентом Приднестровской Молдавской Республики государственным органом по управлению государственной службой, допускается замещение должностей, включенных в перечень, указанный частью первой настоящего пункта, по трудовому договору.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Сотрудники дипломатической службы при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увольнении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из органов дипломатической службы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 зачислены в установленном порядке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кадровый резерв Министерства иностранных дел.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9.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Назначения на дипломатические должности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На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дипломатические должности назначаются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Приднестровской Молдавской Республики, имеющие высшее образование, являющееся профильным либо равноценным для Министерства иностранных дел, и обладающие специальными знаниями, необходимыми для работы на дипломатической службе в соответствии с законодательством Приднестровской Молдавской Республики о государственной гражданской службе.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3. Поступление на службу в органы дипломатической службы осуществляется после прохождения гражданами Приднестровской Молдавской Республики обязательной специальной проверки.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9.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на дипломатическую службу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На дипломатическую службу вправе поступать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Приднестровской Молдавской Республики, имеющие высшее образование, являющееся профильным либо равноценным для Министерства иностранных дел, и обладающие специальными знаниями, необходимыми для работы на дипломатической службе в соответствии с законодательством Приднестровской Молдавской Республики о государственной гражданской службе.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Поступление на службу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трудоустройство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 органы дипломатической службы осуществляется после прохождения гражданами Приднестровской Молдавской Республики обязательной специальной проверки.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Статья 9-1. Отсутствует 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Статья 9-1.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Служебный контракт с сотрудником дипломатической службы 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1. С гражданином, поступающим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государственную гражданскую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службу в органы дипломатической службы, заключается служебный контракт в порядке, установленном действующим законодательством Приднестровской Молдавской Республики.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2. С гражданином, поступающим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государственную гражданскую службу для замещения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государственной гражданской службы в загранучреждении, заключается срочный служебный контракт на срок до трех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окончании указанного срока служебный контракт может быть перезаключен на новый срок.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3. При направлении на работу в загранучреждение сотрудника дипломатической службы, замещающего должность в центральном аппарате Министерства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иностранных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дел Приднестровской Молдавской Республики, в заключенный с ним служебный контракт вносятся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изменения, касающиеся   срока и условий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 работы в загранучреждении.  По окончании работы в загранучреждении такому сотруднику дипломатической службы должна быть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прежняя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или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равноценная должность, а при ее отсутствии - другая должность с согласия сотрудника.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исключительных случаях по решению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 нанимателя срок работы сотрудника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дипломатической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службы   в загранучреждении может быть продлен без его согласия (при наличии соответствующего</w:t>
            </w:r>
            <w:proofErr w:type="gramEnd"/>
          </w:p>
          <w:p w:rsid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в служебном контракте) на период до шести месяцев сверх установленного служебным контрактом срока с внесением в него соответствующего изменения.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Style w:val="af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10.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Дипломатические ранги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занимаемой должности и квалификации присваиваются следующие дипломатические ранги: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атташе;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третий секретарь;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второй секретарь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г) второй секретарь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первый секретарь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е) первый секретарь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ж) советник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советник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и) Чрезвычайный и Полномочный Посланник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к) Чрезвычайный и Полномочный Посланник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л) Чрезвычайный и Полномочный Посол.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10.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Дипломатические ранги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Дипломатическим работникам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занимаемой должности и квалификации присваиваются следующие дипломатические ранги: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атташе;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третий секретарь;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второй секретарь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г) второй секретарь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первый секретарь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е) первый секретарь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ж) советник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советник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и) Чрезвычайный и Полномочный Посланник II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к) Чрезвычайный и Полномочный Посланник I класса;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л) Чрезвычайный и Полномочный Посол.</w:t>
            </w:r>
          </w:p>
          <w:p w:rsidR="000504E5" w:rsidRPr="000504E5" w:rsidRDefault="000504E5" w:rsidP="000504E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На лиц, замещающих в системе органов дипломатической службы государственные должности, а также замещающих в установленном порядке по трудовому договору должности, включенные в перечень, указанный в части первой пункта 2 статьи 8 настоящего Закона, в полной мере распространяются положения настоящего Закона в части прав, обязанностей, гарантий, компенсаций, материального и социального обеспечения.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Порядок присвоения дипломатических рангов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 1. Дипломатические ранги Чрезвычайного и Полномочного Посла, Чрезвычайного и Полномочного Посланника I и II классов присваиваются Президентом Приднестровской Молдавской Республики по представлению Министра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Другие дипломатические ранги присваиваются Министром иностранных дел Приднестровской Молдавской Республики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порядке, определяемом Министерством иностранных дел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Порядок присвоения дипломатических рангов определяется положением, утверждаемым Президентом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Дипломатический ранг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как правило, должен соответствовать занимаемой должности дипломатической службы или быть на одну ступень выше или ниже ее.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Присвоение дипломатических рангов подтверждается выдачей соответствующих свидетельств и записью в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послужном списке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(трудовой книжке). Дипломатические ранги присваиваются и сохраняются пожизненно, за исключением случаев, предусмотренных статьей 13 настоящего Закона.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Порядок присвоения дипломатических рангов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1. Дипломатические ранги Чрезвычайного и Полномочного Посла, Чрезвычайного и Полномочного Посланника I и II классов присваиваются Президентом Приднестровской Молдавской Республики по представлению Министра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Другие дипломатические ранги присваиваются Министром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Порядок присвоения дипломатических рангов определяется положением, утверждаемым Президентом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2. Дипломатический ранг, как правило, должен соответствовать занимаемой должности дипломатической службы или быть на одну ступень выше или ниже ее.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Присвоение дипломатических рангов подтверждается выдачей соответствующих свидетельств и записью в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личном деле гражданского служащего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(трудовой книжке). Дипломатические ранги присваиваются и сохраняются пожизненно, за исключением случаев, предусмотренных статьей 13 настоящего Закона.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12.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Сроки пребывания в дипломатических рангах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1. Для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следующие сроки пребывания в дипломатических рангах: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для атташе, третьего секретаря, второго секретаря II и I классов - 2 (два) года;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для первого секретаря II и I классов, советника II класса - 3 (три) года.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пребывания в дипломатических рангах, предусмотренных подпунктами </w:t>
            </w: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- л) статьи 10 настоящего Закона не устанавливаются.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В сроки пребывания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дипломатических рангах засчитываются: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работа в Министерстве иностранных дел и его подведомственных организациях;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работа в загранучреждениях;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работа в представительствах Министерства иностранных дел на территории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г) работа в министерствах иностранных дел бывшего СССР и союзных республик;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работа в международных организациях;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е) научная или преподавательская деятельность в высших учебных заведениях по соответствующему профилю;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ж) повышение квалификации по линии Министерства иностранных дел в учебных и научных учреждениях;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учеба временно направленных Министерством иностранных дел в высшие учебные заведения, аспирантуру, докторантуру и научные учреждения.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12.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Сроки пребывания в дипломатических рангах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1. Для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дипломатических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следующие сроки пребывания в дипломатических рангах: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для атташе, третьего секретаря, второго секретаря II и I классов - 2 (два) года;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для первого секретаря II и I классов, советника II класса - 3 (три) года.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пребывания в дипломатических рангах, предусмотренных подпунктами </w:t>
            </w: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- л) статьи 10 настоящего Закона не устанавливаются.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В сроки пребывания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дипломатических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дипломатических рангах засчитываются: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работа в Министерстве иностранных дел и его подведомственных организациях;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работа в загранучреждениях;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работа в представительствах Министерства иностранных дел на территории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г) работа в министерствах иностранных дел бывшего СССР и союзных республик;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работа в международных организациях;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е) научная или преподавательская деятельность в высших учебных заведениях по соответствующему профилю;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ж) повышение квалификации по линии Министерства иностранных дел в учебных и научных учреждениях;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) учеба временно направленных Министерством иностранных дел в высшие учебные заведения, аспирантуру, докторантуру и научные учреждения.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13.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Досрочное и внеочередное присвоение, понижение, лишение и восстановление дипломатического ранга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случаях при наличии у них значительных успехов в работе или особых заслуг могут быть повышены в ранге до истечения установленного срока (досрочное присвоение ранга) или без соблюдения очередности их присвоения (присвоение внеочередного ранга).</w:t>
            </w:r>
          </w:p>
          <w:p w:rsidR="000504E5" w:rsidRPr="00C23C83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3C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В случае совершения сотрудниками дипломатической службы, а также лицами, уволившимися из </w:t>
            </w:r>
            <w:r w:rsidRPr="00C23C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Министерства иностранных дел,</w:t>
            </w:r>
            <w:r w:rsidRPr="00C23C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деяний, влекущих ответственность, предусмотренную законодательными актами Приднестровской Молдавской Республики и страны пребывания, они могут быть понижены в дипломатическом ранге или лишены дипломатического ранга.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из системы органов дипломатической службы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за нарушение государственной и трудовой дисциплины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дипломатической службы одновременно лишается дипломатического ранга.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Лишение сотрудника дипломатической службы дипломатического ранга или понижение его в ранге производится в том же порядке, что и его присвоение.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прежнем дипломатическом ранге производится после прохождения служебной аттестации.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13.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Досрочное и внеочередное присвоение, понижение, лишение и восстановление дипломатического ранга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Дипломатические работники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случаях при наличии у них значительных успехов в работе или особых заслуг могут быть повышены в ранге до истечения установленного срока (досрочное присвоение ранга) или без соблюдения очередности их присвоения (присвоение внеочередного ранга).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совершения сотрудниками дипломатической службы, а также лицами, уволившимися из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, деяний, влекущих ответственность, предусмотренную законодательными актами Приднестровской Молдавской Республики и страны пребывания, они могут быть понижены в дипломатическом ранге или лишены дипломатического ранга.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При увольнении из системы органов дипломатической службы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неоднократного неисполнения гражданским служащим без уважительных причин должностных обязанностей, если он имеет дисциплинарное взыскание, либо однократного грубого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нарушения гражданским служащим должностных обязанностей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 дипломатической службы одновременно лишается дипломатического ранга.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Лишение сотрудника дипломатической службы дипломатического ранга или понижение его в ранге производится в том же порядке, что и его присвоение.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дипломатического работника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прежнем дипломатическом ранге производится после прохождения служебной аттестации.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14.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Должностные перемещения, занятие должностей в органах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Должностные перемещения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осуществляются в соответствии со служебной необходимостью, с учетом квалификации, профессиональной подготовки, принципов ротации и специализации кадров.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14.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Должностные перемещения, занятие должностей в органах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1. Должностные перемещения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осуществляются в соответствии со служебной необходимостью, с учетом квалификации, профессиональной подготовки, принципов ротации и специализации кадров.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15.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Ротация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1. В органах дипломатической службы осуществляется ротация сотрудников в Министерстве иностранных дел и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учреждениях за границей.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Порядок ротации устанавливается приказами Министра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ротации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r w:rsidRPr="00050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 с учетом его профессиональной подготовки и специализации направляется на работу в органы дипломатической службы за рубежом или осуществляет свою деятельность в структурных подразделениях Министерства иностранных дел.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Ротация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подразделяется на следующие виды: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proofErr w:type="gram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- перемещения из Министерства иностранных дел в загранучреждения, представительства и из загранучреждений в Министерство иностранных дел;</w:t>
            </w:r>
          </w:p>
          <w:p w:rsidR="00C23C83" w:rsidRPr="000504E5" w:rsidRDefault="00C23C83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- перемещения между структурными подразделениями Министерства иностранных дел.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Срок работы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в структурных подразделениях Министерства иностранных дел в период между работой в загранучреждениях должен составлять не менее 2 (двух) лет.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4. Срок непрерывной работы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в загранучреждениях не должен превышать 3 (трех) лет. Указанный срок по служебной необходимости и с согласия сотрудника дипломатической службы может быть продлен Министром иностранных дел, но не более чем на 1 (один) год.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Отказ выехать на работу в загранучреждение без уважительных причин является дисциплинарным проступком и может служить основанием для наложения дисциплинарного взыскания.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Перечень причин, признаваемых уважительными для отказа от выезда на работу в загранучреждения, устанавливается Министром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6. Действие пунктов 3, 4 настоящей статьи не распространяется на лиц, направляемых на работу в качестве руководителей загранучреждений, их заместителей, советников посланников, заместителей постоянных представителей Приднестровской Молдавской Республики при международных организациях, а также на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службы,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владеющий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редкими иностранными языками.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7. При направлении на работу в органы дипломатической службы за рубежом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персоналу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выплачивается единовременное пособие в размере, определенном действующим законодательством Приднестровской Молдавской Республики.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15.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Ротация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1. В органах дипломатической службы осуществляется ротация сотрудников в Министерстве иностранных дел 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загранучреждениях.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Порядок ротации устанавливается приказами Министра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ротации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с учетом его профессиональной подготовки и специализации направляется на работу в органы дипломатической службы за рубежом или осуществляет свою деятельность в структурных подразделениях Министерства иностранных дел.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Ротация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подразделяется на следующие виды: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proofErr w:type="gram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- перемещения из Министерства иностранных дел в загранучреждения, представительства и из загранучреждений в Министерство иностранных дел;</w:t>
            </w:r>
          </w:p>
          <w:p w:rsidR="00C23C83" w:rsidRPr="000504E5" w:rsidRDefault="00C23C83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- перемещения между структурными подразделениями Министерства иностранных дел.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3. Срок работы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сотрудников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 в структурных подразделениях Министерства иностранных дел в период между работой в загранучреждениях должен составлять не менее 2 (двух) лет.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4. Срок непрерывной работы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в загранучреждениях не должен превышать 3 (трех) лет. Указанный срок по служебной необходимости и с согласия сотрудника дипломатической службы может быть продлен Министром иностранных дел, но не более чем на 1 (один) год.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5. Сотрудник дипломатической службы обязан исполнить решение представителя нанимателя о ротации, в том числе в виде решения о направлении на работу в загранучреждение, если отсутствуют уважительные причины, препятствующие этому.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Перечень причин, признаваемых уважительными для отказа от выезда на работу в загранучреждения, устанавливается Министром иностранных дел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6. Действие пунктов 3, 4 настоящей статьи не распространяется на лиц, направляемых на работу в качестве руководителей загранучреждений, их заместителей, советников посланников, заместителей постоянных представителей Приднестровской Молдавской Республики при международных организациях, а также на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службы,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владеющих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редкими иностранными языками.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7. При направлении на работу в органы дипломатической службы за рубежом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сотруднику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выплачивается единовременное пособие в размере, определенном действующим законодательством Приднестровской Молдавской Республики.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16.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Ограничения совместной службы родственников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 органах дипломатической службы не допускается работа близких родственников, находящихся в непосредственной служебной подчиненности по отношению друг к другу.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16.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Ограничения совместной службы родственников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 органах дипломатической службы не допускается работа близких родственников, находящихся в непосредственной служебной подчиненности по отношению друг к другу.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19.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трудовых отношений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Основаниями для прекращения дипломатической службы являются: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а) подача сотрудником или работником дипломатической службы заявления об увольнении по собственному желанию;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б) истечение срока трудового договора либо расторжение трудового договора по основаниям, предусмотренным действующим законодательством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в) представление сотрудником или работником дипломатической службы заведомо ложных сведений о его доходах и имуществе;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г) утрата гражданства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) несоблюдение обязанностей и ограничений, установленных настоящим Законом и иными нормативными правовыми актами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е) отрицательные результаты аттестации;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ж) иные основания, предусмотренные действующим законодательством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2. Увольнение сотрудников дипломатической службы производится соответствующим должностным лицом, наделенным правом назначения на должность.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 дипломатической службы при уходе из органов дипломатической службы по собственному желанию зачисляются в кадровый резерв Министерства иностранных дел.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19.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трудовых отношений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прекращения служебного контракта, освобождения от замещаемой должности и увольнения с государственной гражданской службы сотрудников дипломатической службы устанавливаются законодательством о государственной гражданской службе, а также настоящим Законом.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увольнения работников дипломатической службы устанавливаются действующим трудовым законодательством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Приднестровской Молдавской Республики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2. Увольнение сотрудников дипломатической службы производится соответствующим должностным лицом, наделенным правом назначения на должность. 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ГЛАВА 5.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ГЛАВА 5.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Права, обязанности и ответственность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сотрудников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20.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При осуществлении своих профессиональных функций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имеет право: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вносить предложения по улучшению деятельности органов дипломатической службы;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пользоваться в период пребывания за границей привилегиями и иммунитетами, установленными в соответствии с нормами международного права;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пользоваться иными правами и свободами, которые гарантируются гражданам Приднестровской Молдавской Республики Конституцией и законодательными актами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Сотрудники дипломатической службы также вправе вносить предложения по вопросам внешней политики государства, совершенствованию законодательства Приднестровской Молдавской Республики в области международных отношений, приведению его в соответствие с международно-правовыми обязательствами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обязан: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добросовестно выполнять обязанности, связанные с несением дипломатической службы;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уважать законодательство, традиции и обычаи государства пребывания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б-1) Отсутствует.</w:t>
            </w:r>
            <w:proofErr w:type="gramEnd"/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20.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сотрудников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При осуществлении своих профессиональных функций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имеет право: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вносить предложения по улучшению деятельности органов дипломатической службы;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пользоваться в период пребывания за границей привилегиями и иммунитетами, установленными в соответствии с нормами международного права;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пользоваться иными правами и свободами, которые гарантируются гражданам Приднестровской Молдавской Республики Конституцией и законодательными актами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Сотрудники дипломатической службы также вправе вносить предложения по вопросам внешней политики государства, совершенствованию законодательства Приднестровской Молдавской Республики в области международных отношений, приведению его в соответствие с международно-правовыми обязательствами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обязан: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а) добросовестно выполнять обязанности, связанные с несением дипломатической службы;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достойно представлять Приднестровскую Молдавскую Республику в государстве пребывания, соблюдать законы и обычаи государства пребывания, общепринятые нормы поведения и морали, режимные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ограничения, установленные нормативными правовыми актами Приднестровской Молдавской Республики для загранучреждений, в том числе касающиеся перемещения по территории государства пребывания и выезда на территорию третьего государства, правила проживания, действующие в соответствующем 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загранучреждении, 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также обеспечивать их соблюдение членами своей семьи;</w:t>
            </w:r>
            <w:proofErr w:type="gramEnd"/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Style w:val="af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proofErr w:type="gramStart"/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б-1) исполнять в случае наступления в государстве пребывания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чрезвычайных 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обстоятельств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военных 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действий, катастрофы, стихийного бедствия, крупной аварии, эпидемии и других чрезвычайных обстоятельств), а также в связи со служебной необходимостью поручения руководителя загранучреждения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связанные</w:t>
            </w:r>
            <w:r w:rsidRPr="00050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реализацией функций загранучреждения и не входящие в должностные обязанности сотрудника дипломатической службы, в том числе во внеслужебное время и без дополнительной оплаты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связанные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пребыванием на службе в органах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На персонал дипломатической службы распространяются ограничения, предусмотренные законодательными актами Приднестровской Молдавской Республики, а также международными договорами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Для персонала дипломатической службы нормативными правовыми актами Приднестровской Молдавской Республики и трудовыми договорами (контрактами) могут устанавливаться дополнительные ограничения в период их работы за пределами Приднестровской Молдавской Республики, связанные с особенностями законодательства и обычаями государства пребывания и предусмотренные нормами международного права.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исключена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22.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 1. За успешное и добросовестное исполнение служебных обязанностей, высокое качество выполняемых заданий, инициативу, творческую активность, продолжительную и безупречную службу, выполнение заданий особой важности и сложности и за другие достижения в работе к сотрудникам дипломатической службы применяются следующие поощрения: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досрочное (внеочередное) присвоение дипломатического ранга;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награждение орденами и медалями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награждение ценным подарком;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г) объявление благодарности;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) иные формы поощрения, </w:t>
            </w: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предусмотренными</w:t>
            </w:r>
            <w:proofErr w:type="gram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2. Поощрения отражаются в личном деле и трудовой книжке сотрудника дипломатической службы.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22.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 1. За успешное и добросовестное исполнение служебных обязанностей, высокое качество выполняемых заданий, инициативу, творческую активность, продолжительную и безупречную службу, выполнение заданий особой важности и сложности и за другие достижения в работе к сотрудникам дипломатической службы применяются следующие поощрения: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досрочное (внеочередное) присвоение дипломатического ранга;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б) награждение орденами и медалями Приднестровской Молдавской Республики;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в) награждение ценным подарком;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г) объявление благодарности;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) иные формы поощрения,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предусмотренные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2. Поощрения отражаются в личном деле и трудовой книжке сотрудника дипломатической службы.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23.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дипломатической службы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23.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24.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Отзыв персонала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1. Персонал дипломатической службы, работающий в загранучреждениях, при совершении грубых нарушений служебных обязанностей, а также деяний, влекущих ответственность, установленную законодательными актами Приднестровской Молдавской Республики или страны пребывания, кроме применения мер дисциплинарного воздействия, досрочно отзывается в Приднестровскую Молдавскую Республику.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2. Основанием для досрочного отзыва персонала дипломатической службы является совершение таких же деяний членами их семей.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115" w:afterAutospacing="0" w:line="23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24. Основания прекращения работы сотрудника дипломатической службы в загранучреждении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1. Работа сотрудника дипломатической службы в загранучреждении прекращается в связи с истечением срока, установленного при его направлении на работу в загранучреждение, или истечением срока, заключенного с ним   срочного служебного контракта.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сотрудника дипломатической службы в загранучреждении может быть прекращена досрочно по следующим основаниям: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возникновение чрезвычайной ситуации в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 пребывания;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б) объявление сотрудника дипломатической службы персоной нон грата либо получение уведомления от компетентных властей государства пребывания о неприемлемости сотрудника дипломатической службы в государстве пребывания;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в) уменьшение установленной квоты персонала в соответствующем загранучреждении;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г) несоблюдение сотрудником дипломатической службы законов и обычаев государства пребывания, общепринятых норм поведения и морали;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proofErr w:type="spellEnd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) невыполнение сотрудником дипломатической службы обязанности по обеспечению соблюдения членами его семьи законов и обычаев государства пребывания, общепринятых норм поведения и морали, режимных ограничений, установленных нормативными правовыми актами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Приднестровской Молдавской Республики для загранучреждения, правил проживания, действующих   </w:t>
            </w: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соответствующем </w:t>
            </w: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загранучреждении</w:t>
            </w:r>
            <w:proofErr w:type="gramEnd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однократное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грубое нарушение должностных обязанностей, режимных ограничений, которые установлены нормативными правовыми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актами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Приднестровской Молдавской Республики для загранучреждений и с которыми   сотрудник дипломатической службы был ознакомлен в установленном порядке;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ж) временная нетрудоспособность продолжительностью свыше двух месяцев подряд или наличие заболевания, препятствующего работе в загранучреждении,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со списком заболеваний, утвержденным Президентом Приднестровской Молдавской Республики.</w:t>
            </w:r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служебной необходимости работа дипломатического работника, замещающего в загранучреждении должность государственной гражданской службы категории «руководители», может быть прекращена до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стечения срока, установленного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 его направлении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 загранучреждение, по решению Министра иностранных дел Приднестровской Молдавской Республики.</w:t>
            </w:r>
            <w:proofErr w:type="gramEnd"/>
          </w:p>
          <w:p w:rsidR="000504E5" w:rsidRPr="000504E5" w:rsidRDefault="000504E5" w:rsidP="000504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При прекращении работы в загранучреждении по одному из оснований, предусмотренных пунктом 2 настоящей статьи, служебный контракт с сотрудником дипломатической </w:t>
            </w: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  <w:proofErr w:type="gramEnd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может быть расторгнут, а сотрудник освобожден от замещаемой должности и уволен с государственной гражданской службы по основаниям, установленным законодательством о государственной гражданской службе.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По инициативе представителя нанимателя служебный контракт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сотрудником дипломатической </w:t>
            </w: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службы</w:t>
            </w:r>
            <w:proofErr w:type="gramEnd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может быть расторгнут, а сотр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удник дипломатической службы -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 от замещаемой должности и уволен с государственной гражданской службы дополнительно по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следующим основаниям: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а) отказ сотрудника дипломатической службы без уважительной причины от направления по решению представителя нанимателя на работу в загранучреждение в порядке ротации;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несоблюдение в период работы в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загранучреждении режимных ограничений, установленных нормативными правовыми актами Приднестровской Молдавской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загранучреждений, или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 проживания, действующих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соответствующем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загранучреждении, с которыми сотрудник дипломатической службы был ознакомлен в установленном порядке;</w:t>
            </w:r>
          </w:p>
          <w:p w:rsidR="000504E5" w:rsidRPr="000504E5" w:rsidRDefault="000504E5" w:rsidP="000504E5">
            <w:pPr>
              <w:pStyle w:val="HTML"/>
              <w:shd w:val="clear" w:color="auto" w:fill="FFFFFF"/>
              <w:ind w:firstLine="567"/>
              <w:jc w:val="both"/>
              <w:rPr>
                <w:rStyle w:val="af"/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в) отказ по окончании работы в загранучреждении от предложенной для замещения в порядке, установленном законодательством Приднестровской Молдавской Республики, должности государственной гражданской службы.</w:t>
            </w:r>
            <w:proofErr w:type="gramEnd"/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ГЛАВА 6.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дипломатической службы, гарантии и компенсации, материальное и социальное обеспечение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дипломатической службы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 w:line="250" w:lineRule="atLeast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6.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дипломатической службы, гарантии и компенсации, материальное и социальное обеспечение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дипломатической службы,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ограничения, связанные со службой (работой) в органах дипломатической службы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26.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и компенсации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персоналу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7. В случае вооруженных или гражданских конфликтов либо в случаях угрозы безопасности загранучреждений и их персонала,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защиты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и членов их семей.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26.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и компенсации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 и работникам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7. В случае вооруженных или гражданских конфликтов либо в случаях угрозы безопасности загранучреждений и их персонала, а </w:t>
            </w:r>
            <w:r w:rsidRPr="003C7F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защиты </w:t>
            </w:r>
            <w:r w:rsidRPr="003C7F8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сотрудников и работников</w:t>
            </w:r>
            <w:r w:rsidRPr="003C7F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дипломатической службы и членов их семей.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28.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трудовых отношений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отношения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регулируются настоящим Законом и иными нормативными правовыми актами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В загранучреждениях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 совмещение должностей или выполнение обязанностей временно отсутствующих сотрудников или работников.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за рубежом определяются действующим законодательством Приднестровской Молдавской Республики.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28.</w:t>
            </w:r>
            <w:r w:rsidRPr="000504E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трудовых отношений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отношения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регулируются настоящим Законом и иными нормативными правовыми актами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 и работникам дипломатической службы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разрешается совмещение должностей или выполнение обязанностей временно отсутствующих сотрудников или работников.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за рубежом определяются действующим законодательством Приднестровской Молдавской Республики.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29.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на территории Приднестровской Молдавской Республики производится на основании единых условий оплаты труда работников бюджетной сферы, установленных соответствующим законодательным актом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за рубежом определяется с учетом политических, социально-экономических и материально-бытовых условий в стране пребывания в порядке, установленном Президентом Приднестровской Молдавской Республики.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29.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на территории Приднестровской Молдавской Республики производится на основании единых условий оплаты труда работников бюджетной сферы, установленных соответствующим законодательным актом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за рубежом определяется с учетом политических, социально-экономических и материально-бытовых условий в стране пребывания в порядке, установленном Президентом Приднестровской Молдавской Республики.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31.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Ежегодный оплачиваемый отпуск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Персоналу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предоставляется ежегодный оплачиваемый отпуск, продолжительность которого устанавливается в соответствии с законодательными актами Приднестровской Молдавской Республики.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31.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>Ежегодный оплачиваемый отпуск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 1.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 и работникам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предоставляется ежегодный оплачиваемый отпуск, продолжительность которого устанавливается в соответствии с законодательными актами Приднестровской Молдавской Республики.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32.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пенсионное обеспечение и социальная защита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C23C83" w:rsidRPr="000504E5" w:rsidRDefault="00C23C83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Пенсионное обеспечение и социальная защита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производятся в соответствии с действующим законодательством Приднестровской Молдавской Республики.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Статья 32.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пенсионное обеспечение и социальная защита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Пенсионное обеспечение и социальная защита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производятся в соответствии с действующим законодательством Приднестровской Молдавской Республики.</w:t>
            </w:r>
          </w:p>
        </w:tc>
      </w:tr>
      <w:tr w:rsidR="000504E5" w:rsidRPr="000504E5" w:rsidTr="000504E5">
        <w:tc>
          <w:tcPr>
            <w:tcW w:w="7338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7371" w:type="dxa"/>
          </w:tcPr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Статья 33-1.</w:t>
            </w:r>
            <w:r w:rsidRPr="000504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связанные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 службой (работой)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дипломатической службы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распространяются ограничения, предусмотренные законодательными актами Приднестровской Молдавской Республики, а также международными договорами Приднестровской Молдавской Республики.</w:t>
            </w:r>
          </w:p>
          <w:p w:rsidR="000504E5" w:rsidRPr="000504E5" w:rsidRDefault="000504E5" w:rsidP="000504E5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и работников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дипломатической службы нормативными правовыми актами Приднестровской Молдавской Республики и </w:t>
            </w:r>
            <w:r w:rsidRPr="000504E5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служебными контрактами (трудовыми договорами)</w:t>
            </w:r>
            <w:r w:rsidRPr="000504E5">
              <w:rPr>
                <w:rFonts w:ascii="Times New Roman" w:hAnsi="Times New Roman" w:cs="Times New Roman"/>
                <w:sz w:val="24"/>
                <w:szCs w:val="24"/>
              </w:rPr>
              <w:t xml:space="preserve"> могут устанавливаться дополнительные ограничения в период их работы за пределами Приднестровской Молдавской Республики, связанные с особенностями законодательства и обычаями государства пребывания и предусмотренные нормами международного права.</w:t>
            </w:r>
          </w:p>
        </w:tc>
      </w:tr>
    </w:tbl>
    <w:p w:rsidR="000504E5" w:rsidRPr="004B30CA" w:rsidRDefault="000504E5" w:rsidP="00C23C83">
      <w:pPr>
        <w:ind w:firstLine="567"/>
        <w:jc w:val="both"/>
      </w:pPr>
    </w:p>
    <w:sectPr w:rsidR="000504E5" w:rsidRPr="004B30CA" w:rsidSect="000504E5">
      <w:footerReference w:type="default" r:id="rId7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20" w:rsidRDefault="00430F20" w:rsidP="00AB15C8">
      <w:r>
        <w:separator/>
      </w:r>
    </w:p>
  </w:endnote>
  <w:endnote w:type="continuationSeparator" w:id="0">
    <w:p w:rsidR="00430F20" w:rsidRDefault="00430F20" w:rsidP="00AB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E5" w:rsidRDefault="000504E5">
    <w:pPr>
      <w:pStyle w:val="ac"/>
      <w:jc w:val="right"/>
    </w:pPr>
  </w:p>
  <w:p w:rsidR="000504E5" w:rsidRDefault="000504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20" w:rsidRDefault="00430F20" w:rsidP="00AB15C8">
      <w:r>
        <w:separator/>
      </w:r>
    </w:p>
  </w:footnote>
  <w:footnote w:type="continuationSeparator" w:id="0">
    <w:p w:rsidR="00430F20" w:rsidRDefault="00430F20" w:rsidP="00AB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1617"/>
      <w:docPartObj>
        <w:docPartGallery w:val="Page Numbers (Top of Page)"/>
        <w:docPartUnique/>
      </w:docPartObj>
    </w:sdtPr>
    <w:sdtContent>
      <w:p w:rsidR="000504E5" w:rsidRDefault="009060F6">
        <w:pPr>
          <w:pStyle w:val="aa"/>
          <w:jc w:val="center"/>
        </w:pPr>
        <w:fldSimple w:instr=" PAGE   \* MERGEFORMAT ">
          <w:r w:rsidR="007E460B">
            <w:rPr>
              <w:noProof/>
            </w:rPr>
            <w:t>- 2 -</w:t>
          </w:r>
        </w:fldSimple>
      </w:p>
    </w:sdtContent>
  </w:sdt>
  <w:p w:rsidR="000504E5" w:rsidRDefault="000504E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B2A"/>
    <w:rsid w:val="0000053C"/>
    <w:rsid w:val="00001122"/>
    <w:rsid w:val="0000606F"/>
    <w:rsid w:val="00022B7D"/>
    <w:rsid w:val="000233B6"/>
    <w:rsid w:val="0003117D"/>
    <w:rsid w:val="000504E5"/>
    <w:rsid w:val="00054A2D"/>
    <w:rsid w:val="00061CE8"/>
    <w:rsid w:val="000717F3"/>
    <w:rsid w:val="000829E8"/>
    <w:rsid w:val="000923C4"/>
    <w:rsid w:val="0009556E"/>
    <w:rsid w:val="0009606D"/>
    <w:rsid w:val="000A1F12"/>
    <w:rsid w:val="000B4784"/>
    <w:rsid w:val="000B78A9"/>
    <w:rsid w:val="000C119A"/>
    <w:rsid w:val="000C6A18"/>
    <w:rsid w:val="000D7705"/>
    <w:rsid w:val="000F7539"/>
    <w:rsid w:val="00102EEF"/>
    <w:rsid w:val="00111C14"/>
    <w:rsid w:val="00154CDF"/>
    <w:rsid w:val="00162212"/>
    <w:rsid w:val="001628B0"/>
    <w:rsid w:val="001A50A1"/>
    <w:rsid w:val="001A7AA2"/>
    <w:rsid w:val="001B03E6"/>
    <w:rsid w:val="001B2176"/>
    <w:rsid w:val="001C2111"/>
    <w:rsid w:val="001D5513"/>
    <w:rsid w:val="001E7D2D"/>
    <w:rsid w:val="00202DAC"/>
    <w:rsid w:val="0021789A"/>
    <w:rsid w:val="00220F46"/>
    <w:rsid w:val="00235FE6"/>
    <w:rsid w:val="002371D4"/>
    <w:rsid w:val="00251B2A"/>
    <w:rsid w:val="002522B8"/>
    <w:rsid w:val="00270874"/>
    <w:rsid w:val="00272C1F"/>
    <w:rsid w:val="002807B1"/>
    <w:rsid w:val="002A0029"/>
    <w:rsid w:val="002A2B61"/>
    <w:rsid w:val="002A41BA"/>
    <w:rsid w:val="002B02B1"/>
    <w:rsid w:val="002B420D"/>
    <w:rsid w:val="002C61CC"/>
    <w:rsid w:val="002D005F"/>
    <w:rsid w:val="002D3F99"/>
    <w:rsid w:val="002D6A9F"/>
    <w:rsid w:val="002E7C73"/>
    <w:rsid w:val="00307698"/>
    <w:rsid w:val="00312084"/>
    <w:rsid w:val="00343354"/>
    <w:rsid w:val="00352524"/>
    <w:rsid w:val="00364FEF"/>
    <w:rsid w:val="00366A4F"/>
    <w:rsid w:val="00383CA3"/>
    <w:rsid w:val="003948AC"/>
    <w:rsid w:val="00395410"/>
    <w:rsid w:val="003A62BF"/>
    <w:rsid w:val="003B13D8"/>
    <w:rsid w:val="003B4AA9"/>
    <w:rsid w:val="003C7F8F"/>
    <w:rsid w:val="003D072A"/>
    <w:rsid w:val="003D3B01"/>
    <w:rsid w:val="003F13CD"/>
    <w:rsid w:val="003F2B5B"/>
    <w:rsid w:val="003F3E60"/>
    <w:rsid w:val="00406A41"/>
    <w:rsid w:val="00411D2E"/>
    <w:rsid w:val="00414403"/>
    <w:rsid w:val="0042063B"/>
    <w:rsid w:val="0042289F"/>
    <w:rsid w:val="00426777"/>
    <w:rsid w:val="004300BD"/>
    <w:rsid w:val="00430F20"/>
    <w:rsid w:val="00490784"/>
    <w:rsid w:val="00490BAA"/>
    <w:rsid w:val="004B28BE"/>
    <w:rsid w:val="004B4FAB"/>
    <w:rsid w:val="004B50BD"/>
    <w:rsid w:val="004C55CA"/>
    <w:rsid w:val="005063C5"/>
    <w:rsid w:val="0056024E"/>
    <w:rsid w:val="00582E95"/>
    <w:rsid w:val="0058731B"/>
    <w:rsid w:val="00591C6F"/>
    <w:rsid w:val="00597944"/>
    <w:rsid w:val="005A0640"/>
    <w:rsid w:val="005A066D"/>
    <w:rsid w:val="005B13D8"/>
    <w:rsid w:val="005B2DA5"/>
    <w:rsid w:val="005C00C1"/>
    <w:rsid w:val="005C2672"/>
    <w:rsid w:val="005C5DF0"/>
    <w:rsid w:val="005C6C60"/>
    <w:rsid w:val="005F18D8"/>
    <w:rsid w:val="005F62E6"/>
    <w:rsid w:val="00602476"/>
    <w:rsid w:val="00613BCE"/>
    <w:rsid w:val="00616911"/>
    <w:rsid w:val="00620FDF"/>
    <w:rsid w:val="00644826"/>
    <w:rsid w:val="00646BE4"/>
    <w:rsid w:val="006702AA"/>
    <w:rsid w:val="00676DF2"/>
    <w:rsid w:val="00677000"/>
    <w:rsid w:val="006A2D32"/>
    <w:rsid w:val="006B5B6D"/>
    <w:rsid w:val="006C440C"/>
    <w:rsid w:val="006D3DE4"/>
    <w:rsid w:val="006F0954"/>
    <w:rsid w:val="00700AD0"/>
    <w:rsid w:val="00702993"/>
    <w:rsid w:val="00707D15"/>
    <w:rsid w:val="00714B2B"/>
    <w:rsid w:val="00716FEC"/>
    <w:rsid w:val="00742E36"/>
    <w:rsid w:val="007442E3"/>
    <w:rsid w:val="0074453E"/>
    <w:rsid w:val="007645DB"/>
    <w:rsid w:val="00774699"/>
    <w:rsid w:val="00791F51"/>
    <w:rsid w:val="00793559"/>
    <w:rsid w:val="007939D6"/>
    <w:rsid w:val="00797530"/>
    <w:rsid w:val="007C4A17"/>
    <w:rsid w:val="007C6350"/>
    <w:rsid w:val="007D5CCB"/>
    <w:rsid w:val="007E460B"/>
    <w:rsid w:val="007E789A"/>
    <w:rsid w:val="007F4782"/>
    <w:rsid w:val="0080416F"/>
    <w:rsid w:val="0082455A"/>
    <w:rsid w:val="00833CFB"/>
    <w:rsid w:val="008378F0"/>
    <w:rsid w:val="00844274"/>
    <w:rsid w:val="00853C3C"/>
    <w:rsid w:val="00853E2C"/>
    <w:rsid w:val="00855846"/>
    <w:rsid w:val="00884F13"/>
    <w:rsid w:val="0088557D"/>
    <w:rsid w:val="008B447E"/>
    <w:rsid w:val="008D572D"/>
    <w:rsid w:val="008F36F8"/>
    <w:rsid w:val="009060F6"/>
    <w:rsid w:val="00910F1A"/>
    <w:rsid w:val="00911706"/>
    <w:rsid w:val="00931AD8"/>
    <w:rsid w:val="00932902"/>
    <w:rsid w:val="009432B0"/>
    <w:rsid w:val="00943F1F"/>
    <w:rsid w:val="009465A6"/>
    <w:rsid w:val="009760AD"/>
    <w:rsid w:val="0097791C"/>
    <w:rsid w:val="00983FAF"/>
    <w:rsid w:val="009A2236"/>
    <w:rsid w:val="009B43C6"/>
    <w:rsid w:val="009C14B1"/>
    <w:rsid w:val="009C32B3"/>
    <w:rsid w:val="009D2DB3"/>
    <w:rsid w:val="009D512E"/>
    <w:rsid w:val="009E7D52"/>
    <w:rsid w:val="009F0CE9"/>
    <w:rsid w:val="009F14F6"/>
    <w:rsid w:val="00A008E0"/>
    <w:rsid w:val="00A01E7B"/>
    <w:rsid w:val="00A04734"/>
    <w:rsid w:val="00A04C79"/>
    <w:rsid w:val="00A119CA"/>
    <w:rsid w:val="00A12200"/>
    <w:rsid w:val="00A260EC"/>
    <w:rsid w:val="00A270DC"/>
    <w:rsid w:val="00A300EA"/>
    <w:rsid w:val="00A3401B"/>
    <w:rsid w:val="00A345C5"/>
    <w:rsid w:val="00A461A5"/>
    <w:rsid w:val="00A629EA"/>
    <w:rsid w:val="00A63F96"/>
    <w:rsid w:val="00A743F7"/>
    <w:rsid w:val="00A818EA"/>
    <w:rsid w:val="00A902E6"/>
    <w:rsid w:val="00A95D67"/>
    <w:rsid w:val="00AB15C8"/>
    <w:rsid w:val="00AB6C6F"/>
    <w:rsid w:val="00AB7A01"/>
    <w:rsid w:val="00AE2949"/>
    <w:rsid w:val="00AF0B71"/>
    <w:rsid w:val="00B0107E"/>
    <w:rsid w:val="00B078BC"/>
    <w:rsid w:val="00B13B5C"/>
    <w:rsid w:val="00B20C62"/>
    <w:rsid w:val="00B22034"/>
    <w:rsid w:val="00B23905"/>
    <w:rsid w:val="00B34584"/>
    <w:rsid w:val="00B51289"/>
    <w:rsid w:val="00B51DDC"/>
    <w:rsid w:val="00B56C9A"/>
    <w:rsid w:val="00B87AA2"/>
    <w:rsid w:val="00B95C83"/>
    <w:rsid w:val="00B97157"/>
    <w:rsid w:val="00B976B0"/>
    <w:rsid w:val="00B97949"/>
    <w:rsid w:val="00BA11DC"/>
    <w:rsid w:val="00BB5272"/>
    <w:rsid w:val="00BC0673"/>
    <w:rsid w:val="00BC0978"/>
    <w:rsid w:val="00BE11D5"/>
    <w:rsid w:val="00BF4AAA"/>
    <w:rsid w:val="00BF64B3"/>
    <w:rsid w:val="00C23C83"/>
    <w:rsid w:val="00C2507B"/>
    <w:rsid w:val="00C26EE3"/>
    <w:rsid w:val="00C33C47"/>
    <w:rsid w:val="00C34C4D"/>
    <w:rsid w:val="00C417E3"/>
    <w:rsid w:val="00C56EF3"/>
    <w:rsid w:val="00C832E9"/>
    <w:rsid w:val="00C968F2"/>
    <w:rsid w:val="00CA0E57"/>
    <w:rsid w:val="00CA4A35"/>
    <w:rsid w:val="00CC044B"/>
    <w:rsid w:val="00CF4A75"/>
    <w:rsid w:val="00D064E3"/>
    <w:rsid w:val="00D066BC"/>
    <w:rsid w:val="00D51E97"/>
    <w:rsid w:val="00D611A3"/>
    <w:rsid w:val="00D612BB"/>
    <w:rsid w:val="00D73B6F"/>
    <w:rsid w:val="00D76707"/>
    <w:rsid w:val="00D772C2"/>
    <w:rsid w:val="00D77860"/>
    <w:rsid w:val="00D82B0D"/>
    <w:rsid w:val="00D82D68"/>
    <w:rsid w:val="00D97817"/>
    <w:rsid w:val="00DB0A71"/>
    <w:rsid w:val="00DC07AA"/>
    <w:rsid w:val="00DC2ECC"/>
    <w:rsid w:val="00DC516E"/>
    <w:rsid w:val="00DC66C9"/>
    <w:rsid w:val="00DD253E"/>
    <w:rsid w:val="00DF12CD"/>
    <w:rsid w:val="00DF1C39"/>
    <w:rsid w:val="00DF1E83"/>
    <w:rsid w:val="00DF3001"/>
    <w:rsid w:val="00E04B0C"/>
    <w:rsid w:val="00E066C8"/>
    <w:rsid w:val="00E1136D"/>
    <w:rsid w:val="00E11433"/>
    <w:rsid w:val="00E237F2"/>
    <w:rsid w:val="00E27948"/>
    <w:rsid w:val="00E3565A"/>
    <w:rsid w:val="00E41882"/>
    <w:rsid w:val="00E455FF"/>
    <w:rsid w:val="00E50808"/>
    <w:rsid w:val="00E55A31"/>
    <w:rsid w:val="00E65A56"/>
    <w:rsid w:val="00E91752"/>
    <w:rsid w:val="00EB3932"/>
    <w:rsid w:val="00EC3F67"/>
    <w:rsid w:val="00ED06A8"/>
    <w:rsid w:val="00EE035A"/>
    <w:rsid w:val="00EE5719"/>
    <w:rsid w:val="00EE7217"/>
    <w:rsid w:val="00F017DB"/>
    <w:rsid w:val="00F024BC"/>
    <w:rsid w:val="00F034B2"/>
    <w:rsid w:val="00F14C73"/>
    <w:rsid w:val="00F37A05"/>
    <w:rsid w:val="00F509D2"/>
    <w:rsid w:val="00F536D4"/>
    <w:rsid w:val="00F57DD2"/>
    <w:rsid w:val="00F63E22"/>
    <w:rsid w:val="00F644D0"/>
    <w:rsid w:val="00F71896"/>
    <w:rsid w:val="00F72D54"/>
    <w:rsid w:val="00F93FF3"/>
    <w:rsid w:val="00FA6070"/>
    <w:rsid w:val="00FB4BA0"/>
    <w:rsid w:val="00FD15F4"/>
    <w:rsid w:val="00FD4393"/>
    <w:rsid w:val="00FD6422"/>
    <w:rsid w:val="00FE6156"/>
    <w:rsid w:val="00FF0AB6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A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3CFB"/>
    <w:pPr>
      <w:spacing w:before="100" w:beforeAutospacing="1" w:after="100" w:afterAutospacing="1"/>
    </w:pPr>
  </w:style>
  <w:style w:type="paragraph" w:styleId="a4">
    <w:name w:val="No Spacing"/>
    <w:qFormat/>
    <w:rsid w:val="00833CFB"/>
    <w:rPr>
      <w:rFonts w:ascii="Calibri" w:eastAsia="Calibri" w:hAnsi="Calibri" w:cs="Calibri"/>
      <w:sz w:val="22"/>
      <w:szCs w:val="22"/>
    </w:rPr>
  </w:style>
  <w:style w:type="paragraph" w:customStyle="1" w:styleId="a5">
    <w:basedOn w:val="a"/>
    <w:next w:val="a6"/>
    <w:link w:val="a7"/>
    <w:qFormat/>
    <w:rsid w:val="00833CFB"/>
    <w:pPr>
      <w:jc w:val="center"/>
    </w:pPr>
    <w:rPr>
      <w:sz w:val="36"/>
      <w:szCs w:val="20"/>
    </w:rPr>
  </w:style>
  <w:style w:type="character" w:customStyle="1" w:styleId="a7">
    <w:name w:val="Название Знак"/>
    <w:link w:val="a5"/>
    <w:rsid w:val="00833CFB"/>
    <w:rPr>
      <w:rFonts w:eastAsia="Times New Roman"/>
      <w:sz w:val="36"/>
      <w:szCs w:val="20"/>
      <w:lang w:eastAsia="ru-RU"/>
    </w:rPr>
  </w:style>
  <w:style w:type="paragraph" w:styleId="a6">
    <w:name w:val="Title"/>
    <w:basedOn w:val="a"/>
    <w:next w:val="a"/>
    <w:link w:val="1"/>
    <w:uiPriority w:val="10"/>
    <w:qFormat/>
    <w:rsid w:val="00833C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833C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28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8B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B15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15C8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B15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15C8"/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504E5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504E5"/>
    <w:rPr>
      <w:b/>
      <w:bCs/>
    </w:rPr>
  </w:style>
  <w:style w:type="character" w:customStyle="1" w:styleId="apple-converted-space">
    <w:name w:val="apple-converted-space"/>
    <w:basedOn w:val="a0"/>
    <w:rsid w:val="000504E5"/>
  </w:style>
  <w:style w:type="paragraph" w:styleId="HTML">
    <w:name w:val="HTML Preformatted"/>
    <w:basedOn w:val="a"/>
    <w:link w:val="HTML0"/>
    <w:uiPriority w:val="99"/>
    <w:unhideWhenUsed/>
    <w:rsid w:val="0005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04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29</Pages>
  <Words>9615</Words>
  <Characters>54807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Карамышева</dc:creator>
  <cp:keywords/>
  <dc:description/>
  <cp:lastModifiedBy>g38ans</cp:lastModifiedBy>
  <cp:revision>30</cp:revision>
  <cp:lastPrinted>2018-01-12T06:51:00Z</cp:lastPrinted>
  <dcterms:created xsi:type="dcterms:W3CDTF">2017-11-15T09:23:00Z</dcterms:created>
  <dcterms:modified xsi:type="dcterms:W3CDTF">2018-01-16T10:08:00Z</dcterms:modified>
</cp:coreProperties>
</file>