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53" w:rsidRPr="001E13C5" w:rsidRDefault="00020953" w:rsidP="001E13C5">
      <w:pPr>
        <w:pStyle w:val="a5"/>
        <w:ind w:firstLine="567"/>
        <w:rPr>
          <w:rFonts w:ascii="Times New Roman" w:hAnsi="Times New Roman" w:cs="Times New Roman"/>
          <w:b/>
          <w:bCs/>
          <w:sz w:val="28"/>
          <w:szCs w:val="28"/>
          <w:lang w:val="en-US"/>
        </w:rPr>
      </w:pPr>
    </w:p>
    <w:p w:rsidR="001E13C5" w:rsidRPr="001E13C5" w:rsidRDefault="001E13C5" w:rsidP="001E13C5">
      <w:pPr>
        <w:pStyle w:val="a5"/>
        <w:ind w:firstLine="567"/>
        <w:rPr>
          <w:rFonts w:ascii="Times New Roman" w:hAnsi="Times New Roman" w:cs="Times New Roman"/>
          <w:b/>
          <w:bCs/>
          <w:sz w:val="28"/>
          <w:szCs w:val="28"/>
          <w:lang w:val="en-US"/>
        </w:rPr>
      </w:pPr>
    </w:p>
    <w:p w:rsidR="001E13C5" w:rsidRPr="001E13C5" w:rsidRDefault="001E13C5" w:rsidP="001E13C5">
      <w:pPr>
        <w:pStyle w:val="a5"/>
        <w:ind w:firstLine="567"/>
        <w:rPr>
          <w:rFonts w:ascii="Times New Roman" w:hAnsi="Times New Roman" w:cs="Times New Roman"/>
          <w:b/>
          <w:bCs/>
          <w:sz w:val="28"/>
          <w:szCs w:val="28"/>
          <w:lang w:val="en-US"/>
        </w:rPr>
      </w:pPr>
    </w:p>
    <w:p w:rsidR="001E13C5" w:rsidRPr="001E13C5" w:rsidRDefault="001E13C5" w:rsidP="001E13C5">
      <w:pPr>
        <w:pStyle w:val="a5"/>
        <w:ind w:firstLine="567"/>
        <w:rPr>
          <w:rFonts w:ascii="Times New Roman" w:hAnsi="Times New Roman" w:cs="Times New Roman"/>
          <w:b/>
          <w:bCs/>
          <w:sz w:val="28"/>
          <w:szCs w:val="28"/>
          <w:lang w:val="en-US"/>
        </w:rPr>
      </w:pPr>
    </w:p>
    <w:p w:rsidR="001E13C5" w:rsidRPr="001E13C5" w:rsidRDefault="001E13C5" w:rsidP="001E13C5">
      <w:pPr>
        <w:pStyle w:val="a5"/>
        <w:ind w:firstLine="567"/>
        <w:rPr>
          <w:rFonts w:ascii="Times New Roman" w:hAnsi="Times New Roman" w:cs="Times New Roman"/>
          <w:b/>
          <w:bCs/>
          <w:sz w:val="28"/>
          <w:szCs w:val="28"/>
          <w:lang w:val="en-US"/>
        </w:rPr>
      </w:pPr>
    </w:p>
    <w:p w:rsidR="001E13C5" w:rsidRPr="001E13C5" w:rsidRDefault="001E13C5" w:rsidP="001E13C5">
      <w:pPr>
        <w:pStyle w:val="a5"/>
        <w:ind w:firstLine="567"/>
        <w:rPr>
          <w:rFonts w:ascii="Times New Roman" w:hAnsi="Times New Roman" w:cs="Times New Roman"/>
          <w:b/>
          <w:bCs/>
          <w:sz w:val="28"/>
          <w:szCs w:val="28"/>
          <w:lang w:val="en-US"/>
        </w:rPr>
      </w:pPr>
    </w:p>
    <w:p w:rsidR="001E13C5" w:rsidRPr="001E13C5" w:rsidRDefault="001E13C5" w:rsidP="001E13C5">
      <w:pPr>
        <w:pStyle w:val="a5"/>
        <w:ind w:firstLine="567"/>
        <w:rPr>
          <w:rFonts w:ascii="Times New Roman" w:hAnsi="Times New Roman" w:cs="Times New Roman"/>
          <w:b/>
          <w:bCs/>
          <w:sz w:val="28"/>
          <w:szCs w:val="28"/>
          <w:lang w:val="en-US"/>
        </w:rPr>
      </w:pPr>
    </w:p>
    <w:p w:rsidR="001E13C5" w:rsidRPr="001E13C5" w:rsidRDefault="001E13C5" w:rsidP="001E13C5">
      <w:pPr>
        <w:pStyle w:val="a5"/>
        <w:ind w:firstLine="567"/>
        <w:rPr>
          <w:rFonts w:ascii="Times New Roman" w:hAnsi="Times New Roman" w:cs="Times New Roman"/>
          <w:b/>
          <w:bCs/>
          <w:sz w:val="28"/>
          <w:szCs w:val="28"/>
          <w:lang w:val="en-US"/>
        </w:rPr>
      </w:pPr>
    </w:p>
    <w:p w:rsidR="001E13C5" w:rsidRPr="001E13C5" w:rsidRDefault="001E13C5" w:rsidP="001E13C5">
      <w:pPr>
        <w:pStyle w:val="a5"/>
        <w:ind w:firstLine="567"/>
        <w:rPr>
          <w:rFonts w:ascii="Times New Roman" w:hAnsi="Times New Roman" w:cs="Times New Roman"/>
          <w:b/>
          <w:bCs/>
          <w:sz w:val="28"/>
          <w:szCs w:val="28"/>
          <w:lang w:val="en-US"/>
        </w:rPr>
      </w:pPr>
    </w:p>
    <w:p w:rsidR="001E13C5" w:rsidRPr="001E13C5" w:rsidRDefault="001E13C5" w:rsidP="001E13C5">
      <w:pPr>
        <w:pStyle w:val="a5"/>
        <w:ind w:firstLine="567"/>
        <w:rPr>
          <w:rFonts w:ascii="Times New Roman" w:hAnsi="Times New Roman" w:cs="Times New Roman"/>
          <w:b/>
          <w:bCs/>
          <w:sz w:val="28"/>
          <w:szCs w:val="28"/>
          <w:lang w:val="en-US"/>
        </w:rPr>
      </w:pPr>
    </w:p>
    <w:p w:rsidR="001E13C5" w:rsidRPr="001E13C5" w:rsidRDefault="001E13C5" w:rsidP="001E13C5">
      <w:pPr>
        <w:pStyle w:val="a5"/>
        <w:ind w:firstLine="567"/>
        <w:rPr>
          <w:rFonts w:ascii="Times New Roman" w:hAnsi="Times New Roman" w:cs="Times New Roman"/>
          <w:b/>
          <w:bCs/>
          <w:sz w:val="28"/>
          <w:szCs w:val="28"/>
          <w:lang w:val="en-US"/>
        </w:rPr>
      </w:pPr>
    </w:p>
    <w:p w:rsidR="001E13C5" w:rsidRPr="001E13C5" w:rsidRDefault="001E13C5" w:rsidP="001E13C5">
      <w:pPr>
        <w:pStyle w:val="a5"/>
        <w:ind w:firstLine="567"/>
        <w:rPr>
          <w:rFonts w:ascii="Times New Roman" w:hAnsi="Times New Roman" w:cs="Times New Roman"/>
          <w:b/>
          <w:bCs/>
          <w:sz w:val="28"/>
          <w:szCs w:val="28"/>
          <w:lang w:val="en-US"/>
        </w:rPr>
      </w:pPr>
    </w:p>
    <w:p w:rsidR="001E13C5" w:rsidRPr="001E13C5" w:rsidRDefault="00020953"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sz w:val="28"/>
          <w:szCs w:val="28"/>
        </w:rPr>
        <w:t xml:space="preserve">О проекте закона Приднестровской Молдавской Республики </w:t>
      </w:r>
    </w:p>
    <w:p w:rsidR="001E13C5" w:rsidRPr="00526E1D" w:rsidRDefault="001E13C5"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sz w:val="28"/>
          <w:szCs w:val="28"/>
        </w:rPr>
        <w:t xml:space="preserve">«О </w:t>
      </w:r>
      <w:r w:rsidR="00020953" w:rsidRPr="001E13C5">
        <w:rPr>
          <w:rFonts w:ascii="Times New Roman" w:hAnsi="Times New Roman" w:cs="Times New Roman"/>
          <w:sz w:val="28"/>
          <w:szCs w:val="28"/>
        </w:rPr>
        <w:t xml:space="preserve">внесении дополнения в Закон </w:t>
      </w:r>
    </w:p>
    <w:p w:rsidR="001E13C5" w:rsidRPr="001E13C5" w:rsidRDefault="00020953"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sz w:val="28"/>
          <w:szCs w:val="28"/>
        </w:rPr>
        <w:t xml:space="preserve">Приднестровской Молдавской Республики </w:t>
      </w:r>
    </w:p>
    <w:p w:rsidR="00020953" w:rsidRPr="001E13C5" w:rsidRDefault="00020953" w:rsidP="001E13C5">
      <w:pPr>
        <w:spacing w:after="0" w:line="240" w:lineRule="auto"/>
        <w:jc w:val="center"/>
        <w:rPr>
          <w:rFonts w:ascii="Times New Roman" w:hAnsi="Times New Roman" w:cs="Times New Roman"/>
          <w:sz w:val="28"/>
          <w:szCs w:val="28"/>
          <w:lang w:val="en-US"/>
        </w:rPr>
      </w:pPr>
      <w:r w:rsidRPr="001E13C5">
        <w:rPr>
          <w:rFonts w:ascii="Times New Roman" w:hAnsi="Times New Roman" w:cs="Times New Roman"/>
          <w:sz w:val="28"/>
          <w:szCs w:val="28"/>
          <w:lang w:eastAsia="en-US"/>
        </w:rPr>
        <w:t xml:space="preserve">«О статусе военнослужащих» </w:t>
      </w:r>
    </w:p>
    <w:p w:rsidR="00020953" w:rsidRPr="001E13C5" w:rsidRDefault="00020953" w:rsidP="001E13C5">
      <w:pPr>
        <w:spacing w:after="0" w:line="240" w:lineRule="auto"/>
        <w:jc w:val="center"/>
        <w:rPr>
          <w:rFonts w:ascii="Times New Roman" w:hAnsi="Times New Roman" w:cs="Times New Roman"/>
          <w:sz w:val="28"/>
          <w:szCs w:val="28"/>
        </w:rPr>
      </w:pPr>
    </w:p>
    <w:p w:rsidR="00020953" w:rsidRPr="001E13C5" w:rsidRDefault="00020953" w:rsidP="001E13C5">
      <w:pPr>
        <w:spacing w:after="0" w:line="240" w:lineRule="auto"/>
        <w:jc w:val="center"/>
        <w:rPr>
          <w:rFonts w:ascii="Times New Roman" w:hAnsi="Times New Roman" w:cs="Times New Roman"/>
          <w:sz w:val="28"/>
          <w:szCs w:val="28"/>
        </w:rPr>
      </w:pPr>
    </w:p>
    <w:p w:rsidR="00020953" w:rsidRPr="001E13C5" w:rsidRDefault="00020953" w:rsidP="001E13C5">
      <w:pPr>
        <w:tabs>
          <w:tab w:val="right" w:pos="-993"/>
        </w:tabs>
        <w:spacing w:after="0" w:line="240" w:lineRule="auto"/>
        <w:ind w:firstLine="720"/>
        <w:jc w:val="both"/>
        <w:rPr>
          <w:rFonts w:ascii="Times New Roman" w:hAnsi="Times New Roman" w:cs="Times New Roman"/>
          <w:sz w:val="28"/>
          <w:szCs w:val="28"/>
        </w:rPr>
      </w:pPr>
      <w:r w:rsidRPr="001E13C5">
        <w:rPr>
          <w:rFonts w:ascii="Times New Roman" w:hAnsi="Times New Roman" w:cs="Times New Roman"/>
          <w:sz w:val="28"/>
          <w:szCs w:val="28"/>
        </w:rPr>
        <w:t>В соответствии со статьей 72 Конституции Приднестровской Молдавской Республики, в порядке законодательной инициативы:</w:t>
      </w:r>
    </w:p>
    <w:p w:rsidR="00020953" w:rsidRPr="001E13C5" w:rsidRDefault="00020953" w:rsidP="001E13C5">
      <w:pPr>
        <w:tabs>
          <w:tab w:val="right" w:pos="-993"/>
        </w:tabs>
        <w:spacing w:after="0" w:line="240" w:lineRule="auto"/>
        <w:ind w:firstLine="720"/>
        <w:jc w:val="both"/>
        <w:rPr>
          <w:rFonts w:ascii="Times New Roman" w:hAnsi="Times New Roman" w:cs="Times New Roman"/>
          <w:sz w:val="28"/>
          <w:szCs w:val="28"/>
        </w:rPr>
      </w:pPr>
    </w:p>
    <w:p w:rsidR="00020953" w:rsidRPr="001E13C5" w:rsidRDefault="00020953" w:rsidP="001E13C5">
      <w:pPr>
        <w:tabs>
          <w:tab w:val="right" w:pos="-993"/>
        </w:tabs>
        <w:spacing w:after="0" w:line="240" w:lineRule="auto"/>
        <w:ind w:firstLine="720"/>
        <w:jc w:val="both"/>
        <w:rPr>
          <w:rFonts w:ascii="Times New Roman" w:hAnsi="Times New Roman" w:cs="Times New Roman"/>
          <w:sz w:val="28"/>
          <w:szCs w:val="28"/>
        </w:rPr>
      </w:pPr>
      <w:r w:rsidRPr="001E13C5">
        <w:rPr>
          <w:rFonts w:ascii="Times New Roman" w:hAnsi="Times New Roman" w:cs="Times New Roman"/>
          <w:sz w:val="28"/>
          <w:szCs w:val="28"/>
        </w:rPr>
        <w:t>1. Направить проект закона Приднестр</w:t>
      </w:r>
      <w:r w:rsidR="001E13C5">
        <w:rPr>
          <w:rFonts w:ascii="Times New Roman" w:hAnsi="Times New Roman" w:cs="Times New Roman"/>
          <w:sz w:val="28"/>
          <w:szCs w:val="28"/>
        </w:rPr>
        <w:t>овской Молдавской Республики «О</w:t>
      </w:r>
      <w:r w:rsidR="001E13C5" w:rsidRPr="001E13C5">
        <w:rPr>
          <w:rFonts w:ascii="Times New Roman" w:hAnsi="Times New Roman" w:cs="Times New Roman"/>
          <w:sz w:val="28"/>
          <w:szCs w:val="28"/>
        </w:rPr>
        <w:t xml:space="preserve"> </w:t>
      </w:r>
      <w:r w:rsidRPr="001E13C5">
        <w:rPr>
          <w:rFonts w:ascii="Times New Roman" w:hAnsi="Times New Roman" w:cs="Times New Roman"/>
          <w:sz w:val="28"/>
          <w:szCs w:val="28"/>
        </w:rPr>
        <w:t xml:space="preserve">внесении дополнения в Закон Приднестровской Молдавской Республики </w:t>
      </w:r>
      <w:r w:rsidR="001E13C5" w:rsidRPr="001E13C5">
        <w:rPr>
          <w:rFonts w:ascii="Times New Roman" w:hAnsi="Times New Roman" w:cs="Times New Roman"/>
          <w:sz w:val="28"/>
          <w:szCs w:val="28"/>
        </w:rPr>
        <w:br/>
      </w:r>
      <w:r w:rsidRPr="001E13C5">
        <w:rPr>
          <w:rFonts w:ascii="Times New Roman" w:hAnsi="Times New Roman" w:cs="Times New Roman"/>
          <w:sz w:val="28"/>
          <w:szCs w:val="28"/>
          <w:lang w:eastAsia="en-US"/>
        </w:rPr>
        <w:t>«О статусе военнослужащих»</w:t>
      </w:r>
      <w:r w:rsidRPr="001E13C5">
        <w:rPr>
          <w:rFonts w:ascii="Times New Roman" w:hAnsi="Times New Roman" w:cs="Times New Roman"/>
          <w:sz w:val="28"/>
          <w:szCs w:val="28"/>
        </w:rPr>
        <w:t xml:space="preserve"> на рассмотрение в Верховный Совет Приднестровской Молдавской Республики (прилагается).</w:t>
      </w:r>
    </w:p>
    <w:p w:rsidR="001E13C5" w:rsidRPr="001E13C5" w:rsidRDefault="001E13C5" w:rsidP="001E13C5">
      <w:pPr>
        <w:tabs>
          <w:tab w:val="right" w:pos="-993"/>
        </w:tabs>
        <w:spacing w:after="0" w:line="240" w:lineRule="auto"/>
        <w:ind w:firstLine="720"/>
        <w:jc w:val="both"/>
        <w:rPr>
          <w:rFonts w:ascii="Times New Roman" w:hAnsi="Times New Roman" w:cs="Times New Roman"/>
          <w:sz w:val="28"/>
          <w:szCs w:val="28"/>
        </w:rPr>
      </w:pPr>
    </w:p>
    <w:p w:rsidR="00020953" w:rsidRPr="001E13C5" w:rsidRDefault="00020953" w:rsidP="001E13C5">
      <w:pPr>
        <w:tabs>
          <w:tab w:val="right" w:pos="-993"/>
        </w:tabs>
        <w:spacing w:after="0" w:line="240" w:lineRule="auto"/>
        <w:ind w:firstLine="720"/>
        <w:jc w:val="both"/>
        <w:rPr>
          <w:rFonts w:ascii="Times New Roman" w:hAnsi="Times New Roman" w:cs="Times New Roman"/>
          <w:sz w:val="28"/>
          <w:szCs w:val="28"/>
        </w:rPr>
      </w:pPr>
      <w:r w:rsidRPr="001E13C5">
        <w:rPr>
          <w:rFonts w:ascii="Times New Roman" w:hAnsi="Times New Roman" w:cs="Times New Roman"/>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1E13C5">
        <w:rPr>
          <w:rFonts w:ascii="Times New Roman" w:hAnsi="Times New Roman" w:cs="Times New Roman"/>
          <w:sz w:val="28"/>
          <w:szCs w:val="28"/>
        </w:rPr>
        <w:t>Обручкова</w:t>
      </w:r>
      <w:proofErr w:type="spellEnd"/>
      <w:r w:rsidRPr="001E13C5">
        <w:rPr>
          <w:rFonts w:ascii="Times New Roman" w:hAnsi="Times New Roman" w:cs="Times New Roman"/>
          <w:sz w:val="28"/>
          <w:szCs w:val="28"/>
        </w:rPr>
        <w:t xml:space="preserve"> О.А., начальника </w:t>
      </w:r>
      <w:proofErr w:type="gramStart"/>
      <w:r w:rsidRPr="001E13C5">
        <w:rPr>
          <w:rFonts w:ascii="Times New Roman" w:hAnsi="Times New Roman" w:cs="Times New Roman"/>
          <w:sz w:val="28"/>
          <w:szCs w:val="28"/>
        </w:rPr>
        <w:t>Управления правового обеспечения Министерства обороны Приднестровской Молдавской Республики Якубовского</w:t>
      </w:r>
      <w:proofErr w:type="gramEnd"/>
      <w:r w:rsidRPr="001E13C5">
        <w:rPr>
          <w:rFonts w:ascii="Times New Roman" w:hAnsi="Times New Roman" w:cs="Times New Roman"/>
          <w:sz w:val="28"/>
          <w:szCs w:val="28"/>
        </w:rPr>
        <w:t xml:space="preserve"> О.Б.</w:t>
      </w:r>
    </w:p>
    <w:p w:rsidR="00020953" w:rsidRPr="001E13C5" w:rsidRDefault="00020953" w:rsidP="001E13C5">
      <w:pPr>
        <w:autoSpaceDE w:val="0"/>
        <w:autoSpaceDN w:val="0"/>
        <w:adjustRightInd w:val="0"/>
        <w:spacing w:after="0" w:line="240" w:lineRule="auto"/>
        <w:ind w:firstLine="720"/>
        <w:jc w:val="both"/>
        <w:rPr>
          <w:rFonts w:ascii="Times New Roman" w:hAnsi="Times New Roman" w:cs="Times New Roman"/>
          <w:sz w:val="28"/>
          <w:szCs w:val="28"/>
        </w:rPr>
      </w:pPr>
    </w:p>
    <w:p w:rsidR="00020953" w:rsidRPr="001E13C5" w:rsidRDefault="00020953" w:rsidP="001E13C5">
      <w:pPr>
        <w:autoSpaceDE w:val="0"/>
        <w:autoSpaceDN w:val="0"/>
        <w:adjustRightInd w:val="0"/>
        <w:spacing w:after="0" w:line="240" w:lineRule="auto"/>
        <w:jc w:val="both"/>
        <w:rPr>
          <w:rFonts w:ascii="Times New Roman" w:hAnsi="Times New Roman" w:cs="Times New Roman"/>
          <w:sz w:val="28"/>
          <w:szCs w:val="28"/>
        </w:rPr>
      </w:pPr>
    </w:p>
    <w:p w:rsidR="00020953" w:rsidRPr="001E13C5" w:rsidRDefault="00020953" w:rsidP="001E13C5">
      <w:pPr>
        <w:spacing w:after="0" w:line="240" w:lineRule="auto"/>
        <w:jc w:val="both"/>
        <w:rPr>
          <w:rFonts w:ascii="Times New Roman" w:hAnsi="Times New Roman" w:cs="Times New Roman"/>
          <w:sz w:val="28"/>
          <w:szCs w:val="28"/>
          <w:lang w:eastAsia="en-US"/>
        </w:rPr>
      </w:pPr>
    </w:p>
    <w:p w:rsidR="001E13C5" w:rsidRPr="001E13C5" w:rsidRDefault="001E13C5" w:rsidP="001E13C5">
      <w:pPr>
        <w:jc w:val="both"/>
        <w:rPr>
          <w:rFonts w:ascii="Times New Roman" w:hAnsi="Times New Roman" w:cs="Times New Roman"/>
          <w:sz w:val="24"/>
          <w:szCs w:val="24"/>
        </w:rPr>
      </w:pPr>
      <w:r w:rsidRPr="001E13C5">
        <w:rPr>
          <w:rFonts w:ascii="Times New Roman" w:hAnsi="Times New Roman" w:cs="Times New Roman"/>
          <w:sz w:val="24"/>
          <w:szCs w:val="24"/>
        </w:rPr>
        <w:t>ПРЕЗИДЕНТ                                                                                                В.КРАСНОСЕЛЬСКИЙ</w:t>
      </w:r>
    </w:p>
    <w:p w:rsidR="001E13C5" w:rsidRPr="00526E1D" w:rsidRDefault="001E13C5" w:rsidP="001E13C5">
      <w:pPr>
        <w:rPr>
          <w:sz w:val="28"/>
          <w:szCs w:val="28"/>
        </w:rPr>
      </w:pPr>
    </w:p>
    <w:p w:rsidR="001E13C5" w:rsidRPr="00526E1D" w:rsidRDefault="001E13C5" w:rsidP="001E13C5">
      <w:pPr>
        <w:spacing w:after="0" w:line="240" w:lineRule="auto"/>
        <w:ind w:firstLine="708"/>
        <w:rPr>
          <w:rFonts w:ascii="Times New Roman" w:hAnsi="Times New Roman" w:cs="Times New Roman"/>
          <w:sz w:val="28"/>
          <w:szCs w:val="28"/>
        </w:rPr>
      </w:pPr>
      <w:r w:rsidRPr="00526E1D">
        <w:rPr>
          <w:rFonts w:ascii="Times New Roman" w:hAnsi="Times New Roman" w:cs="Times New Roman"/>
          <w:sz w:val="28"/>
          <w:szCs w:val="28"/>
        </w:rPr>
        <w:t>г. Тирасполь</w:t>
      </w:r>
    </w:p>
    <w:p w:rsidR="001E13C5" w:rsidRPr="00526E1D" w:rsidRDefault="00526E1D" w:rsidP="001E13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16</w:t>
      </w:r>
      <w:r w:rsidR="001E13C5" w:rsidRPr="00526E1D">
        <w:rPr>
          <w:rFonts w:ascii="Times New Roman" w:hAnsi="Times New Roman" w:cs="Times New Roman"/>
          <w:sz w:val="28"/>
          <w:szCs w:val="28"/>
        </w:rPr>
        <w:t xml:space="preserve"> ноября 2017 г.</w:t>
      </w:r>
      <w:proofErr w:type="gramEnd"/>
    </w:p>
    <w:p w:rsidR="001E13C5" w:rsidRPr="00526E1D" w:rsidRDefault="00526E1D" w:rsidP="001E13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en-US"/>
        </w:rPr>
        <w:t>332</w:t>
      </w:r>
      <w:proofErr w:type="spellStart"/>
      <w:r w:rsidR="001E13C5" w:rsidRPr="00526E1D">
        <w:rPr>
          <w:rFonts w:ascii="Times New Roman" w:hAnsi="Times New Roman" w:cs="Times New Roman"/>
          <w:sz w:val="28"/>
          <w:szCs w:val="28"/>
        </w:rPr>
        <w:t>рп</w:t>
      </w:r>
      <w:proofErr w:type="spellEnd"/>
    </w:p>
    <w:p w:rsidR="00020953" w:rsidRPr="00526E1D" w:rsidRDefault="00020953" w:rsidP="001E13C5">
      <w:pPr>
        <w:spacing w:after="0" w:line="240" w:lineRule="auto"/>
        <w:jc w:val="both"/>
        <w:rPr>
          <w:rFonts w:ascii="Times New Roman" w:hAnsi="Times New Roman" w:cs="Times New Roman"/>
          <w:sz w:val="28"/>
          <w:szCs w:val="28"/>
          <w:lang w:eastAsia="en-US"/>
        </w:rPr>
      </w:pPr>
    </w:p>
    <w:p w:rsidR="00020953" w:rsidRPr="00526E1D" w:rsidRDefault="00020953" w:rsidP="001E13C5">
      <w:pPr>
        <w:spacing w:after="0" w:line="240" w:lineRule="auto"/>
        <w:jc w:val="both"/>
        <w:rPr>
          <w:rFonts w:ascii="Times New Roman" w:hAnsi="Times New Roman" w:cs="Times New Roman"/>
          <w:sz w:val="28"/>
          <w:szCs w:val="28"/>
          <w:lang w:eastAsia="en-US"/>
        </w:rPr>
      </w:pPr>
    </w:p>
    <w:p w:rsidR="001E13C5" w:rsidRPr="00526E1D" w:rsidRDefault="001E13C5" w:rsidP="001E13C5">
      <w:pPr>
        <w:spacing w:after="0" w:line="240" w:lineRule="auto"/>
        <w:ind w:left="5528"/>
        <w:jc w:val="both"/>
        <w:rPr>
          <w:rFonts w:ascii="Times New Roman" w:hAnsi="Times New Roman" w:cs="Times New Roman"/>
          <w:sz w:val="24"/>
          <w:szCs w:val="24"/>
        </w:rPr>
      </w:pPr>
    </w:p>
    <w:p w:rsidR="001E13C5" w:rsidRPr="00526E1D" w:rsidRDefault="001E13C5" w:rsidP="001E13C5">
      <w:pPr>
        <w:spacing w:after="0" w:line="240" w:lineRule="auto"/>
        <w:ind w:left="5528"/>
        <w:jc w:val="both"/>
        <w:rPr>
          <w:rFonts w:ascii="Times New Roman" w:hAnsi="Times New Roman" w:cs="Times New Roman"/>
          <w:sz w:val="24"/>
          <w:szCs w:val="24"/>
        </w:rPr>
      </w:pPr>
    </w:p>
    <w:p w:rsidR="001E13C5" w:rsidRPr="00526E1D" w:rsidRDefault="001E13C5" w:rsidP="001E13C5">
      <w:pPr>
        <w:spacing w:after="0" w:line="240" w:lineRule="auto"/>
        <w:ind w:left="5528"/>
        <w:jc w:val="both"/>
        <w:rPr>
          <w:rFonts w:ascii="Times New Roman" w:hAnsi="Times New Roman" w:cs="Times New Roman"/>
          <w:sz w:val="24"/>
          <w:szCs w:val="24"/>
        </w:rPr>
      </w:pPr>
    </w:p>
    <w:p w:rsidR="001E13C5" w:rsidRPr="00526E1D" w:rsidRDefault="001E13C5" w:rsidP="001E13C5">
      <w:pPr>
        <w:spacing w:after="0" w:line="240" w:lineRule="auto"/>
        <w:ind w:left="5528"/>
        <w:jc w:val="both"/>
        <w:rPr>
          <w:rFonts w:ascii="Times New Roman" w:hAnsi="Times New Roman" w:cs="Times New Roman"/>
          <w:sz w:val="24"/>
          <w:szCs w:val="24"/>
        </w:rPr>
      </w:pPr>
    </w:p>
    <w:p w:rsidR="001E13C5" w:rsidRPr="00526E1D" w:rsidRDefault="001E13C5" w:rsidP="001E13C5">
      <w:pPr>
        <w:spacing w:after="0" w:line="240" w:lineRule="auto"/>
        <w:ind w:left="5528"/>
        <w:jc w:val="both"/>
        <w:rPr>
          <w:rFonts w:ascii="Times New Roman" w:hAnsi="Times New Roman" w:cs="Times New Roman"/>
          <w:sz w:val="24"/>
          <w:szCs w:val="24"/>
        </w:rPr>
      </w:pPr>
      <w:r w:rsidRPr="00526E1D">
        <w:rPr>
          <w:rFonts w:ascii="Times New Roman" w:hAnsi="Times New Roman" w:cs="Times New Roman"/>
          <w:sz w:val="24"/>
          <w:szCs w:val="24"/>
        </w:rPr>
        <w:lastRenderedPageBreak/>
        <w:t>ПРИЛОЖЕНИЕ</w:t>
      </w:r>
    </w:p>
    <w:p w:rsidR="001E13C5" w:rsidRPr="00526E1D" w:rsidRDefault="001E13C5" w:rsidP="001E13C5">
      <w:pPr>
        <w:spacing w:after="0" w:line="240" w:lineRule="auto"/>
        <w:ind w:left="5528"/>
        <w:jc w:val="both"/>
        <w:rPr>
          <w:rFonts w:ascii="Times New Roman" w:hAnsi="Times New Roman" w:cs="Times New Roman"/>
          <w:sz w:val="28"/>
          <w:szCs w:val="28"/>
        </w:rPr>
      </w:pPr>
      <w:r w:rsidRPr="00526E1D">
        <w:rPr>
          <w:rFonts w:ascii="Times New Roman" w:hAnsi="Times New Roman" w:cs="Times New Roman"/>
          <w:sz w:val="28"/>
          <w:szCs w:val="28"/>
        </w:rPr>
        <w:t>к Распоряжению Президента</w:t>
      </w:r>
    </w:p>
    <w:p w:rsidR="001E13C5" w:rsidRPr="00526E1D" w:rsidRDefault="001E13C5" w:rsidP="001E13C5">
      <w:pPr>
        <w:spacing w:after="0" w:line="240" w:lineRule="auto"/>
        <w:ind w:left="5528"/>
        <w:jc w:val="both"/>
        <w:rPr>
          <w:rFonts w:ascii="Times New Roman" w:hAnsi="Times New Roman" w:cs="Times New Roman"/>
          <w:sz w:val="28"/>
          <w:szCs w:val="28"/>
        </w:rPr>
      </w:pPr>
      <w:r w:rsidRPr="00526E1D">
        <w:rPr>
          <w:rFonts w:ascii="Times New Roman" w:hAnsi="Times New Roman" w:cs="Times New Roman"/>
          <w:sz w:val="28"/>
          <w:szCs w:val="28"/>
        </w:rPr>
        <w:t>Приднестровской Молдавской</w:t>
      </w:r>
    </w:p>
    <w:p w:rsidR="001E13C5" w:rsidRPr="00526E1D" w:rsidRDefault="001E13C5" w:rsidP="001E13C5">
      <w:pPr>
        <w:spacing w:after="0" w:line="240" w:lineRule="auto"/>
        <w:ind w:left="5528"/>
        <w:jc w:val="both"/>
        <w:rPr>
          <w:rFonts w:ascii="Times New Roman" w:hAnsi="Times New Roman" w:cs="Times New Roman"/>
          <w:sz w:val="28"/>
          <w:szCs w:val="28"/>
        </w:rPr>
      </w:pPr>
      <w:r w:rsidRPr="00526E1D">
        <w:rPr>
          <w:rFonts w:ascii="Times New Roman" w:hAnsi="Times New Roman" w:cs="Times New Roman"/>
          <w:sz w:val="28"/>
          <w:szCs w:val="28"/>
        </w:rPr>
        <w:t>Республики</w:t>
      </w:r>
    </w:p>
    <w:p w:rsidR="001E13C5" w:rsidRPr="00526E1D" w:rsidRDefault="001E13C5" w:rsidP="001E13C5">
      <w:pPr>
        <w:spacing w:after="0" w:line="240" w:lineRule="auto"/>
        <w:ind w:left="5528"/>
        <w:jc w:val="both"/>
        <w:rPr>
          <w:rFonts w:ascii="Times New Roman" w:hAnsi="Times New Roman" w:cs="Times New Roman"/>
          <w:sz w:val="28"/>
          <w:szCs w:val="28"/>
        </w:rPr>
      </w:pPr>
      <w:r w:rsidRPr="00526E1D">
        <w:rPr>
          <w:rFonts w:ascii="Times New Roman" w:hAnsi="Times New Roman" w:cs="Times New Roman"/>
          <w:sz w:val="28"/>
          <w:szCs w:val="28"/>
        </w:rPr>
        <w:t xml:space="preserve">от </w:t>
      </w:r>
      <w:r w:rsidR="00F274A0">
        <w:rPr>
          <w:rFonts w:ascii="Times New Roman" w:hAnsi="Times New Roman" w:cs="Times New Roman"/>
          <w:sz w:val="28"/>
          <w:szCs w:val="28"/>
          <w:lang w:val="en-US"/>
        </w:rPr>
        <w:t xml:space="preserve">16 </w:t>
      </w:r>
      <w:proofErr w:type="spellStart"/>
      <w:r w:rsidR="00F274A0">
        <w:rPr>
          <w:rFonts w:ascii="Times New Roman" w:hAnsi="Times New Roman" w:cs="Times New Roman"/>
          <w:sz w:val="28"/>
          <w:szCs w:val="28"/>
          <w:lang w:val="en-US"/>
        </w:rPr>
        <w:t>ноября</w:t>
      </w:r>
      <w:proofErr w:type="spellEnd"/>
      <w:r w:rsidRPr="00526E1D">
        <w:rPr>
          <w:rFonts w:ascii="Times New Roman" w:hAnsi="Times New Roman" w:cs="Times New Roman"/>
          <w:sz w:val="28"/>
          <w:szCs w:val="28"/>
        </w:rPr>
        <w:t xml:space="preserve"> 2017 года №</w:t>
      </w:r>
      <w:r w:rsidR="00F274A0">
        <w:rPr>
          <w:rFonts w:ascii="Times New Roman" w:hAnsi="Times New Roman" w:cs="Times New Roman"/>
          <w:sz w:val="28"/>
          <w:szCs w:val="28"/>
        </w:rPr>
        <w:t xml:space="preserve"> 332рп</w:t>
      </w:r>
    </w:p>
    <w:p w:rsidR="00020953" w:rsidRPr="001E13C5" w:rsidRDefault="00020953" w:rsidP="001E13C5">
      <w:pPr>
        <w:spacing w:after="0" w:line="240" w:lineRule="auto"/>
        <w:jc w:val="right"/>
        <w:rPr>
          <w:rFonts w:ascii="Times New Roman" w:hAnsi="Times New Roman" w:cs="Times New Roman"/>
          <w:sz w:val="28"/>
          <w:szCs w:val="28"/>
        </w:rPr>
      </w:pPr>
    </w:p>
    <w:p w:rsidR="00020953" w:rsidRPr="001E13C5" w:rsidRDefault="00020953" w:rsidP="001E13C5">
      <w:pPr>
        <w:spacing w:after="0" w:line="240" w:lineRule="auto"/>
        <w:jc w:val="right"/>
        <w:rPr>
          <w:rFonts w:ascii="Times New Roman" w:hAnsi="Times New Roman" w:cs="Times New Roman"/>
          <w:sz w:val="28"/>
          <w:szCs w:val="28"/>
        </w:rPr>
      </w:pPr>
      <w:r w:rsidRPr="001E13C5">
        <w:rPr>
          <w:rFonts w:ascii="Times New Roman" w:hAnsi="Times New Roman" w:cs="Times New Roman"/>
          <w:sz w:val="28"/>
          <w:szCs w:val="28"/>
        </w:rPr>
        <w:t>Проект</w:t>
      </w:r>
    </w:p>
    <w:p w:rsidR="00020953" w:rsidRPr="00A31A1C" w:rsidRDefault="00020953" w:rsidP="001E13C5">
      <w:pPr>
        <w:spacing w:after="0" w:line="240" w:lineRule="auto"/>
        <w:jc w:val="center"/>
        <w:rPr>
          <w:rFonts w:ascii="Times New Roman" w:hAnsi="Times New Roman" w:cs="Times New Roman"/>
          <w:b/>
          <w:bCs/>
          <w:sz w:val="16"/>
          <w:szCs w:val="16"/>
        </w:rPr>
      </w:pPr>
    </w:p>
    <w:p w:rsidR="00020953" w:rsidRPr="001E13C5" w:rsidRDefault="00020953" w:rsidP="001E13C5">
      <w:pPr>
        <w:spacing w:after="0" w:line="240" w:lineRule="auto"/>
        <w:jc w:val="center"/>
        <w:rPr>
          <w:rFonts w:ascii="Times New Roman" w:hAnsi="Times New Roman" w:cs="Times New Roman"/>
          <w:sz w:val="24"/>
          <w:szCs w:val="24"/>
        </w:rPr>
      </w:pPr>
      <w:r w:rsidRPr="001E13C5">
        <w:rPr>
          <w:rFonts w:ascii="Times New Roman" w:hAnsi="Times New Roman" w:cs="Times New Roman"/>
          <w:sz w:val="24"/>
          <w:szCs w:val="24"/>
        </w:rPr>
        <w:t>ЗАКОН</w:t>
      </w:r>
    </w:p>
    <w:p w:rsidR="00020953" w:rsidRPr="001E13C5" w:rsidRDefault="00020953" w:rsidP="001E13C5">
      <w:pPr>
        <w:spacing w:after="0" w:line="240" w:lineRule="auto"/>
        <w:jc w:val="center"/>
        <w:rPr>
          <w:rFonts w:ascii="Times New Roman" w:hAnsi="Times New Roman" w:cs="Times New Roman"/>
          <w:sz w:val="24"/>
          <w:szCs w:val="24"/>
        </w:rPr>
      </w:pPr>
      <w:r w:rsidRPr="001E13C5">
        <w:rPr>
          <w:rFonts w:ascii="Times New Roman" w:hAnsi="Times New Roman" w:cs="Times New Roman"/>
          <w:sz w:val="24"/>
          <w:szCs w:val="24"/>
        </w:rPr>
        <w:t>ПРИДНЕСТРОВСКОЙ МОЛДАВСКОЙ РЕСПУБЛИКИ</w:t>
      </w:r>
    </w:p>
    <w:p w:rsidR="00020953" w:rsidRPr="001E13C5" w:rsidRDefault="00020953" w:rsidP="001E13C5">
      <w:pPr>
        <w:spacing w:after="0" w:line="240" w:lineRule="auto"/>
        <w:jc w:val="center"/>
        <w:rPr>
          <w:rFonts w:ascii="Times New Roman" w:hAnsi="Times New Roman" w:cs="Times New Roman"/>
          <w:sz w:val="24"/>
          <w:szCs w:val="24"/>
        </w:rPr>
      </w:pPr>
    </w:p>
    <w:p w:rsidR="001E13C5" w:rsidRPr="00526E1D" w:rsidRDefault="00020953"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sz w:val="28"/>
          <w:szCs w:val="28"/>
          <w:shd w:val="clear" w:color="auto" w:fill="FFFFFF"/>
        </w:rPr>
        <w:t xml:space="preserve">О внесении </w:t>
      </w:r>
      <w:r w:rsidRPr="001E13C5">
        <w:rPr>
          <w:rFonts w:ascii="Times New Roman" w:hAnsi="Times New Roman" w:cs="Times New Roman"/>
          <w:sz w:val="28"/>
          <w:szCs w:val="28"/>
        </w:rPr>
        <w:t xml:space="preserve">дополнения в Закон </w:t>
      </w:r>
    </w:p>
    <w:p w:rsidR="001E13C5" w:rsidRPr="001E13C5" w:rsidRDefault="00020953"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sz w:val="28"/>
          <w:szCs w:val="28"/>
        </w:rPr>
        <w:t xml:space="preserve">Приднестровской Молдавской Республики </w:t>
      </w:r>
    </w:p>
    <w:p w:rsidR="00020953" w:rsidRPr="001E13C5" w:rsidRDefault="00020953"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sz w:val="28"/>
          <w:szCs w:val="28"/>
          <w:lang w:eastAsia="en-US"/>
        </w:rPr>
        <w:t>«О статусе военнослужащих»</w:t>
      </w:r>
    </w:p>
    <w:p w:rsidR="001E13C5" w:rsidRPr="001E13C5" w:rsidRDefault="001E13C5" w:rsidP="001E13C5">
      <w:pPr>
        <w:spacing w:after="0" w:line="240" w:lineRule="auto"/>
        <w:jc w:val="center"/>
        <w:rPr>
          <w:rFonts w:ascii="Times New Roman" w:hAnsi="Times New Roman" w:cs="Times New Roman"/>
          <w:sz w:val="28"/>
          <w:szCs w:val="28"/>
          <w:lang w:val="en-US"/>
        </w:rPr>
      </w:pPr>
    </w:p>
    <w:p w:rsidR="00020953" w:rsidRPr="001E13C5" w:rsidRDefault="00020953" w:rsidP="001E13C5">
      <w:pPr>
        <w:pStyle w:val="a3"/>
        <w:ind w:firstLine="709"/>
        <w:jc w:val="both"/>
        <w:rPr>
          <w:rFonts w:ascii="Times New Roman" w:hAnsi="Times New Roman" w:cs="Times New Roman"/>
          <w:sz w:val="28"/>
          <w:szCs w:val="28"/>
        </w:rPr>
      </w:pPr>
      <w:r w:rsidRPr="001E13C5">
        <w:rPr>
          <w:rFonts w:ascii="Times New Roman" w:hAnsi="Times New Roman" w:cs="Times New Roman"/>
          <w:bCs/>
          <w:sz w:val="28"/>
          <w:szCs w:val="28"/>
          <w:lang w:eastAsia="en-US"/>
        </w:rPr>
        <w:t>Статья 1.</w:t>
      </w:r>
      <w:r w:rsidRPr="001E13C5">
        <w:rPr>
          <w:rFonts w:ascii="Times New Roman" w:hAnsi="Times New Roman" w:cs="Times New Roman"/>
          <w:sz w:val="28"/>
          <w:szCs w:val="28"/>
        </w:rPr>
        <w:t xml:space="preserve"> </w:t>
      </w:r>
      <w:r w:rsidRPr="001E13C5">
        <w:rPr>
          <w:rFonts w:ascii="Times New Roman" w:hAnsi="Times New Roman" w:cs="Times New Roman"/>
          <w:sz w:val="28"/>
          <w:szCs w:val="28"/>
          <w:lang w:eastAsia="en-US"/>
        </w:rPr>
        <w:t xml:space="preserve">Внести в Закон Приднестровской Молдавской Республики </w:t>
      </w:r>
      <w:r w:rsidR="001E13C5" w:rsidRPr="001E13C5">
        <w:rPr>
          <w:rFonts w:ascii="Times New Roman" w:hAnsi="Times New Roman" w:cs="Times New Roman"/>
          <w:sz w:val="28"/>
          <w:szCs w:val="28"/>
          <w:lang w:eastAsia="en-US"/>
        </w:rPr>
        <w:br/>
      </w:r>
      <w:r w:rsidRPr="001E13C5">
        <w:rPr>
          <w:rFonts w:ascii="Times New Roman" w:hAnsi="Times New Roman" w:cs="Times New Roman"/>
          <w:sz w:val="28"/>
          <w:szCs w:val="28"/>
          <w:lang w:eastAsia="en-US"/>
        </w:rPr>
        <w:t xml:space="preserve">от 5 января 2001 года № 371-З «О статусе военнослужащих» (СЗМР 01-1) </w:t>
      </w:r>
      <w:r w:rsidR="001E13C5" w:rsidRPr="001E13C5">
        <w:rPr>
          <w:rFonts w:ascii="Times New Roman" w:hAnsi="Times New Roman" w:cs="Times New Roman"/>
          <w:sz w:val="28"/>
          <w:szCs w:val="28"/>
          <w:lang w:eastAsia="en-US"/>
        </w:rPr>
        <w:br/>
      </w:r>
      <w:r w:rsidRPr="001E13C5">
        <w:rPr>
          <w:rFonts w:ascii="Times New Roman" w:hAnsi="Times New Roman" w:cs="Times New Roman"/>
          <w:sz w:val="28"/>
          <w:szCs w:val="28"/>
          <w:lang w:eastAsia="en-US"/>
        </w:rPr>
        <w:t xml:space="preserve">с изменениями и дополнениями, внесенными законами Приднестровской Молдавской Республики от 18 мая 2002 года № 127-ЗИД-III (САЗ 02-20); </w:t>
      </w:r>
      <w:r w:rsidR="001E13C5" w:rsidRPr="001E13C5">
        <w:rPr>
          <w:rFonts w:ascii="Times New Roman" w:hAnsi="Times New Roman" w:cs="Times New Roman"/>
          <w:sz w:val="28"/>
          <w:szCs w:val="28"/>
          <w:lang w:eastAsia="en-US"/>
        </w:rPr>
        <w:br/>
      </w:r>
      <w:r w:rsidRPr="001E13C5">
        <w:rPr>
          <w:rFonts w:ascii="Times New Roman" w:hAnsi="Times New Roman" w:cs="Times New Roman"/>
          <w:sz w:val="28"/>
          <w:szCs w:val="28"/>
          <w:lang w:eastAsia="en-US"/>
        </w:rPr>
        <w:t xml:space="preserve">от 21 апреля 2004 года № 405-ЗИД-III (САЗ 04-17); от 16 июня 2004 года </w:t>
      </w:r>
      <w:r w:rsidR="001E13C5" w:rsidRPr="001E13C5">
        <w:rPr>
          <w:rFonts w:ascii="Times New Roman" w:hAnsi="Times New Roman" w:cs="Times New Roman"/>
          <w:sz w:val="28"/>
          <w:szCs w:val="28"/>
          <w:lang w:eastAsia="en-US"/>
        </w:rPr>
        <w:br/>
      </w:r>
      <w:r w:rsidRPr="001E13C5">
        <w:rPr>
          <w:rFonts w:ascii="Times New Roman" w:hAnsi="Times New Roman" w:cs="Times New Roman"/>
          <w:sz w:val="28"/>
          <w:szCs w:val="28"/>
          <w:lang w:eastAsia="en-US"/>
        </w:rPr>
        <w:t xml:space="preserve">№ 429-ЗИ-III (САЗ 04-25); </w:t>
      </w:r>
      <w:proofErr w:type="gramStart"/>
      <w:r w:rsidRPr="001E13C5">
        <w:rPr>
          <w:rFonts w:ascii="Times New Roman" w:hAnsi="Times New Roman" w:cs="Times New Roman"/>
          <w:sz w:val="28"/>
          <w:szCs w:val="28"/>
          <w:lang w:eastAsia="en-US"/>
        </w:rPr>
        <w:t xml:space="preserve">от 4 апреля 2005 года № 555-ЗИД-III (САЗ 05-15); </w:t>
      </w:r>
      <w:r w:rsidR="001E13C5" w:rsidRPr="001E13C5">
        <w:rPr>
          <w:rFonts w:ascii="Times New Roman" w:hAnsi="Times New Roman" w:cs="Times New Roman"/>
          <w:sz w:val="28"/>
          <w:szCs w:val="28"/>
          <w:lang w:eastAsia="en-US"/>
        </w:rPr>
        <w:br/>
      </w:r>
      <w:r w:rsidRPr="001E13C5">
        <w:rPr>
          <w:rFonts w:ascii="Times New Roman" w:hAnsi="Times New Roman" w:cs="Times New Roman"/>
          <w:sz w:val="28"/>
          <w:szCs w:val="28"/>
          <w:lang w:eastAsia="en-US"/>
        </w:rPr>
        <w:t xml:space="preserve">от 11 августа 2008 года № 533-ЗД-IV (САЗ 08-32); от 27 июля 2010 года </w:t>
      </w:r>
      <w:r w:rsidR="001E13C5" w:rsidRPr="001E13C5">
        <w:rPr>
          <w:rFonts w:ascii="Times New Roman" w:hAnsi="Times New Roman" w:cs="Times New Roman"/>
          <w:sz w:val="28"/>
          <w:szCs w:val="28"/>
          <w:lang w:eastAsia="en-US"/>
        </w:rPr>
        <w:br/>
      </w:r>
      <w:r w:rsidRPr="001E13C5">
        <w:rPr>
          <w:rFonts w:ascii="Times New Roman" w:hAnsi="Times New Roman" w:cs="Times New Roman"/>
          <w:sz w:val="28"/>
          <w:szCs w:val="28"/>
          <w:lang w:eastAsia="en-US"/>
        </w:rPr>
        <w:t xml:space="preserve">№ 154-ЗИ-IV (САЗ 10-30); от 24 мая 2011 года № 59-ЗД-V (САЗ 11-21); </w:t>
      </w:r>
      <w:r w:rsidR="001E13C5" w:rsidRPr="001E13C5">
        <w:rPr>
          <w:rFonts w:ascii="Times New Roman" w:hAnsi="Times New Roman" w:cs="Times New Roman"/>
          <w:sz w:val="28"/>
          <w:szCs w:val="28"/>
          <w:lang w:eastAsia="en-US"/>
        </w:rPr>
        <w:br/>
      </w:r>
      <w:r w:rsidRPr="001E13C5">
        <w:rPr>
          <w:rFonts w:ascii="Times New Roman" w:hAnsi="Times New Roman" w:cs="Times New Roman"/>
          <w:sz w:val="28"/>
          <w:szCs w:val="28"/>
          <w:lang w:eastAsia="en-US"/>
        </w:rPr>
        <w:t xml:space="preserve">от 25 октября 2011 года № 189-ЗД-V (САЗ 11-43); от 28 декабря 2011 года </w:t>
      </w:r>
      <w:r w:rsidR="001E13C5" w:rsidRPr="001E13C5">
        <w:rPr>
          <w:rFonts w:ascii="Times New Roman" w:hAnsi="Times New Roman" w:cs="Times New Roman"/>
          <w:sz w:val="28"/>
          <w:szCs w:val="28"/>
          <w:lang w:eastAsia="en-US"/>
        </w:rPr>
        <w:br/>
      </w:r>
      <w:r w:rsidRPr="001E13C5">
        <w:rPr>
          <w:rFonts w:ascii="Times New Roman" w:hAnsi="Times New Roman" w:cs="Times New Roman"/>
          <w:sz w:val="28"/>
          <w:szCs w:val="28"/>
          <w:lang w:eastAsia="en-US"/>
        </w:rPr>
        <w:t>№ 254-ЗД-V (САЗ 12-1,1); от 28 сентября 2012 года № 180-ЗИ-V (САЗ 12-40);</w:t>
      </w:r>
      <w:proofErr w:type="gramEnd"/>
      <w:r w:rsidRPr="001E13C5">
        <w:rPr>
          <w:rFonts w:ascii="Times New Roman" w:hAnsi="Times New Roman" w:cs="Times New Roman"/>
          <w:sz w:val="28"/>
          <w:szCs w:val="28"/>
          <w:lang w:eastAsia="en-US"/>
        </w:rPr>
        <w:t xml:space="preserve"> </w:t>
      </w:r>
      <w:proofErr w:type="gramStart"/>
      <w:r w:rsidRPr="001E13C5">
        <w:rPr>
          <w:rFonts w:ascii="Times New Roman" w:hAnsi="Times New Roman" w:cs="Times New Roman"/>
          <w:sz w:val="28"/>
          <w:szCs w:val="28"/>
          <w:lang w:eastAsia="en-US"/>
        </w:rPr>
        <w:t xml:space="preserve">от 29 апреля 2013 года № 98-ЗИ-V (САЗ 13-17); от 2 июля 2013 года </w:t>
      </w:r>
      <w:r w:rsidR="001E13C5" w:rsidRPr="001E13C5">
        <w:rPr>
          <w:rFonts w:ascii="Times New Roman" w:hAnsi="Times New Roman" w:cs="Times New Roman"/>
          <w:sz w:val="28"/>
          <w:szCs w:val="28"/>
          <w:lang w:eastAsia="en-US"/>
        </w:rPr>
        <w:br/>
      </w:r>
      <w:r w:rsidRPr="001E13C5">
        <w:rPr>
          <w:rFonts w:ascii="Times New Roman" w:hAnsi="Times New Roman" w:cs="Times New Roman"/>
          <w:sz w:val="28"/>
          <w:szCs w:val="28"/>
          <w:lang w:eastAsia="en-US"/>
        </w:rPr>
        <w:t xml:space="preserve">№ 153-ЗИД-V (САЗ 13-26); от 27 ноября 2013 года № 247-ЗД-V (САЗ </w:t>
      </w:r>
      <w:r w:rsidRPr="001E13C5">
        <w:rPr>
          <w:rFonts w:ascii="Times New Roman" w:hAnsi="Times New Roman" w:cs="Times New Roman"/>
          <w:sz w:val="28"/>
          <w:szCs w:val="28"/>
        </w:rPr>
        <w:t xml:space="preserve">13-47); </w:t>
      </w:r>
      <w:r w:rsidR="001E13C5" w:rsidRPr="001E13C5">
        <w:rPr>
          <w:rFonts w:ascii="Times New Roman" w:hAnsi="Times New Roman" w:cs="Times New Roman"/>
          <w:sz w:val="28"/>
          <w:szCs w:val="28"/>
        </w:rPr>
        <w:br/>
      </w:r>
      <w:r w:rsidRPr="001E13C5">
        <w:rPr>
          <w:rFonts w:ascii="Times New Roman" w:hAnsi="Times New Roman" w:cs="Times New Roman"/>
          <w:sz w:val="28"/>
          <w:szCs w:val="28"/>
        </w:rPr>
        <w:t xml:space="preserve">от 3 декабря 2013 года № 256-ЗИ-V (САЗ 13-48); от 21 января 2014 года </w:t>
      </w:r>
      <w:r w:rsidR="001E13C5" w:rsidRPr="001E13C5">
        <w:rPr>
          <w:rFonts w:ascii="Times New Roman" w:hAnsi="Times New Roman" w:cs="Times New Roman"/>
          <w:sz w:val="28"/>
          <w:szCs w:val="28"/>
        </w:rPr>
        <w:br/>
      </w:r>
      <w:r w:rsidRPr="001E13C5">
        <w:rPr>
          <w:rFonts w:ascii="Times New Roman" w:hAnsi="Times New Roman" w:cs="Times New Roman"/>
          <w:sz w:val="28"/>
          <w:szCs w:val="28"/>
        </w:rPr>
        <w:t xml:space="preserve">№ 15-ЗИ-V (САЗ 14-4); от 24 июня 2014 года № 118-ЗИД-V (САЗ 14-26); </w:t>
      </w:r>
      <w:r w:rsidR="001E13C5" w:rsidRPr="001E13C5">
        <w:rPr>
          <w:rFonts w:ascii="Times New Roman" w:hAnsi="Times New Roman" w:cs="Times New Roman"/>
          <w:sz w:val="28"/>
          <w:szCs w:val="28"/>
        </w:rPr>
        <w:br/>
      </w:r>
      <w:r w:rsidRPr="001E13C5">
        <w:rPr>
          <w:rFonts w:ascii="Times New Roman" w:hAnsi="Times New Roman" w:cs="Times New Roman"/>
          <w:sz w:val="28"/>
          <w:szCs w:val="28"/>
        </w:rPr>
        <w:t>от 18 мая 2015 года № 83-ЗИД-V (САЗ 15-21);</w:t>
      </w:r>
      <w:proofErr w:type="gramEnd"/>
      <w:r w:rsidRPr="001E13C5">
        <w:rPr>
          <w:rFonts w:ascii="Times New Roman" w:hAnsi="Times New Roman" w:cs="Times New Roman"/>
          <w:sz w:val="28"/>
          <w:szCs w:val="28"/>
        </w:rPr>
        <w:t xml:space="preserve"> </w:t>
      </w:r>
      <w:proofErr w:type="gramStart"/>
      <w:r w:rsidRPr="001E13C5">
        <w:rPr>
          <w:rFonts w:ascii="Times New Roman" w:hAnsi="Times New Roman" w:cs="Times New Roman"/>
          <w:sz w:val="28"/>
          <w:szCs w:val="28"/>
        </w:rPr>
        <w:t xml:space="preserve">от 30 июня 2015 года </w:t>
      </w:r>
      <w:r w:rsidR="001E13C5" w:rsidRPr="001E13C5">
        <w:rPr>
          <w:rFonts w:ascii="Times New Roman" w:hAnsi="Times New Roman" w:cs="Times New Roman"/>
          <w:sz w:val="28"/>
          <w:szCs w:val="28"/>
        </w:rPr>
        <w:br/>
      </w:r>
      <w:r w:rsidRPr="001E13C5">
        <w:rPr>
          <w:rFonts w:ascii="Times New Roman" w:hAnsi="Times New Roman" w:cs="Times New Roman"/>
          <w:sz w:val="28"/>
          <w:szCs w:val="28"/>
        </w:rPr>
        <w:t xml:space="preserve">№ 100-ЗИД-V (САЗ 15-27); от 30 июня 2015 года № 101-ЗИ-V (САЗ 15-27); </w:t>
      </w:r>
      <w:r w:rsidR="001E13C5" w:rsidRPr="001E13C5">
        <w:rPr>
          <w:rFonts w:ascii="Times New Roman" w:hAnsi="Times New Roman" w:cs="Times New Roman"/>
          <w:sz w:val="28"/>
          <w:szCs w:val="28"/>
        </w:rPr>
        <w:br/>
      </w:r>
      <w:r w:rsidRPr="001E13C5">
        <w:rPr>
          <w:rFonts w:ascii="Times New Roman" w:hAnsi="Times New Roman" w:cs="Times New Roman"/>
          <w:sz w:val="28"/>
          <w:szCs w:val="28"/>
        </w:rPr>
        <w:t xml:space="preserve">от 6 апреля 2017 года № 70-ЗИ-VI (САЗ 17-15); от 29 мая 2017 года </w:t>
      </w:r>
      <w:r w:rsidR="001E13C5" w:rsidRPr="001E13C5">
        <w:rPr>
          <w:rFonts w:ascii="Times New Roman" w:hAnsi="Times New Roman" w:cs="Times New Roman"/>
          <w:sz w:val="28"/>
          <w:szCs w:val="28"/>
        </w:rPr>
        <w:br/>
      </w:r>
      <w:r w:rsidR="00A31A1C">
        <w:rPr>
          <w:rFonts w:ascii="Times New Roman" w:hAnsi="Times New Roman" w:cs="Times New Roman"/>
          <w:sz w:val="28"/>
          <w:szCs w:val="28"/>
        </w:rPr>
        <w:t>№ 111-ЗИ-VI (САЗ 17-23)</w:t>
      </w:r>
      <w:r w:rsidR="00A31A1C" w:rsidRPr="00A31A1C">
        <w:rPr>
          <w:rFonts w:ascii="Times New Roman" w:hAnsi="Times New Roman" w:cs="Times New Roman"/>
          <w:sz w:val="28"/>
          <w:szCs w:val="28"/>
        </w:rPr>
        <w:t>;</w:t>
      </w:r>
      <w:r w:rsidRPr="001E13C5">
        <w:rPr>
          <w:rFonts w:ascii="Times New Roman" w:hAnsi="Times New Roman" w:cs="Times New Roman"/>
          <w:sz w:val="28"/>
          <w:szCs w:val="28"/>
        </w:rPr>
        <w:t xml:space="preserve"> от 19 июня 2017 года № 162-ЗИ-VI (САЗ 17-25)</w:t>
      </w:r>
      <w:r w:rsidR="00A31A1C">
        <w:rPr>
          <w:rFonts w:ascii="Times New Roman" w:hAnsi="Times New Roman" w:cs="Times New Roman"/>
          <w:sz w:val="28"/>
          <w:szCs w:val="28"/>
        </w:rPr>
        <w:t>;</w:t>
      </w:r>
      <w:r w:rsidRPr="001E13C5">
        <w:rPr>
          <w:rFonts w:ascii="Times New Roman" w:hAnsi="Times New Roman" w:cs="Times New Roman"/>
          <w:sz w:val="28"/>
          <w:szCs w:val="28"/>
        </w:rPr>
        <w:t xml:space="preserve"> </w:t>
      </w:r>
      <w:r w:rsidR="00A31A1C">
        <w:rPr>
          <w:rFonts w:ascii="Times New Roman" w:hAnsi="Times New Roman" w:cs="Times New Roman"/>
          <w:sz w:val="28"/>
          <w:szCs w:val="28"/>
        </w:rPr>
        <w:br/>
      </w:r>
      <w:r w:rsidRPr="001E13C5">
        <w:rPr>
          <w:rFonts w:ascii="Times New Roman" w:hAnsi="Times New Roman" w:cs="Times New Roman"/>
          <w:sz w:val="28"/>
          <w:szCs w:val="28"/>
        </w:rPr>
        <w:t>от 3 июля 2017 года № 206-ЗИД-VI (САЗ 17-28)</w:t>
      </w:r>
      <w:r w:rsidR="00A31A1C">
        <w:rPr>
          <w:rFonts w:ascii="Times New Roman" w:hAnsi="Times New Roman" w:cs="Times New Roman"/>
          <w:sz w:val="28"/>
          <w:szCs w:val="28"/>
        </w:rPr>
        <w:t>;</w:t>
      </w:r>
      <w:r w:rsidRPr="001E13C5">
        <w:rPr>
          <w:rFonts w:ascii="Times New Roman" w:hAnsi="Times New Roman" w:cs="Times New Roman"/>
          <w:sz w:val="28"/>
          <w:szCs w:val="28"/>
        </w:rPr>
        <w:t xml:space="preserve"> от 19 июля 2017 года </w:t>
      </w:r>
      <w:r w:rsidR="00A31A1C">
        <w:rPr>
          <w:rFonts w:ascii="Times New Roman" w:hAnsi="Times New Roman" w:cs="Times New Roman"/>
          <w:sz w:val="28"/>
          <w:szCs w:val="28"/>
        </w:rPr>
        <w:br/>
      </w:r>
      <w:r w:rsidRPr="001E13C5">
        <w:rPr>
          <w:rFonts w:ascii="Times New Roman" w:hAnsi="Times New Roman" w:cs="Times New Roman"/>
          <w:sz w:val="28"/>
          <w:szCs w:val="28"/>
        </w:rPr>
        <w:t>№ 224-ЗИ-VI (САЗ 17-30)</w:t>
      </w:r>
      <w:r w:rsidR="00A31A1C">
        <w:rPr>
          <w:rFonts w:ascii="Times New Roman" w:hAnsi="Times New Roman" w:cs="Times New Roman"/>
          <w:sz w:val="28"/>
          <w:szCs w:val="28"/>
        </w:rPr>
        <w:t>;</w:t>
      </w:r>
      <w:proofErr w:type="gramEnd"/>
      <w:r w:rsidR="00A31A1C">
        <w:rPr>
          <w:rFonts w:ascii="Times New Roman" w:hAnsi="Times New Roman" w:cs="Times New Roman"/>
          <w:sz w:val="28"/>
          <w:szCs w:val="28"/>
        </w:rPr>
        <w:t xml:space="preserve"> от 1 ноября 2017 года № 301-ЗД-VI (</w:t>
      </w:r>
      <w:r w:rsidR="00A31A1C" w:rsidRPr="00A31A1C">
        <w:rPr>
          <w:rFonts w:ascii="Times New Roman" w:hAnsi="Times New Roman" w:cs="Times New Roman"/>
          <w:sz w:val="28"/>
          <w:szCs w:val="28"/>
        </w:rPr>
        <w:t>САЗ 17-45</w:t>
      </w:r>
      <w:r w:rsidR="00A31A1C">
        <w:rPr>
          <w:rFonts w:ascii="Times New Roman" w:hAnsi="Times New Roman" w:cs="Times New Roman"/>
          <w:sz w:val="28"/>
          <w:szCs w:val="28"/>
        </w:rPr>
        <w:t>),</w:t>
      </w:r>
      <w:r w:rsidRPr="001E13C5">
        <w:rPr>
          <w:rFonts w:ascii="Times New Roman" w:hAnsi="Times New Roman" w:cs="Times New Roman"/>
          <w:sz w:val="28"/>
          <w:szCs w:val="28"/>
        </w:rPr>
        <w:t xml:space="preserve"> следующе</w:t>
      </w:r>
      <w:r w:rsidR="00A31A1C">
        <w:rPr>
          <w:rFonts w:ascii="Times New Roman" w:hAnsi="Times New Roman" w:cs="Times New Roman"/>
          <w:sz w:val="28"/>
          <w:szCs w:val="28"/>
        </w:rPr>
        <w:t>е дополнение:</w:t>
      </w:r>
    </w:p>
    <w:p w:rsidR="00020953" w:rsidRPr="00A31A1C" w:rsidRDefault="00020953" w:rsidP="001E13C5">
      <w:pPr>
        <w:tabs>
          <w:tab w:val="left" w:pos="708"/>
          <w:tab w:val="left" w:pos="1416"/>
          <w:tab w:val="left" w:pos="2124"/>
          <w:tab w:val="left" w:pos="2832"/>
          <w:tab w:val="left" w:pos="3540"/>
          <w:tab w:val="left" w:pos="4248"/>
          <w:tab w:val="left" w:pos="4956"/>
          <w:tab w:val="left" w:pos="5664"/>
          <w:tab w:val="left" w:pos="6372"/>
          <w:tab w:val="left" w:pos="7080"/>
          <w:tab w:val="left" w:pos="8490"/>
        </w:tabs>
        <w:spacing w:after="0" w:line="240" w:lineRule="auto"/>
        <w:ind w:firstLine="709"/>
        <w:jc w:val="both"/>
        <w:rPr>
          <w:rFonts w:ascii="Times New Roman" w:hAnsi="Times New Roman" w:cs="Times New Roman"/>
          <w:sz w:val="16"/>
          <w:szCs w:val="16"/>
        </w:rPr>
      </w:pPr>
    </w:p>
    <w:p w:rsidR="00020953" w:rsidRPr="001E13C5" w:rsidRDefault="00A31A1C" w:rsidP="001E13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Статью </w:t>
      </w:r>
      <w:r w:rsidR="00020953" w:rsidRPr="001E13C5">
        <w:rPr>
          <w:rFonts w:ascii="Times New Roman" w:hAnsi="Times New Roman" w:cs="Times New Roman"/>
          <w:sz w:val="28"/>
          <w:szCs w:val="28"/>
        </w:rPr>
        <w:t xml:space="preserve">11 </w:t>
      </w:r>
      <w:r>
        <w:rPr>
          <w:rFonts w:ascii="Times New Roman" w:hAnsi="Times New Roman" w:cs="Times New Roman"/>
          <w:sz w:val="28"/>
          <w:szCs w:val="28"/>
        </w:rPr>
        <w:t>д</w:t>
      </w:r>
      <w:r w:rsidRPr="001E13C5">
        <w:rPr>
          <w:rFonts w:ascii="Times New Roman" w:hAnsi="Times New Roman" w:cs="Times New Roman"/>
          <w:sz w:val="28"/>
          <w:szCs w:val="28"/>
        </w:rPr>
        <w:t xml:space="preserve">ополнить статью </w:t>
      </w:r>
      <w:r w:rsidR="00020953" w:rsidRPr="001E13C5">
        <w:rPr>
          <w:rFonts w:ascii="Times New Roman" w:hAnsi="Times New Roman" w:cs="Times New Roman"/>
          <w:sz w:val="28"/>
          <w:szCs w:val="28"/>
        </w:rPr>
        <w:t>пунктом 3-1 следующего содержания:</w:t>
      </w:r>
    </w:p>
    <w:p w:rsidR="00020953" w:rsidRPr="001E13C5" w:rsidRDefault="00020953" w:rsidP="001E13C5">
      <w:pPr>
        <w:spacing w:after="0" w:line="240" w:lineRule="auto"/>
        <w:ind w:firstLine="709"/>
        <w:jc w:val="both"/>
        <w:rPr>
          <w:rFonts w:ascii="Times New Roman" w:hAnsi="Times New Roman" w:cs="Times New Roman"/>
          <w:sz w:val="28"/>
          <w:szCs w:val="28"/>
        </w:rPr>
      </w:pPr>
    </w:p>
    <w:p w:rsidR="00020953" w:rsidRPr="001E13C5" w:rsidRDefault="00020953" w:rsidP="001E13C5">
      <w:pPr>
        <w:pStyle w:val="a3"/>
        <w:ind w:firstLine="709"/>
        <w:jc w:val="both"/>
        <w:rPr>
          <w:rFonts w:ascii="Times New Roman" w:hAnsi="Times New Roman" w:cs="Times New Roman"/>
          <w:sz w:val="28"/>
          <w:szCs w:val="28"/>
        </w:rPr>
      </w:pPr>
      <w:r w:rsidRPr="001E13C5">
        <w:rPr>
          <w:rFonts w:ascii="Times New Roman" w:hAnsi="Times New Roman" w:cs="Times New Roman"/>
          <w:sz w:val="28"/>
          <w:szCs w:val="28"/>
        </w:rPr>
        <w:t xml:space="preserve">«3-1. Военнослужащим, проходящим военную службу </w:t>
      </w:r>
      <w:r w:rsidR="00A31A1C">
        <w:rPr>
          <w:rFonts w:ascii="Times New Roman" w:hAnsi="Times New Roman" w:cs="Times New Roman"/>
          <w:sz w:val="28"/>
          <w:szCs w:val="28"/>
        </w:rPr>
        <w:t xml:space="preserve">по контракту </w:t>
      </w:r>
      <w:r w:rsidR="00A31A1C">
        <w:rPr>
          <w:rFonts w:ascii="Times New Roman" w:hAnsi="Times New Roman" w:cs="Times New Roman"/>
          <w:sz w:val="28"/>
          <w:szCs w:val="28"/>
        </w:rPr>
        <w:br/>
      </w:r>
      <w:r w:rsidRPr="001E13C5">
        <w:rPr>
          <w:rFonts w:ascii="Times New Roman" w:hAnsi="Times New Roman" w:cs="Times New Roman"/>
          <w:sz w:val="28"/>
          <w:szCs w:val="28"/>
        </w:rPr>
        <w:t xml:space="preserve">в соединениях, воинских частях, подразделениях постоянной готовности, дополнительный отдых в соответствии с пунктами 1 и 3 настоящей статьи </w:t>
      </w:r>
      <w:r w:rsidR="00A31A1C">
        <w:rPr>
          <w:rFonts w:ascii="Times New Roman" w:hAnsi="Times New Roman" w:cs="Times New Roman"/>
          <w:sz w:val="28"/>
          <w:szCs w:val="28"/>
        </w:rPr>
        <w:br/>
      </w:r>
      <w:r w:rsidRPr="001E13C5">
        <w:rPr>
          <w:rFonts w:ascii="Times New Roman" w:hAnsi="Times New Roman" w:cs="Times New Roman"/>
          <w:sz w:val="28"/>
          <w:szCs w:val="28"/>
        </w:rPr>
        <w:t>не предоставляется</w:t>
      </w:r>
      <w:proofErr w:type="gramStart"/>
      <w:r w:rsidR="00A31A1C">
        <w:rPr>
          <w:rFonts w:ascii="Times New Roman" w:hAnsi="Times New Roman" w:cs="Times New Roman"/>
          <w:sz w:val="28"/>
          <w:szCs w:val="28"/>
        </w:rPr>
        <w:t>.</w:t>
      </w:r>
      <w:r w:rsidRPr="001E13C5">
        <w:rPr>
          <w:rFonts w:ascii="Times New Roman" w:hAnsi="Times New Roman" w:cs="Times New Roman"/>
          <w:sz w:val="28"/>
          <w:szCs w:val="28"/>
        </w:rPr>
        <w:t>».</w:t>
      </w:r>
      <w:proofErr w:type="gramEnd"/>
    </w:p>
    <w:p w:rsidR="00A31A1C" w:rsidRDefault="00A31A1C" w:rsidP="001E13C5">
      <w:pPr>
        <w:pStyle w:val="a3"/>
        <w:ind w:firstLine="709"/>
        <w:jc w:val="both"/>
        <w:rPr>
          <w:rFonts w:ascii="Times New Roman" w:hAnsi="Times New Roman" w:cs="Times New Roman"/>
          <w:bCs/>
          <w:sz w:val="28"/>
          <w:szCs w:val="28"/>
        </w:rPr>
      </w:pPr>
    </w:p>
    <w:p w:rsidR="00020953" w:rsidRPr="001E13C5" w:rsidRDefault="00020953" w:rsidP="001E13C5">
      <w:pPr>
        <w:pStyle w:val="a3"/>
        <w:ind w:firstLine="709"/>
        <w:jc w:val="both"/>
        <w:rPr>
          <w:rFonts w:ascii="Times New Roman" w:hAnsi="Times New Roman" w:cs="Times New Roman"/>
          <w:b/>
          <w:bCs/>
          <w:sz w:val="28"/>
          <w:szCs w:val="28"/>
        </w:rPr>
      </w:pPr>
      <w:r w:rsidRPr="001E13C5">
        <w:rPr>
          <w:rFonts w:ascii="Times New Roman" w:hAnsi="Times New Roman" w:cs="Times New Roman"/>
          <w:bCs/>
          <w:sz w:val="28"/>
          <w:szCs w:val="28"/>
        </w:rPr>
        <w:t>Статья 2.</w:t>
      </w:r>
      <w:r w:rsidRPr="001E13C5">
        <w:rPr>
          <w:rFonts w:ascii="Times New Roman" w:hAnsi="Times New Roman" w:cs="Times New Roman"/>
          <w:sz w:val="28"/>
          <w:szCs w:val="28"/>
          <w:shd w:val="clear" w:color="auto" w:fill="FFFFFF"/>
        </w:rPr>
        <w:t xml:space="preserve"> Настоящий Закон вступает в силу со дня, следующего за днем его официального опубликования.</w:t>
      </w:r>
    </w:p>
    <w:p w:rsidR="00020953" w:rsidRPr="00A31A1C" w:rsidRDefault="00A31A1C" w:rsidP="001E13C5">
      <w:pPr>
        <w:spacing w:after="0" w:line="240" w:lineRule="auto"/>
        <w:jc w:val="center"/>
        <w:rPr>
          <w:rFonts w:ascii="Times New Roman" w:hAnsi="Times New Roman" w:cs="Times New Roman"/>
          <w:sz w:val="24"/>
          <w:szCs w:val="24"/>
        </w:rPr>
      </w:pPr>
      <w:r w:rsidRPr="00A31A1C">
        <w:rPr>
          <w:rFonts w:ascii="Times New Roman" w:hAnsi="Times New Roman" w:cs="Times New Roman"/>
          <w:sz w:val="24"/>
          <w:szCs w:val="24"/>
        </w:rPr>
        <w:lastRenderedPageBreak/>
        <w:t>ПОЯСНИТЕЛЬНАЯ ЗАПИСКА</w:t>
      </w:r>
    </w:p>
    <w:p w:rsidR="00A31A1C" w:rsidRDefault="00020953"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sz w:val="28"/>
          <w:szCs w:val="28"/>
        </w:rPr>
        <w:t xml:space="preserve">к проекту закона Приднестровской Молдавской Республики </w:t>
      </w:r>
    </w:p>
    <w:p w:rsidR="00A31A1C" w:rsidRDefault="00020953"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sz w:val="28"/>
          <w:szCs w:val="28"/>
        </w:rPr>
        <w:t xml:space="preserve">«О внесении дополнения в Закон </w:t>
      </w:r>
    </w:p>
    <w:p w:rsidR="00A31A1C" w:rsidRDefault="00020953"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sz w:val="28"/>
          <w:szCs w:val="28"/>
        </w:rPr>
        <w:t xml:space="preserve">Приднестровской Молдавской Республики </w:t>
      </w:r>
    </w:p>
    <w:p w:rsidR="00020953" w:rsidRPr="001E13C5" w:rsidRDefault="00020953"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sz w:val="28"/>
          <w:szCs w:val="28"/>
          <w:lang w:eastAsia="en-US"/>
        </w:rPr>
        <w:t>«О статусе военнослужащих»</w:t>
      </w:r>
    </w:p>
    <w:p w:rsidR="00020953" w:rsidRPr="001E13C5" w:rsidRDefault="00020953" w:rsidP="001E13C5">
      <w:pPr>
        <w:spacing w:after="0" w:line="240" w:lineRule="auto"/>
        <w:jc w:val="both"/>
        <w:rPr>
          <w:rFonts w:ascii="Times New Roman" w:hAnsi="Times New Roman" w:cs="Times New Roman"/>
          <w:b/>
          <w:bCs/>
          <w:sz w:val="28"/>
          <w:szCs w:val="28"/>
        </w:rPr>
      </w:pPr>
    </w:p>
    <w:p w:rsidR="00020953" w:rsidRPr="001E13C5" w:rsidRDefault="00020953" w:rsidP="001E13C5">
      <w:pPr>
        <w:pStyle w:val="ConsPlusTitle"/>
        <w:widowControl/>
        <w:ind w:firstLine="720"/>
        <w:jc w:val="both"/>
        <w:rPr>
          <w:rFonts w:ascii="Times New Roman" w:hAnsi="Times New Roman" w:cs="Times New Roman"/>
          <w:b w:val="0"/>
          <w:bCs w:val="0"/>
          <w:sz w:val="28"/>
          <w:szCs w:val="28"/>
        </w:rPr>
      </w:pPr>
      <w:r w:rsidRPr="001E13C5">
        <w:rPr>
          <w:rFonts w:ascii="Times New Roman" w:hAnsi="Times New Roman" w:cs="Times New Roman"/>
          <w:b w:val="0"/>
          <w:bCs w:val="0"/>
          <w:sz w:val="28"/>
          <w:szCs w:val="28"/>
        </w:rPr>
        <w:t xml:space="preserve">а) </w:t>
      </w:r>
      <w:r w:rsidR="00874BA2">
        <w:rPr>
          <w:rFonts w:ascii="Times New Roman" w:hAnsi="Times New Roman" w:cs="Times New Roman"/>
          <w:b w:val="0"/>
          <w:bCs w:val="0"/>
          <w:sz w:val="28"/>
          <w:szCs w:val="28"/>
        </w:rPr>
        <w:t>з</w:t>
      </w:r>
      <w:r w:rsidRPr="001E13C5">
        <w:rPr>
          <w:rFonts w:ascii="Times New Roman" w:hAnsi="Times New Roman" w:cs="Times New Roman"/>
          <w:b w:val="0"/>
          <w:bCs w:val="0"/>
          <w:sz w:val="28"/>
          <w:szCs w:val="28"/>
        </w:rPr>
        <w:t xml:space="preserve">аконопроект разработан в целях обеспечения и реализации принципа постоянства поддержания боевой готовности в отдельных соединениях, подразделениях и воинских частях Вооруженных сил Приднестровской Молдавской Республики. </w:t>
      </w:r>
    </w:p>
    <w:p w:rsidR="00020953" w:rsidRPr="001E13C5" w:rsidRDefault="00020953" w:rsidP="001E13C5">
      <w:pPr>
        <w:pStyle w:val="ConsPlusTitle"/>
        <w:ind w:firstLine="720"/>
        <w:jc w:val="both"/>
        <w:rPr>
          <w:rFonts w:ascii="Times New Roman" w:hAnsi="Times New Roman" w:cs="Times New Roman"/>
          <w:b w:val="0"/>
          <w:bCs w:val="0"/>
          <w:sz w:val="28"/>
          <w:szCs w:val="28"/>
        </w:rPr>
      </w:pPr>
      <w:proofErr w:type="gramStart"/>
      <w:r w:rsidRPr="001E13C5">
        <w:rPr>
          <w:rFonts w:ascii="Times New Roman" w:hAnsi="Times New Roman" w:cs="Times New Roman"/>
          <w:b w:val="0"/>
          <w:bCs w:val="0"/>
          <w:sz w:val="28"/>
          <w:szCs w:val="28"/>
        </w:rPr>
        <w:t>В настоящее время действующими нормами законодательства Приднестровской Молдавской Республики в данной области предусмотрено предоставление дополнительного отдыха за исполнение обязанностей военной службы и участие в мероприятиях, перечень которых определяется руководителями исполнительных органов государственной власти, в которых предусмотрена военная служба, сверх установленной продолжительности еженедельного служебного времени (статья 11</w:t>
      </w:r>
      <w:r w:rsidRPr="001E13C5">
        <w:rPr>
          <w:rFonts w:ascii="Times New Roman" w:hAnsi="Times New Roman" w:cs="Times New Roman"/>
          <w:sz w:val="28"/>
          <w:szCs w:val="28"/>
        </w:rPr>
        <w:t xml:space="preserve"> </w:t>
      </w:r>
      <w:r w:rsidRPr="001E13C5">
        <w:rPr>
          <w:rFonts w:ascii="Times New Roman" w:hAnsi="Times New Roman" w:cs="Times New Roman"/>
          <w:b w:val="0"/>
          <w:bCs w:val="0"/>
          <w:sz w:val="28"/>
          <w:szCs w:val="28"/>
        </w:rPr>
        <w:t>Закона Приднестровской Молдавской Республики от 5 января 2001 года № 371-З «О статусе военнослужащих» (СЗМР</w:t>
      </w:r>
      <w:proofErr w:type="gramEnd"/>
      <w:r w:rsidRPr="001E13C5">
        <w:rPr>
          <w:rFonts w:ascii="Times New Roman" w:hAnsi="Times New Roman" w:cs="Times New Roman"/>
          <w:b w:val="0"/>
          <w:bCs w:val="0"/>
          <w:sz w:val="28"/>
          <w:szCs w:val="28"/>
        </w:rPr>
        <w:t xml:space="preserve"> </w:t>
      </w:r>
      <w:proofErr w:type="gramStart"/>
      <w:r w:rsidRPr="001E13C5">
        <w:rPr>
          <w:rFonts w:ascii="Times New Roman" w:hAnsi="Times New Roman" w:cs="Times New Roman"/>
          <w:b w:val="0"/>
          <w:bCs w:val="0"/>
          <w:sz w:val="28"/>
          <w:szCs w:val="28"/>
        </w:rPr>
        <w:t>01-1)).</w:t>
      </w:r>
      <w:proofErr w:type="gramEnd"/>
    </w:p>
    <w:p w:rsidR="00020953" w:rsidRPr="001E13C5" w:rsidRDefault="00020953" w:rsidP="001E13C5">
      <w:pPr>
        <w:pStyle w:val="ConsPlusTitle"/>
        <w:ind w:firstLine="720"/>
        <w:jc w:val="both"/>
        <w:rPr>
          <w:rFonts w:ascii="Times New Roman" w:hAnsi="Times New Roman" w:cs="Times New Roman"/>
          <w:b w:val="0"/>
          <w:bCs w:val="0"/>
          <w:sz w:val="28"/>
          <w:szCs w:val="28"/>
        </w:rPr>
      </w:pPr>
      <w:r w:rsidRPr="001E13C5">
        <w:rPr>
          <w:rFonts w:ascii="Times New Roman" w:hAnsi="Times New Roman" w:cs="Times New Roman"/>
          <w:b w:val="0"/>
          <w:bCs w:val="0"/>
          <w:sz w:val="28"/>
          <w:szCs w:val="28"/>
        </w:rPr>
        <w:t>В то</w:t>
      </w:r>
      <w:r w:rsidR="00A31A1C">
        <w:rPr>
          <w:rFonts w:ascii="Times New Roman" w:hAnsi="Times New Roman" w:cs="Times New Roman"/>
          <w:b w:val="0"/>
          <w:bCs w:val="0"/>
          <w:sz w:val="28"/>
          <w:szCs w:val="28"/>
        </w:rPr>
        <w:t xml:space="preserve"> </w:t>
      </w:r>
      <w:r w:rsidRPr="001E13C5">
        <w:rPr>
          <w:rFonts w:ascii="Times New Roman" w:hAnsi="Times New Roman" w:cs="Times New Roman"/>
          <w:b w:val="0"/>
          <w:bCs w:val="0"/>
          <w:sz w:val="28"/>
          <w:szCs w:val="28"/>
        </w:rPr>
        <w:t>же время не во всех соединениях, подразделениях и воинских частях Вооруженных сил Приднестровской Молдавской Республики выполнение данных требований Закона возможно по объективным причинам.</w:t>
      </w:r>
    </w:p>
    <w:p w:rsidR="00020953" w:rsidRPr="001E13C5" w:rsidRDefault="00020953" w:rsidP="001E13C5">
      <w:pPr>
        <w:pStyle w:val="ConsPlusTitle"/>
        <w:ind w:firstLine="720"/>
        <w:jc w:val="both"/>
        <w:rPr>
          <w:rFonts w:ascii="Times New Roman" w:hAnsi="Times New Roman" w:cs="Times New Roman"/>
          <w:b w:val="0"/>
          <w:bCs w:val="0"/>
          <w:sz w:val="28"/>
          <w:szCs w:val="28"/>
        </w:rPr>
      </w:pPr>
      <w:r w:rsidRPr="001E13C5">
        <w:rPr>
          <w:rFonts w:ascii="Times New Roman" w:hAnsi="Times New Roman" w:cs="Times New Roman"/>
          <w:b w:val="0"/>
          <w:bCs w:val="0"/>
          <w:sz w:val="28"/>
          <w:szCs w:val="28"/>
        </w:rPr>
        <w:t xml:space="preserve">Специфика несения военной службы в отдельных соединениях, подразделениях и воинских частях Вооруженных сил Приднестровской Молдавской Республики имеет свою особенность, связанную </w:t>
      </w:r>
      <w:r w:rsidR="00A31A1C">
        <w:rPr>
          <w:rFonts w:ascii="Times New Roman" w:hAnsi="Times New Roman" w:cs="Times New Roman"/>
          <w:b w:val="0"/>
          <w:bCs w:val="0"/>
          <w:sz w:val="28"/>
          <w:szCs w:val="28"/>
        </w:rPr>
        <w:br/>
      </w:r>
      <w:r w:rsidRPr="001E13C5">
        <w:rPr>
          <w:rFonts w:ascii="Times New Roman" w:hAnsi="Times New Roman" w:cs="Times New Roman"/>
          <w:b w:val="0"/>
          <w:bCs w:val="0"/>
          <w:sz w:val="28"/>
          <w:szCs w:val="28"/>
        </w:rPr>
        <w:t>с необходимостью поддержания постоянной боевой готовности военнослужащими отдельных соединений, подразделений и воинских частей Вооруженных сил Приднестровской Молдавской Республики.</w:t>
      </w:r>
    </w:p>
    <w:p w:rsidR="00020953" w:rsidRPr="001E13C5" w:rsidRDefault="00020953" w:rsidP="001E13C5">
      <w:pPr>
        <w:pStyle w:val="ConsPlusTitle"/>
        <w:ind w:firstLine="720"/>
        <w:jc w:val="both"/>
        <w:rPr>
          <w:rFonts w:ascii="Times New Roman" w:hAnsi="Times New Roman" w:cs="Times New Roman"/>
          <w:b w:val="0"/>
          <w:bCs w:val="0"/>
          <w:sz w:val="28"/>
          <w:szCs w:val="28"/>
        </w:rPr>
      </w:pPr>
      <w:proofErr w:type="gramStart"/>
      <w:r w:rsidRPr="001E13C5">
        <w:rPr>
          <w:rFonts w:ascii="Times New Roman" w:hAnsi="Times New Roman" w:cs="Times New Roman"/>
          <w:b w:val="0"/>
          <w:bCs w:val="0"/>
          <w:sz w:val="28"/>
          <w:szCs w:val="28"/>
        </w:rPr>
        <w:t xml:space="preserve">В случае предоставления военнослужащим дополнительного отдыха </w:t>
      </w:r>
      <w:r w:rsidR="00A31A1C">
        <w:rPr>
          <w:rFonts w:ascii="Times New Roman" w:hAnsi="Times New Roman" w:cs="Times New Roman"/>
          <w:b w:val="0"/>
          <w:bCs w:val="0"/>
          <w:sz w:val="28"/>
          <w:szCs w:val="28"/>
        </w:rPr>
        <w:br/>
      </w:r>
      <w:r w:rsidRPr="001E13C5">
        <w:rPr>
          <w:rFonts w:ascii="Times New Roman" w:hAnsi="Times New Roman" w:cs="Times New Roman"/>
          <w:b w:val="0"/>
          <w:bCs w:val="0"/>
          <w:sz w:val="28"/>
          <w:szCs w:val="28"/>
        </w:rPr>
        <w:t>за исполнение обязанностей военной службы и участие в мероприятиях, перечень которых определяется руководителями исполнительных органов государственной власти, в которых предусмотрена военная служба, сверх установленной продолжительности еженедельного служебного времени</w:t>
      </w:r>
      <w:r w:rsidR="00A31A1C">
        <w:rPr>
          <w:rFonts w:ascii="Times New Roman" w:hAnsi="Times New Roman" w:cs="Times New Roman"/>
          <w:b w:val="0"/>
          <w:bCs w:val="0"/>
          <w:sz w:val="28"/>
          <w:szCs w:val="28"/>
        </w:rPr>
        <w:t>,</w:t>
      </w:r>
      <w:r w:rsidRPr="001E13C5">
        <w:rPr>
          <w:rFonts w:ascii="Times New Roman" w:hAnsi="Times New Roman" w:cs="Times New Roman"/>
          <w:b w:val="0"/>
          <w:bCs w:val="0"/>
          <w:sz w:val="28"/>
          <w:szCs w:val="28"/>
        </w:rPr>
        <w:t xml:space="preserve"> постоянная боевая готовность отдельных соединений, подразделений </w:t>
      </w:r>
      <w:r w:rsidR="00A31A1C">
        <w:rPr>
          <w:rFonts w:ascii="Times New Roman" w:hAnsi="Times New Roman" w:cs="Times New Roman"/>
          <w:b w:val="0"/>
          <w:bCs w:val="0"/>
          <w:sz w:val="28"/>
          <w:szCs w:val="28"/>
        </w:rPr>
        <w:br/>
      </w:r>
      <w:r w:rsidRPr="001E13C5">
        <w:rPr>
          <w:rFonts w:ascii="Times New Roman" w:hAnsi="Times New Roman" w:cs="Times New Roman"/>
          <w:b w:val="0"/>
          <w:bCs w:val="0"/>
          <w:sz w:val="28"/>
          <w:szCs w:val="28"/>
        </w:rPr>
        <w:t>и воинских частей Вооруженных сил Приднестровской Молдавской Республики затруднительна</w:t>
      </w:r>
      <w:r w:rsidR="00A31A1C">
        <w:rPr>
          <w:rFonts w:ascii="Times New Roman" w:hAnsi="Times New Roman" w:cs="Times New Roman"/>
          <w:b w:val="0"/>
          <w:bCs w:val="0"/>
          <w:sz w:val="28"/>
          <w:szCs w:val="28"/>
        </w:rPr>
        <w:t>,</w:t>
      </w:r>
      <w:r w:rsidRPr="001E13C5">
        <w:rPr>
          <w:rFonts w:ascii="Times New Roman" w:hAnsi="Times New Roman" w:cs="Times New Roman"/>
          <w:b w:val="0"/>
          <w:bCs w:val="0"/>
          <w:sz w:val="28"/>
          <w:szCs w:val="28"/>
        </w:rPr>
        <w:t xml:space="preserve"> и практически происходит ее подрыв.</w:t>
      </w:r>
      <w:proofErr w:type="gramEnd"/>
    </w:p>
    <w:p w:rsidR="00020953" w:rsidRPr="001E13C5" w:rsidRDefault="00020953" w:rsidP="001E13C5">
      <w:pPr>
        <w:pStyle w:val="ConsPlusTitle"/>
        <w:ind w:firstLine="720"/>
        <w:jc w:val="both"/>
        <w:rPr>
          <w:rFonts w:ascii="Times New Roman" w:hAnsi="Times New Roman" w:cs="Times New Roman"/>
          <w:b w:val="0"/>
          <w:bCs w:val="0"/>
          <w:sz w:val="28"/>
          <w:szCs w:val="28"/>
        </w:rPr>
      </w:pPr>
      <w:proofErr w:type="gramStart"/>
      <w:r w:rsidRPr="001E13C5">
        <w:rPr>
          <w:rFonts w:ascii="Times New Roman" w:hAnsi="Times New Roman" w:cs="Times New Roman"/>
          <w:b w:val="0"/>
          <w:bCs w:val="0"/>
          <w:sz w:val="28"/>
          <w:szCs w:val="28"/>
        </w:rPr>
        <w:t xml:space="preserve">Необходимо отметить, что компенсационные меры взамен предлагаемых к исключению из Закона Приднестровской Молдавской Республики от 5 января 2001 года № 371-З «О статусе военнослужащих» (СЗМР 01-1) положений </w:t>
      </w:r>
      <w:r w:rsidR="00A31A1C">
        <w:rPr>
          <w:rFonts w:ascii="Times New Roman" w:hAnsi="Times New Roman" w:cs="Times New Roman"/>
          <w:b w:val="0"/>
          <w:bCs w:val="0"/>
          <w:sz w:val="28"/>
          <w:szCs w:val="28"/>
        </w:rPr>
        <w:br/>
      </w:r>
      <w:r w:rsidRPr="001E13C5">
        <w:rPr>
          <w:rFonts w:ascii="Times New Roman" w:hAnsi="Times New Roman" w:cs="Times New Roman"/>
          <w:b w:val="0"/>
          <w:bCs w:val="0"/>
          <w:sz w:val="28"/>
          <w:szCs w:val="28"/>
        </w:rPr>
        <w:t>о предоставлении дополнительных суток отдыха за исполнение обязанностей военной службы и участие в мероприятиях, перечень которых определяется руководителями исполнительных органов государственной власти, в которых предусмотрена военная служба, сверх установленной продолжительности еженедельного служебного времени предусмотрены</w:t>
      </w:r>
      <w:proofErr w:type="gramEnd"/>
      <w:r w:rsidRPr="001E13C5">
        <w:rPr>
          <w:rFonts w:ascii="Times New Roman" w:hAnsi="Times New Roman" w:cs="Times New Roman"/>
          <w:b w:val="0"/>
          <w:bCs w:val="0"/>
          <w:sz w:val="28"/>
          <w:szCs w:val="28"/>
        </w:rPr>
        <w:t xml:space="preserve"> рядом ведомственных актов и актами Президента Приднестровской Молдавской Республики, </w:t>
      </w:r>
      <w:r w:rsidRPr="001E13C5">
        <w:rPr>
          <w:rFonts w:ascii="Times New Roman" w:hAnsi="Times New Roman" w:cs="Times New Roman"/>
          <w:b w:val="0"/>
          <w:bCs w:val="0"/>
          <w:sz w:val="28"/>
          <w:szCs w:val="28"/>
        </w:rPr>
        <w:lastRenderedPageBreak/>
        <w:t xml:space="preserve">устанавливающими дополнительное материальное стимулирование военнослужащих, осуществляющих несение военной службы в подразделениях постоянной боевой готовности. </w:t>
      </w:r>
    </w:p>
    <w:p w:rsidR="00020953" w:rsidRPr="001E13C5" w:rsidRDefault="00A31A1C" w:rsidP="001E13C5">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Тем самым</w:t>
      </w:r>
      <w:r w:rsidR="00020953" w:rsidRPr="001E13C5">
        <w:rPr>
          <w:rFonts w:ascii="Times New Roman" w:hAnsi="Times New Roman" w:cs="Times New Roman"/>
          <w:b w:val="0"/>
          <w:bCs w:val="0"/>
          <w:sz w:val="28"/>
          <w:szCs w:val="28"/>
        </w:rPr>
        <w:t xml:space="preserve"> указанные меры компенсационного характера </w:t>
      </w:r>
      <w:r>
        <w:rPr>
          <w:rFonts w:ascii="Times New Roman" w:hAnsi="Times New Roman" w:cs="Times New Roman"/>
          <w:b w:val="0"/>
          <w:bCs w:val="0"/>
          <w:sz w:val="28"/>
          <w:szCs w:val="28"/>
        </w:rPr>
        <w:br/>
      </w:r>
      <w:r w:rsidR="00020953" w:rsidRPr="001E13C5">
        <w:rPr>
          <w:rFonts w:ascii="Times New Roman" w:hAnsi="Times New Roman" w:cs="Times New Roman"/>
          <w:b w:val="0"/>
          <w:bCs w:val="0"/>
          <w:sz w:val="28"/>
          <w:szCs w:val="28"/>
        </w:rPr>
        <w:t xml:space="preserve">за </w:t>
      </w:r>
      <w:proofErr w:type="spellStart"/>
      <w:r w:rsidR="00020953" w:rsidRPr="001E13C5">
        <w:rPr>
          <w:rFonts w:ascii="Times New Roman" w:hAnsi="Times New Roman" w:cs="Times New Roman"/>
          <w:b w:val="0"/>
          <w:bCs w:val="0"/>
          <w:sz w:val="28"/>
          <w:szCs w:val="28"/>
        </w:rPr>
        <w:t>непредоставляемые</w:t>
      </w:r>
      <w:proofErr w:type="spellEnd"/>
      <w:r w:rsidR="00020953" w:rsidRPr="001E13C5">
        <w:rPr>
          <w:rFonts w:ascii="Times New Roman" w:hAnsi="Times New Roman" w:cs="Times New Roman"/>
          <w:b w:val="0"/>
          <w:bCs w:val="0"/>
          <w:sz w:val="28"/>
          <w:szCs w:val="28"/>
        </w:rPr>
        <w:t xml:space="preserve"> сутки дополнительного отдыха силовыми министерствами ведомствами Приднестровской Молдавской Республики </w:t>
      </w:r>
      <w:r>
        <w:rPr>
          <w:rFonts w:ascii="Times New Roman" w:hAnsi="Times New Roman" w:cs="Times New Roman"/>
          <w:b w:val="0"/>
          <w:bCs w:val="0"/>
          <w:sz w:val="28"/>
          <w:szCs w:val="28"/>
        </w:rPr>
        <w:br/>
      </w:r>
      <w:r w:rsidR="00020953" w:rsidRPr="001E13C5">
        <w:rPr>
          <w:rFonts w:ascii="Times New Roman" w:hAnsi="Times New Roman" w:cs="Times New Roman"/>
          <w:b w:val="0"/>
          <w:bCs w:val="0"/>
          <w:sz w:val="28"/>
          <w:szCs w:val="28"/>
        </w:rPr>
        <w:t xml:space="preserve">в настоящее время осуществляются. </w:t>
      </w:r>
    </w:p>
    <w:p w:rsidR="00020953" w:rsidRPr="001E13C5" w:rsidRDefault="00020953" w:rsidP="001E13C5">
      <w:pPr>
        <w:pStyle w:val="ConsPlusTitle"/>
        <w:ind w:firstLine="720"/>
        <w:jc w:val="both"/>
        <w:rPr>
          <w:rFonts w:ascii="Times New Roman" w:hAnsi="Times New Roman" w:cs="Times New Roman"/>
          <w:b w:val="0"/>
          <w:bCs w:val="0"/>
          <w:sz w:val="28"/>
          <w:szCs w:val="28"/>
        </w:rPr>
      </w:pPr>
      <w:r w:rsidRPr="001E13C5">
        <w:rPr>
          <w:rFonts w:ascii="Times New Roman" w:hAnsi="Times New Roman" w:cs="Times New Roman"/>
          <w:b w:val="0"/>
          <w:bCs w:val="0"/>
          <w:sz w:val="28"/>
          <w:szCs w:val="28"/>
        </w:rPr>
        <w:t xml:space="preserve">Принятие настоящего проекта закона позволит в полной мере реализовывать постоянство отдельных соединений, подразделений и воинских частей Вооруженных сил Приднестровской Молдавской Республики </w:t>
      </w:r>
      <w:r w:rsidR="00A31A1C">
        <w:rPr>
          <w:rFonts w:ascii="Times New Roman" w:hAnsi="Times New Roman" w:cs="Times New Roman"/>
          <w:b w:val="0"/>
          <w:bCs w:val="0"/>
          <w:sz w:val="28"/>
          <w:szCs w:val="28"/>
        </w:rPr>
        <w:br/>
      </w:r>
      <w:r w:rsidRPr="001E13C5">
        <w:rPr>
          <w:rFonts w:ascii="Times New Roman" w:hAnsi="Times New Roman" w:cs="Times New Roman"/>
          <w:b w:val="0"/>
          <w:bCs w:val="0"/>
          <w:sz w:val="28"/>
          <w:szCs w:val="28"/>
        </w:rPr>
        <w:t xml:space="preserve">и обеспечит соблюдение требований законодательства в данной сфере </w:t>
      </w:r>
      <w:r w:rsidR="00A31A1C">
        <w:rPr>
          <w:rFonts w:ascii="Times New Roman" w:hAnsi="Times New Roman" w:cs="Times New Roman"/>
          <w:b w:val="0"/>
          <w:bCs w:val="0"/>
          <w:sz w:val="28"/>
          <w:szCs w:val="28"/>
        </w:rPr>
        <w:br/>
      </w:r>
      <w:r w:rsidRPr="001E13C5">
        <w:rPr>
          <w:rFonts w:ascii="Times New Roman" w:hAnsi="Times New Roman" w:cs="Times New Roman"/>
          <w:b w:val="0"/>
          <w:bCs w:val="0"/>
          <w:sz w:val="28"/>
          <w:szCs w:val="28"/>
        </w:rPr>
        <w:t>без ущерба интересов государственной безопасности и прав военнослужащих,</w:t>
      </w:r>
      <w:r w:rsidRPr="001E13C5">
        <w:rPr>
          <w:rFonts w:ascii="Times New Roman" w:hAnsi="Times New Roman" w:cs="Times New Roman"/>
          <w:sz w:val="28"/>
          <w:szCs w:val="28"/>
        </w:rPr>
        <w:t xml:space="preserve"> </w:t>
      </w:r>
      <w:r w:rsidRPr="001E13C5">
        <w:rPr>
          <w:rFonts w:ascii="Times New Roman" w:hAnsi="Times New Roman" w:cs="Times New Roman"/>
          <w:b w:val="0"/>
          <w:bCs w:val="0"/>
          <w:sz w:val="28"/>
          <w:szCs w:val="28"/>
        </w:rPr>
        <w:t>проходящих военную службу по контракту;</w:t>
      </w:r>
    </w:p>
    <w:p w:rsidR="00020953" w:rsidRPr="001E13C5" w:rsidRDefault="00020953" w:rsidP="001E13C5">
      <w:pPr>
        <w:spacing w:after="0" w:line="240" w:lineRule="auto"/>
        <w:ind w:firstLine="708"/>
        <w:jc w:val="both"/>
        <w:rPr>
          <w:rFonts w:ascii="Times New Roman" w:hAnsi="Times New Roman" w:cs="Times New Roman"/>
          <w:sz w:val="28"/>
          <w:szCs w:val="28"/>
          <w:lang w:eastAsia="en-US"/>
        </w:rPr>
      </w:pPr>
      <w:proofErr w:type="gramStart"/>
      <w:r w:rsidRPr="001E13C5">
        <w:rPr>
          <w:rFonts w:ascii="Times New Roman" w:hAnsi="Times New Roman" w:cs="Times New Roman"/>
          <w:sz w:val="28"/>
          <w:szCs w:val="28"/>
        </w:rPr>
        <w:t xml:space="preserve">б) в данной сфере правового регулирования действуют Конституция Приднестровской Молдавской Республики, </w:t>
      </w:r>
      <w:r w:rsidRPr="001E13C5">
        <w:rPr>
          <w:rFonts w:ascii="Times New Roman" w:hAnsi="Times New Roman" w:cs="Times New Roman"/>
          <w:sz w:val="28"/>
          <w:szCs w:val="28"/>
          <w:lang w:eastAsia="en-US"/>
        </w:rPr>
        <w:t xml:space="preserve">Закон Приднестровской Молдавской Республики от 5 января 2001 года № 371-З «О статусе военнослужащих» (СЗМР 01-1), </w:t>
      </w:r>
      <w:r w:rsidRPr="001E13C5">
        <w:rPr>
          <w:rFonts w:ascii="Times New Roman" w:hAnsi="Times New Roman" w:cs="Times New Roman"/>
          <w:sz w:val="28"/>
          <w:szCs w:val="28"/>
        </w:rPr>
        <w:t>Указ Президента Приднестровской Молдавской Республики от 8 октября 2014 года № 329 «Об утверждении Положения о денежном довольствии военнослужащих Вооруженных сил Приднестровской Молдавской Республики» (САЗ 14-41)</w:t>
      </w:r>
      <w:r w:rsidRPr="001E13C5">
        <w:rPr>
          <w:rFonts w:ascii="Times New Roman" w:hAnsi="Times New Roman" w:cs="Times New Roman"/>
          <w:sz w:val="28"/>
          <w:szCs w:val="28"/>
          <w:lang w:eastAsia="en-US"/>
        </w:rPr>
        <w:t>;</w:t>
      </w:r>
      <w:proofErr w:type="gramEnd"/>
    </w:p>
    <w:p w:rsidR="00020953" w:rsidRPr="001E13C5" w:rsidRDefault="00020953" w:rsidP="001E13C5">
      <w:pPr>
        <w:spacing w:after="0" w:line="240" w:lineRule="auto"/>
        <w:ind w:firstLine="708"/>
        <w:jc w:val="both"/>
        <w:rPr>
          <w:rFonts w:ascii="Times New Roman" w:hAnsi="Times New Roman" w:cs="Times New Roman"/>
          <w:sz w:val="28"/>
          <w:szCs w:val="28"/>
        </w:rPr>
      </w:pPr>
      <w:r w:rsidRPr="001E13C5">
        <w:rPr>
          <w:rFonts w:ascii="Times New Roman" w:hAnsi="Times New Roman" w:cs="Times New Roman"/>
          <w:sz w:val="28"/>
          <w:szCs w:val="28"/>
        </w:rPr>
        <w:t>в) принятие данного проекта закона потребует внесение изменений в Указ Президента Приднестровской Молдавской Республики от 15 февраля 2016 года № 60 «Об утверждении Положения о порядке прохождения военной службы» (САЗ 16-7);</w:t>
      </w:r>
    </w:p>
    <w:p w:rsidR="00020953" w:rsidRPr="001E13C5" w:rsidRDefault="00020953" w:rsidP="001E13C5">
      <w:pPr>
        <w:spacing w:after="0" w:line="240" w:lineRule="auto"/>
        <w:ind w:firstLine="708"/>
        <w:jc w:val="both"/>
        <w:rPr>
          <w:rFonts w:ascii="Times New Roman" w:hAnsi="Times New Roman" w:cs="Times New Roman"/>
          <w:sz w:val="28"/>
          <w:szCs w:val="28"/>
        </w:rPr>
      </w:pPr>
      <w:r w:rsidRPr="001E13C5">
        <w:rPr>
          <w:rFonts w:ascii="Times New Roman" w:hAnsi="Times New Roman" w:cs="Times New Roman"/>
          <w:sz w:val="28"/>
          <w:szCs w:val="28"/>
        </w:rPr>
        <w:t>г) для принятия данного проекта закона не требуется принятия отдельного нормативного правового акта о введении его в действие;</w:t>
      </w:r>
    </w:p>
    <w:p w:rsidR="00020953" w:rsidRPr="001E13C5" w:rsidRDefault="00020953" w:rsidP="001E13C5">
      <w:pPr>
        <w:spacing w:after="0" w:line="240" w:lineRule="auto"/>
        <w:ind w:firstLine="708"/>
        <w:jc w:val="both"/>
        <w:rPr>
          <w:rFonts w:ascii="Times New Roman" w:hAnsi="Times New Roman" w:cs="Times New Roman"/>
          <w:sz w:val="28"/>
          <w:szCs w:val="28"/>
        </w:rPr>
      </w:pPr>
      <w:proofErr w:type="spellStart"/>
      <w:r w:rsidRPr="001E13C5">
        <w:rPr>
          <w:rFonts w:ascii="Times New Roman" w:hAnsi="Times New Roman" w:cs="Times New Roman"/>
          <w:sz w:val="28"/>
          <w:szCs w:val="28"/>
        </w:rPr>
        <w:t>д</w:t>
      </w:r>
      <w:proofErr w:type="spellEnd"/>
      <w:r w:rsidRPr="001E13C5">
        <w:rPr>
          <w:rFonts w:ascii="Times New Roman" w:hAnsi="Times New Roman" w:cs="Times New Roman"/>
          <w:sz w:val="28"/>
          <w:szCs w:val="28"/>
        </w:rPr>
        <w:t>) принятие данного проекта закона не потребует дополнительных финансовых затрат;</w:t>
      </w:r>
    </w:p>
    <w:p w:rsidR="00020953" w:rsidRPr="001E13C5" w:rsidRDefault="00020953" w:rsidP="001E13C5">
      <w:pPr>
        <w:spacing w:after="0" w:line="240" w:lineRule="auto"/>
        <w:ind w:firstLine="708"/>
        <w:jc w:val="both"/>
        <w:rPr>
          <w:rFonts w:ascii="Times New Roman" w:hAnsi="Times New Roman" w:cs="Times New Roman"/>
          <w:sz w:val="28"/>
          <w:szCs w:val="28"/>
        </w:rPr>
      </w:pPr>
      <w:r w:rsidRPr="001E13C5">
        <w:rPr>
          <w:rFonts w:ascii="Times New Roman" w:hAnsi="Times New Roman" w:cs="Times New Roman"/>
          <w:sz w:val="28"/>
          <w:szCs w:val="28"/>
        </w:rPr>
        <w:t>е) в Российской Федерации в данной сфере правового регулирования действуют:</w:t>
      </w:r>
    </w:p>
    <w:p w:rsidR="00020953" w:rsidRPr="001E13C5" w:rsidRDefault="00020953" w:rsidP="001E13C5">
      <w:pPr>
        <w:spacing w:after="0" w:line="240" w:lineRule="auto"/>
        <w:ind w:firstLine="708"/>
        <w:jc w:val="both"/>
        <w:rPr>
          <w:rFonts w:ascii="Times New Roman" w:hAnsi="Times New Roman" w:cs="Times New Roman"/>
          <w:sz w:val="28"/>
          <w:szCs w:val="28"/>
        </w:rPr>
      </w:pPr>
      <w:r w:rsidRPr="001E13C5">
        <w:rPr>
          <w:rFonts w:ascii="Times New Roman" w:hAnsi="Times New Roman" w:cs="Times New Roman"/>
          <w:sz w:val="28"/>
          <w:szCs w:val="28"/>
        </w:rPr>
        <w:t xml:space="preserve">1) Федеральный закон Российской Федерации от 27 мая 1998 года </w:t>
      </w:r>
      <w:r w:rsidR="00A31A1C">
        <w:rPr>
          <w:rFonts w:ascii="Times New Roman" w:hAnsi="Times New Roman" w:cs="Times New Roman"/>
          <w:sz w:val="28"/>
          <w:szCs w:val="28"/>
        </w:rPr>
        <w:br/>
      </w:r>
      <w:r w:rsidRPr="001E13C5">
        <w:rPr>
          <w:rFonts w:ascii="Times New Roman" w:hAnsi="Times New Roman" w:cs="Times New Roman"/>
          <w:sz w:val="28"/>
          <w:szCs w:val="28"/>
        </w:rPr>
        <w:t>№ 76-ФЗ «О статусе военнослужащих»;</w:t>
      </w:r>
    </w:p>
    <w:p w:rsidR="00020953" w:rsidRPr="001E13C5" w:rsidRDefault="00020953" w:rsidP="001E13C5">
      <w:pPr>
        <w:spacing w:after="0" w:line="240" w:lineRule="auto"/>
        <w:ind w:firstLine="708"/>
        <w:jc w:val="both"/>
        <w:rPr>
          <w:rFonts w:ascii="Times New Roman" w:hAnsi="Times New Roman" w:cs="Times New Roman"/>
          <w:sz w:val="28"/>
          <w:szCs w:val="28"/>
        </w:rPr>
      </w:pPr>
      <w:r w:rsidRPr="001E13C5">
        <w:rPr>
          <w:rFonts w:ascii="Times New Roman" w:hAnsi="Times New Roman" w:cs="Times New Roman"/>
          <w:sz w:val="28"/>
          <w:szCs w:val="28"/>
        </w:rPr>
        <w:t xml:space="preserve">2) Федеральный закон Российской Федерации от 7 ноября 2011 года </w:t>
      </w:r>
      <w:r w:rsidR="00A31A1C">
        <w:rPr>
          <w:rFonts w:ascii="Times New Roman" w:hAnsi="Times New Roman" w:cs="Times New Roman"/>
          <w:sz w:val="28"/>
          <w:szCs w:val="28"/>
        </w:rPr>
        <w:br/>
      </w:r>
      <w:r w:rsidRPr="001E13C5">
        <w:rPr>
          <w:rFonts w:ascii="Times New Roman" w:hAnsi="Times New Roman" w:cs="Times New Roman"/>
          <w:sz w:val="28"/>
          <w:szCs w:val="28"/>
        </w:rPr>
        <w:t>№ 306-ФЗ «О денежном довольствии военнослужащих и предоставлении им отдельных выплат».</w:t>
      </w:r>
    </w:p>
    <w:p w:rsidR="00020953" w:rsidRPr="001E13C5" w:rsidRDefault="00020953" w:rsidP="001E13C5">
      <w:pPr>
        <w:spacing w:after="0" w:line="240" w:lineRule="auto"/>
        <w:ind w:firstLine="708"/>
        <w:jc w:val="both"/>
        <w:rPr>
          <w:rFonts w:ascii="Times New Roman" w:hAnsi="Times New Roman" w:cs="Times New Roman"/>
          <w:sz w:val="28"/>
          <w:szCs w:val="28"/>
        </w:rPr>
      </w:pPr>
    </w:p>
    <w:p w:rsidR="00020953" w:rsidRPr="00874BA2" w:rsidRDefault="00020953" w:rsidP="001E13C5">
      <w:pPr>
        <w:spacing w:after="0" w:line="240" w:lineRule="auto"/>
        <w:jc w:val="center"/>
        <w:rPr>
          <w:rFonts w:ascii="Times New Roman" w:hAnsi="Times New Roman" w:cs="Times New Roman"/>
          <w:sz w:val="24"/>
          <w:szCs w:val="24"/>
        </w:rPr>
      </w:pPr>
      <w:r w:rsidRPr="001E13C5">
        <w:rPr>
          <w:rFonts w:ascii="Times New Roman" w:hAnsi="Times New Roman" w:cs="Times New Roman"/>
          <w:sz w:val="28"/>
          <w:szCs w:val="28"/>
          <w:shd w:val="clear" w:color="auto" w:fill="EAEEE9"/>
        </w:rPr>
        <w:br w:type="page"/>
      </w:r>
      <w:r w:rsidRPr="00874BA2">
        <w:rPr>
          <w:rFonts w:ascii="Times New Roman" w:hAnsi="Times New Roman" w:cs="Times New Roman"/>
          <w:sz w:val="24"/>
          <w:szCs w:val="24"/>
        </w:rPr>
        <w:lastRenderedPageBreak/>
        <w:t>СРАВНИТЕЛЬНАЯ ТАБЛИЦА</w:t>
      </w:r>
    </w:p>
    <w:p w:rsidR="00874BA2" w:rsidRDefault="00020953"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sz w:val="28"/>
          <w:szCs w:val="28"/>
        </w:rPr>
        <w:t xml:space="preserve">к проекту закона Приднестровской Молдавской Республики </w:t>
      </w:r>
    </w:p>
    <w:p w:rsidR="00874BA2" w:rsidRDefault="00020953"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sz w:val="28"/>
          <w:szCs w:val="28"/>
        </w:rPr>
        <w:t xml:space="preserve">«О внесении дополнения в Закон </w:t>
      </w:r>
    </w:p>
    <w:p w:rsidR="00874BA2" w:rsidRDefault="00020953"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sz w:val="28"/>
          <w:szCs w:val="28"/>
        </w:rPr>
        <w:t xml:space="preserve">Приднестровской Молдавской Республики </w:t>
      </w:r>
    </w:p>
    <w:p w:rsidR="00020953" w:rsidRPr="001E13C5" w:rsidRDefault="00020953" w:rsidP="001E13C5">
      <w:pPr>
        <w:spacing w:after="0" w:line="240" w:lineRule="auto"/>
        <w:jc w:val="center"/>
        <w:rPr>
          <w:rFonts w:ascii="Times New Roman" w:hAnsi="Times New Roman" w:cs="Times New Roman"/>
          <w:sz w:val="28"/>
          <w:szCs w:val="28"/>
          <w:lang w:eastAsia="en-US"/>
        </w:rPr>
      </w:pPr>
      <w:r w:rsidRPr="001E13C5">
        <w:rPr>
          <w:rFonts w:ascii="Times New Roman" w:hAnsi="Times New Roman" w:cs="Times New Roman"/>
          <w:sz w:val="28"/>
          <w:szCs w:val="28"/>
          <w:lang w:eastAsia="en-US"/>
        </w:rPr>
        <w:t>«О статусе военнослужащих»</w:t>
      </w:r>
    </w:p>
    <w:p w:rsidR="00020953" w:rsidRDefault="00020953" w:rsidP="001E13C5">
      <w:pPr>
        <w:spacing w:after="0" w:line="240" w:lineRule="auto"/>
        <w:jc w:val="center"/>
        <w:rPr>
          <w:rFonts w:ascii="Times New Roman" w:hAnsi="Times New Roman" w:cs="Times New Roman"/>
          <w:sz w:val="28"/>
          <w:szCs w:val="28"/>
        </w:rPr>
      </w:pPr>
    </w:p>
    <w:p w:rsidR="00874BA2" w:rsidRPr="001E13C5" w:rsidRDefault="00874BA2" w:rsidP="001E13C5">
      <w:pPr>
        <w:spacing w:after="0" w:line="240" w:lineRule="auto"/>
        <w:jc w:val="center"/>
        <w:rPr>
          <w:rFonts w:ascii="Times New Roman" w:hAnsi="Times New Roman" w:cs="Times New Roman"/>
          <w:sz w:val="28"/>
          <w:szCs w:val="28"/>
        </w:rPr>
      </w:pPr>
    </w:p>
    <w:tbl>
      <w:tblPr>
        <w:tblW w:w="9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4"/>
        <w:gridCol w:w="4927"/>
      </w:tblGrid>
      <w:tr w:rsidR="00020953" w:rsidRPr="001E13C5">
        <w:tc>
          <w:tcPr>
            <w:tcW w:w="5034" w:type="dxa"/>
            <w:vAlign w:val="center"/>
          </w:tcPr>
          <w:p w:rsidR="00020953" w:rsidRPr="001E13C5" w:rsidRDefault="00020953" w:rsidP="001E13C5">
            <w:pPr>
              <w:spacing w:after="0" w:line="240" w:lineRule="auto"/>
              <w:jc w:val="center"/>
              <w:rPr>
                <w:rFonts w:ascii="Times New Roman" w:hAnsi="Times New Roman" w:cs="Times New Roman"/>
                <w:b/>
                <w:bCs/>
                <w:sz w:val="28"/>
                <w:szCs w:val="28"/>
              </w:rPr>
            </w:pPr>
            <w:r w:rsidRPr="001E13C5">
              <w:rPr>
                <w:rFonts w:ascii="Times New Roman" w:hAnsi="Times New Roman" w:cs="Times New Roman"/>
                <w:b/>
                <w:bCs/>
                <w:sz w:val="28"/>
                <w:szCs w:val="28"/>
              </w:rPr>
              <w:t>Действующая редакция</w:t>
            </w:r>
          </w:p>
        </w:tc>
        <w:tc>
          <w:tcPr>
            <w:tcW w:w="4927" w:type="dxa"/>
            <w:vAlign w:val="center"/>
          </w:tcPr>
          <w:p w:rsidR="00020953" w:rsidRPr="001E13C5" w:rsidRDefault="00020953" w:rsidP="001E13C5">
            <w:pPr>
              <w:spacing w:after="0" w:line="240" w:lineRule="auto"/>
              <w:jc w:val="center"/>
              <w:rPr>
                <w:rFonts w:ascii="Times New Roman" w:hAnsi="Times New Roman" w:cs="Times New Roman"/>
                <w:sz w:val="28"/>
                <w:szCs w:val="28"/>
              </w:rPr>
            </w:pPr>
            <w:r w:rsidRPr="001E13C5">
              <w:rPr>
                <w:rFonts w:ascii="Times New Roman" w:hAnsi="Times New Roman" w:cs="Times New Roman"/>
                <w:b/>
                <w:bCs/>
                <w:sz w:val="28"/>
                <w:szCs w:val="28"/>
              </w:rPr>
              <w:t>Предлагаемая редакция</w:t>
            </w:r>
          </w:p>
        </w:tc>
      </w:tr>
      <w:tr w:rsidR="00020953" w:rsidRPr="001E13C5" w:rsidTr="0068556F">
        <w:tc>
          <w:tcPr>
            <w:tcW w:w="9961" w:type="dxa"/>
            <w:gridSpan w:val="2"/>
          </w:tcPr>
          <w:p w:rsidR="00020953" w:rsidRPr="001E13C5" w:rsidRDefault="00020953" w:rsidP="001E13C5">
            <w:pPr>
              <w:spacing w:after="0" w:line="240" w:lineRule="auto"/>
              <w:jc w:val="center"/>
              <w:rPr>
                <w:rFonts w:ascii="Times New Roman" w:hAnsi="Times New Roman" w:cs="Times New Roman"/>
                <w:b/>
                <w:bCs/>
                <w:sz w:val="28"/>
                <w:szCs w:val="28"/>
              </w:rPr>
            </w:pPr>
            <w:r w:rsidRPr="001E13C5">
              <w:rPr>
                <w:rFonts w:ascii="Times New Roman" w:hAnsi="Times New Roman" w:cs="Times New Roman"/>
                <w:b/>
                <w:bCs/>
                <w:sz w:val="28"/>
                <w:szCs w:val="28"/>
              </w:rPr>
              <w:t>Закон Приднестровской Молдавской Республики «О статусе военнослужащих»</w:t>
            </w:r>
          </w:p>
        </w:tc>
      </w:tr>
      <w:tr w:rsidR="00020953" w:rsidRPr="001E13C5">
        <w:tc>
          <w:tcPr>
            <w:tcW w:w="5034" w:type="dxa"/>
          </w:tcPr>
          <w:p w:rsidR="00020953" w:rsidRPr="001E13C5" w:rsidRDefault="00020953" w:rsidP="001E13C5">
            <w:pPr>
              <w:spacing w:after="0" w:line="240" w:lineRule="auto"/>
              <w:ind w:firstLine="390"/>
              <w:jc w:val="both"/>
              <w:rPr>
                <w:rFonts w:ascii="Times New Roman" w:hAnsi="Times New Roman" w:cs="Times New Roman"/>
                <w:sz w:val="28"/>
                <w:szCs w:val="28"/>
              </w:rPr>
            </w:pPr>
            <w:r w:rsidRPr="001E13C5">
              <w:rPr>
                <w:rFonts w:ascii="Times New Roman" w:hAnsi="Times New Roman" w:cs="Times New Roman"/>
                <w:b/>
                <w:bCs/>
                <w:sz w:val="28"/>
                <w:szCs w:val="28"/>
              </w:rPr>
              <w:t>Статья 11.</w:t>
            </w:r>
            <w:r w:rsidRPr="001E13C5">
              <w:rPr>
                <w:rFonts w:ascii="Times New Roman" w:hAnsi="Times New Roman" w:cs="Times New Roman"/>
                <w:sz w:val="28"/>
                <w:szCs w:val="28"/>
              </w:rPr>
              <w:t xml:space="preserve"> Служебное время и право на отдых</w:t>
            </w:r>
          </w:p>
          <w:p w:rsidR="00020953" w:rsidRPr="001E13C5" w:rsidRDefault="00020953" w:rsidP="001E13C5">
            <w:pPr>
              <w:spacing w:after="0" w:line="240" w:lineRule="auto"/>
              <w:ind w:firstLine="390"/>
              <w:jc w:val="both"/>
              <w:rPr>
                <w:rFonts w:ascii="Times New Roman" w:hAnsi="Times New Roman" w:cs="Times New Roman"/>
                <w:sz w:val="28"/>
                <w:szCs w:val="28"/>
              </w:rPr>
            </w:pPr>
            <w:r w:rsidRPr="001E13C5">
              <w:rPr>
                <w:rFonts w:ascii="Times New Roman" w:hAnsi="Times New Roman" w:cs="Times New Roman"/>
                <w:sz w:val="28"/>
                <w:szCs w:val="28"/>
              </w:rPr>
              <w:t>…</w:t>
            </w:r>
          </w:p>
          <w:p w:rsidR="00020953" w:rsidRPr="001E13C5" w:rsidRDefault="00020953" w:rsidP="001E13C5">
            <w:pPr>
              <w:spacing w:after="0" w:line="240" w:lineRule="auto"/>
              <w:ind w:firstLine="390"/>
              <w:jc w:val="both"/>
              <w:rPr>
                <w:rFonts w:ascii="Times New Roman" w:hAnsi="Times New Roman" w:cs="Times New Roman"/>
                <w:b/>
                <w:bCs/>
                <w:sz w:val="28"/>
                <w:szCs w:val="28"/>
                <w:u w:val="single"/>
              </w:rPr>
            </w:pPr>
            <w:r w:rsidRPr="001E13C5">
              <w:rPr>
                <w:rFonts w:ascii="Times New Roman" w:hAnsi="Times New Roman" w:cs="Times New Roman"/>
                <w:b/>
                <w:bCs/>
                <w:sz w:val="28"/>
                <w:szCs w:val="28"/>
                <w:u w:val="single"/>
              </w:rPr>
              <w:t>Отсутствует</w:t>
            </w:r>
          </w:p>
          <w:p w:rsidR="00020953" w:rsidRPr="001E13C5" w:rsidRDefault="00020953" w:rsidP="001E13C5">
            <w:pPr>
              <w:spacing w:after="0" w:line="240" w:lineRule="auto"/>
              <w:jc w:val="both"/>
              <w:rPr>
                <w:rFonts w:ascii="Times New Roman" w:hAnsi="Times New Roman" w:cs="Times New Roman"/>
                <w:sz w:val="28"/>
                <w:szCs w:val="28"/>
              </w:rPr>
            </w:pPr>
            <w:r w:rsidRPr="001E13C5">
              <w:rPr>
                <w:rFonts w:ascii="Times New Roman" w:hAnsi="Times New Roman" w:cs="Times New Roman"/>
                <w:sz w:val="28"/>
                <w:szCs w:val="28"/>
              </w:rPr>
              <w:t xml:space="preserve">       </w:t>
            </w:r>
          </w:p>
          <w:p w:rsidR="00020953" w:rsidRPr="001E13C5" w:rsidRDefault="00020953" w:rsidP="001E13C5">
            <w:pPr>
              <w:tabs>
                <w:tab w:val="left" w:pos="1740"/>
              </w:tabs>
              <w:spacing w:after="0" w:line="240" w:lineRule="auto"/>
              <w:jc w:val="both"/>
              <w:rPr>
                <w:rFonts w:ascii="Times New Roman" w:hAnsi="Times New Roman" w:cs="Times New Roman"/>
                <w:sz w:val="28"/>
                <w:szCs w:val="28"/>
              </w:rPr>
            </w:pPr>
            <w:r w:rsidRPr="001E13C5">
              <w:rPr>
                <w:rFonts w:ascii="Times New Roman" w:hAnsi="Times New Roman" w:cs="Times New Roman"/>
                <w:sz w:val="28"/>
                <w:szCs w:val="28"/>
              </w:rPr>
              <w:tab/>
            </w:r>
          </w:p>
          <w:p w:rsidR="00020953" w:rsidRPr="001E13C5" w:rsidRDefault="00020953" w:rsidP="001E13C5">
            <w:pPr>
              <w:spacing w:after="0" w:line="240" w:lineRule="auto"/>
              <w:jc w:val="both"/>
              <w:rPr>
                <w:rFonts w:ascii="Times New Roman" w:hAnsi="Times New Roman" w:cs="Times New Roman"/>
                <w:sz w:val="28"/>
                <w:szCs w:val="28"/>
              </w:rPr>
            </w:pPr>
          </w:p>
          <w:p w:rsidR="00020953" w:rsidRPr="001E13C5" w:rsidRDefault="00020953" w:rsidP="001E13C5">
            <w:pPr>
              <w:spacing w:after="0" w:line="240" w:lineRule="auto"/>
              <w:jc w:val="both"/>
              <w:rPr>
                <w:rFonts w:ascii="Times New Roman" w:hAnsi="Times New Roman" w:cs="Times New Roman"/>
                <w:sz w:val="28"/>
                <w:szCs w:val="28"/>
              </w:rPr>
            </w:pPr>
          </w:p>
          <w:p w:rsidR="00020953" w:rsidRPr="001E13C5" w:rsidRDefault="00020953" w:rsidP="001E13C5">
            <w:pPr>
              <w:spacing w:after="0" w:line="240" w:lineRule="auto"/>
              <w:jc w:val="both"/>
              <w:rPr>
                <w:rFonts w:ascii="Times New Roman" w:hAnsi="Times New Roman" w:cs="Times New Roman"/>
                <w:sz w:val="28"/>
                <w:szCs w:val="28"/>
              </w:rPr>
            </w:pPr>
            <w:r w:rsidRPr="001E13C5">
              <w:rPr>
                <w:rFonts w:ascii="Times New Roman" w:hAnsi="Times New Roman" w:cs="Times New Roman"/>
                <w:sz w:val="28"/>
                <w:szCs w:val="28"/>
              </w:rPr>
              <w:t xml:space="preserve">    </w:t>
            </w:r>
          </w:p>
          <w:p w:rsidR="00020953" w:rsidRPr="001E13C5" w:rsidRDefault="00020953" w:rsidP="001E13C5">
            <w:pPr>
              <w:spacing w:after="0" w:line="240" w:lineRule="auto"/>
              <w:jc w:val="both"/>
              <w:rPr>
                <w:rFonts w:ascii="Times New Roman" w:hAnsi="Times New Roman" w:cs="Times New Roman"/>
                <w:sz w:val="28"/>
                <w:szCs w:val="28"/>
                <w:lang w:eastAsia="en-US"/>
              </w:rPr>
            </w:pPr>
            <w:r w:rsidRPr="001E13C5">
              <w:rPr>
                <w:rFonts w:ascii="Times New Roman" w:hAnsi="Times New Roman" w:cs="Times New Roman"/>
                <w:sz w:val="28"/>
                <w:szCs w:val="28"/>
              </w:rPr>
              <w:t xml:space="preserve">   …</w:t>
            </w:r>
          </w:p>
        </w:tc>
        <w:tc>
          <w:tcPr>
            <w:tcW w:w="4927" w:type="dxa"/>
          </w:tcPr>
          <w:p w:rsidR="00020953" w:rsidRPr="001E13C5" w:rsidRDefault="00020953" w:rsidP="001E13C5">
            <w:pPr>
              <w:spacing w:after="0" w:line="240" w:lineRule="auto"/>
              <w:ind w:firstLine="317"/>
              <w:jc w:val="both"/>
              <w:rPr>
                <w:rFonts w:ascii="Times New Roman" w:hAnsi="Times New Roman" w:cs="Times New Roman"/>
                <w:sz w:val="28"/>
                <w:szCs w:val="28"/>
              </w:rPr>
            </w:pPr>
            <w:r w:rsidRPr="001E13C5">
              <w:rPr>
                <w:rFonts w:ascii="Times New Roman" w:hAnsi="Times New Roman" w:cs="Times New Roman"/>
                <w:b/>
                <w:bCs/>
                <w:sz w:val="28"/>
                <w:szCs w:val="28"/>
              </w:rPr>
              <w:t>Статья 11.</w:t>
            </w:r>
            <w:r w:rsidRPr="001E13C5">
              <w:rPr>
                <w:rFonts w:ascii="Times New Roman" w:hAnsi="Times New Roman" w:cs="Times New Roman"/>
                <w:sz w:val="28"/>
                <w:szCs w:val="28"/>
              </w:rPr>
              <w:t xml:space="preserve"> Служебное время и право на отдых</w:t>
            </w:r>
          </w:p>
          <w:p w:rsidR="00020953" w:rsidRPr="001E13C5" w:rsidRDefault="00020953" w:rsidP="001E13C5">
            <w:pPr>
              <w:spacing w:after="0" w:line="240" w:lineRule="auto"/>
              <w:ind w:firstLine="317"/>
              <w:jc w:val="both"/>
              <w:rPr>
                <w:rFonts w:ascii="Times New Roman" w:hAnsi="Times New Roman" w:cs="Times New Roman"/>
                <w:sz w:val="28"/>
                <w:szCs w:val="28"/>
              </w:rPr>
            </w:pPr>
            <w:r w:rsidRPr="001E13C5">
              <w:rPr>
                <w:rFonts w:ascii="Times New Roman" w:hAnsi="Times New Roman" w:cs="Times New Roman"/>
                <w:sz w:val="28"/>
                <w:szCs w:val="28"/>
              </w:rPr>
              <w:t>…</w:t>
            </w:r>
          </w:p>
          <w:p w:rsidR="00020953" w:rsidRPr="001E13C5" w:rsidRDefault="00020953" w:rsidP="001E13C5">
            <w:pPr>
              <w:spacing w:after="0" w:line="240" w:lineRule="auto"/>
              <w:ind w:firstLine="317"/>
              <w:jc w:val="both"/>
              <w:rPr>
                <w:rFonts w:ascii="Times New Roman" w:hAnsi="Times New Roman" w:cs="Times New Roman"/>
                <w:sz w:val="28"/>
                <w:szCs w:val="28"/>
              </w:rPr>
            </w:pPr>
            <w:r w:rsidRPr="001E13C5">
              <w:rPr>
                <w:rFonts w:ascii="Times New Roman" w:hAnsi="Times New Roman" w:cs="Times New Roman"/>
                <w:sz w:val="28"/>
                <w:szCs w:val="28"/>
              </w:rPr>
              <w:t>3-1. Военнослужащим, проходящим военную службу в соединениях, воинских частях, подразделениях постоянной готовности, дополнительный отдых в соответствии с пунктами 1 и 3 настоящей статьи не предоставляется.</w:t>
            </w:r>
          </w:p>
          <w:p w:rsidR="00020953" w:rsidRPr="001E13C5" w:rsidRDefault="00020953" w:rsidP="001E13C5">
            <w:pPr>
              <w:spacing w:after="0" w:line="240" w:lineRule="auto"/>
              <w:ind w:firstLine="317"/>
              <w:jc w:val="both"/>
              <w:rPr>
                <w:rFonts w:ascii="Times New Roman" w:hAnsi="Times New Roman" w:cs="Times New Roman"/>
                <w:sz w:val="28"/>
                <w:szCs w:val="28"/>
              </w:rPr>
            </w:pPr>
            <w:r w:rsidRPr="001E13C5">
              <w:rPr>
                <w:rFonts w:ascii="Times New Roman" w:hAnsi="Times New Roman" w:cs="Times New Roman"/>
                <w:sz w:val="28"/>
                <w:szCs w:val="28"/>
              </w:rPr>
              <w:t>…</w:t>
            </w:r>
          </w:p>
        </w:tc>
      </w:tr>
    </w:tbl>
    <w:p w:rsidR="00020953" w:rsidRPr="001E13C5" w:rsidRDefault="00020953" w:rsidP="001E13C5">
      <w:pPr>
        <w:tabs>
          <w:tab w:val="left" w:pos="7740"/>
        </w:tabs>
        <w:spacing w:after="0" w:line="240" w:lineRule="auto"/>
        <w:rPr>
          <w:rFonts w:ascii="Times New Roman" w:hAnsi="Times New Roman" w:cs="Times New Roman"/>
          <w:sz w:val="28"/>
          <w:szCs w:val="28"/>
        </w:rPr>
      </w:pPr>
      <w:bookmarkStart w:id="0" w:name="_GoBack"/>
      <w:bookmarkEnd w:id="0"/>
    </w:p>
    <w:sectPr w:rsidR="00020953" w:rsidRPr="001E13C5" w:rsidSect="001E13C5">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20F" w:rsidRDefault="00B4720F" w:rsidP="00D10B1D">
      <w:pPr>
        <w:spacing w:after="0" w:line="240" w:lineRule="auto"/>
      </w:pPr>
      <w:r>
        <w:separator/>
      </w:r>
    </w:p>
  </w:endnote>
  <w:endnote w:type="continuationSeparator" w:id="0">
    <w:p w:rsidR="00B4720F" w:rsidRDefault="00B4720F" w:rsidP="00D10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20F" w:rsidRDefault="00B4720F" w:rsidP="00D10B1D">
      <w:pPr>
        <w:spacing w:after="0" w:line="240" w:lineRule="auto"/>
      </w:pPr>
      <w:r>
        <w:separator/>
      </w:r>
    </w:p>
  </w:footnote>
  <w:footnote w:type="continuationSeparator" w:id="0">
    <w:p w:rsidR="00B4720F" w:rsidRDefault="00B4720F" w:rsidP="00D10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C5" w:rsidRPr="001E13C5" w:rsidRDefault="00735536">
    <w:pPr>
      <w:pStyle w:val="a9"/>
      <w:jc w:val="center"/>
      <w:rPr>
        <w:rFonts w:ascii="Times New Roman" w:hAnsi="Times New Roman" w:cs="Times New Roman"/>
        <w:sz w:val="24"/>
        <w:szCs w:val="24"/>
      </w:rPr>
    </w:pPr>
    <w:r w:rsidRPr="001E13C5">
      <w:rPr>
        <w:rFonts w:ascii="Times New Roman" w:hAnsi="Times New Roman" w:cs="Times New Roman"/>
        <w:sz w:val="24"/>
        <w:szCs w:val="24"/>
      </w:rPr>
      <w:fldChar w:fldCharType="begin"/>
    </w:r>
    <w:r w:rsidR="001E13C5" w:rsidRPr="001E13C5">
      <w:rPr>
        <w:rFonts w:ascii="Times New Roman" w:hAnsi="Times New Roman" w:cs="Times New Roman"/>
        <w:sz w:val="24"/>
        <w:szCs w:val="24"/>
      </w:rPr>
      <w:instrText xml:space="preserve"> PAGE   \* MERGEFORMAT </w:instrText>
    </w:r>
    <w:r w:rsidRPr="001E13C5">
      <w:rPr>
        <w:rFonts w:ascii="Times New Roman" w:hAnsi="Times New Roman" w:cs="Times New Roman"/>
        <w:sz w:val="24"/>
        <w:szCs w:val="24"/>
      </w:rPr>
      <w:fldChar w:fldCharType="separate"/>
    </w:r>
    <w:r w:rsidR="00F274A0">
      <w:rPr>
        <w:rFonts w:ascii="Times New Roman" w:hAnsi="Times New Roman" w:cs="Times New Roman"/>
        <w:noProof/>
        <w:sz w:val="24"/>
        <w:szCs w:val="24"/>
      </w:rPr>
      <w:t>- 2 -</w:t>
    </w:r>
    <w:r w:rsidRPr="001E13C5">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D8DF8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3E077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60A3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25238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6387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2A1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EE29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0A54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A2BA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A50CE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57C"/>
    <w:rsid w:val="00000890"/>
    <w:rsid w:val="00001252"/>
    <w:rsid w:val="000047F7"/>
    <w:rsid w:val="00006D94"/>
    <w:rsid w:val="00007B4C"/>
    <w:rsid w:val="00007CDB"/>
    <w:rsid w:val="000112E5"/>
    <w:rsid w:val="00012998"/>
    <w:rsid w:val="00020953"/>
    <w:rsid w:val="0002208D"/>
    <w:rsid w:val="00023DDC"/>
    <w:rsid w:val="00033CFE"/>
    <w:rsid w:val="0003726B"/>
    <w:rsid w:val="000461A2"/>
    <w:rsid w:val="000464D8"/>
    <w:rsid w:val="00050133"/>
    <w:rsid w:val="00051654"/>
    <w:rsid w:val="00061F2B"/>
    <w:rsid w:val="00063B83"/>
    <w:rsid w:val="00064590"/>
    <w:rsid w:val="00067844"/>
    <w:rsid w:val="00070B6C"/>
    <w:rsid w:val="00071EAC"/>
    <w:rsid w:val="00075576"/>
    <w:rsid w:val="00077616"/>
    <w:rsid w:val="00084BF1"/>
    <w:rsid w:val="00084FBE"/>
    <w:rsid w:val="000871F8"/>
    <w:rsid w:val="00095469"/>
    <w:rsid w:val="000967EE"/>
    <w:rsid w:val="000A04A9"/>
    <w:rsid w:val="000A15C7"/>
    <w:rsid w:val="000A68BD"/>
    <w:rsid w:val="000A6FC7"/>
    <w:rsid w:val="000A78B5"/>
    <w:rsid w:val="000B0D09"/>
    <w:rsid w:val="000B2310"/>
    <w:rsid w:val="000C17A6"/>
    <w:rsid w:val="000C2A15"/>
    <w:rsid w:val="000C31D7"/>
    <w:rsid w:val="000C322D"/>
    <w:rsid w:val="000C52C3"/>
    <w:rsid w:val="000D2B92"/>
    <w:rsid w:val="000D2BAE"/>
    <w:rsid w:val="000D4B55"/>
    <w:rsid w:val="000D6707"/>
    <w:rsid w:val="000D67B0"/>
    <w:rsid w:val="000E6386"/>
    <w:rsid w:val="000E6FFD"/>
    <w:rsid w:val="00102AE0"/>
    <w:rsid w:val="00113EDF"/>
    <w:rsid w:val="00114249"/>
    <w:rsid w:val="001246AE"/>
    <w:rsid w:val="00125D59"/>
    <w:rsid w:val="001274FB"/>
    <w:rsid w:val="00131324"/>
    <w:rsid w:val="0013233C"/>
    <w:rsid w:val="00134ED1"/>
    <w:rsid w:val="001367E2"/>
    <w:rsid w:val="001370C1"/>
    <w:rsid w:val="00140C13"/>
    <w:rsid w:val="001423B0"/>
    <w:rsid w:val="00143BCF"/>
    <w:rsid w:val="00144F84"/>
    <w:rsid w:val="00147BC3"/>
    <w:rsid w:val="0015385F"/>
    <w:rsid w:val="00156FFF"/>
    <w:rsid w:val="00162FD7"/>
    <w:rsid w:val="00164E3B"/>
    <w:rsid w:val="001656EB"/>
    <w:rsid w:val="00177F6C"/>
    <w:rsid w:val="00180F15"/>
    <w:rsid w:val="00184CBB"/>
    <w:rsid w:val="0018707E"/>
    <w:rsid w:val="001870FC"/>
    <w:rsid w:val="0019544E"/>
    <w:rsid w:val="001959AB"/>
    <w:rsid w:val="00195E63"/>
    <w:rsid w:val="0019786C"/>
    <w:rsid w:val="001A2E07"/>
    <w:rsid w:val="001A3170"/>
    <w:rsid w:val="001B1636"/>
    <w:rsid w:val="001B6A73"/>
    <w:rsid w:val="001B717A"/>
    <w:rsid w:val="001C2B30"/>
    <w:rsid w:val="001C34B7"/>
    <w:rsid w:val="001C379A"/>
    <w:rsid w:val="001C4C85"/>
    <w:rsid w:val="001D0F4E"/>
    <w:rsid w:val="001D30A5"/>
    <w:rsid w:val="001D766A"/>
    <w:rsid w:val="001E13C5"/>
    <w:rsid w:val="001E2F80"/>
    <w:rsid w:val="001E5F85"/>
    <w:rsid w:val="001F168B"/>
    <w:rsid w:val="002045AC"/>
    <w:rsid w:val="0020629A"/>
    <w:rsid w:val="00213448"/>
    <w:rsid w:val="00213B87"/>
    <w:rsid w:val="00214D2B"/>
    <w:rsid w:val="00220957"/>
    <w:rsid w:val="00226635"/>
    <w:rsid w:val="002273C9"/>
    <w:rsid w:val="00231799"/>
    <w:rsid w:val="00232995"/>
    <w:rsid w:val="0023536D"/>
    <w:rsid w:val="00240CF8"/>
    <w:rsid w:val="00242E56"/>
    <w:rsid w:val="00247724"/>
    <w:rsid w:val="0024778A"/>
    <w:rsid w:val="00254CA0"/>
    <w:rsid w:val="002556D0"/>
    <w:rsid w:val="00260FC4"/>
    <w:rsid w:val="00261B4B"/>
    <w:rsid w:val="00261F5A"/>
    <w:rsid w:val="00266BEC"/>
    <w:rsid w:val="00267554"/>
    <w:rsid w:val="00271B48"/>
    <w:rsid w:val="002720AA"/>
    <w:rsid w:val="00277E06"/>
    <w:rsid w:val="00280109"/>
    <w:rsid w:val="002801B7"/>
    <w:rsid w:val="002806BA"/>
    <w:rsid w:val="002865F4"/>
    <w:rsid w:val="00296F62"/>
    <w:rsid w:val="002A3E19"/>
    <w:rsid w:val="002A7F82"/>
    <w:rsid w:val="002B5C1C"/>
    <w:rsid w:val="002C1A13"/>
    <w:rsid w:val="002C2811"/>
    <w:rsid w:val="002C7C36"/>
    <w:rsid w:val="002D0566"/>
    <w:rsid w:val="002D1045"/>
    <w:rsid w:val="002D1BA1"/>
    <w:rsid w:val="002D2FFF"/>
    <w:rsid w:val="002D652A"/>
    <w:rsid w:val="002E1AB3"/>
    <w:rsid w:val="002E3F23"/>
    <w:rsid w:val="002E4D82"/>
    <w:rsid w:val="002E630C"/>
    <w:rsid w:val="002E6672"/>
    <w:rsid w:val="002F0A03"/>
    <w:rsid w:val="002F1D3A"/>
    <w:rsid w:val="002F2B1E"/>
    <w:rsid w:val="002F2BDE"/>
    <w:rsid w:val="002F4004"/>
    <w:rsid w:val="002F5B8C"/>
    <w:rsid w:val="00300D69"/>
    <w:rsid w:val="003053A8"/>
    <w:rsid w:val="00311930"/>
    <w:rsid w:val="0031393B"/>
    <w:rsid w:val="00323756"/>
    <w:rsid w:val="00323C8D"/>
    <w:rsid w:val="00324A45"/>
    <w:rsid w:val="00334F4D"/>
    <w:rsid w:val="00336528"/>
    <w:rsid w:val="00336AB4"/>
    <w:rsid w:val="00336E3E"/>
    <w:rsid w:val="0034017A"/>
    <w:rsid w:val="00343AA6"/>
    <w:rsid w:val="0034506A"/>
    <w:rsid w:val="0034732A"/>
    <w:rsid w:val="00351B92"/>
    <w:rsid w:val="00351C94"/>
    <w:rsid w:val="00351D90"/>
    <w:rsid w:val="00352AB7"/>
    <w:rsid w:val="003530D5"/>
    <w:rsid w:val="00360AA6"/>
    <w:rsid w:val="003610D4"/>
    <w:rsid w:val="00367E02"/>
    <w:rsid w:val="0037216A"/>
    <w:rsid w:val="00374D1A"/>
    <w:rsid w:val="003778BF"/>
    <w:rsid w:val="003811B8"/>
    <w:rsid w:val="00392415"/>
    <w:rsid w:val="00393D69"/>
    <w:rsid w:val="00394D0F"/>
    <w:rsid w:val="003A27D8"/>
    <w:rsid w:val="003A3B7E"/>
    <w:rsid w:val="003A5573"/>
    <w:rsid w:val="003A78E0"/>
    <w:rsid w:val="003B3145"/>
    <w:rsid w:val="003B3EA2"/>
    <w:rsid w:val="003B4FF1"/>
    <w:rsid w:val="003C1AE5"/>
    <w:rsid w:val="003C5BF5"/>
    <w:rsid w:val="003C5E58"/>
    <w:rsid w:val="003D2157"/>
    <w:rsid w:val="003D7F15"/>
    <w:rsid w:val="003E43F3"/>
    <w:rsid w:val="003E6123"/>
    <w:rsid w:val="003F4B91"/>
    <w:rsid w:val="003F7B0E"/>
    <w:rsid w:val="004038A4"/>
    <w:rsid w:val="00404B26"/>
    <w:rsid w:val="0041067B"/>
    <w:rsid w:val="004114C8"/>
    <w:rsid w:val="004175EA"/>
    <w:rsid w:val="00420979"/>
    <w:rsid w:val="004265B8"/>
    <w:rsid w:val="00426775"/>
    <w:rsid w:val="004372D7"/>
    <w:rsid w:val="004465ED"/>
    <w:rsid w:val="0044715E"/>
    <w:rsid w:val="00453E56"/>
    <w:rsid w:val="00455537"/>
    <w:rsid w:val="00462070"/>
    <w:rsid w:val="004627A6"/>
    <w:rsid w:val="0047104F"/>
    <w:rsid w:val="00473767"/>
    <w:rsid w:val="00474399"/>
    <w:rsid w:val="00474932"/>
    <w:rsid w:val="00475B2D"/>
    <w:rsid w:val="00480204"/>
    <w:rsid w:val="00481144"/>
    <w:rsid w:val="00481F08"/>
    <w:rsid w:val="00485088"/>
    <w:rsid w:val="00485898"/>
    <w:rsid w:val="00493187"/>
    <w:rsid w:val="00494E5D"/>
    <w:rsid w:val="00496087"/>
    <w:rsid w:val="004969A6"/>
    <w:rsid w:val="004A2C21"/>
    <w:rsid w:val="004B07F6"/>
    <w:rsid w:val="004B1374"/>
    <w:rsid w:val="004C151A"/>
    <w:rsid w:val="004C7E89"/>
    <w:rsid w:val="004D05E9"/>
    <w:rsid w:val="004D37B9"/>
    <w:rsid w:val="004D581A"/>
    <w:rsid w:val="004D799F"/>
    <w:rsid w:val="004E3CF6"/>
    <w:rsid w:val="004E5264"/>
    <w:rsid w:val="004E740A"/>
    <w:rsid w:val="004E7E42"/>
    <w:rsid w:val="004F44D8"/>
    <w:rsid w:val="00500898"/>
    <w:rsid w:val="00501C4F"/>
    <w:rsid w:val="0050301B"/>
    <w:rsid w:val="005042E8"/>
    <w:rsid w:val="005056DB"/>
    <w:rsid w:val="00512843"/>
    <w:rsid w:val="00513B4F"/>
    <w:rsid w:val="00514213"/>
    <w:rsid w:val="00515BAA"/>
    <w:rsid w:val="00516522"/>
    <w:rsid w:val="0051772B"/>
    <w:rsid w:val="005179AA"/>
    <w:rsid w:val="00517A82"/>
    <w:rsid w:val="00522323"/>
    <w:rsid w:val="00526E1D"/>
    <w:rsid w:val="00526EE3"/>
    <w:rsid w:val="00527CEF"/>
    <w:rsid w:val="0053177E"/>
    <w:rsid w:val="005343E7"/>
    <w:rsid w:val="00535FFC"/>
    <w:rsid w:val="00536746"/>
    <w:rsid w:val="0054126A"/>
    <w:rsid w:val="00541F26"/>
    <w:rsid w:val="00543DED"/>
    <w:rsid w:val="005552F9"/>
    <w:rsid w:val="00555D20"/>
    <w:rsid w:val="00556A33"/>
    <w:rsid w:val="00560E90"/>
    <w:rsid w:val="00563519"/>
    <w:rsid w:val="00565C9F"/>
    <w:rsid w:val="00575854"/>
    <w:rsid w:val="00581AB9"/>
    <w:rsid w:val="0058330D"/>
    <w:rsid w:val="0058348F"/>
    <w:rsid w:val="0058756C"/>
    <w:rsid w:val="00590639"/>
    <w:rsid w:val="0059093E"/>
    <w:rsid w:val="005A10B7"/>
    <w:rsid w:val="005A50A7"/>
    <w:rsid w:val="005B0CFD"/>
    <w:rsid w:val="005B1D0B"/>
    <w:rsid w:val="005B557C"/>
    <w:rsid w:val="005B6DC7"/>
    <w:rsid w:val="005C05E8"/>
    <w:rsid w:val="005C1587"/>
    <w:rsid w:val="005C70F2"/>
    <w:rsid w:val="005E071C"/>
    <w:rsid w:val="005E1FBB"/>
    <w:rsid w:val="005E2429"/>
    <w:rsid w:val="005E5904"/>
    <w:rsid w:val="005E7D0E"/>
    <w:rsid w:val="005F2EAC"/>
    <w:rsid w:val="005F3790"/>
    <w:rsid w:val="005F5924"/>
    <w:rsid w:val="005F5C55"/>
    <w:rsid w:val="005F71AA"/>
    <w:rsid w:val="006026D1"/>
    <w:rsid w:val="00610D17"/>
    <w:rsid w:val="00616014"/>
    <w:rsid w:val="0062426B"/>
    <w:rsid w:val="00625B27"/>
    <w:rsid w:val="00631F8E"/>
    <w:rsid w:val="006330DA"/>
    <w:rsid w:val="00634CAD"/>
    <w:rsid w:val="00635D6E"/>
    <w:rsid w:val="0064092B"/>
    <w:rsid w:val="00641357"/>
    <w:rsid w:val="0064235A"/>
    <w:rsid w:val="0064440A"/>
    <w:rsid w:val="00646C76"/>
    <w:rsid w:val="00647F33"/>
    <w:rsid w:val="00651DC7"/>
    <w:rsid w:val="00654254"/>
    <w:rsid w:val="00655C3C"/>
    <w:rsid w:val="00656D0A"/>
    <w:rsid w:val="006631B0"/>
    <w:rsid w:val="00663B9C"/>
    <w:rsid w:val="00665D85"/>
    <w:rsid w:val="00666BF5"/>
    <w:rsid w:val="006673EA"/>
    <w:rsid w:val="006675F0"/>
    <w:rsid w:val="006732C8"/>
    <w:rsid w:val="006738FD"/>
    <w:rsid w:val="0068120E"/>
    <w:rsid w:val="006814E3"/>
    <w:rsid w:val="00683566"/>
    <w:rsid w:val="00683E10"/>
    <w:rsid w:val="0068556F"/>
    <w:rsid w:val="00685C5E"/>
    <w:rsid w:val="00690AE2"/>
    <w:rsid w:val="0069100F"/>
    <w:rsid w:val="00691025"/>
    <w:rsid w:val="00691A33"/>
    <w:rsid w:val="006A058F"/>
    <w:rsid w:val="006A088B"/>
    <w:rsid w:val="006A35C8"/>
    <w:rsid w:val="006A3DF0"/>
    <w:rsid w:val="006B1196"/>
    <w:rsid w:val="006B1BDC"/>
    <w:rsid w:val="006B3F02"/>
    <w:rsid w:val="006B487D"/>
    <w:rsid w:val="006B7D22"/>
    <w:rsid w:val="006D0E8A"/>
    <w:rsid w:val="006D49E1"/>
    <w:rsid w:val="006D59C9"/>
    <w:rsid w:val="006D7004"/>
    <w:rsid w:val="006D74BF"/>
    <w:rsid w:val="006E0150"/>
    <w:rsid w:val="006E2910"/>
    <w:rsid w:val="006E410D"/>
    <w:rsid w:val="006E78A5"/>
    <w:rsid w:val="006E798A"/>
    <w:rsid w:val="006F28DD"/>
    <w:rsid w:val="006F6E06"/>
    <w:rsid w:val="006F7BCE"/>
    <w:rsid w:val="00702E9E"/>
    <w:rsid w:val="00705010"/>
    <w:rsid w:val="00706844"/>
    <w:rsid w:val="00715F6D"/>
    <w:rsid w:val="0072279D"/>
    <w:rsid w:val="007261E1"/>
    <w:rsid w:val="00726615"/>
    <w:rsid w:val="00726A38"/>
    <w:rsid w:val="00731AEC"/>
    <w:rsid w:val="007329AD"/>
    <w:rsid w:val="00735536"/>
    <w:rsid w:val="007430E2"/>
    <w:rsid w:val="00743178"/>
    <w:rsid w:val="007523D6"/>
    <w:rsid w:val="00752B9B"/>
    <w:rsid w:val="00753B2B"/>
    <w:rsid w:val="00755835"/>
    <w:rsid w:val="00761F78"/>
    <w:rsid w:val="00762B7E"/>
    <w:rsid w:val="007709F1"/>
    <w:rsid w:val="00773867"/>
    <w:rsid w:val="007754E9"/>
    <w:rsid w:val="0077556E"/>
    <w:rsid w:val="00780565"/>
    <w:rsid w:val="00782C36"/>
    <w:rsid w:val="00783474"/>
    <w:rsid w:val="00784923"/>
    <w:rsid w:val="00785B1C"/>
    <w:rsid w:val="00786EA9"/>
    <w:rsid w:val="00787D0F"/>
    <w:rsid w:val="00792490"/>
    <w:rsid w:val="0079293E"/>
    <w:rsid w:val="007A3604"/>
    <w:rsid w:val="007A37C1"/>
    <w:rsid w:val="007A51DE"/>
    <w:rsid w:val="007A6025"/>
    <w:rsid w:val="007A7832"/>
    <w:rsid w:val="007B1835"/>
    <w:rsid w:val="007B49C6"/>
    <w:rsid w:val="007B637C"/>
    <w:rsid w:val="007C060F"/>
    <w:rsid w:val="007C24EF"/>
    <w:rsid w:val="007D1E40"/>
    <w:rsid w:val="007D3537"/>
    <w:rsid w:val="007E171D"/>
    <w:rsid w:val="007E4CC7"/>
    <w:rsid w:val="007F0752"/>
    <w:rsid w:val="007F0972"/>
    <w:rsid w:val="007F13BD"/>
    <w:rsid w:val="007F1D26"/>
    <w:rsid w:val="007F2B9C"/>
    <w:rsid w:val="007F6931"/>
    <w:rsid w:val="00801AF1"/>
    <w:rsid w:val="008026C3"/>
    <w:rsid w:val="008037A1"/>
    <w:rsid w:val="008041FC"/>
    <w:rsid w:val="00805288"/>
    <w:rsid w:val="00807C89"/>
    <w:rsid w:val="00807FD4"/>
    <w:rsid w:val="00810CEC"/>
    <w:rsid w:val="0081118A"/>
    <w:rsid w:val="008147CE"/>
    <w:rsid w:val="00816B31"/>
    <w:rsid w:val="00820603"/>
    <w:rsid w:val="00822CEA"/>
    <w:rsid w:val="00827C28"/>
    <w:rsid w:val="00830FA6"/>
    <w:rsid w:val="00833797"/>
    <w:rsid w:val="00834C10"/>
    <w:rsid w:val="00835B93"/>
    <w:rsid w:val="0084196C"/>
    <w:rsid w:val="008429D1"/>
    <w:rsid w:val="00847867"/>
    <w:rsid w:val="0085491E"/>
    <w:rsid w:val="00856781"/>
    <w:rsid w:val="00861353"/>
    <w:rsid w:val="00861702"/>
    <w:rsid w:val="00867A80"/>
    <w:rsid w:val="00870098"/>
    <w:rsid w:val="00873F29"/>
    <w:rsid w:val="00874BA2"/>
    <w:rsid w:val="008758CD"/>
    <w:rsid w:val="008802EE"/>
    <w:rsid w:val="0088162F"/>
    <w:rsid w:val="00882EF8"/>
    <w:rsid w:val="008902BB"/>
    <w:rsid w:val="008942D1"/>
    <w:rsid w:val="008A734E"/>
    <w:rsid w:val="008B43D8"/>
    <w:rsid w:val="008B4A2F"/>
    <w:rsid w:val="008B5FF5"/>
    <w:rsid w:val="008B72E1"/>
    <w:rsid w:val="008C30E0"/>
    <w:rsid w:val="008D7FDA"/>
    <w:rsid w:val="008E0225"/>
    <w:rsid w:val="008E2E3D"/>
    <w:rsid w:val="008E57A3"/>
    <w:rsid w:val="008E60B5"/>
    <w:rsid w:val="008E72EB"/>
    <w:rsid w:val="008F3AA0"/>
    <w:rsid w:val="008F51EA"/>
    <w:rsid w:val="00900854"/>
    <w:rsid w:val="00907D50"/>
    <w:rsid w:val="009154DF"/>
    <w:rsid w:val="00923FD2"/>
    <w:rsid w:val="009264CA"/>
    <w:rsid w:val="0092680F"/>
    <w:rsid w:val="00934A1B"/>
    <w:rsid w:val="00943A70"/>
    <w:rsid w:val="009461A1"/>
    <w:rsid w:val="00956DFB"/>
    <w:rsid w:val="009576FF"/>
    <w:rsid w:val="0096696E"/>
    <w:rsid w:val="00967616"/>
    <w:rsid w:val="0097027E"/>
    <w:rsid w:val="00971E35"/>
    <w:rsid w:val="00972789"/>
    <w:rsid w:val="009738D7"/>
    <w:rsid w:val="00973FC6"/>
    <w:rsid w:val="00977111"/>
    <w:rsid w:val="00982E00"/>
    <w:rsid w:val="00982F7D"/>
    <w:rsid w:val="0098462D"/>
    <w:rsid w:val="00984B04"/>
    <w:rsid w:val="009A26E3"/>
    <w:rsid w:val="009A3686"/>
    <w:rsid w:val="009B0926"/>
    <w:rsid w:val="009B4644"/>
    <w:rsid w:val="009B7A7F"/>
    <w:rsid w:val="009C5BEE"/>
    <w:rsid w:val="009C6D20"/>
    <w:rsid w:val="009D4CEA"/>
    <w:rsid w:val="009D6A00"/>
    <w:rsid w:val="009D6B14"/>
    <w:rsid w:val="009E15D7"/>
    <w:rsid w:val="009E430D"/>
    <w:rsid w:val="009E749E"/>
    <w:rsid w:val="009F1C35"/>
    <w:rsid w:val="009F2513"/>
    <w:rsid w:val="009F52A7"/>
    <w:rsid w:val="009F72E0"/>
    <w:rsid w:val="009F7756"/>
    <w:rsid w:val="00A02595"/>
    <w:rsid w:val="00A03E6E"/>
    <w:rsid w:val="00A04B5C"/>
    <w:rsid w:val="00A0515E"/>
    <w:rsid w:val="00A05C59"/>
    <w:rsid w:val="00A134A6"/>
    <w:rsid w:val="00A1426A"/>
    <w:rsid w:val="00A23203"/>
    <w:rsid w:val="00A234A2"/>
    <w:rsid w:val="00A26640"/>
    <w:rsid w:val="00A31A1C"/>
    <w:rsid w:val="00A33AFC"/>
    <w:rsid w:val="00A378CB"/>
    <w:rsid w:val="00A4339F"/>
    <w:rsid w:val="00A4747A"/>
    <w:rsid w:val="00A53CB0"/>
    <w:rsid w:val="00A64D60"/>
    <w:rsid w:val="00A667C2"/>
    <w:rsid w:val="00A67106"/>
    <w:rsid w:val="00A6724D"/>
    <w:rsid w:val="00A701C5"/>
    <w:rsid w:val="00A74CBB"/>
    <w:rsid w:val="00A77193"/>
    <w:rsid w:val="00A80EB7"/>
    <w:rsid w:val="00A83521"/>
    <w:rsid w:val="00A85CB7"/>
    <w:rsid w:val="00A92DF2"/>
    <w:rsid w:val="00A9371C"/>
    <w:rsid w:val="00AA2C86"/>
    <w:rsid w:val="00AA59F7"/>
    <w:rsid w:val="00AA711B"/>
    <w:rsid w:val="00AA7B0C"/>
    <w:rsid w:val="00AB1214"/>
    <w:rsid w:val="00AB2747"/>
    <w:rsid w:val="00AB2EF8"/>
    <w:rsid w:val="00AB346C"/>
    <w:rsid w:val="00AB348A"/>
    <w:rsid w:val="00AB390B"/>
    <w:rsid w:val="00AB6D9F"/>
    <w:rsid w:val="00AC3171"/>
    <w:rsid w:val="00AC72ED"/>
    <w:rsid w:val="00AD3316"/>
    <w:rsid w:val="00AD3752"/>
    <w:rsid w:val="00AD6BC4"/>
    <w:rsid w:val="00AD7674"/>
    <w:rsid w:val="00AE382D"/>
    <w:rsid w:val="00AE740F"/>
    <w:rsid w:val="00AF0E08"/>
    <w:rsid w:val="00AF673C"/>
    <w:rsid w:val="00B00F4F"/>
    <w:rsid w:val="00B02D71"/>
    <w:rsid w:val="00B0397E"/>
    <w:rsid w:val="00B062DD"/>
    <w:rsid w:val="00B12815"/>
    <w:rsid w:val="00B14332"/>
    <w:rsid w:val="00B144BD"/>
    <w:rsid w:val="00B1499B"/>
    <w:rsid w:val="00B15353"/>
    <w:rsid w:val="00B15C6B"/>
    <w:rsid w:val="00B15E87"/>
    <w:rsid w:val="00B16B18"/>
    <w:rsid w:val="00B20A31"/>
    <w:rsid w:val="00B354F9"/>
    <w:rsid w:val="00B35993"/>
    <w:rsid w:val="00B45027"/>
    <w:rsid w:val="00B4720F"/>
    <w:rsid w:val="00B50AC1"/>
    <w:rsid w:val="00B5144C"/>
    <w:rsid w:val="00B52E9B"/>
    <w:rsid w:val="00B558A6"/>
    <w:rsid w:val="00B560A4"/>
    <w:rsid w:val="00B6596B"/>
    <w:rsid w:val="00B708ED"/>
    <w:rsid w:val="00B7169B"/>
    <w:rsid w:val="00B7646A"/>
    <w:rsid w:val="00B76F16"/>
    <w:rsid w:val="00B76FB3"/>
    <w:rsid w:val="00B84831"/>
    <w:rsid w:val="00B849AD"/>
    <w:rsid w:val="00B86646"/>
    <w:rsid w:val="00B94F68"/>
    <w:rsid w:val="00B978FD"/>
    <w:rsid w:val="00BA232C"/>
    <w:rsid w:val="00BB1EBD"/>
    <w:rsid w:val="00BB4E6C"/>
    <w:rsid w:val="00BB6E99"/>
    <w:rsid w:val="00BC2DDD"/>
    <w:rsid w:val="00BD0EAC"/>
    <w:rsid w:val="00BD5EEC"/>
    <w:rsid w:val="00BE0A35"/>
    <w:rsid w:val="00BE2B72"/>
    <w:rsid w:val="00BE48EF"/>
    <w:rsid w:val="00BE5698"/>
    <w:rsid w:val="00BE58B2"/>
    <w:rsid w:val="00BE70E9"/>
    <w:rsid w:val="00BE79B2"/>
    <w:rsid w:val="00BE7E5F"/>
    <w:rsid w:val="00BF15AA"/>
    <w:rsid w:val="00BF295D"/>
    <w:rsid w:val="00BF40CB"/>
    <w:rsid w:val="00BF6D91"/>
    <w:rsid w:val="00C009D3"/>
    <w:rsid w:val="00C00E12"/>
    <w:rsid w:val="00C0121B"/>
    <w:rsid w:val="00C060D7"/>
    <w:rsid w:val="00C10FC6"/>
    <w:rsid w:val="00C17CFC"/>
    <w:rsid w:val="00C2045F"/>
    <w:rsid w:val="00C20857"/>
    <w:rsid w:val="00C21158"/>
    <w:rsid w:val="00C2122E"/>
    <w:rsid w:val="00C222A2"/>
    <w:rsid w:val="00C23B9E"/>
    <w:rsid w:val="00C24333"/>
    <w:rsid w:val="00C31C47"/>
    <w:rsid w:val="00C320D2"/>
    <w:rsid w:val="00C324A5"/>
    <w:rsid w:val="00C40908"/>
    <w:rsid w:val="00C42C00"/>
    <w:rsid w:val="00C53BE3"/>
    <w:rsid w:val="00C62012"/>
    <w:rsid w:val="00C6280F"/>
    <w:rsid w:val="00C63D1A"/>
    <w:rsid w:val="00C64950"/>
    <w:rsid w:val="00C65038"/>
    <w:rsid w:val="00C65601"/>
    <w:rsid w:val="00C65694"/>
    <w:rsid w:val="00C70ED0"/>
    <w:rsid w:val="00C70F46"/>
    <w:rsid w:val="00C715B9"/>
    <w:rsid w:val="00C7259E"/>
    <w:rsid w:val="00C75D0C"/>
    <w:rsid w:val="00C75FA7"/>
    <w:rsid w:val="00C86E5D"/>
    <w:rsid w:val="00C91092"/>
    <w:rsid w:val="00C943C0"/>
    <w:rsid w:val="00C95805"/>
    <w:rsid w:val="00CA14ED"/>
    <w:rsid w:val="00CA2F6D"/>
    <w:rsid w:val="00CA3240"/>
    <w:rsid w:val="00CB23AC"/>
    <w:rsid w:val="00CB6044"/>
    <w:rsid w:val="00CC1349"/>
    <w:rsid w:val="00CC238B"/>
    <w:rsid w:val="00CC63BF"/>
    <w:rsid w:val="00CD6656"/>
    <w:rsid w:val="00CE1272"/>
    <w:rsid w:val="00CE13F5"/>
    <w:rsid w:val="00CE5279"/>
    <w:rsid w:val="00CE693A"/>
    <w:rsid w:val="00CF0871"/>
    <w:rsid w:val="00CF0A1C"/>
    <w:rsid w:val="00CF54B1"/>
    <w:rsid w:val="00D0047F"/>
    <w:rsid w:val="00D015ED"/>
    <w:rsid w:val="00D02DCF"/>
    <w:rsid w:val="00D03408"/>
    <w:rsid w:val="00D06E5E"/>
    <w:rsid w:val="00D07094"/>
    <w:rsid w:val="00D10B1D"/>
    <w:rsid w:val="00D1466A"/>
    <w:rsid w:val="00D20A59"/>
    <w:rsid w:val="00D2146F"/>
    <w:rsid w:val="00D25261"/>
    <w:rsid w:val="00D42172"/>
    <w:rsid w:val="00D45A34"/>
    <w:rsid w:val="00D461BB"/>
    <w:rsid w:val="00D50453"/>
    <w:rsid w:val="00D52C8E"/>
    <w:rsid w:val="00D54711"/>
    <w:rsid w:val="00D57247"/>
    <w:rsid w:val="00D63239"/>
    <w:rsid w:val="00D63ECD"/>
    <w:rsid w:val="00D66ED5"/>
    <w:rsid w:val="00D72F29"/>
    <w:rsid w:val="00D74607"/>
    <w:rsid w:val="00D77A75"/>
    <w:rsid w:val="00D830E0"/>
    <w:rsid w:val="00D847B3"/>
    <w:rsid w:val="00D84BA3"/>
    <w:rsid w:val="00D95291"/>
    <w:rsid w:val="00D964C8"/>
    <w:rsid w:val="00DB0120"/>
    <w:rsid w:val="00DB0F94"/>
    <w:rsid w:val="00DB2D2D"/>
    <w:rsid w:val="00DB37FD"/>
    <w:rsid w:val="00DB4F91"/>
    <w:rsid w:val="00DC13EA"/>
    <w:rsid w:val="00DC4080"/>
    <w:rsid w:val="00DD0199"/>
    <w:rsid w:val="00DD310D"/>
    <w:rsid w:val="00DD412E"/>
    <w:rsid w:val="00DD5013"/>
    <w:rsid w:val="00DD6176"/>
    <w:rsid w:val="00DE0D77"/>
    <w:rsid w:val="00DF0460"/>
    <w:rsid w:val="00DF0791"/>
    <w:rsid w:val="00DF1A43"/>
    <w:rsid w:val="00DF25CF"/>
    <w:rsid w:val="00DF69E7"/>
    <w:rsid w:val="00E00599"/>
    <w:rsid w:val="00E033FC"/>
    <w:rsid w:val="00E1069E"/>
    <w:rsid w:val="00E15EF3"/>
    <w:rsid w:val="00E24434"/>
    <w:rsid w:val="00E270F8"/>
    <w:rsid w:val="00E3079B"/>
    <w:rsid w:val="00E33D9C"/>
    <w:rsid w:val="00E3402D"/>
    <w:rsid w:val="00E43AC8"/>
    <w:rsid w:val="00E44491"/>
    <w:rsid w:val="00E47A16"/>
    <w:rsid w:val="00E5624B"/>
    <w:rsid w:val="00E57510"/>
    <w:rsid w:val="00E60411"/>
    <w:rsid w:val="00E6076C"/>
    <w:rsid w:val="00E700AB"/>
    <w:rsid w:val="00E73687"/>
    <w:rsid w:val="00E74F54"/>
    <w:rsid w:val="00E82CF9"/>
    <w:rsid w:val="00E83B74"/>
    <w:rsid w:val="00E850C3"/>
    <w:rsid w:val="00E854F0"/>
    <w:rsid w:val="00E8609B"/>
    <w:rsid w:val="00E90A04"/>
    <w:rsid w:val="00E938D1"/>
    <w:rsid w:val="00E93D59"/>
    <w:rsid w:val="00E943A4"/>
    <w:rsid w:val="00E9482C"/>
    <w:rsid w:val="00E9756A"/>
    <w:rsid w:val="00EA0337"/>
    <w:rsid w:val="00EA0F48"/>
    <w:rsid w:val="00EA2874"/>
    <w:rsid w:val="00EA3911"/>
    <w:rsid w:val="00EA4AE3"/>
    <w:rsid w:val="00EB0D82"/>
    <w:rsid w:val="00EB13BB"/>
    <w:rsid w:val="00EB6BE1"/>
    <w:rsid w:val="00EC0145"/>
    <w:rsid w:val="00EC25DC"/>
    <w:rsid w:val="00EC2D80"/>
    <w:rsid w:val="00EC708D"/>
    <w:rsid w:val="00ED089D"/>
    <w:rsid w:val="00ED538B"/>
    <w:rsid w:val="00ED630A"/>
    <w:rsid w:val="00ED641B"/>
    <w:rsid w:val="00EE1524"/>
    <w:rsid w:val="00EE28E7"/>
    <w:rsid w:val="00EE293A"/>
    <w:rsid w:val="00EF13DE"/>
    <w:rsid w:val="00EF1B27"/>
    <w:rsid w:val="00EF255C"/>
    <w:rsid w:val="00EF64A6"/>
    <w:rsid w:val="00EF6B9A"/>
    <w:rsid w:val="00EF7052"/>
    <w:rsid w:val="00F046B2"/>
    <w:rsid w:val="00F0510E"/>
    <w:rsid w:val="00F14DE6"/>
    <w:rsid w:val="00F15214"/>
    <w:rsid w:val="00F159AB"/>
    <w:rsid w:val="00F211D1"/>
    <w:rsid w:val="00F2190B"/>
    <w:rsid w:val="00F274A0"/>
    <w:rsid w:val="00F3378F"/>
    <w:rsid w:val="00F347C5"/>
    <w:rsid w:val="00F4067C"/>
    <w:rsid w:val="00F46256"/>
    <w:rsid w:val="00F53DA8"/>
    <w:rsid w:val="00F54047"/>
    <w:rsid w:val="00F60127"/>
    <w:rsid w:val="00F62BB4"/>
    <w:rsid w:val="00F74DFA"/>
    <w:rsid w:val="00F76415"/>
    <w:rsid w:val="00F82319"/>
    <w:rsid w:val="00F83CC3"/>
    <w:rsid w:val="00F84BE0"/>
    <w:rsid w:val="00F86371"/>
    <w:rsid w:val="00F8716A"/>
    <w:rsid w:val="00FA13DA"/>
    <w:rsid w:val="00FA259C"/>
    <w:rsid w:val="00FA32F7"/>
    <w:rsid w:val="00FA5A8B"/>
    <w:rsid w:val="00FB0248"/>
    <w:rsid w:val="00FB60DF"/>
    <w:rsid w:val="00FB6DD8"/>
    <w:rsid w:val="00FB75FC"/>
    <w:rsid w:val="00FB7794"/>
    <w:rsid w:val="00FC59AD"/>
    <w:rsid w:val="00FC6557"/>
    <w:rsid w:val="00FE1E2C"/>
    <w:rsid w:val="00FE4E27"/>
    <w:rsid w:val="00FE514D"/>
    <w:rsid w:val="00FF79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63"/>
    <w:pPr>
      <w:spacing w:after="200" w:line="276" w:lineRule="auto"/>
    </w:pPr>
    <w:rPr>
      <w:rFonts w:cs="Calibri"/>
      <w:sz w:val="22"/>
      <w:szCs w:val="22"/>
    </w:rPr>
  </w:style>
  <w:style w:type="paragraph" w:styleId="1">
    <w:name w:val="heading 1"/>
    <w:basedOn w:val="a"/>
    <w:link w:val="10"/>
    <w:uiPriority w:val="99"/>
    <w:qFormat/>
    <w:rsid w:val="002E3F23"/>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3F23"/>
    <w:rPr>
      <w:rFonts w:ascii="Times New Roman" w:hAnsi="Times New Roman" w:cs="Times New Roman"/>
      <w:b/>
      <w:bCs/>
      <w:kern w:val="36"/>
      <w:sz w:val="48"/>
      <w:szCs w:val="48"/>
    </w:rPr>
  </w:style>
  <w:style w:type="character" w:customStyle="1" w:styleId="apple-converted-space">
    <w:name w:val="apple-converted-space"/>
    <w:basedOn w:val="a0"/>
    <w:uiPriority w:val="99"/>
    <w:rsid w:val="005B557C"/>
    <w:rPr>
      <w:rFonts w:cs="Times New Roman"/>
    </w:rPr>
  </w:style>
  <w:style w:type="paragraph" w:styleId="a3">
    <w:name w:val="Plain Text"/>
    <w:aliases w:val="Текст Знак1 Знак,Текст Знак Знак Знак,Знак Знак Знак Знак,Знак,Текст Знак1,Текст Знак Знак,Знак Знак,Текст Знак2 Знак,Текст Знак1 Знак1 Знак,Текст Знак Знак Знак1 Знак,Текст Знак1 Знак Знак Знак Знак,Знак3,Текст Знак2,Знак3 Зна"/>
    <w:basedOn w:val="a"/>
    <w:link w:val="3"/>
    <w:uiPriority w:val="99"/>
    <w:rsid w:val="00982E00"/>
    <w:pPr>
      <w:spacing w:after="0" w:line="240" w:lineRule="auto"/>
    </w:pPr>
    <w:rPr>
      <w:rFonts w:ascii="Courier New" w:hAnsi="Courier New" w:cs="Courier New"/>
      <w:sz w:val="20"/>
      <w:szCs w:val="20"/>
    </w:rPr>
  </w:style>
  <w:style w:type="character" w:customStyle="1" w:styleId="3">
    <w:name w:val="Текст Знак3"/>
    <w:aliases w:val="Текст Знак1 Знак Знак,Текст Знак Знак Знак Знак,Знак Знак Знак Знак Знак,Знак Знак1,Текст Знак1 Знак1,Текст Знак Знак Знак1,Знак Знак Знак,Текст Знак2 Знак Знак,Текст Знак1 Знак1 Знак Знак,Текст Знак Знак Знак1 Знак Знак,Знак3 Знак"/>
    <w:basedOn w:val="a0"/>
    <w:link w:val="a3"/>
    <w:uiPriority w:val="99"/>
    <w:locked/>
    <w:rsid w:val="00982E00"/>
    <w:rPr>
      <w:rFonts w:ascii="Courier New" w:hAnsi="Courier New" w:cs="Courier New"/>
      <w:sz w:val="20"/>
      <w:szCs w:val="20"/>
    </w:rPr>
  </w:style>
  <w:style w:type="character" w:customStyle="1" w:styleId="a4">
    <w:name w:val="Текст Знак"/>
    <w:uiPriority w:val="99"/>
    <w:semiHidden/>
    <w:rsid w:val="00982E00"/>
    <w:rPr>
      <w:rFonts w:ascii="Consolas" w:hAnsi="Consolas"/>
      <w:sz w:val="21"/>
    </w:rPr>
  </w:style>
  <w:style w:type="paragraph" w:customStyle="1" w:styleId="ConsPlusNormal">
    <w:name w:val="ConsPlusNormal"/>
    <w:uiPriority w:val="99"/>
    <w:rsid w:val="000D2BA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C34B7"/>
    <w:pPr>
      <w:widowControl w:val="0"/>
      <w:autoSpaceDE w:val="0"/>
      <w:autoSpaceDN w:val="0"/>
      <w:adjustRightInd w:val="0"/>
    </w:pPr>
    <w:rPr>
      <w:rFonts w:ascii="Arial" w:hAnsi="Arial" w:cs="Arial"/>
      <w:b/>
      <w:bCs/>
      <w:sz w:val="16"/>
      <w:szCs w:val="16"/>
    </w:rPr>
  </w:style>
  <w:style w:type="paragraph" w:styleId="a5">
    <w:name w:val="Title"/>
    <w:aliases w:val="Title Char"/>
    <w:basedOn w:val="a"/>
    <w:link w:val="a6"/>
    <w:uiPriority w:val="99"/>
    <w:qFormat/>
    <w:rsid w:val="006F28DD"/>
    <w:pPr>
      <w:spacing w:after="0" w:line="240" w:lineRule="auto"/>
      <w:jc w:val="center"/>
    </w:pPr>
    <w:rPr>
      <w:sz w:val="20"/>
      <w:szCs w:val="20"/>
    </w:rPr>
  </w:style>
  <w:style w:type="character" w:customStyle="1" w:styleId="a6">
    <w:name w:val="Название Знак"/>
    <w:aliases w:val="Title Char Знак"/>
    <w:basedOn w:val="a0"/>
    <w:link w:val="a5"/>
    <w:uiPriority w:val="99"/>
    <w:locked/>
    <w:rsid w:val="006F28DD"/>
    <w:rPr>
      <w:rFonts w:ascii="Times New Roman" w:hAnsi="Times New Roman" w:cs="Times New Roman"/>
      <w:sz w:val="20"/>
      <w:szCs w:val="20"/>
    </w:rPr>
  </w:style>
  <w:style w:type="character" w:customStyle="1" w:styleId="text-small">
    <w:name w:val="text-small"/>
    <w:basedOn w:val="a0"/>
    <w:uiPriority w:val="99"/>
    <w:rsid w:val="00A74CBB"/>
    <w:rPr>
      <w:rFonts w:cs="Times New Roman"/>
    </w:rPr>
  </w:style>
  <w:style w:type="character" w:customStyle="1" w:styleId="margin">
    <w:name w:val="margin"/>
    <w:basedOn w:val="a0"/>
    <w:uiPriority w:val="99"/>
    <w:rsid w:val="00A74CBB"/>
    <w:rPr>
      <w:rFonts w:cs="Times New Roman"/>
    </w:rPr>
  </w:style>
  <w:style w:type="paragraph" w:styleId="a7">
    <w:name w:val="Normal (Web)"/>
    <w:basedOn w:val="a"/>
    <w:uiPriority w:val="99"/>
    <w:rsid w:val="00FB75FC"/>
    <w:pPr>
      <w:spacing w:before="100" w:beforeAutospacing="1" w:after="100" w:afterAutospacing="1" w:line="240" w:lineRule="auto"/>
    </w:pPr>
    <w:rPr>
      <w:sz w:val="24"/>
      <w:szCs w:val="24"/>
    </w:rPr>
  </w:style>
  <w:style w:type="paragraph" w:customStyle="1" w:styleId="ConsPlusNonformat">
    <w:name w:val="ConsPlusNonformat"/>
    <w:uiPriority w:val="99"/>
    <w:rsid w:val="00351B92"/>
    <w:pPr>
      <w:widowControl w:val="0"/>
      <w:autoSpaceDE w:val="0"/>
      <w:autoSpaceDN w:val="0"/>
      <w:adjustRightInd w:val="0"/>
    </w:pPr>
    <w:rPr>
      <w:rFonts w:ascii="Courier New" w:hAnsi="Courier New" w:cs="Courier New"/>
    </w:rPr>
  </w:style>
  <w:style w:type="character" w:styleId="a8">
    <w:name w:val="Strong"/>
    <w:basedOn w:val="a0"/>
    <w:uiPriority w:val="99"/>
    <w:qFormat/>
    <w:locked/>
    <w:rsid w:val="00B0397E"/>
    <w:rPr>
      <w:rFonts w:cs="Times New Roman"/>
      <w:b/>
      <w:bCs/>
    </w:rPr>
  </w:style>
  <w:style w:type="paragraph" w:styleId="a9">
    <w:name w:val="header"/>
    <w:basedOn w:val="a"/>
    <w:link w:val="aa"/>
    <w:uiPriority w:val="99"/>
    <w:rsid w:val="002E1AB3"/>
    <w:pPr>
      <w:tabs>
        <w:tab w:val="center" w:pos="4677"/>
        <w:tab w:val="right" w:pos="9355"/>
      </w:tabs>
    </w:pPr>
    <w:rPr>
      <w:lang w:eastAsia="en-US"/>
    </w:rPr>
  </w:style>
  <w:style w:type="character" w:customStyle="1" w:styleId="aa">
    <w:name w:val="Верхний колонтитул Знак"/>
    <w:basedOn w:val="a0"/>
    <w:link w:val="a9"/>
    <w:uiPriority w:val="99"/>
    <w:locked/>
    <w:rsid w:val="002E1AB3"/>
    <w:rPr>
      <w:rFonts w:eastAsia="Times New Roman" w:cs="Times New Roman"/>
      <w:sz w:val="22"/>
      <w:szCs w:val="22"/>
      <w:lang w:eastAsia="en-US"/>
    </w:rPr>
  </w:style>
  <w:style w:type="paragraph" w:styleId="ab">
    <w:name w:val="Balloon Text"/>
    <w:basedOn w:val="a"/>
    <w:link w:val="ac"/>
    <w:uiPriority w:val="99"/>
    <w:semiHidden/>
    <w:rsid w:val="006D59C9"/>
    <w:pPr>
      <w:spacing w:after="0" w:line="240" w:lineRule="auto"/>
    </w:pPr>
    <w:rPr>
      <w:rFonts w:ascii="Tahoma" w:hAnsi="Tahoma" w:cs="Tahoma"/>
      <w:sz w:val="16"/>
      <w:szCs w:val="16"/>
      <w:lang w:eastAsia="en-US"/>
    </w:rPr>
  </w:style>
  <w:style w:type="character" w:customStyle="1" w:styleId="ac">
    <w:name w:val="Текст выноски Знак"/>
    <w:basedOn w:val="a0"/>
    <w:link w:val="ab"/>
    <w:uiPriority w:val="99"/>
    <w:semiHidden/>
    <w:locked/>
    <w:rsid w:val="006D59C9"/>
    <w:rPr>
      <w:rFonts w:ascii="Tahoma" w:hAnsi="Tahoma" w:cs="Tahoma"/>
      <w:sz w:val="16"/>
      <w:szCs w:val="16"/>
      <w:lang w:eastAsia="en-US"/>
    </w:rPr>
  </w:style>
  <w:style w:type="paragraph" w:styleId="ad">
    <w:name w:val="footer"/>
    <w:basedOn w:val="a"/>
    <w:link w:val="ae"/>
    <w:uiPriority w:val="99"/>
    <w:semiHidden/>
    <w:rsid w:val="00D10B1D"/>
    <w:pPr>
      <w:tabs>
        <w:tab w:val="center" w:pos="4677"/>
        <w:tab w:val="right" w:pos="9355"/>
      </w:tabs>
    </w:pPr>
  </w:style>
  <w:style w:type="character" w:customStyle="1" w:styleId="ae">
    <w:name w:val="Нижний колонтитул Знак"/>
    <w:basedOn w:val="a0"/>
    <w:link w:val="ad"/>
    <w:uiPriority w:val="99"/>
    <w:semiHidden/>
    <w:locked/>
    <w:rsid w:val="00D10B1D"/>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83844004">
      <w:marLeft w:val="0"/>
      <w:marRight w:val="0"/>
      <w:marTop w:val="0"/>
      <w:marBottom w:val="0"/>
      <w:divBdr>
        <w:top w:val="none" w:sz="0" w:space="0" w:color="auto"/>
        <w:left w:val="none" w:sz="0" w:space="0" w:color="auto"/>
        <w:bottom w:val="none" w:sz="0" w:space="0" w:color="auto"/>
        <w:right w:val="none" w:sz="0" w:space="0" w:color="auto"/>
      </w:divBdr>
    </w:div>
    <w:div w:id="83844005">
      <w:marLeft w:val="0"/>
      <w:marRight w:val="0"/>
      <w:marTop w:val="0"/>
      <w:marBottom w:val="0"/>
      <w:divBdr>
        <w:top w:val="none" w:sz="0" w:space="0" w:color="auto"/>
        <w:left w:val="none" w:sz="0" w:space="0" w:color="auto"/>
        <w:bottom w:val="none" w:sz="0" w:space="0" w:color="auto"/>
        <w:right w:val="none" w:sz="0" w:space="0" w:color="auto"/>
      </w:divBdr>
    </w:div>
    <w:div w:id="83844006">
      <w:marLeft w:val="0"/>
      <w:marRight w:val="0"/>
      <w:marTop w:val="0"/>
      <w:marBottom w:val="0"/>
      <w:divBdr>
        <w:top w:val="none" w:sz="0" w:space="0" w:color="auto"/>
        <w:left w:val="none" w:sz="0" w:space="0" w:color="auto"/>
        <w:bottom w:val="none" w:sz="0" w:space="0" w:color="auto"/>
        <w:right w:val="none" w:sz="0" w:space="0" w:color="auto"/>
      </w:divBdr>
    </w:div>
    <w:div w:id="83844007">
      <w:marLeft w:val="0"/>
      <w:marRight w:val="0"/>
      <w:marTop w:val="0"/>
      <w:marBottom w:val="0"/>
      <w:divBdr>
        <w:top w:val="none" w:sz="0" w:space="0" w:color="auto"/>
        <w:left w:val="none" w:sz="0" w:space="0" w:color="auto"/>
        <w:bottom w:val="none" w:sz="0" w:space="0" w:color="auto"/>
        <w:right w:val="none" w:sz="0" w:space="0" w:color="auto"/>
      </w:divBdr>
    </w:div>
    <w:div w:id="83844008">
      <w:marLeft w:val="0"/>
      <w:marRight w:val="0"/>
      <w:marTop w:val="0"/>
      <w:marBottom w:val="0"/>
      <w:divBdr>
        <w:top w:val="none" w:sz="0" w:space="0" w:color="auto"/>
        <w:left w:val="none" w:sz="0" w:space="0" w:color="auto"/>
        <w:bottom w:val="none" w:sz="0" w:space="0" w:color="auto"/>
        <w:right w:val="none" w:sz="0" w:space="0" w:color="auto"/>
      </w:divBdr>
    </w:div>
    <w:div w:id="83844009">
      <w:marLeft w:val="0"/>
      <w:marRight w:val="0"/>
      <w:marTop w:val="0"/>
      <w:marBottom w:val="0"/>
      <w:divBdr>
        <w:top w:val="none" w:sz="0" w:space="0" w:color="auto"/>
        <w:left w:val="none" w:sz="0" w:space="0" w:color="auto"/>
        <w:bottom w:val="none" w:sz="0" w:space="0" w:color="auto"/>
        <w:right w:val="none" w:sz="0" w:space="0" w:color="auto"/>
      </w:divBdr>
    </w:div>
    <w:div w:id="83844010">
      <w:marLeft w:val="0"/>
      <w:marRight w:val="0"/>
      <w:marTop w:val="0"/>
      <w:marBottom w:val="0"/>
      <w:divBdr>
        <w:top w:val="none" w:sz="0" w:space="0" w:color="auto"/>
        <w:left w:val="none" w:sz="0" w:space="0" w:color="auto"/>
        <w:bottom w:val="none" w:sz="0" w:space="0" w:color="auto"/>
        <w:right w:val="none" w:sz="0" w:space="0" w:color="auto"/>
      </w:divBdr>
    </w:div>
    <w:div w:id="83844011">
      <w:marLeft w:val="0"/>
      <w:marRight w:val="0"/>
      <w:marTop w:val="0"/>
      <w:marBottom w:val="0"/>
      <w:divBdr>
        <w:top w:val="none" w:sz="0" w:space="0" w:color="auto"/>
        <w:left w:val="none" w:sz="0" w:space="0" w:color="auto"/>
        <w:bottom w:val="none" w:sz="0" w:space="0" w:color="auto"/>
        <w:right w:val="none" w:sz="0" w:space="0" w:color="auto"/>
      </w:divBdr>
    </w:div>
    <w:div w:id="83844012">
      <w:marLeft w:val="0"/>
      <w:marRight w:val="0"/>
      <w:marTop w:val="0"/>
      <w:marBottom w:val="0"/>
      <w:divBdr>
        <w:top w:val="none" w:sz="0" w:space="0" w:color="auto"/>
        <w:left w:val="none" w:sz="0" w:space="0" w:color="auto"/>
        <w:bottom w:val="none" w:sz="0" w:space="0" w:color="auto"/>
        <w:right w:val="none" w:sz="0" w:space="0" w:color="auto"/>
      </w:divBdr>
    </w:div>
    <w:div w:id="83844013">
      <w:marLeft w:val="0"/>
      <w:marRight w:val="0"/>
      <w:marTop w:val="0"/>
      <w:marBottom w:val="0"/>
      <w:divBdr>
        <w:top w:val="none" w:sz="0" w:space="0" w:color="auto"/>
        <w:left w:val="none" w:sz="0" w:space="0" w:color="auto"/>
        <w:bottom w:val="none" w:sz="0" w:space="0" w:color="auto"/>
        <w:right w:val="none" w:sz="0" w:space="0" w:color="auto"/>
      </w:divBdr>
    </w:div>
    <w:div w:id="83844014">
      <w:marLeft w:val="0"/>
      <w:marRight w:val="0"/>
      <w:marTop w:val="0"/>
      <w:marBottom w:val="0"/>
      <w:divBdr>
        <w:top w:val="none" w:sz="0" w:space="0" w:color="auto"/>
        <w:left w:val="none" w:sz="0" w:space="0" w:color="auto"/>
        <w:bottom w:val="none" w:sz="0" w:space="0" w:color="auto"/>
        <w:right w:val="none" w:sz="0" w:space="0" w:color="auto"/>
      </w:divBdr>
    </w:div>
    <w:div w:id="83844015">
      <w:marLeft w:val="0"/>
      <w:marRight w:val="0"/>
      <w:marTop w:val="0"/>
      <w:marBottom w:val="0"/>
      <w:divBdr>
        <w:top w:val="none" w:sz="0" w:space="0" w:color="auto"/>
        <w:left w:val="none" w:sz="0" w:space="0" w:color="auto"/>
        <w:bottom w:val="none" w:sz="0" w:space="0" w:color="auto"/>
        <w:right w:val="none" w:sz="0" w:space="0" w:color="auto"/>
      </w:divBdr>
    </w:div>
    <w:div w:id="838440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2901</TotalTime>
  <Pages>5</Pages>
  <Words>1257</Words>
  <Characters>7167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g106kaa</cp:lastModifiedBy>
  <cp:revision>318</cp:revision>
  <cp:lastPrinted>2017-10-19T08:49:00Z</cp:lastPrinted>
  <dcterms:created xsi:type="dcterms:W3CDTF">2016-03-31T12:18:00Z</dcterms:created>
  <dcterms:modified xsi:type="dcterms:W3CDTF">2017-11-17T06:45:00Z</dcterms:modified>
</cp:coreProperties>
</file>