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16" w:rsidRDefault="00D26B16" w:rsidP="009D04A9">
      <w:pPr>
        <w:pStyle w:val="a4"/>
        <w:ind w:firstLine="0"/>
        <w:rPr>
          <w:lang w:val="en-US"/>
        </w:rPr>
      </w:pPr>
    </w:p>
    <w:p w:rsidR="00F46F58" w:rsidRPr="00F46F58" w:rsidRDefault="00F46F58" w:rsidP="00F46F58">
      <w:pPr>
        <w:pStyle w:val="a4"/>
        <w:rPr>
          <w:lang w:val="en-US"/>
        </w:rPr>
      </w:pPr>
    </w:p>
    <w:p w:rsidR="00F46F58" w:rsidRPr="008428FE" w:rsidRDefault="00494E7C" w:rsidP="00F46F58">
      <w:pPr>
        <w:pStyle w:val="a4"/>
        <w:ind w:firstLine="0"/>
        <w:jc w:val="center"/>
        <w:rPr>
          <w:shd w:val="clear" w:color="auto" w:fill="FFFFFF"/>
        </w:rPr>
      </w:pPr>
      <w:r w:rsidRPr="00F46F58">
        <w:rPr>
          <w:shd w:val="clear" w:color="auto" w:fill="FFFFFF"/>
        </w:rPr>
        <w:t>Уважаем</w:t>
      </w:r>
      <w:r w:rsidR="00F46F58">
        <w:rPr>
          <w:shd w:val="clear" w:color="auto" w:fill="FFFFFF"/>
        </w:rPr>
        <w:t>ые работники банковской системы</w:t>
      </w:r>
    </w:p>
    <w:p w:rsidR="005D7D64" w:rsidRPr="00F46F58" w:rsidRDefault="00494E7C" w:rsidP="00F46F58">
      <w:pPr>
        <w:pStyle w:val="a4"/>
        <w:ind w:firstLine="0"/>
        <w:jc w:val="center"/>
        <w:rPr>
          <w:shd w:val="clear" w:color="auto" w:fill="FFFFFF"/>
        </w:rPr>
      </w:pPr>
      <w:r w:rsidRPr="00F46F58">
        <w:rPr>
          <w:shd w:val="clear" w:color="auto" w:fill="FFFFFF"/>
        </w:rPr>
        <w:t>Приднестровской Молдавской Республики!</w:t>
      </w:r>
    </w:p>
    <w:p w:rsidR="00494E7C" w:rsidRPr="00F46F58" w:rsidRDefault="00494E7C" w:rsidP="00F46F58">
      <w:pPr>
        <w:pStyle w:val="a4"/>
      </w:pPr>
    </w:p>
    <w:p w:rsidR="00FF03F4" w:rsidRPr="00F46F58" w:rsidRDefault="00FF03F4" w:rsidP="00F46F58">
      <w:pPr>
        <w:pStyle w:val="a4"/>
      </w:pPr>
      <w:r w:rsidRPr="00F46F58">
        <w:t>Примите искренние поздравления с вашим профессиональным празднико</w:t>
      </w:r>
      <w:r w:rsidR="008428FE">
        <w:t>м – Днем банковского работника!</w:t>
      </w:r>
    </w:p>
    <w:p w:rsidR="00452EED" w:rsidRPr="00F46F58" w:rsidRDefault="007C6FA8" w:rsidP="00F46F58">
      <w:pPr>
        <w:pStyle w:val="a4"/>
        <w:rPr>
          <w:lang w:eastAsia="ru-RU"/>
        </w:rPr>
      </w:pPr>
      <w:r w:rsidRPr="00F46F58">
        <w:rPr>
          <w:lang w:eastAsia="ru-RU"/>
        </w:rPr>
        <w:t>Основы</w:t>
      </w:r>
      <w:r w:rsidR="00452EED" w:rsidRPr="00F46F58">
        <w:rPr>
          <w:lang w:eastAsia="ru-RU"/>
        </w:rPr>
        <w:t xml:space="preserve"> банковской системы Приднестровья </w:t>
      </w:r>
      <w:r w:rsidRPr="00F46F58">
        <w:rPr>
          <w:lang w:eastAsia="ru-RU"/>
        </w:rPr>
        <w:t>были заложены</w:t>
      </w:r>
      <w:r w:rsidR="002B07A3" w:rsidRPr="00F46F58">
        <w:rPr>
          <w:lang w:eastAsia="ru-RU"/>
        </w:rPr>
        <w:t xml:space="preserve"> </w:t>
      </w:r>
      <w:r w:rsidR="00527B8A">
        <w:rPr>
          <w:lang w:eastAsia="ru-RU"/>
        </w:rPr>
        <w:br/>
      </w:r>
      <w:r w:rsidR="002B07A3" w:rsidRPr="00F46F58">
        <w:rPr>
          <w:lang w:eastAsia="ru-RU"/>
        </w:rPr>
        <w:t xml:space="preserve">еще в период Советского </w:t>
      </w:r>
      <w:r w:rsidRPr="00F46F58">
        <w:rPr>
          <w:lang w:eastAsia="ru-RU"/>
        </w:rPr>
        <w:t>С</w:t>
      </w:r>
      <w:r w:rsidR="002B07A3" w:rsidRPr="00F46F58">
        <w:rPr>
          <w:lang w:eastAsia="ru-RU"/>
        </w:rPr>
        <w:t>оюза, когда</w:t>
      </w:r>
      <w:r w:rsidR="00BA40D0" w:rsidRPr="00F46F58">
        <w:rPr>
          <w:lang w:eastAsia="ru-RU"/>
        </w:rPr>
        <w:t xml:space="preserve"> филиал Агропромбанка СССР</w:t>
      </w:r>
      <w:r w:rsidR="008428FE">
        <w:rPr>
          <w:lang w:eastAsia="ru-RU"/>
        </w:rPr>
        <w:t>,</w:t>
      </w:r>
      <w:r w:rsidR="00BA40D0" w:rsidRPr="00F46F58">
        <w:rPr>
          <w:lang w:eastAsia="ru-RU"/>
        </w:rPr>
        <w:t xml:space="preserve"> </w:t>
      </w:r>
      <w:r w:rsidR="00527B8A">
        <w:rPr>
          <w:lang w:eastAsia="ru-RU"/>
        </w:rPr>
        <w:br/>
      </w:r>
      <w:r w:rsidR="00BA40D0" w:rsidRPr="00F46F58">
        <w:rPr>
          <w:lang w:eastAsia="ru-RU"/>
        </w:rPr>
        <w:t>как кредитное учреждение</w:t>
      </w:r>
      <w:r w:rsidR="008428FE">
        <w:rPr>
          <w:lang w:eastAsia="ru-RU"/>
        </w:rPr>
        <w:t>, был преобразован в 1991 году</w:t>
      </w:r>
      <w:r w:rsidR="00BA40D0" w:rsidRPr="00F46F58">
        <w:rPr>
          <w:lang w:eastAsia="ru-RU"/>
        </w:rPr>
        <w:t xml:space="preserve"> в </w:t>
      </w:r>
      <w:r w:rsidRPr="00F46F58">
        <w:t>Приднестровский региональный акционерно-коммерческий</w:t>
      </w:r>
      <w:r w:rsidR="00F311EB" w:rsidRPr="00F46F58">
        <w:t xml:space="preserve"> банк</w:t>
      </w:r>
      <w:r w:rsidR="00BA40D0" w:rsidRPr="00F46F58">
        <w:rPr>
          <w:lang w:eastAsia="ru-RU"/>
        </w:rPr>
        <w:t xml:space="preserve"> «Агропромбанк». Становление </w:t>
      </w:r>
      <w:r w:rsidR="00F311EB" w:rsidRPr="00F46F58">
        <w:rPr>
          <w:lang w:eastAsia="ru-RU"/>
        </w:rPr>
        <w:t xml:space="preserve">независимой </w:t>
      </w:r>
      <w:r w:rsidR="00BA40D0" w:rsidRPr="00F46F58">
        <w:rPr>
          <w:lang w:eastAsia="ru-RU"/>
        </w:rPr>
        <w:t xml:space="preserve">единой банковской системы </w:t>
      </w:r>
      <w:r w:rsidR="00F311EB" w:rsidRPr="00F46F58">
        <w:rPr>
          <w:lang w:eastAsia="ru-RU"/>
        </w:rPr>
        <w:t>республики</w:t>
      </w:r>
      <w:r w:rsidR="00BA40D0" w:rsidRPr="00F46F58">
        <w:rPr>
          <w:lang w:eastAsia="ru-RU"/>
        </w:rPr>
        <w:t xml:space="preserve"> связано с принятием </w:t>
      </w:r>
      <w:r w:rsidR="008A0FFB">
        <w:rPr>
          <w:lang w:eastAsia="ru-RU"/>
        </w:rPr>
        <w:br/>
        <w:t>в 1992 году</w:t>
      </w:r>
      <w:r w:rsidR="00F311EB" w:rsidRPr="00F46F58">
        <w:rPr>
          <w:lang w:eastAsia="ru-RU"/>
        </w:rPr>
        <w:t xml:space="preserve"> </w:t>
      </w:r>
      <w:r w:rsidR="00BA40D0" w:rsidRPr="00F46F58">
        <w:rPr>
          <w:lang w:eastAsia="ru-RU"/>
        </w:rPr>
        <w:t>закона «</w:t>
      </w:r>
      <w:r w:rsidR="00D84133" w:rsidRPr="00F46F58">
        <w:rPr>
          <w:lang w:eastAsia="ru-RU"/>
        </w:rPr>
        <w:t>О</w:t>
      </w:r>
      <w:r w:rsidR="00BA40D0" w:rsidRPr="00F46F58">
        <w:rPr>
          <w:lang w:eastAsia="ru-RU"/>
        </w:rPr>
        <w:t xml:space="preserve"> государственном банке»</w:t>
      </w:r>
      <w:r w:rsidR="00F311EB" w:rsidRPr="00F46F58">
        <w:rPr>
          <w:lang w:eastAsia="ru-RU"/>
        </w:rPr>
        <w:t>.</w:t>
      </w:r>
    </w:p>
    <w:p w:rsidR="00DB6534" w:rsidRPr="00F46F58" w:rsidRDefault="00591D34" w:rsidP="00F46F58">
      <w:pPr>
        <w:pStyle w:val="a4"/>
        <w:rPr>
          <w:lang w:eastAsia="ru-RU"/>
        </w:rPr>
      </w:pPr>
      <w:r w:rsidRPr="00F46F58">
        <w:rPr>
          <w:lang w:eastAsia="ru-RU"/>
        </w:rPr>
        <w:t xml:space="preserve">Банковская система занимает важное место </w:t>
      </w:r>
      <w:r w:rsidR="00DB6534" w:rsidRPr="00F46F58">
        <w:rPr>
          <w:lang w:eastAsia="ru-RU"/>
        </w:rPr>
        <w:t xml:space="preserve">в экономической </w:t>
      </w:r>
      <w:r w:rsidR="008A0FFB">
        <w:rPr>
          <w:lang w:eastAsia="ru-RU"/>
        </w:rPr>
        <w:br/>
      </w:r>
      <w:r w:rsidR="00DB6534" w:rsidRPr="00F46F58">
        <w:rPr>
          <w:lang w:eastAsia="ru-RU"/>
        </w:rPr>
        <w:t xml:space="preserve">и финансовой </w:t>
      </w:r>
      <w:r w:rsidR="008A0FFB">
        <w:rPr>
          <w:lang w:eastAsia="ru-RU"/>
        </w:rPr>
        <w:t xml:space="preserve">политике Приднестровья, играет </w:t>
      </w:r>
      <w:r w:rsidR="00DB6534" w:rsidRPr="00F46F58">
        <w:rPr>
          <w:lang w:eastAsia="ru-RU"/>
        </w:rPr>
        <w:t>весомую роль в обеспечении устойчивости и эффективности финансово-экономического сектора народног</w:t>
      </w:r>
      <w:r w:rsidR="008A0FFB">
        <w:rPr>
          <w:lang w:eastAsia="ru-RU"/>
        </w:rPr>
        <w:t>о хозяйства нашего государства.</w:t>
      </w:r>
    </w:p>
    <w:p w:rsidR="00ED3381" w:rsidRPr="00F46F58" w:rsidRDefault="0004536A" w:rsidP="00F46F58">
      <w:pPr>
        <w:pStyle w:val="a4"/>
        <w:rPr>
          <w:lang w:eastAsia="ru-RU"/>
        </w:rPr>
      </w:pPr>
      <w:r w:rsidRPr="00F46F58">
        <w:rPr>
          <w:lang w:eastAsia="ru-RU"/>
        </w:rPr>
        <w:t xml:space="preserve">Работники банковской системы </w:t>
      </w:r>
      <w:r w:rsidR="00F311EB" w:rsidRPr="00F46F58">
        <w:rPr>
          <w:lang w:eastAsia="ru-RU"/>
        </w:rPr>
        <w:t xml:space="preserve">Приднестровской Молдавской Республики </w:t>
      </w:r>
      <w:r w:rsidRPr="00F46F58">
        <w:rPr>
          <w:lang w:eastAsia="ru-RU"/>
        </w:rPr>
        <w:t xml:space="preserve">обладают </w:t>
      </w:r>
      <w:r w:rsidR="00F73D64" w:rsidRPr="00F46F58">
        <w:rPr>
          <w:lang w:eastAsia="ru-RU"/>
        </w:rPr>
        <w:t>глубокими знаниями</w:t>
      </w:r>
      <w:r w:rsidR="004F797D" w:rsidRPr="00F46F58">
        <w:rPr>
          <w:lang w:eastAsia="ru-RU"/>
        </w:rPr>
        <w:t xml:space="preserve"> и практическим опытом</w:t>
      </w:r>
      <w:r w:rsidR="00F73D64" w:rsidRPr="00F46F58">
        <w:rPr>
          <w:lang w:eastAsia="ru-RU"/>
        </w:rPr>
        <w:t xml:space="preserve">, </w:t>
      </w:r>
      <w:r w:rsidR="00F311EB" w:rsidRPr="00F46F58">
        <w:rPr>
          <w:lang w:eastAsia="ru-RU"/>
        </w:rPr>
        <w:t>их л</w:t>
      </w:r>
      <w:r w:rsidR="00ED3381" w:rsidRPr="00F46F58">
        <w:rPr>
          <w:lang w:eastAsia="ru-RU"/>
        </w:rPr>
        <w:t xml:space="preserve">ичные и профессиональные качества </w:t>
      </w:r>
      <w:r w:rsidR="002C7744" w:rsidRPr="00F46F58">
        <w:rPr>
          <w:lang w:eastAsia="ru-RU"/>
        </w:rPr>
        <w:t>позволяют надежно обеспечивать развитие</w:t>
      </w:r>
      <w:r w:rsidR="002B4B54" w:rsidRPr="00F46F58">
        <w:rPr>
          <w:lang w:eastAsia="ru-RU"/>
        </w:rPr>
        <w:t xml:space="preserve"> этой</w:t>
      </w:r>
      <w:r w:rsidR="002C7744" w:rsidRPr="00F46F58">
        <w:rPr>
          <w:lang w:eastAsia="ru-RU"/>
        </w:rPr>
        <w:t xml:space="preserve"> стратегическ</w:t>
      </w:r>
      <w:r w:rsidR="002B4B54" w:rsidRPr="00F46F58">
        <w:rPr>
          <w:lang w:eastAsia="ru-RU"/>
        </w:rPr>
        <w:t xml:space="preserve">и важной </w:t>
      </w:r>
      <w:r w:rsidR="00D84133" w:rsidRPr="00F46F58">
        <w:rPr>
          <w:lang w:eastAsia="ru-RU"/>
        </w:rPr>
        <w:t>сферы</w:t>
      </w:r>
      <w:r w:rsidR="008A0FFB">
        <w:rPr>
          <w:lang w:eastAsia="ru-RU"/>
        </w:rPr>
        <w:t>.</w:t>
      </w:r>
    </w:p>
    <w:p w:rsidR="00D323C8" w:rsidRPr="00F46F58" w:rsidRDefault="002C7744" w:rsidP="00F46F58">
      <w:pPr>
        <w:pStyle w:val="a4"/>
        <w:rPr>
          <w:lang w:eastAsia="ru-RU"/>
        </w:rPr>
      </w:pPr>
      <w:r w:rsidRPr="00F46F58">
        <w:rPr>
          <w:lang w:eastAsia="ru-RU"/>
        </w:rPr>
        <w:t xml:space="preserve">Благодаря слаженной работе сотрудников банковской сферы Приднестровья, их высокой компетентности </w:t>
      </w:r>
      <w:r w:rsidR="002B4B54" w:rsidRPr="00F46F58">
        <w:rPr>
          <w:lang w:eastAsia="ru-RU"/>
        </w:rPr>
        <w:t>и постоянному внедрению передовых, высокотехнологичных методов работы с клиентами решаются задачи развития экономики, формирования благоприятных условий для ведения бизнеса</w:t>
      </w:r>
      <w:r w:rsidR="001952FB">
        <w:rPr>
          <w:lang w:eastAsia="ru-RU"/>
        </w:rPr>
        <w:t>.</w:t>
      </w:r>
    </w:p>
    <w:p w:rsidR="003025EE" w:rsidRPr="00F46F58" w:rsidRDefault="00D323C8" w:rsidP="00F46F58">
      <w:pPr>
        <w:pStyle w:val="a4"/>
      </w:pPr>
      <w:r w:rsidRPr="00F46F58">
        <w:t>От всей души желаю вам, уважаемые работники и ветераны банковской системы Приднестровья, з</w:t>
      </w:r>
      <w:r w:rsidR="003025EE" w:rsidRPr="00F46F58">
        <w:t>доровья, счастья</w:t>
      </w:r>
      <w:r w:rsidR="00A629B4" w:rsidRPr="00F46F58">
        <w:t>,</w:t>
      </w:r>
      <w:r w:rsidR="003025EE" w:rsidRPr="00F46F58">
        <w:t xml:space="preserve"> благополу</w:t>
      </w:r>
      <w:r w:rsidR="007D0913" w:rsidRPr="00F46F58">
        <w:t xml:space="preserve">чия </w:t>
      </w:r>
      <w:r w:rsidR="00A629B4" w:rsidRPr="00F46F58">
        <w:t xml:space="preserve">и новых успехов </w:t>
      </w:r>
      <w:r w:rsidR="001952FB">
        <w:br/>
      </w:r>
      <w:r w:rsidR="00A629B4" w:rsidRPr="00F46F58">
        <w:t>на профессиональном поприще!</w:t>
      </w:r>
    </w:p>
    <w:p w:rsidR="00F46F58" w:rsidRPr="001952FB" w:rsidRDefault="00F46F58" w:rsidP="00F46F58">
      <w:pPr>
        <w:pStyle w:val="a4"/>
        <w:tabs>
          <w:tab w:val="left" w:pos="709"/>
        </w:tabs>
        <w:ind w:firstLine="0"/>
      </w:pPr>
    </w:p>
    <w:p w:rsidR="00F46F58" w:rsidRPr="001952FB" w:rsidRDefault="00F46F58" w:rsidP="00F46F58">
      <w:pPr>
        <w:pStyle w:val="a4"/>
        <w:tabs>
          <w:tab w:val="left" w:pos="709"/>
        </w:tabs>
        <w:ind w:firstLine="0"/>
      </w:pPr>
    </w:p>
    <w:p w:rsidR="00F46F58" w:rsidRPr="001952FB" w:rsidRDefault="00F46F58" w:rsidP="00F46F58">
      <w:pPr>
        <w:pStyle w:val="a4"/>
        <w:tabs>
          <w:tab w:val="left" w:pos="709"/>
        </w:tabs>
        <w:ind w:firstLine="0"/>
      </w:pPr>
    </w:p>
    <w:p w:rsidR="00F46F58" w:rsidRPr="00F46F58" w:rsidRDefault="00F46F58" w:rsidP="00F46F58">
      <w:pPr>
        <w:pStyle w:val="a4"/>
        <w:tabs>
          <w:tab w:val="left" w:pos="709"/>
        </w:tabs>
        <w:ind w:firstLine="0"/>
        <w:rPr>
          <w:shd w:val="clear" w:color="auto" w:fill="FFFFFF"/>
        </w:rPr>
      </w:pPr>
      <w:r w:rsidRPr="00F46F58">
        <w:rPr>
          <w:shd w:val="clear" w:color="auto" w:fill="FFFFFF"/>
        </w:rPr>
        <w:t>Президент                                                                                   В.Н. Красносельский</w:t>
      </w:r>
    </w:p>
    <w:p w:rsidR="007D0913" w:rsidRPr="00F46F58" w:rsidRDefault="007D0913" w:rsidP="00F46F58">
      <w:pPr>
        <w:pStyle w:val="a4"/>
        <w:tabs>
          <w:tab w:val="left" w:pos="709"/>
        </w:tabs>
        <w:ind w:firstLine="0"/>
      </w:pPr>
    </w:p>
    <w:p w:rsidR="007D0913" w:rsidRPr="00F46F58" w:rsidRDefault="007D0913" w:rsidP="00F46F58">
      <w:pPr>
        <w:pStyle w:val="a4"/>
        <w:tabs>
          <w:tab w:val="left" w:pos="709"/>
        </w:tabs>
        <w:ind w:firstLine="0"/>
      </w:pPr>
    </w:p>
    <w:p w:rsidR="007D0913" w:rsidRPr="00F46F58" w:rsidRDefault="007D0913" w:rsidP="00F46F58">
      <w:pPr>
        <w:pStyle w:val="a4"/>
        <w:tabs>
          <w:tab w:val="left" w:pos="709"/>
        </w:tabs>
        <w:ind w:firstLine="0"/>
      </w:pPr>
    </w:p>
    <w:p w:rsidR="007D0913" w:rsidRPr="00F46F58" w:rsidRDefault="007D0913" w:rsidP="00F46F58">
      <w:pPr>
        <w:pStyle w:val="a4"/>
        <w:tabs>
          <w:tab w:val="left" w:pos="709"/>
        </w:tabs>
        <w:ind w:firstLine="0"/>
      </w:pPr>
    </w:p>
    <w:p w:rsidR="007D0913" w:rsidRPr="00F46F58" w:rsidRDefault="007D0913" w:rsidP="00F46F58">
      <w:pPr>
        <w:pStyle w:val="a4"/>
        <w:tabs>
          <w:tab w:val="left" w:pos="709"/>
        </w:tabs>
        <w:ind w:firstLine="0"/>
      </w:pPr>
    </w:p>
    <w:p w:rsidR="007D0913" w:rsidRPr="00F46F58" w:rsidRDefault="007D0913" w:rsidP="00F46F58">
      <w:pPr>
        <w:pStyle w:val="a4"/>
        <w:tabs>
          <w:tab w:val="left" w:pos="709"/>
        </w:tabs>
        <w:ind w:firstLine="0"/>
      </w:pPr>
    </w:p>
    <w:p w:rsidR="007D0913" w:rsidRPr="001952FB" w:rsidRDefault="007D0913" w:rsidP="00F46F58">
      <w:pPr>
        <w:pStyle w:val="a4"/>
        <w:tabs>
          <w:tab w:val="left" w:pos="709"/>
        </w:tabs>
        <w:ind w:firstLine="0"/>
        <w:rPr>
          <w:sz w:val="24"/>
          <w:szCs w:val="24"/>
        </w:rPr>
      </w:pPr>
    </w:p>
    <w:sectPr w:rsidR="007D0913" w:rsidRPr="001952FB" w:rsidSect="00F46F58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26B16"/>
    <w:rsid w:val="0004536A"/>
    <w:rsid w:val="0005096A"/>
    <w:rsid w:val="000566B5"/>
    <w:rsid w:val="00067D42"/>
    <w:rsid w:val="001952FB"/>
    <w:rsid w:val="001E423F"/>
    <w:rsid w:val="001E4896"/>
    <w:rsid w:val="002B07A3"/>
    <w:rsid w:val="002B4B54"/>
    <w:rsid w:val="002C7744"/>
    <w:rsid w:val="0030215E"/>
    <w:rsid w:val="003025EE"/>
    <w:rsid w:val="003148D2"/>
    <w:rsid w:val="003C7850"/>
    <w:rsid w:val="00452EED"/>
    <w:rsid w:val="00494E7C"/>
    <w:rsid w:val="004A03AB"/>
    <w:rsid w:val="004A3451"/>
    <w:rsid w:val="004F797D"/>
    <w:rsid w:val="005139E0"/>
    <w:rsid w:val="00527B8A"/>
    <w:rsid w:val="00591D34"/>
    <w:rsid w:val="005A3954"/>
    <w:rsid w:val="005D7D64"/>
    <w:rsid w:val="006073DA"/>
    <w:rsid w:val="006A7B67"/>
    <w:rsid w:val="006C5E40"/>
    <w:rsid w:val="006F2116"/>
    <w:rsid w:val="007071B8"/>
    <w:rsid w:val="007B7E09"/>
    <w:rsid w:val="007C6FA8"/>
    <w:rsid w:val="007D05E0"/>
    <w:rsid w:val="007D0913"/>
    <w:rsid w:val="008428FE"/>
    <w:rsid w:val="0088240A"/>
    <w:rsid w:val="008A0FFB"/>
    <w:rsid w:val="00912E4A"/>
    <w:rsid w:val="00955F3D"/>
    <w:rsid w:val="00991F1D"/>
    <w:rsid w:val="009D04A9"/>
    <w:rsid w:val="00A629B4"/>
    <w:rsid w:val="00B014EA"/>
    <w:rsid w:val="00B74907"/>
    <w:rsid w:val="00B77C04"/>
    <w:rsid w:val="00BA40D0"/>
    <w:rsid w:val="00BB6F69"/>
    <w:rsid w:val="00C33322"/>
    <w:rsid w:val="00D0465E"/>
    <w:rsid w:val="00D07ABD"/>
    <w:rsid w:val="00D21F24"/>
    <w:rsid w:val="00D26B16"/>
    <w:rsid w:val="00D323C8"/>
    <w:rsid w:val="00D84133"/>
    <w:rsid w:val="00DB6534"/>
    <w:rsid w:val="00DC0E77"/>
    <w:rsid w:val="00E16744"/>
    <w:rsid w:val="00E22B25"/>
    <w:rsid w:val="00ED3381"/>
    <w:rsid w:val="00F30879"/>
    <w:rsid w:val="00F311EB"/>
    <w:rsid w:val="00F46F58"/>
    <w:rsid w:val="00F73D64"/>
    <w:rsid w:val="00F76308"/>
    <w:rsid w:val="00FE3CB0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3F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03F4"/>
    <w:pPr>
      <w:spacing w:line="240" w:lineRule="auto"/>
    </w:pPr>
  </w:style>
  <w:style w:type="character" w:styleId="a5">
    <w:name w:val="Hyperlink"/>
    <w:basedOn w:val="a0"/>
    <w:uiPriority w:val="99"/>
    <w:semiHidden/>
    <w:unhideWhenUsed/>
    <w:rsid w:val="00FF03F4"/>
    <w:rPr>
      <w:color w:val="0000FF"/>
      <w:u w:val="single"/>
    </w:rPr>
  </w:style>
  <w:style w:type="character" w:styleId="a6">
    <w:name w:val="Strong"/>
    <w:basedOn w:val="a0"/>
    <w:uiPriority w:val="22"/>
    <w:qFormat/>
    <w:rsid w:val="004A3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cp:lastPrinted>2017-10-02T08:52:00Z</cp:lastPrinted>
  <dcterms:created xsi:type="dcterms:W3CDTF">2017-10-03T08:39:00Z</dcterms:created>
  <dcterms:modified xsi:type="dcterms:W3CDTF">2017-10-03T08:39:00Z</dcterms:modified>
</cp:coreProperties>
</file>