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E6" w:rsidRDefault="006E22E6" w:rsidP="006E22E6">
      <w:pPr>
        <w:pStyle w:val="a4"/>
        <w:jc w:val="right"/>
        <w:rPr>
          <w:rStyle w:val="a5"/>
          <w:b w:val="0"/>
        </w:rPr>
      </w:pPr>
    </w:p>
    <w:p w:rsidR="00C77D5A" w:rsidRDefault="00C77D5A" w:rsidP="006E22E6">
      <w:pPr>
        <w:pStyle w:val="a4"/>
        <w:jc w:val="right"/>
        <w:rPr>
          <w:rStyle w:val="a5"/>
          <w:b w:val="0"/>
        </w:rPr>
      </w:pPr>
    </w:p>
    <w:p w:rsidR="00166CB9" w:rsidRPr="006E22E6" w:rsidRDefault="00166CB9" w:rsidP="006E22E6">
      <w:pPr>
        <w:pStyle w:val="a4"/>
        <w:rPr>
          <w:rStyle w:val="a5"/>
          <w:b w:val="0"/>
          <w:bCs w:val="0"/>
        </w:rPr>
      </w:pPr>
    </w:p>
    <w:p w:rsidR="00166CB9" w:rsidRPr="006E22E6" w:rsidRDefault="00166CB9" w:rsidP="006E22E6">
      <w:pPr>
        <w:pStyle w:val="a4"/>
        <w:rPr>
          <w:rStyle w:val="a5"/>
          <w:b w:val="0"/>
          <w:bCs w:val="0"/>
        </w:rPr>
      </w:pPr>
    </w:p>
    <w:p w:rsidR="00166CB9" w:rsidRPr="006E22E6" w:rsidRDefault="00166CB9" w:rsidP="006E22E6">
      <w:pPr>
        <w:pStyle w:val="a4"/>
        <w:ind w:firstLine="0"/>
        <w:jc w:val="center"/>
        <w:rPr>
          <w:rStyle w:val="a5"/>
          <w:b w:val="0"/>
          <w:bCs w:val="0"/>
        </w:rPr>
      </w:pPr>
      <w:r w:rsidRPr="006E22E6">
        <w:rPr>
          <w:rStyle w:val="a5"/>
          <w:b w:val="0"/>
          <w:bCs w:val="0"/>
        </w:rPr>
        <w:t>Уважаемые сотрудники таможенной службы!</w:t>
      </w:r>
    </w:p>
    <w:p w:rsidR="00953B7D" w:rsidRPr="006E22E6" w:rsidRDefault="00953B7D" w:rsidP="006E22E6">
      <w:pPr>
        <w:pStyle w:val="a4"/>
      </w:pPr>
    </w:p>
    <w:p w:rsidR="001F68B6" w:rsidRPr="006E22E6" w:rsidRDefault="00166CB9" w:rsidP="006E22E6">
      <w:pPr>
        <w:pStyle w:val="a4"/>
      </w:pPr>
      <w:r w:rsidRPr="006E22E6">
        <w:rPr>
          <w:rStyle w:val="a5"/>
          <w:b w:val="0"/>
          <w:bCs w:val="0"/>
        </w:rPr>
        <w:t>Поздравляю вас с п</w:t>
      </w:r>
      <w:r w:rsidR="00B672C1">
        <w:rPr>
          <w:rStyle w:val="a5"/>
          <w:b w:val="0"/>
          <w:bCs w:val="0"/>
        </w:rPr>
        <w:t>рофессиональным праздником – Дне</w:t>
      </w:r>
      <w:r w:rsidRPr="006E22E6">
        <w:rPr>
          <w:rStyle w:val="a5"/>
          <w:b w:val="0"/>
          <w:bCs w:val="0"/>
        </w:rPr>
        <w:t>м таможенника!</w:t>
      </w:r>
    </w:p>
    <w:p w:rsidR="008B1376" w:rsidRPr="006E22E6" w:rsidRDefault="00FF44B5" w:rsidP="006E22E6">
      <w:pPr>
        <w:pStyle w:val="a4"/>
        <w:rPr>
          <w:rStyle w:val="a5"/>
          <w:b w:val="0"/>
        </w:rPr>
      </w:pPr>
      <w:r w:rsidRPr="006E22E6">
        <w:t xml:space="preserve">За </w:t>
      </w:r>
      <w:r w:rsidR="00F4273B" w:rsidRPr="006E22E6">
        <w:t>25 лет</w:t>
      </w:r>
      <w:r w:rsidRPr="006E22E6">
        <w:t xml:space="preserve"> пройден большой путь становления, развития и укрепления таможенной системы</w:t>
      </w:r>
      <w:r w:rsidR="004D5E80" w:rsidRPr="006E22E6">
        <w:t xml:space="preserve"> Приднестровской Молдавской Республики</w:t>
      </w:r>
      <w:r w:rsidRPr="006E22E6">
        <w:t xml:space="preserve">. </w:t>
      </w:r>
      <w:r w:rsidR="008B1376" w:rsidRPr="006E22E6">
        <w:rPr>
          <w:rStyle w:val="a5"/>
          <w:b w:val="0"/>
        </w:rPr>
        <w:t xml:space="preserve">Приднестровская таможня занимает важное место в процессе обеспечения устойчивости социально-экономического развития </w:t>
      </w:r>
      <w:r w:rsidR="0097562D" w:rsidRPr="006E22E6">
        <w:rPr>
          <w:rStyle w:val="a5"/>
          <w:b w:val="0"/>
        </w:rPr>
        <w:t>государства</w:t>
      </w:r>
      <w:r w:rsidR="008B1376" w:rsidRPr="006E22E6">
        <w:rPr>
          <w:rStyle w:val="a5"/>
          <w:b w:val="0"/>
        </w:rPr>
        <w:t xml:space="preserve">, играет важную роль в </w:t>
      </w:r>
      <w:r w:rsidR="00F83C6E" w:rsidRPr="006E22E6">
        <w:rPr>
          <w:rStyle w:val="a5"/>
          <w:b w:val="0"/>
        </w:rPr>
        <w:t>создании</w:t>
      </w:r>
      <w:r w:rsidR="008B1376" w:rsidRPr="006E22E6">
        <w:rPr>
          <w:rStyle w:val="a5"/>
          <w:b w:val="0"/>
        </w:rPr>
        <w:t xml:space="preserve"> благоприятных условий </w:t>
      </w:r>
      <w:r w:rsidR="00F83C6E" w:rsidRPr="006E22E6">
        <w:rPr>
          <w:rStyle w:val="a5"/>
          <w:b w:val="0"/>
        </w:rPr>
        <w:t xml:space="preserve">для </w:t>
      </w:r>
      <w:r w:rsidR="008B1376" w:rsidRPr="006E22E6">
        <w:rPr>
          <w:rStyle w:val="a5"/>
          <w:b w:val="0"/>
        </w:rPr>
        <w:t>участников внешнеэкономической деятельности, активно препятствует контрабанде и преступности по всему периметру приднестровской границы.</w:t>
      </w:r>
    </w:p>
    <w:p w:rsidR="001F68B6" w:rsidRPr="006E22E6" w:rsidRDefault="00A91597" w:rsidP="006E22E6">
      <w:pPr>
        <w:pStyle w:val="a4"/>
        <w:rPr>
          <w:bCs/>
        </w:rPr>
      </w:pPr>
      <w:r w:rsidRPr="006E22E6">
        <w:t xml:space="preserve">На современном этапе </w:t>
      </w:r>
      <w:r w:rsidR="00F4273B" w:rsidRPr="006E22E6">
        <w:t xml:space="preserve">Государственный таможенный комитет Приднестровской Молдавской Республики </w:t>
      </w:r>
      <w:r w:rsidR="001F68B6" w:rsidRPr="006E22E6">
        <w:t>повышает эффективность предоставления государственных услуг, ускоряет и упрощает таможенные процедуры</w:t>
      </w:r>
      <w:r w:rsidRPr="006E22E6">
        <w:t xml:space="preserve">, благодаря использованию </w:t>
      </w:r>
      <w:r w:rsidR="00F83C6E" w:rsidRPr="006E22E6">
        <w:t xml:space="preserve">в своей деятельности </w:t>
      </w:r>
      <w:r w:rsidR="00B672C1">
        <w:t>информационных технологий.</w:t>
      </w:r>
    </w:p>
    <w:p w:rsidR="003F2D19" w:rsidRPr="006E22E6" w:rsidRDefault="00F83C6E" w:rsidP="006E22E6">
      <w:pPr>
        <w:pStyle w:val="a4"/>
        <w:rPr>
          <w:bCs/>
        </w:rPr>
      </w:pPr>
      <w:r w:rsidRPr="006E22E6">
        <w:t>В этот праздничный день примите слова глубоко</w:t>
      </w:r>
      <w:r w:rsidR="00B672C1">
        <w:t xml:space="preserve">й признательности </w:t>
      </w:r>
      <w:r w:rsidR="00B672C1">
        <w:br/>
        <w:t>за в</w:t>
      </w:r>
      <w:r w:rsidRPr="006E22E6">
        <w:t>аш труд.</w:t>
      </w:r>
      <w:r w:rsidRPr="006E22E6">
        <w:rPr>
          <w:rStyle w:val="a5"/>
          <w:b w:val="0"/>
        </w:rPr>
        <w:t xml:space="preserve"> </w:t>
      </w:r>
      <w:r w:rsidR="001F68B6" w:rsidRPr="006E22E6">
        <w:rPr>
          <w:shd w:val="clear" w:color="auto" w:fill="FFFFFF"/>
        </w:rPr>
        <w:t>Ваш</w:t>
      </w:r>
      <w:r w:rsidRPr="006E22E6">
        <w:rPr>
          <w:shd w:val="clear" w:color="auto" w:fill="FFFFFF"/>
        </w:rPr>
        <w:t>и</w:t>
      </w:r>
      <w:r w:rsidR="001F68B6" w:rsidRPr="006E22E6">
        <w:rPr>
          <w:shd w:val="clear" w:color="auto" w:fill="FFFFFF"/>
        </w:rPr>
        <w:t xml:space="preserve"> высокий профессионализм и компетентность, беспрекословное </w:t>
      </w:r>
      <w:r w:rsidR="008B1376" w:rsidRPr="006E22E6">
        <w:rPr>
          <w:shd w:val="clear" w:color="auto" w:fill="FFFFFF"/>
        </w:rPr>
        <w:t>следование духу и букве закона</w:t>
      </w:r>
      <w:r w:rsidR="001F68B6" w:rsidRPr="006E22E6">
        <w:rPr>
          <w:shd w:val="clear" w:color="auto" w:fill="FFFFFF"/>
        </w:rPr>
        <w:t xml:space="preserve"> являются надежным гарантом защиты экономических интересов государства.</w:t>
      </w:r>
    </w:p>
    <w:p w:rsidR="003F2D19" w:rsidRPr="006E22E6" w:rsidRDefault="003F2D19" w:rsidP="006E22E6">
      <w:pPr>
        <w:pStyle w:val="a4"/>
        <w:rPr>
          <w:shd w:val="clear" w:color="auto" w:fill="FFFFFF"/>
        </w:rPr>
      </w:pPr>
      <w:r w:rsidRPr="006E22E6">
        <w:rPr>
          <w:shd w:val="clear" w:color="auto" w:fill="FFFFFF"/>
        </w:rPr>
        <w:t>Желаю всем сотрудникам таможенной службы</w:t>
      </w:r>
      <w:r w:rsidR="00953B7D" w:rsidRPr="006E22E6">
        <w:rPr>
          <w:shd w:val="clear" w:color="auto" w:fill="FFFFFF"/>
        </w:rPr>
        <w:t xml:space="preserve"> </w:t>
      </w:r>
      <w:r w:rsidRPr="006E22E6">
        <w:rPr>
          <w:shd w:val="clear" w:color="auto" w:fill="FFFFFF"/>
        </w:rPr>
        <w:t xml:space="preserve">профессионального роста, крепкого здоровья, бодрости духа и дальнейшей плодотворной </w:t>
      </w:r>
      <w:r w:rsidR="00953B7D" w:rsidRPr="006E22E6">
        <w:rPr>
          <w:shd w:val="clear" w:color="auto" w:fill="FFFFFF"/>
        </w:rPr>
        <w:t>работы</w:t>
      </w:r>
      <w:r w:rsidRPr="006E22E6">
        <w:rPr>
          <w:shd w:val="clear" w:color="auto" w:fill="FFFFFF"/>
        </w:rPr>
        <w:t xml:space="preserve"> на благо Приднестровской Молдавской Республики!</w:t>
      </w:r>
    </w:p>
    <w:p w:rsidR="001F68B6" w:rsidRPr="006E22E6" w:rsidRDefault="001F68B6" w:rsidP="006E22E6">
      <w:pPr>
        <w:pStyle w:val="a4"/>
        <w:ind w:firstLine="0"/>
      </w:pPr>
    </w:p>
    <w:p w:rsidR="003F2D19" w:rsidRPr="006E22E6" w:rsidRDefault="003F2D19" w:rsidP="006E22E6">
      <w:pPr>
        <w:pStyle w:val="a4"/>
        <w:ind w:firstLine="0"/>
      </w:pPr>
    </w:p>
    <w:p w:rsidR="006E22E6" w:rsidRPr="006E22E6" w:rsidRDefault="006E22E6" w:rsidP="006E22E6">
      <w:pPr>
        <w:pStyle w:val="a4"/>
        <w:ind w:firstLine="0"/>
      </w:pPr>
    </w:p>
    <w:p w:rsidR="006E22E6" w:rsidRPr="006E22E6" w:rsidRDefault="006E22E6" w:rsidP="006E22E6">
      <w:pPr>
        <w:pStyle w:val="a4"/>
        <w:ind w:firstLine="0"/>
      </w:pPr>
    </w:p>
    <w:p w:rsidR="006E22E6" w:rsidRPr="006E22E6" w:rsidRDefault="006E22E6" w:rsidP="006E22E6">
      <w:pPr>
        <w:spacing w:line="240" w:lineRule="auto"/>
        <w:ind w:firstLine="0"/>
      </w:pPr>
      <w:r w:rsidRPr="006E22E6">
        <w:t>Президент                                                                                   В.Н. Красносельский</w:t>
      </w:r>
    </w:p>
    <w:p w:rsidR="001F68B6" w:rsidRPr="006E22E6" w:rsidRDefault="001F68B6" w:rsidP="006E22E6">
      <w:pPr>
        <w:pStyle w:val="a4"/>
        <w:ind w:firstLine="0"/>
      </w:pPr>
    </w:p>
    <w:p w:rsidR="00166CB9" w:rsidRPr="006E22E6" w:rsidRDefault="00166CB9" w:rsidP="006E22E6">
      <w:pPr>
        <w:pStyle w:val="a4"/>
        <w:ind w:firstLine="0"/>
      </w:pPr>
    </w:p>
    <w:p w:rsidR="00166CB9" w:rsidRPr="006E22E6" w:rsidRDefault="00166CB9" w:rsidP="006E22E6">
      <w:pPr>
        <w:pStyle w:val="a4"/>
        <w:ind w:firstLine="0"/>
      </w:pPr>
    </w:p>
    <w:p w:rsidR="0023174F" w:rsidRPr="00CF5255" w:rsidRDefault="0023174F" w:rsidP="006E22E6">
      <w:pPr>
        <w:spacing w:line="240" w:lineRule="auto"/>
        <w:ind w:firstLine="0"/>
        <w:rPr>
          <w:sz w:val="24"/>
          <w:szCs w:val="24"/>
          <w:lang w:val="en-US"/>
        </w:rPr>
      </w:pPr>
    </w:p>
    <w:sectPr w:rsidR="0023174F" w:rsidRPr="00CF5255" w:rsidSect="006E22E6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94" w:rsidRDefault="00112C94" w:rsidP="00166CB9">
      <w:pPr>
        <w:spacing w:line="240" w:lineRule="auto"/>
      </w:pPr>
      <w:r>
        <w:separator/>
      </w:r>
    </w:p>
  </w:endnote>
  <w:endnote w:type="continuationSeparator" w:id="0">
    <w:p w:rsidR="00112C94" w:rsidRDefault="00112C94" w:rsidP="00166C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94" w:rsidRDefault="00112C94" w:rsidP="00166CB9">
      <w:pPr>
        <w:spacing w:line="240" w:lineRule="auto"/>
      </w:pPr>
      <w:r>
        <w:separator/>
      </w:r>
    </w:p>
  </w:footnote>
  <w:footnote w:type="continuationSeparator" w:id="0">
    <w:p w:rsidR="00112C94" w:rsidRDefault="00112C94" w:rsidP="00166C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B37"/>
    <w:rsid w:val="00011195"/>
    <w:rsid w:val="000E1BE7"/>
    <w:rsid w:val="00112C94"/>
    <w:rsid w:val="001524DD"/>
    <w:rsid w:val="00166CB9"/>
    <w:rsid w:val="001F68B6"/>
    <w:rsid w:val="00220775"/>
    <w:rsid w:val="0023174F"/>
    <w:rsid w:val="002451BC"/>
    <w:rsid w:val="00261B37"/>
    <w:rsid w:val="00265AD2"/>
    <w:rsid w:val="003F2D19"/>
    <w:rsid w:val="00460351"/>
    <w:rsid w:val="0047520B"/>
    <w:rsid w:val="00485E25"/>
    <w:rsid w:val="00497890"/>
    <w:rsid w:val="004A03AB"/>
    <w:rsid w:val="004D5E80"/>
    <w:rsid w:val="004E1207"/>
    <w:rsid w:val="00633514"/>
    <w:rsid w:val="006E22E6"/>
    <w:rsid w:val="006F4592"/>
    <w:rsid w:val="008312AB"/>
    <w:rsid w:val="008B1376"/>
    <w:rsid w:val="00920DE3"/>
    <w:rsid w:val="0093121B"/>
    <w:rsid w:val="00953B7D"/>
    <w:rsid w:val="0097465F"/>
    <w:rsid w:val="0097481D"/>
    <w:rsid w:val="0097562D"/>
    <w:rsid w:val="009A41F9"/>
    <w:rsid w:val="00A91597"/>
    <w:rsid w:val="00B36E48"/>
    <w:rsid w:val="00B672C1"/>
    <w:rsid w:val="00B860D7"/>
    <w:rsid w:val="00BB04D7"/>
    <w:rsid w:val="00C4409E"/>
    <w:rsid w:val="00C77D5A"/>
    <w:rsid w:val="00CF5255"/>
    <w:rsid w:val="00D26B81"/>
    <w:rsid w:val="00D75ECC"/>
    <w:rsid w:val="00DB21EE"/>
    <w:rsid w:val="00DF6325"/>
    <w:rsid w:val="00E02D78"/>
    <w:rsid w:val="00EA16A5"/>
    <w:rsid w:val="00F4273B"/>
    <w:rsid w:val="00F63610"/>
    <w:rsid w:val="00F83C6E"/>
    <w:rsid w:val="00FF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B3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61B37"/>
    <w:pPr>
      <w:spacing w:line="240" w:lineRule="auto"/>
    </w:pPr>
  </w:style>
  <w:style w:type="paragraph" w:customStyle="1" w:styleId="p3">
    <w:name w:val="p3"/>
    <w:basedOn w:val="a"/>
    <w:rsid w:val="0063351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4">
    <w:name w:val="p4"/>
    <w:basedOn w:val="a"/>
    <w:rsid w:val="0063351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5">
    <w:name w:val="p5"/>
    <w:basedOn w:val="a"/>
    <w:rsid w:val="0063351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basedOn w:val="a0"/>
    <w:rsid w:val="00633514"/>
  </w:style>
  <w:style w:type="character" w:styleId="a5">
    <w:name w:val="Strong"/>
    <w:basedOn w:val="a0"/>
    <w:uiPriority w:val="22"/>
    <w:qFormat/>
    <w:rsid w:val="00166CB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166C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6CB9"/>
  </w:style>
  <w:style w:type="paragraph" w:styleId="a8">
    <w:name w:val="footer"/>
    <w:basedOn w:val="a"/>
    <w:link w:val="a9"/>
    <w:uiPriority w:val="99"/>
    <w:semiHidden/>
    <w:unhideWhenUsed/>
    <w:rsid w:val="00166CB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6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cp:lastPrinted>2017-09-26T12:05:00Z</cp:lastPrinted>
  <dcterms:created xsi:type="dcterms:W3CDTF">2017-09-28T10:58:00Z</dcterms:created>
  <dcterms:modified xsi:type="dcterms:W3CDTF">2017-09-28T10:58:00Z</dcterms:modified>
</cp:coreProperties>
</file>