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64916" w:rsidRDefault="00490ACC" w:rsidP="00D45EAF">
      <w:pPr>
        <w:ind w:firstLine="709"/>
        <w:jc w:val="both"/>
        <w:rPr>
          <w:spacing w:val="0"/>
          <w:lang w:val="en-US"/>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3B0F28" w:rsidRPr="00C64916" w:rsidRDefault="003B0F28" w:rsidP="00D45EAF">
      <w:pPr>
        <w:ind w:firstLine="709"/>
        <w:jc w:val="center"/>
        <w:rPr>
          <w:spacing w:val="0"/>
          <w14:ligatures w14:val="standard"/>
        </w:rPr>
      </w:pPr>
    </w:p>
    <w:p w:rsidR="00490ACC" w:rsidRPr="00C64916" w:rsidRDefault="006404A3" w:rsidP="00D45EAF">
      <w:pPr>
        <w:jc w:val="center"/>
        <w:rPr>
          <w:b/>
          <w:spacing w:val="0"/>
          <w14:ligatures w14:val="standard"/>
        </w:rPr>
      </w:pPr>
      <w:r w:rsidRPr="00C64916">
        <w:rPr>
          <w:b/>
          <w:spacing w:val="0"/>
          <w14:ligatures w14:val="standard"/>
        </w:rPr>
        <w:t>З</w:t>
      </w:r>
      <w:r w:rsidR="00490ACC" w:rsidRPr="00C64916">
        <w:rPr>
          <w:b/>
          <w:spacing w:val="0"/>
          <w14:ligatures w14:val="standard"/>
        </w:rPr>
        <w:t>акон</w:t>
      </w:r>
    </w:p>
    <w:p w:rsidR="00490ACC" w:rsidRPr="00C64916" w:rsidRDefault="00490ACC" w:rsidP="00D45EAF">
      <w:pPr>
        <w:jc w:val="center"/>
        <w:outlineLvl w:val="0"/>
        <w:rPr>
          <w:b/>
          <w:caps/>
          <w:spacing w:val="0"/>
          <w14:ligatures w14:val="standard"/>
        </w:rPr>
      </w:pPr>
      <w:r w:rsidRPr="00C64916">
        <w:rPr>
          <w:b/>
          <w:spacing w:val="0"/>
          <w14:ligatures w14:val="standard"/>
        </w:rPr>
        <w:t xml:space="preserve">Приднестровской Молдавской Республики </w:t>
      </w:r>
    </w:p>
    <w:p w:rsidR="00490ACC" w:rsidRPr="008B5DFA" w:rsidRDefault="00490ACC" w:rsidP="00D45EAF">
      <w:pPr>
        <w:pStyle w:val="41"/>
        <w:shd w:val="clear" w:color="auto" w:fill="auto"/>
        <w:spacing w:before="0" w:after="0" w:line="240" w:lineRule="auto"/>
        <w:jc w:val="center"/>
        <w:rPr>
          <w:spacing w:val="0"/>
          <w:sz w:val="16"/>
          <w:szCs w:val="16"/>
          <w14:ligatures w14:val="standard"/>
        </w:rPr>
      </w:pPr>
    </w:p>
    <w:p w:rsidR="007D31A1" w:rsidRDefault="007D31A1" w:rsidP="00D45EAF">
      <w:pPr>
        <w:jc w:val="center"/>
        <w:rPr>
          <w:b/>
          <w:spacing w:val="0"/>
        </w:rPr>
      </w:pPr>
      <w:r w:rsidRPr="007D31A1">
        <w:rPr>
          <w:b/>
          <w:spacing w:val="0"/>
        </w:rPr>
        <w:t xml:space="preserve">«О внесении изменения в Закон </w:t>
      </w:r>
    </w:p>
    <w:p w:rsidR="007D31A1" w:rsidRDefault="007D31A1" w:rsidP="00D45EAF">
      <w:pPr>
        <w:jc w:val="center"/>
        <w:rPr>
          <w:b/>
          <w:spacing w:val="0"/>
        </w:rPr>
      </w:pPr>
      <w:r w:rsidRPr="007D31A1">
        <w:rPr>
          <w:b/>
          <w:spacing w:val="0"/>
        </w:rPr>
        <w:t xml:space="preserve">Приднестровской Молдавской Республики </w:t>
      </w:r>
    </w:p>
    <w:p w:rsidR="008B5DFA" w:rsidRDefault="007D31A1" w:rsidP="00D45EAF">
      <w:pPr>
        <w:jc w:val="center"/>
        <w:rPr>
          <w:b/>
          <w:spacing w:val="0"/>
        </w:rPr>
      </w:pPr>
      <w:r w:rsidRPr="007D31A1">
        <w:rPr>
          <w:b/>
          <w:spacing w:val="0"/>
        </w:rPr>
        <w:t xml:space="preserve">«О всеобщей воинской обязанности и военной службе» в связи </w:t>
      </w:r>
    </w:p>
    <w:p w:rsidR="007D31A1" w:rsidRDefault="008B5DFA" w:rsidP="00D45EAF">
      <w:pPr>
        <w:jc w:val="center"/>
        <w:rPr>
          <w:b/>
          <w:spacing w:val="0"/>
        </w:rPr>
      </w:pPr>
      <w:r>
        <w:rPr>
          <w:b/>
          <w:spacing w:val="0"/>
        </w:rPr>
        <w:t xml:space="preserve">с </w:t>
      </w:r>
      <w:r w:rsidR="007D31A1" w:rsidRPr="007D31A1">
        <w:rPr>
          <w:b/>
          <w:spacing w:val="0"/>
        </w:rPr>
        <w:t xml:space="preserve">принятием Закона Приднестровской Молдавской Республики </w:t>
      </w:r>
    </w:p>
    <w:p w:rsidR="007D31A1" w:rsidRDefault="007D31A1" w:rsidP="00D45EAF">
      <w:pPr>
        <w:jc w:val="center"/>
        <w:rPr>
          <w:b/>
          <w:spacing w:val="0"/>
        </w:rPr>
      </w:pPr>
      <w:r w:rsidRPr="007D31A1">
        <w:rPr>
          <w:b/>
          <w:spacing w:val="0"/>
        </w:rPr>
        <w:t>«О внесении изменения</w:t>
      </w:r>
      <w:r w:rsidRPr="00492817">
        <w:rPr>
          <w:b/>
          <w:spacing w:val="0"/>
        </w:rPr>
        <w:t xml:space="preserve"> </w:t>
      </w:r>
      <w:r w:rsidR="00492817" w:rsidRPr="00492817">
        <w:rPr>
          <w:b/>
        </w:rPr>
        <w:t>и дополнений</w:t>
      </w:r>
      <w:r w:rsidR="00492817" w:rsidRPr="00492817">
        <w:rPr>
          <w:b/>
          <w:spacing w:val="0"/>
        </w:rPr>
        <w:t xml:space="preserve"> </w:t>
      </w:r>
      <w:r w:rsidRPr="007D31A1">
        <w:rPr>
          <w:b/>
          <w:spacing w:val="0"/>
        </w:rPr>
        <w:t xml:space="preserve">в Закон </w:t>
      </w:r>
    </w:p>
    <w:p w:rsidR="007D31A1" w:rsidRDefault="007D31A1" w:rsidP="00D45EAF">
      <w:pPr>
        <w:jc w:val="center"/>
        <w:rPr>
          <w:b/>
          <w:spacing w:val="0"/>
        </w:rPr>
      </w:pPr>
      <w:r w:rsidRPr="007D31A1">
        <w:rPr>
          <w:b/>
          <w:spacing w:val="0"/>
        </w:rPr>
        <w:t xml:space="preserve">Приднестровской Молдавской Республики </w:t>
      </w:r>
    </w:p>
    <w:p w:rsidR="008D1DEF" w:rsidRPr="00C64916" w:rsidRDefault="007D31A1" w:rsidP="00D45EAF">
      <w:pPr>
        <w:jc w:val="center"/>
        <w:rPr>
          <w:b/>
          <w:spacing w:val="0"/>
          <w14:ligatures w14:val="standard"/>
        </w:rPr>
      </w:pPr>
      <w:r w:rsidRPr="007D31A1">
        <w:rPr>
          <w:b/>
          <w:spacing w:val="0"/>
        </w:rPr>
        <w:t>«Об актах гражданского состояния»</w:t>
      </w:r>
    </w:p>
    <w:p w:rsidR="00BD0DB1" w:rsidRPr="008B5DFA" w:rsidRDefault="00BD0DB1" w:rsidP="00D45EAF">
      <w:pPr>
        <w:ind w:firstLine="709"/>
        <w:jc w:val="center"/>
        <w:rPr>
          <w:spacing w:val="0"/>
          <w:sz w:val="16"/>
          <w:szCs w:val="16"/>
          <w14:ligatures w14:val="standard"/>
        </w:rPr>
      </w:pPr>
    </w:p>
    <w:p w:rsidR="00490ACC" w:rsidRPr="00C64916" w:rsidRDefault="00490ACC" w:rsidP="00D45EAF">
      <w:pPr>
        <w:jc w:val="both"/>
        <w:rPr>
          <w:spacing w:val="0"/>
          <w14:ligatures w14:val="standard"/>
        </w:rPr>
      </w:pPr>
      <w:r w:rsidRPr="00C64916">
        <w:rPr>
          <w:spacing w:val="0"/>
          <w14:ligatures w14:val="standard"/>
        </w:rPr>
        <w:t>Принят Верховным Советом</w:t>
      </w:r>
    </w:p>
    <w:p w:rsidR="00490ACC" w:rsidRPr="00C64916" w:rsidRDefault="00490ACC" w:rsidP="00D45EAF">
      <w:pPr>
        <w:jc w:val="both"/>
        <w:rPr>
          <w:spacing w:val="0"/>
          <w14:ligatures w14:val="standard"/>
        </w:rPr>
      </w:pPr>
      <w:r w:rsidRPr="00C64916">
        <w:rPr>
          <w:spacing w:val="0"/>
          <w14:ligatures w14:val="standard"/>
        </w:rPr>
        <w:t xml:space="preserve">Приднестровской Молдавской Республики         </w:t>
      </w:r>
      <w:r w:rsidR="005A34F8" w:rsidRPr="00C64916">
        <w:rPr>
          <w:spacing w:val="0"/>
          <w14:ligatures w14:val="standard"/>
        </w:rPr>
        <w:t xml:space="preserve"> </w:t>
      </w:r>
      <w:r w:rsidR="00EF66F8" w:rsidRPr="00C64916">
        <w:rPr>
          <w:spacing w:val="0"/>
          <w14:ligatures w14:val="standard"/>
        </w:rPr>
        <w:t xml:space="preserve">  </w:t>
      </w:r>
      <w:r w:rsidR="00160CB7" w:rsidRPr="00C64916">
        <w:rPr>
          <w:spacing w:val="0"/>
          <w14:ligatures w14:val="standard"/>
        </w:rPr>
        <w:t xml:space="preserve"> </w:t>
      </w:r>
      <w:r w:rsidR="004D0024" w:rsidRPr="00C64916">
        <w:rPr>
          <w:spacing w:val="0"/>
          <w14:ligatures w14:val="standard"/>
        </w:rPr>
        <w:t xml:space="preserve"> </w:t>
      </w:r>
      <w:r w:rsidR="001B7E0C" w:rsidRPr="00C64916">
        <w:rPr>
          <w:spacing w:val="0"/>
          <w14:ligatures w14:val="standard"/>
        </w:rPr>
        <w:t xml:space="preserve"> </w:t>
      </w:r>
      <w:r w:rsidR="006B67E3" w:rsidRPr="00C64916">
        <w:rPr>
          <w:spacing w:val="0"/>
          <w14:ligatures w14:val="standard"/>
        </w:rPr>
        <w:t xml:space="preserve"> </w:t>
      </w:r>
      <w:r w:rsidR="00685667" w:rsidRPr="00C64916">
        <w:rPr>
          <w:spacing w:val="0"/>
          <w14:ligatures w14:val="standard"/>
        </w:rPr>
        <w:t xml:space="preserve"> </w:t>
      </w:r>
      <w:r w:rsidR="00622AA3" w:rsidRPr="00C64916">
        <w:rPr>
          <w:spacing w:val="0"/>
          <w14:ligatures w14:val="standard"/>
        </w:rPr>
        <w:t xml:space="preserve"> </w:t>
      </w:r>
      <w:r w:rsidR="006F2CE3" w:rsidRPr="00C64916">
        <w:rPr>
          <w:spacing w:val="0"/>
          <w14:ligatures w14:val="standard"/>
        </w:rPr>
        <w:t xml:space="preserve"> </w:t>
      </w:r>
      <w:r w:rsidR="00E22981" w:rsidRPr="00C64916">
        <w:rPr>
          <w:spacing w:val="0"/>
          <w14:ligatures w14:val="standard"/>
        </w:rPr>
        <w:t xml:space="preserve"> </w:t>
      </w:r>
      <w:r w:rsidR="00C14FD3" w:rsidRPr="00C64916">
        <w:rPr>
          <w:spacing w:val="0"/>
          <w14:ligatures w14:val="standard"/>
        </w:rPr>
        <w:t xml:space="preserve"> </w:t>
      </w:r>
      <w:r w:rsidR="007401BA" w:rsidRPr="00C64916">
        <w:rPr>
          <w:spacing w:val="0"/>
          <w14:ligatures w14:val="standard"/>
        </w:rPr>
        <w:t xml:space="preserve"> </w:t>
      </w:r>
      <w:r w:rsidR="007D1838" w:rsidRPr="00C64916">
        <w:rPr>
          <w:spacing w:val="0"/>
          <w14:ligatures w14:val="standard"/>
        </w:rPr>
        <w:t xml:space="preserve"> </w:t>
      </w:r>
      <w:r w:rsidR="0073522B" w:rsidRPr="00C64916">
        <w:rPr>
          <w:spacing w:val="0"/>
          <w14:ligatures w14:val="standard"/>
        </w:rPr>
        <w:t xml:space="preserve">  </w:t>
      </w:r>
      <w:r w:rsidR="00445F80" w:rsidRPr="00C64916">
        <w:rPr>
          <w:spacing w:val="0"/>
          <w14:ligatures w14:val="standard"/>
        </w:rPr>
        <w:t>7</w:t>
      </w:r>
      <w:r w:rsidRPr="00C64916">
        <w:rPr>
          <w:spacing w:val="0"/>
          <w14:ligatures w14:val="standard"/>
        </w:rPr>
        <w:t xml:space="preserve"> </w:t>
      </w:r>
      <w:r w:rsidR="00445F80" w:rsidRPr="00C64916">
        <w:rPr>
          <w:spacing w:val="0"/>
          <w14:ligatures w14:val="standard"/>
        </w:rPr>
        <w:t>ок</w:t>
      </w:r>
      <w:r w:rsidR="007D1838" w:rsidRPr="00C64916">
        <w:rPr>
          <w:spacing w:val="0"/>
          <w14:ligatures w14:val="standard"/>
        </w:rPr>
        <w:t>тябр</w:t>
      </w:r>
      <w:r w:rsidR="004E561D" w:rsidRPr="00C64916">
        <w:rPr>
          <w:spacing w:val="0"/>
          <w14:ligatures w14:val="standard"/>
        </w:rPr>
        <w:t>я</w:t>
      </w:r>
      <w:r w:rsidRPr="00C64916">
        <w:rPr>
          <w:spacing w:val="0"/>
          <w14:ligatures w14:val="standard"/>
        </w:rPr>
        <w:t xml:space="preserve"> 20</w:t>
      </w:r>
      <w:r w:rsidR="007626B4" w:rsidRPr="00C64916">
        <w:rPr>
          <w:spacing w:val="0"/>
          <w14:ligatures w14:val="standard"/>
        </w:rPr>
        <w:t>2</w:t>
      </w:r>
      <w:r w:rsidR="00F77639" w:rsidRPr="00C64916">
        <w:rPr>
          <w:spacing w:val="0"/>
          <w14:ligatures w14:val="standard"/>
        </w:rPr>
        <w:t>6</w:t>
      </w:r>
      <w:r w:rsidRPr="00C64916">
        <w:rPr>
          <w:spacing w:val="0"/>
          <w14:ligatures w14:val="standard"/>
        </w:rPr>
        <w:t xml:space="preserve"> года</w:t>
      </w:r>
    </w:p>
    <w:p w:rsidR="00CD3904" w:rsidRPr="008B5DFA" w:rsidRDefault="00CD3904" w:rsidP="00C64916">
      <w:pPr>
        <w:jc w:val="both"/>
        <w:rPr>
          <w:spacing w:val="0"/>
          <w:sz w:val="16"/>
          <w:szCs w:val="16"/>
          <w14:ligatures w14:val="standard"/>
        </w:rPr>
      </w:pPr>
    </w:p>
    <w:p w:rsidR="00CA2CF4" w:rsidRPr="00CA2CF4" w:rsidRDefault="008B5DFA" w:rsidP="008B5DFA">
      <w:pPr>
        <w:shd w:val="clear" w:color="auto" w:fill="FFFFFF"/>
        <w:tabs>
          <w:tab w:val="left" w:pos="1701"/>
        </w:tabs>
        <w:ind w:firstLine="709"/>
        <w:jc w:val="both"/>
        <w:rPr>
          <w:spacing w:val="0"/>
        </w:rPr>
      </w:pPr>
      <w:r w:rsidRPr="00EC4D37">
        <w:rPr>
          <w:rStyle w:val="af8"/>
          <w:b/>
          <w:i w:val="0"/>
          <w:color w:val="000000" w:themeColor="text1"/>
          <w:spacing w:val="0"/>
        </w:rPr>
        <w:t>Статья 1.</w:t>
      </w:r>
      <w:r w:rsidRPr="00EC4D37">
        <w:rPr>
          <w:rStyle w:val="af8"/>
          <w:color w:val="000000" w:themeColor="text1"/>
          <w:spacing w:val="0"/>
        </w:rPr>
        <w:t xml:space="preserve"> </w:t>
      </w:r>
      <w:r w:rsidRPr="00EC4D37">
        <w:rPr>
          <w:spacing w:val="0"/>
        </w:rPr>
        <w:t xml:space="preserve">Внести в Закон Приднестровской Молдавской Республики </w:t>
      </w:r>
      <w:r w:rsidRPr="00EC4D37">
        <w:rPr>
          <w:spacing w:val="0"/>
        </w:rPr>
        <w:br/>
        <w:t xml:space="preserve">от 5 мая 2000 года № 292-З «О всеобщей воинской обязанности и военной службе» (СЗМР 00-2) с изменениями и дополнениями, внесенными законами Приднестровской Молдавской Республики от 9 апреля 2001 года № 8-ЗД-III (газета «Приднестровье» от 13 апреля 2001 года № 71 (1581)); от 19 декабря 2001 года № 76-ЗИД-III (САЗ 01-52); от 20 июня 2003 года № 291-ЗИД-III </w:t>
      </w:r>
      <w:r w:rsidRPr="00EC4D37">
        <w:rPr>
          <w:spacing w:val="0"/>
        </w:rPr>
        <w:br/>
        <w:t xml:space="preserve">(САЗ 03-25); от 27 июня 2003 года № 295-ЗД-III (САЗ 03-26); от 5 февраля </w:t>
      </w:r>
      <w:r w:rsidRPr="00EC4D37">
        <w:rPr>
          <w:spacing w:val="0"/>
        </w:rPr>
        <w:br/>
        <w:t xml:space="preserve">2004 года № 389-ЗИД-III (САЗ 04-6); от 14 июня 2004 года № 427-ЗИ-III </w:t>
      </w:r>
      <w:r w:rsidRPr="00EC4D37">
        <w:rPr>
          <w:spacing w:val="0"/>
        </w:rPr>
        <w:br/>
        <w:t xml:space="preserve">(САЗ 04-25); от 5 ноября 2004 года № 490-ЗИД-III (САЗ 04-45); от 15 марта 2006 года № 10-ЗИ-IV (САЗ 06-12); от 30 мая 2006 года № 36-ЗД-IV </w:t>
      </w:r>
      <w:r w:rsidRPr="00EC4D37">
        <w:rPr>
          <w:spacing w:val="0"/>
        </w:rPr>
        <w:br/>
        <w:t xml:space="preserve">(САЗ 06-23); от 19 февраля 2007 года № 178-ЗИ-IV (САЗ 07-9); от 14 апреля 2008 года № 441-ЗИД-IV (САЗ 08-15); от 6 августа 2009 года № 836-ЗИД-IV (САЗ 09-32); от 26 апреля 2010 года № 58-ЗИД-IV (САЗ 10-17); от 16 ноября 2010 года № 214-ЗИД-IV (САЗ 10-46); от 18 ноября 2010 года № 225-ЗД-IV (САЗ 10-46); от 26 апреля 2011 года № 36-ЗИД-V (САЗ 11-17); от 26 мая </w:t>
      </w:r>
      <w:r w:rsidRPr="00EC4D37">
        <w:rPr>
          <w:spacing w:val="0"/>
        </w:rPr>
        <w:br/>
        <w:t xml:space="preserve">2011 года № 75-ЗИ-V (САЗ 11-21); от 8 июля 2011 года № 101-ЗД-V </w:t>
      </w:r>
      <w:r w:rsidRPr="00EC4D37">
        <w:rPr>
          <w:spacing w:val="0"/>
        </w:rPr>
        <w:br/>
        <w:t xml:space="preserve">(САЗ 11-27); от 1 ноября 2011 года № 196-ЗД-V (САЗ 11-44); от 20 февраля 2012 года № 13-ЗИ-V (САЗ 12-9); от 31 мая 2012 года № 77-ЗИ-V (САЗ 12-23); от 30 июля 2012 года № 147-ЗИ-V (САЗ 12-32); от 22 января 2013 года </w:t>
      </w:r>
      <w:r w:rsidRPr="00EC4D37">
        <w:rPr>
          <w:spacing w:val="0"/>
        </w:rPr>
        <w:br/>
        <w:t xml:space="preserve">№ 18-ЗИ-V (САЗ 13-3); от 22 января 2013 года № 25-ЗИД-V (САЗ 13-3); </w:t>
      </w:r>
      <w:r w:rsidRPr="00EC4D37">
        <w:rPr>
          <w:spacing w:val="0"/>
        </w:rPr>
        <w:br/>
        <w:t xml:space="preserve">от 20 марта 2013 года № 76-ЗД-V (САЗ 13-11); от 24 мая 2013 года </w:t>
      </w:r>
      <w:r w:rsidRPr="00EC4D37">
        <w:rPr>
          <w:spacing w:val="0"/>
        </w:rPr>
        <w:br/>
        <w:t xml:space="preserve">№ 105-ЗИД-V (САЗ 13-20); от 16 июля 2013 года № 160-ЗИД-V (САЗ 13-28); от 4 февраля 2014 года № 50-ЗИД-V (САЗ 14-6); от 26 февраля 2014 года </w:t>
      </w:r>
      <w:r w:rsidRPr="00EC4D37">
        <w:rPr>
          <w:spacing w:val="0"/>
        </w:rPr>
        <w:br/>
        <w:t xml:space="preserve">№ 60-ЗИД-V (САЗ 14-9); от 22 апреля 2014 года № 87-ЗИД-V (САЗ 14-17); </w:t>
      </w:r>
      <w:r w:rsidRPr="00EC4D37">
        <w:rPr>
          <w:spacing w:val="0"/>
        </w:rPr>
        <w:br/>
        <w:t xml:space="preserve">от 13 октября 2014 года № 157-ЗИ-V (САЗ 14-42); от 15 июня 2015 года </w:t>
      </w:r>
      <w:r w:rsidRPr="00EC4D37">
        <w:rPr>
          <w:spacing w:val="0"/>
        </w:rPr>
        <w:br/>
        <w:t xml:space="preserve">№ 96-ЗИД-V (САЗ 15-25); от 17 мая 2016 года № 125-ЗИ-VI (САЗ 16-20); </w:t>
      </w:r>
      <w:r w:rsidRPr="00EC4D37">
        <w:rPr>
          <w:spacing w:val="0"/>
        </w:rPr>
        <w:br/>
        <w:t xml:space="preserve">от 29 сентября 2016 года № 222-ЗИ-VI (САЗ 16-39); от 29 мая 2017 года </w:t>
      </w:r>
      <w:r w:rsidRPr="00EC4D37">
        <w:rPr>
          <w:spacing w:val="0"/>
        </w:rPr>
        <w:br/>
      </w:r>
      <w:r w:rsidRPr="00EC4D37">
        <w:rPr>
          <w:spacing w:val="0"/>
        </w:rPr>
        <w:lastRenderedPageBreak/>
        <w:t xml:space="preserve">№ 112-ЗИД-VI (САЗ 17-23,1); от 30 июня 2017 года № 196-ЗИ-VI (САЗ 17-27); от 3 июля 2017 года № 206-ЗИД-VI (САЗ 17-28); от 4 ноября 2017 года </w:t>
      </w:r>
      <w:r w:rsidRPr="00EC4D37">
        <w:rPr>
          <w:spacing w:val="0"/>
        </w:rPr>
        <w:br/>
        <w:t xml:space="preserve">№ 308-ЗИД-VI (САЗ 17-45,1); от 18 декабря 2017 года № 363-ЗИ-VI </w:t>
      </w:r>
      <w:r w:rsidRPr="00EC4D37">
        <w:rPr>
          <w:spacing w:val="0"/>
        </w:rPr>
        <w:br/>
        <w:t xml:space="preserve">(САЗ 17-52); от 28 февраля 2018 года № 47-ЗИД-VI (САЗ 18-9); от 15 марта 2018 года № 66-ЗИД-VI (САЗ 18-11); от 27 марта 2018 года № 83-ЗИД-VI </w:t>
      </w:r>
      <w:r w:rsidRPr="00EC4D37">
        <w:rPr>
          <w:spacing w:val="0"/>
        </w:rPr>
        <w:br/>
        <w:t xml:space="preserve">(САЗ 18-13); от 28 марта 2018 года № 87-ЗИД-VI (САЗ 18-13); от 7 мая </w:t>
      </w:r>
      <w:r w:rsidRPr="00EC4D37">
        <w:rPr>
          <w:spacing w:val="0"/>
        </w:rPr>
        <w:br/>
        <w:t xml:space="preserve">2018 года № 115-ЗИ-VI (САЗ 18-19); от 31 октября 2018 года № 294-ЗИД-VI </w:t>
      </w:r>
      <w:r w:rsidRPr="00EC4D37">
        <w:rPr>
          <w:spacing w:val="0"/>
        </w:rPr>
        <w:br/>
        <w:t xml:space="preserve">(САЗ 18-44); от 7 декабря 2018 года № 324-ЗИ-VI (САЗ 18-49); от 28 декабря 2018 года № 351-ЗИ-VI (САЗ 18-52,1); от 20 мая 2019 года № 77-ЗИ-VI </w:t>
      </w:r>
      <w:r w:rsidRPr="00EC4D37">
        <w:rPr>
          <w:spacing w:val="0"/>
        </w:rPr>
        <w:br/>
        <w:t xml:space="preserve">(САЗ 19-19); от 6 июня 2019 года № 101-ЗИД-VI (САЗ 19-21); от 23 июля </w:t>
      </w:r>
      <w:r w:rsidRPr="00EC4D37">
        <w:rPr>
          <w:spacing w:val="0"/>
        </w:rPr>
        <w:br/>
        <w:t xml:space="preserve">2019 года № 148-ЗИ-VI (САЗ 19-28); от 1 ноября 2019 года № 199-ЗД-VI </w:t>
      </w:r>
      <w:r w:rsidRPr="00EC4D37">
        <w:rPr>
          <w:spacing w:val="0"/>
        </w:rPr>
        <w:br/>
        <w:t xml:space="preserve">(САЗ 19-42); от 24 декабря 2019 года № 243-ЗИД-VI (САЗ 19-50); от 23 июля 2020 года № 104-ЗИД-VI (САЗ 20-30); от 8 апреля 2021 года № 62-ЗД-VII </w:t>
      </w:r>
      <w:r w:rsidRPr="00EC4D37">
        <w:rPr>
          <w:spacing w:val="0"/>
        </w:rPr>
        <w:br/>
        <w:t xml:space="preserve">(САЗ 21-14); от 21 июня 2021 года № 137-ЗД-VII (САЗ 21-25); от 30 июня </w:t>
      </w:r>
      <w:r w:rsidRPr="00EC4D37">
        <w:rPr>
          <w:spacing w:val="0"/>
        </w:rPr>
        <w:br/>
        <w:t xml:space="preserve">2021 года № 142-ЗД-VII (САЗ 21-26); от 6 июля 2021 года № 148-ЗИ-VII </w:t>
      </w:r>
      <w:r w:rsidRPr="00EC4D37">
        <w:rPr>
          <w:spacing w:val="0"/>
        </w:rPr>
        <w:br/>
        <w:t xml:space="preserve">(САЗ 21-27); от 19 июля 2021 года № 167-ЗИД-VII (САЗ 21-29); от 17 декабря 2021 года № 333-ЗИД-VII (САЗ 21-50); от 28 марта 2022 года № 45-ЗИ-VII (САЗ 22-12); от 27 мая 2022 года № 86-ЗИ-VII (САЗ 22-20); от 13 июля </w:t>
      </w:r>
      <w:r w:rsidRPr="00EC4D37">
        <w:rPr>
          <w:spacing w:val="0"/>
        </w:rPr>
        <w:br/>
        <w:t xml:space="preserve">2022 года № 179-ЗД-VII (САЗ 22-27); от 29 июля 2022 года № 224-ЗД-VII </w:t>
      </w:r>
      <w:r w:rsidRPr="00EC4D37">
        <w:rPr>
          <w:spacing w:val="0"/>
        </w:rPr>
        <w:br/>
        <w:t xml:space="preserve">(САЗ 22-29); от 8 ноября 2022 года № 321-ЗИ-VII (САЗ 22-44); от 6 апреля </w:t>
      </w:r>
      <w:r w:rsidRPr="00EC4D37">
        <w:rPr>
          <w:spacing w:val="0"/>
        </w:rPr>
        <w:br/>
        <w:t xml:space="preserve">2023 года № 75-ЗИ-VII (САЗ 23-14); от 28 июня 2023 года № 174-ЗИД-VII (САЗ 23-26); от 8 ноября 2023 года № 338-ЗИ-VII (САЗ 23-45); от 5 марта </w:t>
      </w:r>
      <w:r w:rsidRPr="00EC4D37">
        <w:rPr>
          <w:spacing w:val="0"/>
        </w:rPr>
        <w:br/>
        <w:t xml:space="preserve">2024 года № 40-ЗИД-VII (САЗ 24-11); от 24 июля 2024 года № 175-ЗД-VII </w:t>
      </w:r>
      <w:r w:rsidRPr="00EC4D37">
        <w:rPr>
          <w:spacing w:val="0"/>
        </w:rPr>
        <w:br/>
        <w:t xml:space="preserve">(САЗ 24-31); от 26 сентября 2024 года № 223-ЗИ-VII (САЗ 24-39); </w:t>
      </w:r>
      <w:r w:rsidRPr="00EC4D37">
        <w:rPr>
          <w:spacing w:val="0"/>
        </w:rPr>
        <w:br/>
        <w:t xml:space="preserve">от 26 сентября 2024 года № 225-ЗИД-VII (САЗ 24-39); от 22 ноября 2024 года № 274-ЗИ-VII (САЗ 24-47); от 28 декабря 2024 года № 354-ЗИ-VII </w:t>
      </w:r>
      <w:r w:rsidRPr="00EC4D37">
        <w:rPr>
          <w:spacing w:val="0"/>
        </w:rPr>
        <w:br/>
        <w:t xml:space="preserve">(САЗ 24-52); от 14 марта 2025 года № 30-ЗИ-VII (САЗ 25-10); от 7 октября </w:t>
      </w:r>
      <w:r w:rsidRPr="00EC4D37">
        <w:rPr>
          <w:spacing w:val="0"/>
        </w:rPr>
        <w:br/>
        <w:t>2025 года № 195-ЗИ-VII (САЗ 25-40); от 23 апреля 2026 года № 76-ЗИД-VIII (САЗ 26-15); от 11 мая 2026 года № 97-ЗИ-VII</w:t>
      </w:r>
      <w:r w:rsidRPr="00EC4D37">
        <w:rPr>
          <w:spacing w:val="0"/>
          <w:lang w:val="en-US"/>
        </w:rPr>
        <w:t>I</w:t>
      </w:r>
      <w:r w:rsidRPr="00EC4D37">
        <w:rPr>
          <w:spacing w:val="0"/>
        </w:rPr>
        <w:t xml:space="preserve"> (САЗ 26-18); от 2 июня </w:t>
      </w:r>
      <w:r>
        <w:rPr>
          <w:spacing w:val="0"/>
        </w:rPr>
        <w:br/>
      </w:r>
      <w:r w:rsidRPr="00EC4D37">
        <w:rPr>
          <w:spacing w:val="0"/>
        </w:rPr>
        <w:t>2026 года № 121-ЗИ-VII</w:t>
      </w:r>
      <w:r w:rsidRPr="00EC4D37">
        <w:rPr>
          <w:spacing w:val="0"/>
          <w:lang w:val="en-US"/>
        </w:rPr>
        <w:t>I</w:t>
      </w:r>
      <w:r w:rsidRPr="00EC4D37">
        <w:rPr>
          <w:spacing w:val="0"/>
        </w:rPr>
        <w:t xml:space="preserve"> (САЗ 26-21)</w:t>
      </w:r>
      <w:r>
        <w:rPr>
          <w:spacing w:val="0"/>
        </w:rPr>
        <w:t xml:space="preserve">; от </w:t>
      </w:r>
      <w:r w:rsidRPr="008B5DFA">
        <w:rPr>
          <w:spacing w:val="0"/>
        </w:rPr>
        <w:t>2 октября 2026 года</w:t>
      </w:r>
      <w:r>
        <w:rPr>
          <w:spacing w:val="0"/>
        </w:rPr>
        <w:t xml:space="preserve"> </w:t>
      </w:r>
      <w:r w:rsidRPr="008B5DFA">
        <w:rPr>
          <w:spacing w:val="0"/>
        </w:rPr>
        <w:t>№ 225-ЗИ-</w:t>
      </w:r>
      <w:r w:rsidRPr="008B5DFA">
        <w:rPr>
          <w:spacing w:val="0"/>
          <w:lang w:val="en-US"/>
        </w:rPr>
        <w:t>VIII</w:t>
      </w:r>
      <w:r>
        <w:rPr>
          <w:spacing w:val="0"/>
        </w:rPr>
        <w:t xml:space="preserve"> </w:t>
      </w:r>
      <w:r w:rsidRPr="008B5DFA">
        <w:rPr>
          <w:spacing w:val="0"/>
        </w:rPr>
        <w:t>(САЗ 26-38)</w:t>
      </w:r>
      <w:r w:rsidR="00CA2CF4" w:rsidRPr="00CA2CF4">
        <w:rPr>
          <w:spacing w:val="0"/>
        </w:rPr>
        <w:t>, следующее изменение</w:t>
      </w:r>
      <w:r>
        <w:rPr>
          <w:spacing w:val="0"/>
        </w:rPr>
        <w:t>:</w:t>
      </w:r>
    </w:p>
    <w:p w:rsidR="00CA2CF4" w:rsidRPr="00CA2CF4" w:rsidRDefault="00CA2CF4" w:rsidP="00CA2CF4">
      <w:pPr>
        <w:shd w:val="clear" w:color="auto" w:fill="FFFFFF"/>
        <w:tabs>
          <w:tab w:val="left" w:pos="1701"/>
        </w:tabs>
        <w:ind w:firstLine="709"/>
        <w:jc w:val="both"/>
        <w:rPr>
          <w:spacing w:val="0"/>
          <w:sz w:val="16"/>
          <w:szCs w:val="16"/>
        </w:rPr>
      </w:pPr>
    </w:p>
    <w:p w:rsidR="00CA2CF4" w:rsidRPr="00CA2CF4" w:rsidRDefault="008B5DFA" w:rsidP="00CA2CF4">
      <w:pPr>
        <w:ind w:firstLine="709"/>
        <w:jc w:val="both"/>
        <w:rPr>
          <w:spacing w:val="0"/>
        </w:rPr>
      </w:pPr>
      <w:r>
        <w:rPr>
          <w:spacing w:val="0"/>
        </w:rPr>
        <w:t>п</w:t>
      </w:r>
      <w:r w:rsidR="00CA2CF4" w:rsidRPr="00CA2CF4">
        <w:rPr>
          <w:spacing w:val="0"/>
        </w:rPr>
        <w:t xml:space="preserve">ункт 4 статьи 4 исключить. </w:t>
      </w:r>
    </w:p>
    <w:p w:rsidR="00CA2CF4" w:rsidRPr="00CA2CF4" w:rsidRDefault="00CA2CF4" w:rsidP="008B5DFA">
      <w:pPr>
        <w:ind w:firstLine="709"/>
        <w:jc w:val="both"/>
        <w:rPr>
          <w:spacing w:val="0"/>
          <w:sz w:val="16"/>
          <w:szCs w:val="16"/>
        </w:rPr>
      </w:pPr>
    </w:p>
    <w:p w:rsidR="00CA2CF4" w:rsidRPr="00CA2CF4" w:rsidRDefault="00CA2CF4" w:rsidP="00CA2CF4">
      <w:pPr>
        <w:ind w:firstLine="709"/>
        <w:jc w:val="both"/>
        <w:rPr>
          <w:spacing w:val="0"/>
        </w:rPr>
      </w:pPr>
      <w:r w:rsidRPr="00CA2CF4">
        <w:rPr>
          <w:b/>
          <w:spacing w:val="0"/>
        </w:rPr>
        <w:t xml:space="preserve">Статья 2. </w:t>
      </w:r>
      <w:r w:rsidRPr="00CA2CF4">
        <w:rPr>
          <w:spacing w:val="0"/>
        </w:rPr>
        <w:t>Настоящий Закон вступает в силу со дня вступления в силу Закона Приднестровской Молдавской Республики «О внесении изменения в Кодекс о браке и семье Приднестровской Молдавской Республики», устанавливающего порядок выбора и формирования фамилий супругов при заключении брака.</w:t>
      </w:r>
    </w:p>
    <w:p w:rsidR="00EC4D37" w:rsidRPr="008B5DFA" w:rsidRDefault="00EC4D37" w:rsidP="00D45EAF">
      <w:pPr>
        <w:jc w:val="both"/>
        <w:outlineLvl w:val="0"/>
        <w:rPr>
          <w:spacing w:val="0"/>
          <w:sz w:val="16"/>
          <w:szCs w:val="16"/>
          <w14:ligatures w14:val="standard"/>
        </w:rPr>
      </w:pPr>
    </w:p>
    <w:p w:rsidR="003C6611" w:rsidRPr="00C64916" w:rsidRDefault="00490ACC" w:rsidP="00D45EAF">
      <w:pPr>
        <w:jc w:val="both"/>
        <w:outlineLvl w:val="0"/>
        <w:rPr>
          <w:spacing w:val="0"/>
          <w14:ligatures w14:val="standard"/>
        </w:rPr>
      </w:pPr>
      <w:r w:rsidRPr="00C64916">
        <w:rPr>
          <w:spacing w:val="0"/>
          <w14:ligatures w14:val="standard"/>
        </w:rPr>
        <w:t xml:space="preserve">Президент </w:t>
      </w:r>
    </w:p>
    <w:p w:rsidR="00490ACC" w:rsidRPr="00C64916" w:rsidRDefault="00490ACC" w:rsidP="00D45EAF">
      <w:pPr>
        <w:jc w:val="both"/>
        <w:outlineLvl w:val="0"/>
        <w:rPr>
          <w:spacing w:val="0"/>
          <w14:ligatures w14:val="standard"/>
        </w:rPr>
      </w:pPr>
      <w:r w:rsidRPr="00C64916">
        <w:rPr>
          <w:spacing w:val="0"/>
          <w14:ligatures w14:val="standard"/>
        </w:rPr>
        <w:t xml:space="preserve">Приднестровской </w:t>
      </w:r>
    </w:p>
    <w:p w:rsidR="004E7246" w:rsidRDefault="00490ACC" w:rsidP="00D45EAF">
      <w:pPr>
        <w:jc w:val="both"/>
        <w:rPr>
          <w:spacing w:val="0"/>
          <w14:ligatures w14:val="standard"/>
        </w:rPr>
      </w:pPr>
      <w:r w:rsidRPr="00C64916">
        <w:rPr>
          <w:spacing w:val="0"/>
          <w14:ligatures w14:val="standard"/>
        </w:rPr>
        <w:t xml:space="preserve">Молдавской Республики </w:t>
      </w:r>
      <w:r w:rsidRPr="00C64916">
        <w:rPr>
          <w:spacing w:val="0"/>
          <w14:ligatures w14:val="standard"/>
        </w:rPr>
        <w:tab/>
      </w:r>
      <w:r w:rsidRPr="00C64916">
        <w:rPr>
          <w:spacing w:val="0"/>
          <w14:ligatures w14:val="standard"/>
        </w:rPr>
        <w:tab/>
      </w:r>
      <w:r w:rsidRPr="00C64916">
        <w:rPr>
          <w:spacing w:val="0"/>
          <w14:ligatures w14:val="standard"/>
        </w:rPr>
        <w:tab/>
      </w:r>
      <w:r w:rsidRPr="00C64916">
        <w:rPr>
          <w:spacing w:val="0"/>
          <w14:ligatures w14:val="standard"/>
        </w:rPr>
        <w:tab/>
        <w:t xml:space="preserve"> </w:t>
      </w:r>
      <w:r w:rsidR="001713CD" w:rsidRPr="00C64916">
        <w:rPr>
          <w:spacing w:val="0"/>
          <w14:ligatures w14:val="standard"/>
        </w:rPr>
        <w:t xml:space="preserve">  </w:t>
      </w:r>
      <w:r w:rsidRPr="00C64916">
        <w:rPr>
          <w:spacing w:val="0"/>
          <w14:ligatures w14:val="standard"/>
        </w:rPr>
        <w:t xml:space="preserve">  В. Н. КРАСНОСЕЛЬСКИЙ</w:t>
      </w:r>
    </w:p>
    <w:p w:rsidR="002A1008" w:rsidRPr="002A1008" w:rsidRDefault="002A1008" w:rsidP="002A1008">
      <w:pPr>
        <w:jc w:val="both"/>
        <w:rPr>
          <w:sz w:val="14"/>
          <w:szCs w:val="26"/>
        </w:rPr>
      </w:pPr>
      <w:bookmarkStart w:id="0" w:name="_GoBack"/>
      <w:bookmarkEnd w:id="0"/>
    </w:p>
    <w:p w:rsidR="002A1008" w:rsidRPr="008F7915" w:rsidRDefault="002A1008" w:rsidP="002A1008">
      <w:pPr>
        <w:jc w:val="both"/>
        <w:rPr>
          <w:szCs w:val="26"/>
        </w:rPr>
      </w:pPr>
      <w:r w:rsidRPr="008F7915">
        <w:rPr>
          <w:szCs w:val="26"/>
        </w:rPr>
        <w:t>г. Тирасполь</w:t>
      </w:r>
    </w:p>
    <w:p w:rsidR="002A1008" w:rsidRPr="008F7915" w:rsidRDefault="002A1008" w:rsidP="002A1008">
      <w:pPr>
        <w:jc w:val="both"/>
        <w:rPr>
          <w:szCs w:val="26"/>
        </w:rPr>
      </w:pPr>
      <w:r>
        <w:rPr>
          <w:szCs w:val="26"/>
        </w:rPr>
        <w:t>23 октября</w:t>
      </w:r>
      <w:r w:rsidRPr="008F7915">
        <w:rPr>
          <w:szCs w:val="26"/>
        </w:rPr>
        <w:t xml:space="preserve"> 202</w:t>
      </w:r>
      <w:r>
        <w:rPr>
          <w:szCs w:val="26"/>
        </w:rPr>
        <w:t>6</w:t>
      </w:r>
      <w:r w:rsidRPr="008F7915">
        <w:rPr>
          <w:szCs w:val="26"/>
        </w:rPr>
        <w:t xml:space="preserve"> г.</w:t>
      </w:r>
    </w:p>
    <w:p w:rsidR="002A1008" w:rsidRPr="008F7915" w:rsidRDefault="002A1008" w:rsidP="002A1008">
      <w:pPr>
        <w:tabs>
          <w:tab w:val="left" w:pos="851"/>
          <w:tab w:val="left" w:pos="4536"/>
        </w:tabs>
        <w:ind w:left="28" w:hanging="28"/>
        <w:jc w:val="both"/>
        <w:rPr>
          <w:szCs w:val="26"/>
        </w:rPr>
      </w:pPr>
      <w:r w:rsidRPr="008F7915">
        <w:rPr>
          <w:szCs w:val="26"/>
        </w:rPr>
        <w:t xml:space="preserve">№ </w:t>
      </w:r>
      <w:r>
        <w:rPr>
          <w:szCs w:val="26"/>
        </w:rPr>
        <w:t>249</w:t>
      </w:r>
      <w:r w:rsidRPr="008F7915">
        <w:rPr>
          <w:szCs w:val="26"/>
        </w:rPr>
        <w:t>-З</w:t>
      </w:r>
      <w:r>
        <w:rPr>
          <w:szCs w:val="26"/>
        </w:rPr>
        <w:t>И</w:t>
      </w:r>
      <w:r w:rsidRPr="008F7915">
        <w:rPr>
          <w:szCs w:val="26"/>
        </w:rPr>
        <w:t>-VI</w:t>
      </w:r>
      <w:r w:rsidRPr="008F7915">
        <w:rPr>
          <w:szCs w:val="26"/>
          <w:lang w:val="en-US"/>
        </w:rPr>
        <w:t>II</w:t>
      </w:r>
    </w:p>
    <w:sectPr w:rsidR="002A1008" w:rsidRPr="008F7915"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FA5" w:rsidRDefault="00395FA5">
      <w:r>
        <w:separator/>
      </w:r>
    </w:p>
  </w:endnote>
  <w:endnote w:type="continuationSeparator" w:id="0">
    <w:p w:rsidR="00395FA5" w:rsidRDefault="0039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FA5" w:rsidRDefault="00395FA5">
      <w:r>
        <w:separator/>
      </w:r>
    </w:p>
  </w:footnote>
  <w:footnote w:type="continuationSeparator" w:id="0">
    <w:p w:rsidR="00395FA5" w:rsidRDefault="00395F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2A1008">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008"/>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3911"/>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5FA5"/>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817"/>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12A"/>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1A1"/>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08AE"/>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25F1"/>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5DF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61B"/>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1C4"/>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916"/>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2CF4"/>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73B"/>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6B57"/>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6302F-865C-412B-BE48-27C00C037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744</Words>
  <Characters>4245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7</cp:revision>
  <cp:lastPrinted>2026-10-05T07:17:00Z</cp:lastPrinted>
  <dcterms:created xsi:type="dcterms:W3CDTF">2026-10-06T10:36:00Z</dcterms:created>
  <dcterms:modified xsi:type="dcterms:W3CDTF">2026-10-23T08:36:00Z</dcterms:modified>
</cp:coreProperties>
</file>