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641BC3" w:rsidRPr="00641BC3" w:rsidRDefault="00641BC3" w:rsidP="0087556E">
      <w:pPr>
        <w:jc w:val="center"/>
        <w:rPr>
          <w:b/>
          <w:color w:val="000000"/>
          <w:spacing w:val="0"/>
        </w:rPr>
      </w:pPr>
      <w:r w:rsidRPr="00641BC3">
        <w:rPr>
          <w:b/>
          <w:color w:val="000000"/>
          <w:spacing w:val="0"/>
        </w:rPr>
        <w:t>«О внесении изменения и дополнений в Закон</w:t>
      </w:r>
    </w:p>
    <w:p w:rsidR="00641BC3" w:rsidRPr="00641BC3" w:rsidRDefault="00641BC3" w:rsidP="0087556E">
      <w:pPr>
        <w:jc w:val="center"/>
        <w:rPr>
          <w:b/>
          <w:color w:val="000000"/>
          <w:spacing w:val="0"/>
        </w:rPr>
      </w:pPr>
      <w:r w:rsidRPr="00641BC3">
        <w:rPr>
          <w:b/>
          <w:color w:val="000000"/>
          <w:spacing w:val="0"/>
        </w:rPr>
        <w:t>Приднестровской Молдавской Республики</w:t>
      </w:r>
    </w:p>
    <w:p w:rsidR="00EA77F6" w:rsidRDefault="00641BC3" w:rsidP="0087556E">
      <w:pPr>
        <w:jc w:val="center"/>
        <w:rPr>
          <w:b/>
          <w:color w:val="000000"/>
          <w:spacing w:val="0"/>
        </w:rPr>
      </w:pPr>
      <w:r w:rsidRPr="00641BC3">
        <w:rPr>
          <w:b/>
          <w:color w:val="000000"/>
          <w:spacing w:val="0"/>
        </w:rPr>
        <w:t>«О противодействии легализации (отмыванию) доходов, полученных преступным путем, и финансированию терроризма»</w:t>
      </w:r>
    </w:p>
    <w:p w:rsidR="00641BC3" w:rsidRDefault="00641BC3" w:rsidP="00641BC3">
      <w:pPr>
        <w:ind w:firstLine="709"/>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sidR="00641BC3">
        <w:rPr>
          <w:spacing w:val="0"/>
        </w:rPr>
        <w:t>23</w:t>
      </w:r>
      <w:r>
        <w:rPr>
          <w:spacing w:val="0"/>
        </w:rPr>
        <w:t xml:space="preserve"> сентября</w:t>
      </w:r>
      <w:r w:rsidRPr="00486FE4">
        <w:rPr>
          <w:spacing w:val="0"/>
        </w:rPr>
        <w:t xml:space="preserve"> 2026 года</w:t>
      </w:r>
    </w:p>
    <w:p w:rsidR="00A505B5" w:rsidRPr="00A505B5" w:rsidRDefault="00A505B5" w:rsidP="00A505B5">
      <w:pPr>
        <w:jc w:val="center"/>
        <w:rPr>
          <w:spacing w:val="0"/>
        </w:rPr>
      </w:pPr>
    </w:p>
    <w:p w:rsidR="00641BC3" w:rsidRPr="00641BC3" w:rsidRDefault="00EE368F" w:rsidP="00EE368F">
      <w:pPr>
        <w:ind w:firstLine="708"/>
        <w:jc w:val="both"/>
        <w:rPr>
          <w:rFonts w:eastAsia="Calibri"/>
          <w:spacing w:val="0"/>
          <w:lang w:eastAsia="en-US"/>
        </w:rPr>
      </w:pPr>
      <w:r w:rsidRPr="0045592C">
        <w:rPr>
          <w:b/>
          <w:color w:val="000000"/>
          <w:spacing w:val="0"/>
          <w14:ligatures w14:val="standard"/>
        </w:rPr>
        <w:t>Статья 1.</w:t>
      </w:r>
      <w:r w:rsidR="007640CF">
        <w:rPr>
          <w:color w:val="000000"/>
          <w:spacing w:val="0"/>
          <w14:ligatures w14:val="standard"/>
        </w:rPr>
        <w:t> </w:t>
      </w:r>
      <w:r w:rsidRPr="0045592C">
        <w:rPr>
          <w:color w:val="000000"/>
          <w:spacing w:val="0"/>
          <w14:ligatures w14:val="standard"/>
        </w:rPr>
        <w:t xml:space="preserve">Внести в Закон Приднестровской Молдавской Республики </w:t>
      </w:r>
      <w:r w:rsidRPr="0045592C">
        <w:rPr>
          <w:color w:val="000000"/>
          <w:spacing w:val="0"/>
          <w14:ligatures w14:val="standard"/>
        </w:rPr>
        <w:br/>
        <w:t xml:space="preserve">от 6 апреля 2009 года № 704-З-IV «О противодействии легализации (отмыванию) доходов, полученных незаконным путем» (САЗ 09-15) с изменениями и дополнениями, внесенными законами Приднестровской Молдавской Республики от 10 декабря 2010 года № 256-ЗИД-IV (САЗ 10-49); от 9 августа 2012 года № 168-ЗИД-V (САЗ 12-33); от 14 июля 2017 года </w:t>
      </w:r>
      <w:r w:rsidRPr="0045592C">
        <w:rPr>
          <w:color w:val="000000"/>
          <w:spacing w:val="0"/>
          <w14:ligatures w14:val="standard"/>
        </w:rPr>
        <w:br/>
        <w:t xml:space="preserve">№ 213-ЗИ-VI (САЗ 17-29); от 24 ноября 2017 года № 329-ЗИ-VI (САЗ 17-48); от 25 июня 2018 года № 177-ЗИД-VI (САЗ 18-26), включая </w:t>
      </w:r>
      <w:r w:rsidRPr="0045592C">
        <w:rPr>
          <w:spacing w:val="0"/>
          <w:shd w:val="clear" w:color="auto" w:fill="FFFFFF"/>
          <w14:ligatures w14:val="standard"/>
        </w:rPr>
        <w:t xml:space="preserve">от 6 июня 2016 года № 149-З-VI (САЗ 16-23) с изменениями и дополнениями, внесенными законами Приднестровской Молдавской Республики от 6 октября 2016 года </w:t>
      </w:r>
      <w:r w:rsidRPr="0045592C">
        <w:rPr>
          <w:spacing w:val="0"/>
          <w:shd w:val="clear" w:color="auto" w:fill="FFFFFF"/>
          <w14:ligatures w14:val="standard"/>
        </w:rPr>
        <w:br/>
      </w:r>
      <w:r w:rsidRPr="0045592C">
        <w:rPr>
          <w:bCs/>
          <w:spacing w:val="0"/>
          <w14:ligatures w14:val="standard"/>
        </w:rPr>
        <w:t xml:space="preserve">№ 224-ЗИД-VI (САЗ 16-41), от 30 декабря 2016 года № 318-ЗИ-VI (САЗ 17-1), от 1 февраля 2017 года № 28-ЗИ-VI (САЗ 17-6), от 10 марта 2017 года </w:t>
      </w:r>
      <w:r w:rsidRPr="0045592C">
        <w:rPr>
          <w:bCs/>
          <w:spacing w:val="0"/>
          <w14:ligatures w14:val="standard"/>
        </w:rPr>
        <w:br/>
        <w:t xml:space="preserve">№ 53-ЗД-VI (САЗ 17-11), от 11 апреля 2017 года № 79-ЗИ-VI (САЗ 17-16), </w:t>
      </w:r>
      <w:r w:rsidRPr="0045592C">
        <w:rPr>
          <w:bCs/>
          <w:spacing w:val="0"/>
          <w14:ligatures w14:val="standard"/>
        </w:rPr>
        <w:br/>
        <w:t xml:space="preserve">от 28 июня 2017 года № 192-ЗИ-VI (САЗ 17-27), от 30 ноября 2017 года </w:t>
      </w:r>
      <w:r w:rsidRPr="0045592C">
        <w:rPr>
          <w:bCs/>
          <w:spacing w:val="0"/>
          <w14:ligatures w14:val="standard"/>
        </w:rPr>
        <w:br/>
        <w:t xml:space="preserve">№ 351-ЗИД-VI (САЗ 17-49), от 30 марта 2018 года № 89-ЗИ-VI (САЗ 18-13), </w:t>
      </w:r>
      <w:r w:rsidRPr="0045592C">
        <w:rPr>
          <w:bCs/>
          <w:spacing w:val="0"/>
          <w14:ligatures w14:val="standard"/>
        </w:rPr>
        <w:br/>
        <w:t xml:space="preserve">от 8 мая 2018 года № 134-ЗИД-VI (САЗ 18-19), от 18 июля 2018 года </w:t>
      </w:r>
      <w:r w:rsidRPr="0045592C">
        <w:rPr>
          <w:bCs/>
          <w:spacing w:val="0"/>
          <w14:ligatures w14:val="standard"/>
        </w:rPr>
        <w:br/>
        <w:t xml:space="preserve">№ 228-ЗД-VI (САЗ 18-29), от 30 сентября 2018 года № 264-ЗД-VI </w:t>
      </w:r>
      <w:r w:rsidRPr="0045592C">
        <w:rPr>
          <w:bCs/>
          <w:spacing w:val="0"/>
          <w14:ligatures w14:val="standard"/>
        </w:rPr>
        <w:br/>
        <w:t xml:space="preserve">(САЗ 18-39,1), от 6 ноября 2018 года № 299-ЗИД-VI (САЗ 18-45), от 12 марта 2019 года № 22-ЗД-VI (САЗ 19-10), от 12 апреля 2019 года № 66-ЗИД-VI </w:t>
      </w:r>
      <w:r w:rsidRPr="0045592C">
        <w:rPr>
          <w:bCs/>
          <w:spacing w:val="0"/>
          <w14:ligatures w14:val="standard"/>
        </w:rPr>
        <w:br/>
        <w:t>(САЗ 19-14), от 7 июня 2019 года № 108-ЗД-</w:t>
      </w:r>
      <w:r w:rsidRPr="0045592C">
        <w:rPr>
          <w:bCs/>
          <w:spacing w:val="0"/>
          <w:lang w:val="en-US"/>
          <w14:ligatures w14:val="standard"/>
        </w:rPr>
        <w:t>VI</w:t>
      </w:r>
      <w:r w:rsidRPr="0045592C">
        <w:rPr>
          <w:bCs/>
          <w:spacing w:val="0"/>
          <w14:ligatures w14:val="standard"/>
        </w:rPr>
        <w:t xml:space="preserve"> (САЗ 19-21), от 23 июля </w:t>
      </w:r>
      <w:r w:rsidRPr="0045592C">
        <w:rPr>
          <w:bCs/>
          <w:spacing w:val="0"/>
          <w14:ligatures w14:val="standard"/>
        </w:rPr>
        <w:br/>
        <w:t>2019 года № 140-ЗИД-</w:t>
      </w:r>
      <w:r w:rsidRPr="0045592C">
        <w:rPr>
          <w:bCs/>
          <w:spacing w:val="0"/>
          <w:lang w:val="en-US"/>
          <w14:ligatures w14:val="standard"/>
        </w:rPr>
        <w:t>VI</w:t>
      </w:r>
      <w:r w:rsidRPr="0045592C">
        <w:rPr>
          <w:bCs/>
          <w:spacing w:val="0"/>
          <w14:ligatures w14:val="standard"/>
        </w:rPr>
        <w:t xml:space="preserve"> (САЗ 19-28), от 9 октября 2019 года № 179-ЗД-</w:t>
      </w:r>
      <w:r w:rsidRPr="0045592C">
        <w:rPr>
          <w:bCs/>
          <w:spacing w:val="0"/>
          <w:lang w:val="en-US"/>
          <w14:ligatures w14:val="standard"/>
        </w:rPr>
        <w:t>VI</w:t>
      </w:r>
      <w:r w:rsidRPr="0045592C">
        <w:rPr>
          <w:bCs/>
          <w:spacing w:val="0"/>
          <w14:ligatures w14:val="standard"/>
        </w:rPr>
        <w:t xml:space="preserve"> (САЗ 19-39), от 30 декабря 2019 года № 261-ЗИД-</w:t>
      </w:r>
      <w:r w:rsidRPr="0045592C">
        <w:rPr>
          <w:bCs/>
          <w:spacing w:val="0"/>
          <w:lang w:val="en-US"/>
          <w14:ligatures w14:val="standard"/>
        </w:rPr>
        <w:t>VI</w:t>
      </w:r>
      <w:r w:rsidRPr="0045592C">
        <w:rPr>
          <w:bCs/>
          <w:spacing w:val="0"/>
          <w14:ligatures w14:val="standard"/>
        </w:rPr>
        <w:t xml:space="preserve"> (САЗ 20-1), от 28 февраля 2020 года № 26-ЗИД-</w:t>
      </w:r>
      <w:r w:rsidRPr="0045592C">
        <w:rPr>
          <w:bCs/>
          <w:spacing w:val="0"/>
          <w:lang w:val="en-US"/>
          <w14:ligatures w14:val="standard"/>
        </w:rPr>
        <w:t>VI</w:t>
      </w:r>
      <w:r w:rsidRPr="0045592C">
        <w:rPr>
          <w:bCs/>
          <w:spacing w:val="0"/>
          <w14:ligatures w14:val="standard"/>
        </w:rPr>
        <w:t xml:space="preserve"> (САЗ 20-9), от 15 апреля 2020 года № 64-ЗД-</w:t>
      </w:r>
      <w:r w:rsidRPr="0045592C">
        <w:rPr>
          <w:bCs/>
          <w:spacing w:val="0"/>
          <w:lang w:val="en-US"/>
          <w14:ligatures w14:val="standard"/>
        </w:rPr>
        <w:t>VI</w:t>
      </w:r>
      <w:r w:rsidRPr="0045592C">
        <w:rPr>
          <w:bCs/>
          <w:spacing w:val="0"/>
          <w14:ligatures w14:val="standard"/>
        </w:rPr>
        <w:t xml:space="preserve"> </w:t>
      </w:r>
      <w:r w:rsidRPr="0045592C">
        <w:rPr>
          <w:bCs/>
          <w:spacing w:val="0"/>
          <w14:ligatures w14:val="standard"/>
        </w:rPr>
        <w:br/>
        <w:t xml:space="preserve">(САЗ 20-16), от 9 июня 2020 года № 76-ЗИД-VI (САЗ 20-24), от 7 июля </w:t>
      </w:r>
      <w:r w:rsidRPr="0045592C">
        <w:rPr>
          <w:bCs/>
          <w:spacing w:val="0"/>
          <w14:ligatures w14:val="standard"/>
        </w:rPr>
        <w:br/>
        <w:t>2020 года № 82-ЗД-VI (САЗ 20-28), от 30 декабря 2020 года № 232-ЗИД-VII (САЗ 21-1,1), от 30 декабря 2020 года № 241-ЗИД-VII (САЗ 21-1,1), от 24 марта 2021 года № 47-ЗД-VI</w:t>
      </w:r>
      <w:r w:rsidRPr="0045592C">
        <w:rPr>
          <w:bCs/>
          <w:spacing w:val="0"/>
          <w:lang w:val="en-US"/>
          <w14:ligatures w14:val="standard"/>
        </w:rPr>
        <w:t>I</w:t>
      </w:r>
      <w:r w:rsidRPr="0045592C">
        <w:rPr>
          <w:bCs/>
          <w:spacing w:val="0"/>
          <w14:ligatures w14:val="standard"/>
        </w:rPr>
        <w:t xml:space="preserve"> (САЗ 21-12), от 6 мая 2021 года № 86-ЗИД-VI</w:t>
      </w:r>
      <w:r w:rsidRPr="0045592C">
        <w:rPr>
          <w:bCs/>
          <w:spacing w:val="0"/>
          <w:lang w:val="en-US"/>
          <w14:ligatures w14:val="standard"/>
        </w:rPr>
        <w:t>I</w:t>
      </w:r>
      <w:r w:rsidRPr="0045592C">
        <w:rPr>
          <w:bCs/>
          <w:spacing w:val="0"/>
          <w14:ligatures w14:val="standard"/>
        </w:rPr>
        <w:t xml:space="preserve"> </w:t>
      </w:r>
      <w:r w:rsidRPr="0045592C">
        <w:rPr>
          <w:bCs/>
          <w:spacing w:val="0"/>
          <w14:ligatures w14:val="standard"/>
        </w:rPr>
        <w:br/>
        <w:t>(САЗ 21-18), от 19 июля 2021 года № 170-ЗИ-</w:t>
      </w:r>
      <w:r w:rsidRPr="0045592C">
        <w:rPr>
          <w:bCs/>
          <w:spacing w:val="0"/>
          <w:lang w:val="en-US"/>
          <w14:ligatures w14:val="standard"/>
        </w:rPr>
        <w:t>VII</w:t>
      </w:r>
      <w:r w:rsidRPr="0045592C">
        <w:rPr>
          <w:bCs/>
          <w:spacing w:val="0"/>
          <w14:ligatures w14:val="standard"/>
        </w:rPr>
        <w:t xml:space="preserve"> (САЗ 21-29), от 22 июля </w:t>
      </w:r>
      <w:r w:rsidRPr="0045592C">
        <w:rPr>
          <w:bCs/>
          <w:spacing w:val="0"/>
          <w14:ligatures w14:val="standard"/>
        </w:rPr>
        <w:br/>
        <w:t>2021 года № 179-ЗИ-</w:t>
      </w:r>
      <w:r w:rsidRPr="0045592C">
        <w:rPr>
          <w:bCs/>
          <w:spacing w:val="0"/>
          <w:lang w:val="en-US"/>
          <w14:ligatures w14:val="standard"/>
        </w:rPr>
        <w:t>VII</w:t>
      </w:r>
      <w:r w:rsidRPr="0045592C">
        <w:rPr>
          <w:bCs/>
          <w:spacing w:val="0"/>
          <w14:ligatures w14:val="standard"/>
        </w:rPr>
        <w:t xml:space="preserve"> (САЗ 21-29), от 27 июля 2021 года № 205-ЗД-</w:t>
      </w:r>
      <w:r w:rsidRPr="0045592C">
        <w:rPr>
          <w:bCs/>
          <w:spacing w:val="0"/>
          <w:lang w:val="en-US"/>
          <w14:ligatures w14:val="standard"/>
        </w:rPr>
        <w:t>VII</w:t>
      </w:r>
      <w:r w:rsidRPr="0045592C">
        <w:rPr>
          <w:bCs/>
          <w:spacing w:val="0"/>
          <w14:ligatures w14:val="standard"/>
        </w:rPr>
        <w:t xml:space="preserve"> </w:t>
      </w:r>
      <w:r w:rsidRPr="0045592C">
        <w:rPr>
          <w:bCs/>
          <w:spacing w:val="0"/>
          <w14:ligatures w14:val="standard"/>
        </w:rPr>
        <w:br/>
      </w:r>
      <w:r w:rsidRPr="0045592C">
        <w:rPr>
          <w:bCs/>
          <w:spacing w:val="0"/>
          <w14:ligatures w14:val="standard"/>
        </w:rPr>
        <w:lastRenderedPageBreak/>
        <w:t>(САЗ 21-30), от 29 сентября 2021 года № 225-ЗИ-</w:t>
      </w:r>
      <w:r w:rsidRPr="0045592C">
        <w:rPr>
          <w:bCs/>
          <w:spacing w:val="0"/>
          <w:lang w:val="en-US"/>
          <w14:ligatures w14:val="standard"/>
        </w:rPr>
        <w:t>VII</w:t>
      </w:r>
      <w:r w:rsidRPr="0045592C">
        <w:rPr>
          <w:bCs/>
          <w:spacing w:val="0"/>
          <w14:ligatures w14:val="standard"/>
        </w:rPr>
        <w:t xml:space="preserve"> (САЗ 21-39,1), </w:t>
      </w:r>
      <w:r w:rsidRPr="0045592C">
        <w:rPr>
          <w:bCs/>
          <w:spacing w:val="0"/>
          <w14:ligatures w14:val="standard"/>
        </w:rPr>
        <w:br/>
        <w:t>от 15 октября 2021 года № 243-ЗИД-</w:t>
      </w:r>
      <w:r w:rsidRPr="0045592C">
        <w:rPr>
          <w:bCs/>
          <w:spacing w:val="0"/>
          <w:lang w:val="en-US"/>
          <w14:ligatures w14:val="standard"/>
        </w:rPr>
        <w:t>VII</w:t>
      </w:r>
      <w:r w:rsidRPr="0045592C">
        <w:rPr>
          <w:bCs/>
          <w:spacing w:val="0"/>
          <w14:ligatures w14:val="standard"/>
        </w:rPr>
        <w:t xml:space="preserve"> (САЗ 21-41), от </w:t>
      </w:r>
      <w:r w:rsidRPr="0045592C">
        <w:rPr>
          <w:spacing w:val="0"/>
          <w14:ligatures w14:val="standard"/>
        </w:rPr>
        <w:t>28 декабря 2021 года № 354-ЗИ-</w:t>
      </w:r>
      <w:r w:rsidRPr="0045592C">
        <w:rPr>
          <w:spacing w:val="0"/>
          <w:lang w:val="en-US"/>
          <w14:ligatures w14:val="standard"/>
        </w:rPr>
        <w:t>VII</w:t>
      </w:r>
      <w:r w:rsidRPr="0045592C">
        <w:rPr>
          <w:spacing w:val="0"/>
          <w14:ligatures w14:val="standard"/>
        </w:rPr>
        <w:t xml:space="preserve"> (САЗ 21-52,1), от 30</w:t>
      </w:r>
      <w:r w:rsidRPr="0045592C">
        <w:rPr>
          <w:spacing w:val="0"/>
          <w:lang w:val="x-none"/>
          <w14:ligatures w14:val="standard"/>
        </w:rPr>
        <w:t xml:space="preserve"> </w:t>
      </w:r>
      <w:r w:rsidRPr="0045592C">
        <w:rPr>
          <w:spacing w:val="0"/>
          <w14:ligatures w14:val="standard"/>
        </w:rPr>
        <w:t>декабря</w:t>
      </w:r>
      <w:r w:rsidRPr="0045592C">
        <w:rPr>
          <w:spacing w:val="0"/>
          <w:lang w:val="x-none"/>
          <w14:ligatures w14:val="standard"/>
        </w:rPr>
        <w:t xml:space="preserve"> 20</w:t>
      </w:r>
      <w:r w:rsidRPr="0045592C">
        <w:rPr>
          <w:spacing w:val="0"/>
          <w14:ligatures w14:val="standard"/>
        </w:rPr>
        <w:t>21</w:t>
      </w:r>
      <w:r w:rsidRPr="0045592C">
        <w:rPr>
          <w:spacing w:val="0"/>
          <w:lang w:val="x-none"/>
          <w14:ligatures w14:val="standard"/>
        </w:rPr>
        <w:t xml:space="preserve"> года</w:t>
      </w:r>
      <w:r w:rsidRPr="0045592C">
        <w:rPr>
          <w:spacing w:val="0"/>
          <w14:ligatures w14:val="standard"/>
        </w:rPr>
        <w:t xml:space="preserve"> </w:t>
      </w:r>
      <w:r w:rsidRPr="0045592C">
        <w:rPr>
          <w:spacing w:val="0"/>
          <w:lang w:val="x-none"/>
          <w14:ligatures w14:val="standard"/>
        </w:rPr>
        <w:t xml:space="preserve">№ </w:t>
      </w:r>
      <w:r w:rsidRPr="0045592C">
        <w:rPr>
          <w:spacing w:val="0"/>
          <w14:ligatures w14:val="standard"/>
        </w:rPr>
        <w:t>368</w:t>
      </w:r>
      <w:r w:rsidRPr="0045592C">
        <w:rPr>
          <w:spacing w:val="0"/>
          <w:lang w:val="x-none"/>
          <w14:ligatures w14:val="standard"/>
        </w:rPr>
        <w:t>-З</w:t>
      </w:r>
      <w:r w:rsidRPr="0045592C">
        <w:rPr>
          <w:spacing w:val="0"/>
          <w14:ligatures w14:val="standard"/>
        </w:rPr>
        <w:t>ИД</w:t>
      </w:r>
      <w:r w:rsidRPr="0045592C">
        <w:rPr>
          <w:spacing w:val="0"/>
          <w:lang w:val="x-none"/>
          <w14:ligatures w14:val="standard"/>
        </w:rPr>
        <w:t>-</w:t>
      </w:r>
      <w:r w:rsidRPr="0045592C">
        <w:rPr>
          <w:spacing w:val="0"/>
          <w:lang w:val="en-US"/>
          <w14:ligatures w14:val="standard"/>
        </w:rPr>
        <w:t>VII</w:t>
      </w:r>
      <w:r w:rsidRPr="0045592C">
        <w:rPr>
          <w:spacing w:val="0"/>
          <w14:ligatures w14:val="standard"/>
        </w:rPr>
        <w:t xml:space="preserve"> </w:t>
      </w:r>
      <w:r w:rsidRPr="0045592C">
        <w:rPr>
          <w:spacing w:val="0"/>
          <w14:ligatures w14:val="standard"/>
        </w:rPr>
        <w:br/>
      </w:r>
      <w:r w:rsidRPr="0045592C">
        <w:rPr>
          <w:spacing w:val="0"/>
          <w:lang w:val="x-none"/>
          <w14:ligatures w14:val="standard"/>
        </w:rPr>
        <w:t xml:space="preserve">(САЗ </w:t>
      </w:r>
      <w:r w:rsidRPr="0045592C">
        <w:rPr>
          <w:spacing w:val="0"/>
          <w14:ligatures w14:val="standard"/>
        </w:rPr>
        <w:t>2</w:t>
      </w:r>
      <w:r w:rsidRPr="0045592C">
        <w:rPr>
          <w:spacing w:val="0"/>
          <w:lang w:val="x-none"/>
          <w14:ligatures w14:val="standard"/>
        </w:rPr>
        <w:t>1-</w:t>
      </w:r>
      <w:r w:rsidRPr="0045592C">
        <w:rPr>
          <w:spacing w:val="0"/>
          <w14:ligatures w14:val="standard"/>
        </w:rPr>
        <w:t>52,1</w:t>
      </w:r>
      <w:r w:rsidRPr="0045592C">
        <w:rPr>
          <w:spacing w:val="0"/>
          <w:lang w:val="x-none"/>
          <w14:ligatures w14:val="standard"/>
        </w:rPr>
        <w:t>)</w:t>
      </w:r>
      <w:r w:rsidRPr="0045592C">
        <w:rPr>
          <w:spacing w:val="0"/>
          <w14:ligatures w14:val="standard"/>
        </w:rPr>
        <w:t>, от 13 апреля 2022 года № 57-ЗД-VII (САЗ 22-14),</w:t>
      </w:r>
      <w:r w:rsidRPr="0045592C">
        <w:rPr>
          <w:rFonts w:eastAsia="Calibri"/>
          <w:spacing w:val="0"/>
          <w:shd w:val="clear" w:color="auto" w:fill="FFFFFF"/>
          <w:lang w:eastAsia="x-none"/>
          <w14:ligatures w14:val="standard"/>
        </w:rPr>
        <w:t xml:space="preserve"> </w:t>
      </w:r>
      <w:r w:rsidRPr="0045592C">
        <w:rPr>
          <w:spacing w:val="0"/>
          <w14:ligatures w14:val="standard"/>
        </w:rPr>
        <w:t>от 28 апреля 2022 года № 70-ЗИД-</w:t>
      </w:r>
      <w:r w:rsidRPr="0045592C">
        <w:rPr>
          <w:spacing w:val="0"/>
          <w:lang w:val="en-US"/>
          <w14:ligatures w14:val="standard"/>
        </w:rPr>
        <w:t>VII</w:t>
      </w:r>
      <w:r w:rsidRPr="0045592C">
        <w:rPr>
          <w:spacing w:val="0"/>
          <w14:ligatures w14:val="standard"/>
        </w:rPr>
        <w:t xml:space="preserve"> (САЗ 22-16), от 29 сентября 2022 года № 262-ЗИ-VII (САЗ 22-38,1), от 3 октября 2022 года № 265-ЗИД-VII (САЗ 22-39), </w:t>
      </w:r>
      <w:r w:rsidRPr="0045592C">
        <w:rPr>
          <w:spacing w:val="0"/>
          <w14:ligatures w14:val="standard"/>
        </w:rPr>
        <w:br/>
        <w:t xml:space="preserve">от 24 октября 2022 года № 307-ЗИ-VII (САЗ 22-42), от 22 декабря 2022 года </w:t>
      </w:r>
      <w:r w:rsidRPr="0045592C">
        <w:rPr>
          <w:spacing w:val="0"/>
          <w14:ligatures w14:val="standard"/>
        </w:rPr>
        <w:br/>
        <w:t xml:space="preserve">№ 365-ЗИ-VII (САЗ 22-50), от 28 декабря 2022 года № 386-ЗИ-VII (САЗ 23-1), от 29 декабря 2022 года № 392-ЗД-VII (САЗ 23-1), от 1 февраля 2023 года </w:t>
      </w:r>
      <w:r>
        <w:rPr>
          <w:spacing w:val="0"/>
          <w14:ligatures w14:val="standard"/>
        </w:rPr>
        <w:br/>
      </w:r>
      <w:r w:rsidRPr="0045592C">
        <w:rPr>
          <w:spacing w:val="0"/>
          <w14:ligatures w14:val="standard"/>
        </w:rPr>
        <w:t>№ 10-ЗД-VII (САЗ 23-5), от 29 марта 2023 года № 55-ЗД-</w:t>
      </w:r>
      <w:r w:rsidRPr="0045592C">
        <w:rPr>
          <w:spacing w:val="0"/>
          <w:lang w:val="en-US"/>
          <w14:ligatures w14:val="standard"/>
        </w:rPr>
        <w:t>VII</w:t>
      </w:r>
      <w:r w:rsidRPr="0045592C">
        <w:rPr>
          <w:spacing w:val="0"/>
          <w14:ligatures w14:val="standard"/>
        </w:rPr>
        <w:t xml:space="preserve"> (САЗ 23-13), </w:t>
      </w:r>
      <w:r>
        <w:rPr>
          <w:spacing w:val="0"/>
          <w14:ligatures w14:val="standard"/>
        </w:rPr>
        <w:br/>
      </w:r>
      <w:r w:rsidRPr="0045592C">
        <w:rPr>
          <w:spacing w:val="0"/>
          <w14:ligatures w14:val="standard"/>
        </w:rPr>
        <w:t>от 26 апреля 2023 года № 94-ЗИ-</w:t>
      </w:r>
      <w:r w:rsidRPr="0045592C">
        <w:rPr>
          <w:spacing w:val="0"/>
          <w:lang w:val="en-US"/>
          <w14:ligatures w14:val="standard"/>
        </w:rPr>
        <w:t>VII</w:t>
      </w:r>
      <w:r w:rsidRPr="0045592C">
        <w:rPr>
          <w:spacing w:val="0"/>
          <w14:ligatures w14:val="standard"/>
        </w:rPr>
        <w:t xml:space="preserve"> (САЗ 23-17), от </w:t>
      </w:r>
      <w:r w:rsidRPr="0045592C">
        <w:rPr>
          <w:rFonts w:cs="Courier New"/>
          <w:spacing w:val="0"/>
          <w:szCs w:val="20"/>
          <w14:ligatures w14:val="standard"/>
        </w:rPr>
        <w:t xml:space="preserve">10 мая 2023 года </w:t>
      </w:r>
      <w:r>
        <w:rPr>
          <w:rFonts w:cs="Courier New"/>
          <w:spacing w:val="0"/>
          <w:szCs w:val="20"/>
          <w14:ligatures w14:val="standard"/>
        </w:rPr>
        <w:br/>
      </w:r>
      <w:r w:rsidRPr="0045592C">
        <w:rPr>
          <w:spacing w:val="0"/>
          <w14:ligatures w14:val="standard"/>
        </w:rPr>
        <w:t>№ 97-ЗД-</w:t>
      </w:r>
      <w:r w:rsidRPr="0045592C">
        <w:rPr>
          <w:spacing w:val="0"/>
          <w:lang w:val="en-US"/>
          <w14:ligatures w14:val="standard"/>
        </w:rPr>
        <w:t>VII</w:t>
      </w:r>
      <w:r w:rsidRPr="0045592C">
        <w:rPr>
          <w:spacing w:val="0"/>
          <w14:ligatures w14:val="standard"/>
        </w:rPr>
        <w:t xml:space="preserve"> (САЗ 23-19), от 17 июля 2023 года № 236-ЗИД-</w:t>
      </w:r>
      <w:r w:rsidRPr="0045592C">
        <w:rPr>
          <w:spacing w:val="0"/>
          <w:lang w:val="en-US"/>
          <w14:ligatures w14:val="standard"/>
        </w:rPr>
        <w:t>VII</w:t>
      </w:r>
      <w:r w:rsidRPr="0045592C">
        <w:rPr>
          <w:spacing w:val="0"/>
          <w14:ligatures w14:val="standard"/>
        </w:rPr>
        <w:t xml:space="preserve"> (САЗ 23-29), от 8 ноября 2023 года № 336-ЗИ-VI</w:t>
      </w:r>
      <w:r w:rsidRPr="0045592C">
        <w:rPr>
          <w:spacing w:val="0"/>
          <w:lang w:val="en-US"/>
          <w14:ligatures w14:val="standard"/>
        </w:rPr>
        <w:t>I</w:t>
      </w:r>
      <w:r w:rsidRPr="0045592C">
        <w:rPr>
          <w:spacing w:val="0"/>
          <w14:ligatures w14:val="standard"/>
        </w:rPr>
        <w:t xml:space="preserve"> (САЗ 23-45), от 24 июня 2024 года </w:t>
      </w:r>
      <w:r>
        <w:rPr>
          <w:spacing w:val="0"/>
          <w14:ligatures w14:val="standard"/>
        </w:rPr>
        <w:br/>
      </w:r>
      <w:r w:rsidRPr="0045592C">
        <w:rPr>
          <w:spacing w:val="0"/>
          <w14:ligatures w14:val="standard"/>
        </w:rPr>
        <w:t>№ 123-ЗИ-</w:t>
      </w:r>
      <w:r w:rsidRPr="0045592C">
        <w:rPr>
          <w:spacing w:val="0"/>
          <w:lang w:val="en-US"/>
          <w14:ligatures w14:val="standard"/>
        </w:rPr>
        <w:t>VII</w:t>
      </w:r>
      <w:r w:rsidRPr="0045592C">
        <w:rPr>
          <w:spacing w:val="0"/>
          <w14:ligatures w14:val="standard"/>
        </w:rPr>
        <w:t xml:space="preserve"> (САЗ 24-29), от 28 июля 2025 года № 163-ЗИД-VII (САЗ 25-30), от 27 октября 2025 года № 214-ЗД-</w:t>
      </w:r>
      <w:r w:rsidRPr="0045592C">
        <w:rPr>
          <w:spacing w:val="0"/>
          <w:lang w:val="en-US"/>
          <w14:ligatures w14:val="standard"/>
        </w:rPr>
        <w:t>VII</w:t>
      </w:r>
      <w:r w:rsidRPr="0045592C">
        <w:rPr>
          <w:spacing w:val="0"/>
          <w14:ligatures w14:val="standard"/>
        </w:rPr>
        <w:t xml:space="preserve"> (САЗ 25-43), от 18 ноября 2025 года </w:t>
      </w:r>
      <w:r>
        <w:rPr>
          <w:spacing w:val="0"/>
          <w14:ligatures w14:val="standard"/>
        </w:rPr>
        <w:br/>
      </w:r>
      <w:r w:rsidRPr="0045592C">
        <w:rPr>
          <w:spacing w:val="0"/>
          <w14:ligatures w14:val="standard"/>
        </w:rPr>
        <w:t>№ 221-ЗД-VII (САЗ 25-46), от 15 декабря 2025 года № 258-ЗД-</w:t>
      </w:r>
      <w:r w:rsidRPr="0045592C">
        <w:rPr>
          <w:spacing w:val="0"/>
          <w:lang w:val="en-US"/>
          <w14:ligatures w14:val="standard"/>
        </w:rPr>
        <w:t>VII</w:t>
      </w:r>
      <w:r w:rsidRPr="0045592C">
        <w:rPr>
          <w:spacing w:val="0"/>
          <w14:ligatures w14:val="standard"/>
        </w:rPr>
        <w:t xml:space="preserve"> (САЗ 25-50), от 25 мая 2026 года № 103-ЗД-VII</w:t>
      </w:r>
      <w:r w:rsidRPr="0045592C">
        <w:rPr>
          <w:spacing w:val="0"/>
          <w:lang w:val="en-US"/>
          <w14:ligatures w14:val="standard"/>
        </w:rPr>
        <w:t>I</w:t>
      </w:r>
      <w:r w:rsidRPr="0045592C">
        <w:rPr>
          <w:spacing w:val="0"/>
          <w14:ligatures w14:val="standard"/>
        </w:rPr>
        <w:t xml:space="preserve"> (САЗ 26-20)</w:t>
      </w:r>
      <w:r>
        <w:rPr>
          <w:spacing w:val="0"/>
          <w14:ligatures w14:val="standard"/>
        </w:rPr>
        <w:t xml:space="preserve">, от </w:t>
      </w:r>
      <w:r w:rsidRPr="00EE368F">
        <w:rPr>
          <w:spacing w:val="0"/>
          <w14:ligatures w14:val="standard"/>
        </w:rPr>
        <w:t>13 июля 2026 года</w:t>
      </w:r>
      <w:r w:rsidR="00306CCB">
        <w:rPr>
          <w:spacing w:val="0"/>
          <w14:ligatures w14:val="standard"/>
        </w:rPr>
        <w:br/>
      </w:r>
      <w:r w:rsidRPr="00EE368F">
        <w:rPr>
          <w:spacing w:val="0"/>
          <w14:ligatures w14:val="standard"/>
        </w:rPr>
        <w:t>№ 164-ЗИ-VII</w:t>
      </w:r>
      <w:r w:rsidRPr="00EE368F">
        <w:rPr>
          <w:spacing w:val="0"/>
          <w:lang w:val="en-US"/>
          <w14:ligatures w14:val="standard"/>
        </w:rPr>
        <w:t>I</w:t>
      </w:r>
      <w:r>
        <w:rPr>
          <w:spacing w:val="0"/>
          <w14:ligatures w14:val="standard"/>
        </w:rPr>
        <w:t xml:space="preserve"> </w:t>
      </w:r>
      <w:r w:rsidRPr="00EE368F">
        <w:rPr>
          <w:spacing w:val="0"/>
          <w14:ligatures w14:val="standard"/>
        </w:rPr>
        <w:t>(САЗ 26-27)</w:t>
      </w:r>
      <w:r w:rsidRPr="0045592C">
        <w:rPr>
          <w:spacing w:val="0"/>
          <w14:ligatures w14:val="standard"/>
        </w:rPr>
        <w:t>, а также</w:t>
      </w:r>
      <w:r w:rsidRPr="0045592C">
        <w:rPr>
          <w:spacing w:val="0"/>
          <w:shd w:val="clear" w:color="auto" w:fill="FFFFFF"/>
          <w14:ligatures w14:val="standard"/>
        </w:rPr>
        <w:t xml:space="preserve"> </w:t>
      </w:r>
      <w:r w:rsidRPr="0045592C">
        <w:rPr>
          <w:bCs/>
          <w:spacing w:val="0"/>
          <w14:ligatures w14:val="standard"/>
        </w:rPr>
        <w:t xml:space="preserve">от </w:t>
      </w:r>
      <w:r w:rsidRPr="0045592C">
        <w:rPr>
          <w:spacing w:val="0"/>
          <w14:ligatures w14:val="standard"/>
        </w:rPr>
        <w:t>5 августа 2020 года</w:t>
      </w:r>
      <w:r w:rsidR="00306CCB">
        <w:rPr>
          <w:spacing w:val="0"/>
          <w14:ligatures w14:val="standard"/>
        </w:rPr>
        <w:br/>
      </w:r>
      <w:r w:rsidRPr="0045592C">
        <w:rPr>
          <w:spacing w:val="0"/>
          <w14:ligatures w14:val="standard"/>
        </w:rPr>
        <w:t xml:space="preserve">№ 128-ЗИД-VI (САЗ 20-32); от </w:t>
      </w:r>
      <w:r w:rsidRPr="0045592C">
        <w:rPr>
          <w:rFonts w:eastAsia="MS Mincho"/>
          <w:spacing w:val="0"/>
          <w:lang w:eastAsia="ja-JP"/>
          <w14:ligatures w14:val="standard"/>
        </w:rPr>
        <w:t>7 июня 2023 года № 126-ЗИД-</w:t>
      </w:r>
      <w:r w:rsidRPr="0045592C">
        <w:rPr>
          <w:rFonts w:eastAsia="MS Mincho"/>
          <w:spacing w:val="0"/>
          <w:lang w:val="en-US" w:eastAsia="ja-JP"/>
          <w14:ligatures w14:val="standard"/>
        </w:rPr>
        <w:t>VI</w:t>
      </w:r>
      <w:r w:rsidRPr="0045592C">
        <w:rPr>
          <w:rFonts w:eastAsia="MS Mincho"/>
          <w:spacing w:val="0"/>
          <w:lang w:eastAsia="ja-JP"/>
          <w14:ligatures w14:val="standard"/>
        </w:rPr>
        <w:t>I (САЗ 23-23)</w:t>
      </w:r>
      <w:r w:rsidR="0087556E">
        <w:rPr>
          <w:rFonts w:eastAsia="MS Mincho"/>
          <w:spacing w:val="0"/>
          <w:lang w:eastAsia="ja-JP"/>
          <w14:ligatures w14:val="standard"/>
        </w:rPr>
        <w:t>;</w:t>
      </w:r>
      <w:r w:rsidR="00641BC3" w:rsidRPr="00641BC3">
        <w:rPr>
          <w:rFonts w:eastAsia="MS Mincho"/>
          <w:spacing w:val="0"/>
          <w:lang w:eastAsia="ja-JP"/>
        </w:rPr>
        <w:t xml:space="preserve"> от 15 июля 2026 года № 169-ЗИД-VIII (САЗ 26-27)</w:t>
      </w:r>
      <w:r>
        <w:rPr>
          <w:rFonts w:eastAsia="MS Mincho"/>
          <w:spacing w:val="0"/>
          <w:lang w:eastAsia="ja-JP"/>
        </w:rPr>
        <w:t>,</w:t>
      </w:r>
      <w:r w:rsidR="00641BC3" w:rsidRPr="00641BC3">
        <w:rPr>
          <w:rFonts w:eastAsia="MS Mincho"/>
          <w:spacing w:val="0"/>
          <w:lang w:eastAsia="ja-JP"/>
        </w:rPr>
        <w:t xml:space="preserve"> </w:t>
      </w:r>
      <w:r w:rsidR="00641BC3" w:rsidRPr="00641BC3">
        <w:rPr>
          <w:rFonts w:eastAsia="Calibri"/>
          <w:spacing w:val="0"/>
          <w:lang w:eastAsia="en-US"/>
        </w:rPr>
        <w:t>следующие изменение и дополнения.</w:t>
      </w:r>
    </w:p>
    <w:p w:rsidR="00641BC3" w:rsidRPr="00641BC3" w:rsidRDefault="00641BC3" w:rsidP="00641BC3">
      <w:pPr>
        <w:ind w:firstLine="708"/>
        <w:jc w:val="both"/>
        <w:rPr>
          <w:rFonts w:eastAsia="Calibri"/>
          <w:spacing w:val="0"/>
        </w:rPr>
      </w:pPr>
    </w:p>
    <w:p w:rsidR="00641BC3" w:rsidRPr="00641BC3" w:rsidRDefault="00641BC3" w:rsidP="00641BC3">
      <w:pPr>
        <w:ind w:firstLine="709"/>
        <w:jc w:val="both"/>
        <w:rPr>
          <w:rFonts w:eastAsia="Calibri"/>
          <w:spacing w:val="0"/>
        </w:rPr>
      </w:pPr>
      <w:r w:rsidRPr="00641BC3">
        <w:rPr>
          <w:rFonts w:eastAsia="Calibri"/>
          <w:spacing w:val="0"/>
        </w:rPr>
        <w:t>1.</w:t>
      </w:r>
      <w:r w:rsidR="007640CF">
        <w:rPr>
          <w:rFonts w:eastAsia="Calibri"/>
          <w:spacing w:val="0"/>
        </w:rPr>
        <w:t> </w:t>
      </w:r>
      <w:r w:rsidRPr="00641BC3">
        <w:rPr>
          <w:rFonts w:eastAsia="Calibri"/>
          <w:spacing w:val="0"/>
        </w:rPr>
        <w:t>Подпункт о) статьи 3 исключить.</w:t>
      </w:r>
    </w:p>
    <w:p w:rsidR="00641BC3" w:rsidRPr="00641BC3" w:rsidRDefault="00641BC3" w:rsidP="00641BC3">
      <w:pPr>
        <w:ind w:firstLine="709"/>
        <w:jc w:val="both"/>
        <w:rPr>
          <w:rFonts w:eastAsia="Calibri"/>
          <w:spacing w:val="0"/>
        </w:rPr>
      </w:pPr>
    </w:p>
    <w:p w:rsidR="00641BC3" w:rsidRPr="00641BC3" w:rsidRDefault="00641BC3" w:rsidP="00641BC3">
      <w:pPr>
        <w:ind w:firstLine="709"/>
        <w:jc w:val="both"/>
        <w:rPr>
          <w:rFonts w:eastAsia="Calibri"/>
          <w:spacing w:val="0"/>
        </w:rPr>
      </w:pPr>
      <w:r w:rsidRPr="00641BC3">
        <w:rPr>
          <w:rFonts w:eastAsia="Calibri"/>
          <w:spacing w:val="0"/>
        </w:rPr>
        <w:t>2.</w:t>
      </w:r>
      <w:r w:rsidR="007640CF">
        <w:rPr>
          <w:rFonts w:eastAsia="Calibri"/>
          <w:spacing w:val="0"/>
        </w:rPr>
        <w:t> </w:t>
      </w:r>
      <w:r w:rsidR="0087556E">
        <w:rPr>
          <w:rFonts w:eastAsia="Calibri"/>
          <w:spacing w:val="0"/>
        </w:rPr>
        <w:t>С</w:t>
      </w:r>
      <w:r w:rsidRPr="00641BC3">
        <w:rPr>
          <w:rFonts w:eastAsia="Calibri"/>
          <w:spacing w:val="0"/>
        </w:rPr>
        <w:t xml:space="preserve">татью 5 </w:t>
      </w:r>
      <w:r w:rsidR="0087556E">
        <w:rPr>
          <w:rFonts w:eastAsia="Calibri"/>
          <w:spacing w:val="0"/>
        </w:rPr>
        <w:t xml:space="preserve">дополнить </w:t>
      </w:r>
      <w:r w:rsidRPr="00641BC3">
        <w:rPr>
          <w:rFonts w:eastAsia="Calibri"/>
          <w:spacing w:val="0"/>
        </w:rPr>
        <w:t>подпунктом м) следующего содержания:</w:t>
      </w:r>
    </w:p>
    <w:p w:rsidR="00641BC3" w:rsidRPr="00641BC3" w:rsidRDefault="00641BC3" w:rsidP="00641BC3">
      <w:pPr>
        <w:ind w:firstLine="709"/>
        <w:jc w:val="both"/>
        <w:rPr>
          <w:rFonts w:eastAsia="Calibri"/>
          <w:spacing w:val="0"/>
        </w:rPr>
      </w:pPr>
      <w:r w:rsidRPr="00641BC3">
        <w:rPr>
          <w:rFonts w:eastAsia="Calibri"/>
          <w:spacing w:val="0"/>
        </w:rPr>
        <w:t>«м) операторы обмена цифровых валют».</w:t>
      </w:r>
    </w:p>
    <w:p w:rsidR="00641BC3" w:rsidRPr="00641BC3" w:rsidRDefault="00641BC3" w:rsidP="00641BC3">
      <w:pPr>
        <w:ind w:firstLine="709"/>
        <w:jc w:val="both"/>
        <w:rPr>
          <w:rFonts w:eastAsia="Calibri"/>
          <w:spacing w:val="0"/>
        </w:rPr>
      </w:pPr>
    </w:p>
    <w:p w:rsidR="00641BC3" w:rsidRPr="00641BC3" w:rsidRDefault="00641BC3" w:rsidP="00641BC3">
      <w:pPr>
        <w:ind w:firstLine="709"/>
        <w:jc w:val="both"/>
        <w:rPr>
          <w:rFonts w:eastAsia="Calibri"/>
          <w:spacing w:val="0"/>
        </w:rPr>
      </w:pPr>
      <w:r w:rsidRPr="00641BC3">
        <w:rPr>
          <w:rFonts w:eastAsia="Calibri"/>
          <w:spacing w:val="0"/>
        </w:rPr>
        <w:t>3.</w:t>
      </w:r>
      <w:r w:rsidR="007640CF">
        <w:rPr>
          <w:rFonts w:eastAsia="Calibri"/>
          <w:spacing w:val="0"/>
        </w:rPr>
        <w:t> </w:t>
      </w:r>
      <w:r w:rsidR="0087556E">
        <w:rPr>
          <w:rFonts w:eastAsia="Calibri"/>
          <w:spacing w:val="0"/>
        </w:rPr>
        <w:t>П</w:t>
      </w:r>
      <w:r w:rsidRPr="00641BC3">
        <w:rPr>
          <w:rFonts w:eastAsia="Calibri"/>
          <w:spacing w:val="0"/>
        </w:rPr>
        <w:t xml:space="preserve">одпункт г) пункта 1 статьи 6 </w:t>
      </w:r>
      <w:r w:rsidR="0087556E">
        <w:rPr>
          <w:rFonts w:eastAsia="Calibri"/>
          <w:spacing w:val="0"/>
        </w:rPr>
        <w:t xml:space="preserve">дополнить </w:t>
      </w:r>
      <w:r w:rsidRPr="00641BC3">
        <w:rPr>
          <w:rFonts w:eastAsia="Calibri"/>
          <w:spacing w:val="0"/>
        </w:rPr>
        <w:t>подпунктом 8) следующего содержания:</w:t>
      </w:r>
    </w:p>
    <w:p w:rsidR="00641BC3" w:rsidRPr="00641BC3" w:rsidRDefault="00641BC3" w:rsidP="00641BC3">
      <w:pPr>
        <w:ind w:firstLine="709"/>
        <w:jc w:val="both"/>
        <w:rPr>
          <w:rFonts w:eastAsia="Calibri"/>
          <w:spacing w:val="0"/>
        </w:rPr>
      </w:pPr>
      <w:r w:rsidRPr="00641BC3">
        <w:rPr>
          <w:rFonts w:eastAsia="Calibri"/>
          <w:spacing w:val="0"/>
        </w:rPr>
        <w:t>«8) покупка или продажа цифровой валюты физическим лицом».</w:t>
      </w:r>
    </w:p>
    <w:p w:rsidR="00641BC3" w:rsidRPr="00641BC3" w:rsidRDefault="00641BC3" w:rsidP="00641BC3">
      <w:pPr>
        <w:ind w:firstLine="709"/>
        <w:jc w:val="both"/>
        <w:rPr>
          <w:rFonts w:eastAsia="Calibri"/>
          <w:spacing w:val="0"/>
        </w:rPr>
      </w:pPr>
    </w:p>
    <w:p w:rsidR="00641BC3" w:rsidRPr="00641BC3" w:rsidRDefault="007640CF" w:rsidP="00641BC3">
      <w:pPr>
        <w:ind w:firstLine="709"/>
        <w:jc w:val="both"/>
        <w:rPr>
          <w:rFonts w:eastAsia="Calibri"/>
          <w:spacing w:val="0"/>
        </w:rPr>
      </w:pPr>
      <w:r>
        <w:rPr>
          <w:rFonts w:eastAsia="Calibri"/>
          <w:spacing w:val="0"/>
        </w:rPr>
        <w:t>4. </w:t>
      </w:r>
      <w:r w:rsidR="00EC0683">
        <w:rPr>
          <w:rFonts w:eastAsia="Calibri"/>
          <w:spacing w:val="0"/>
        </w:rPr>
        <w:t>С</w:t>
      </w:r>
      <w:r w:rsidR="00641BC3" w:rsidRPr="00641BC3">
        <w:rPr>
          <w:rFonts w:eastAsia="Calibri"/>
          <w:spacing w:val="0"/>
        </w:rPr>
        <w:t xml:space="preserve">татью 8 </w:t>
      </w:r>
      <w:r w:rsidR="00EC0683">
        <w:rPr>
          <w:rFonts w:eastAsia="Calibri"/>
          <w:spacing w:val="0"/>
        </w:rPr>
        <w:t xml:space="preserve">дополнить </w:t>
      </w:r>
      <w:r w:rsidR="00641BC3" w:rsidRPr="00641BC3">
        <w:rPr>
          <w:rFonts w:eastAsia="Calibri"/>
          <w:spacing w:val="0"/>
        </w:rPr>
        <w:t>пунктом 2-1 следующего содержания:</w:t>
      </w:r>
    </w:p>
    <w:p w:rsidR="00641BC3" w:rsidRPr="00641BC3" w:rsidRDefault="00641BC3" w:rsidP="00641BC3">
      <w:pPr>
        <w:ind w:firstLine="709"/>
        <w:jc w:val="both"/>
        <w:rPr>
          <w:rFonts w:eastAsia="Calibri"/>
          <w:spacing w:val="0"/>
        </w:rPr>
      </w:pPr>
      <w:r w:rsidRPr="00641BC3">
        <w:rPr>
          <w:rFonts w:eastAsia="Calibri"/>
          <w:spacing w:val="0"/>
        </w:rPr>
        <w:t>«2-1. При осуществлении физическим лицом операции по</w:t>
      </w:r>
      <w:r w:rsidR="00A260DB">
        <w:rPr>
          <w:rFonts w:eastAsia="Calibri"/>
          <w:spacing w:val="0"/>
        </w:rPr>
        <w:br/>
      </w:r>
      <w:r w:rsidRPr="00641BC3">
        <w:rPr>
          <w:rFonts w:eastAsia="Calibri"/>
          <w:spacing w:val="0"/>
        </w:rPr>
        <w:t>покупке</w:t>
      </w:r>
      <w:r w:rsidR="00E03557">
        <w:rPr>
          <w:rFonts w:eastAsia="Calibri"/>
          <w:spacing w:val="0"/>
        </w:rPr>
        <w:t xml:space="preserve"> </w:t>
      </w:r>
      <w:r w:rsidRPr="00641BC3">
        <w:rPr>
          <w:rFonts w:eastAsia="Calibri"/>
          <w:spacing w:val="0"/>
        </w:rPr>
        <w:t>или продаже цифровой валюты на сумму, не превышающую</w:t>
      </w:r>
      <w:r w:rsidR="00A260DB">
        <w:rPr>
          <w:rFonts w:eastAsia="Calibri"/>
          <w:spacing w:val="0"/>
        </w:rPr>
        <w:br/>
      </w:r>
      <w:r w:rsidRPr="00641BC3">
        <w:rPr>
          <w:rFonts w:eastAsia="Calibri"/>
          <w:spacing w:val="0"/>
        </w:rPr>
        <w:t>сумму в размере</w:t>
      </w:r>
      <w:r w:rsidR="00A260DB">
        <w:rPr>
          <w:rFonts w:eastAsia="Calibri"/>
          <w:spacing w:val="0"/>
        </w:rPr>
        <w:t xml:space="preserve"> </w:t>
      </w:r>
      <w:r w:rsidRPr="00641BC3">
        <w:rPr>
          <w:rFonts w:eastAsia="Calibri"/>
          <w:spacing w:val="0"/>
        </w:rPr>
        <w:t>3</w:t>
      </w:r>
      <w:r w:rsidR="00A260DB">
        <w:rPr>
          <w:rFonts w:eastAsia="Calibri"/>
          <w:spacing w:val="0"/>
        </w:rPr>
        <w:t> </w:t>
      </w:r>
      <w:r w:rsidRPr="00641BC3">
        <w:rPr>
          <w:rFonts w:eastAsia="Calibri"/>
          <w:spacing w:val="0"/>
        </w:rPr>
        <w:t xml:space="preserve">500 </w:t>
      </w:r>
      <w:r w:rsidR="002B61A9">
        <w:rPr>
          <w:rFonts w:eastAsia="Calibri"/>
          <w:spacing w:val="0"/>
        </w:rPr>
        <w:t>(</w:t>
      </w:r>
      <w:r w:rsidR="00A260DB">
        <w:rPr>
          <w:rFonts w:eastAsia="Calibri"/>
          <w:spacing w:val="0"/>
        </w:rPr>
        <w:t>трех тысяч пятисот) РУ МЗП либо</w:t>
      </w:r>
      <w:r w:rsidR="00A260DB">
        <w:rPr>
          <w:rFonts w:eastAsia="Calibri"/>
          <w:spacing w:val="0"/>
        </w:rPr>
        <w:br/>
      </w:r>
      <w:r w:rsidRPr="00641BC3">
        <w:rPr>
          <w:rFonts w:eastAsia="Calibri"/>
          <w:spacing w:val="0"/>
        </w:rPr>
        <w:t xml:space="preserve">не превышающую сумму в иностранной валюте, эквивалентную в рублях </w:t>
      </w:r>
      <w:r w:rsidR="00A260DB">
        <w:rPr>
          <w:rFonts w:eastAsia="Calibri"/>
          <w:spacing w:val="0"/>
        </w:rPr>
        <w:t>3 </w:t>
      </w:r>
      <w:r w:rsidRPr="00641BC3">
        <w:rPr>
          <w:rFonts w:eastAsia="Calibri"/>
          <w:spacing w:val="0"/>
        </w:rPr>
        <w:t>500 (трем тысячам пятистам) РУ</w:t>
      </w:r>
      <w:r w:rsidR="00A260DB">
        <w:rPr>
          <w:rFonts w:eastAsia="Calibri"/>
          <w:spacing w:val="0"/>
        </w:rPr>
        <w:t> </w:t>
      </w:r>
      <w:r w:rsidRPr="00641BC3">
        <w:rPr>
          <w:rFonts w:eastAsia="Calibri"/>
          <w:spacing w:val="0"/>
        </w:rPr>
        <w:t>МЗП, идентификация клиента, его представителя, установление и идентификация выгодоприобретателя не провод</w:t>
      </w:r>
      <w:r w:rsidR="0003388F" w:rsidRPr="00EC0683">
        <w:rPr>
          <w:rFonts w:eastAsia="Calibri"/>
          <w:spacing w:val="0"/>
        </w:rPr>
        <w:t>я</w:t>
      </w:r>
      <w:r w:rsidRPr="00EC0683">
        <w:rPr>
          <w:rFonts w:eastAsia="Calibri"/>
          <w:spacing w:val="0"/>
        </w:rPr>
        <w:t>т</w:t>
      </w:r>
      <w:r w:rsidRPr="00641BC3">
        <w:rPr>
          <w:rFonts w:eastAsia="Calibri"/>
          <w:spacing w:val="0"/>
        </w:rPr>
        <w:t>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с денежными средствами или иным имуществом</w:t>
      </w:r>
      <w:r w:rsidR="00EC0683">
        <w:rPr>
          <w:rFonts w:eastAsia="Calibri"/>
          <w:spacing w:val="0"/>
        </w:rPr>
        <w:t xml:space="preserve"> </w:t>
      </w:r>
      <w:r w:rsidRPr="00641BC3">
        <w:rPr>
          <w:rFonts w:eastAsia="Calibri"/>
          <w:spacing w:val="0"/>
        </w:rPr>
        <w:t>осуществляется в целях легализации (отмывания) доходов, полученных преступным путем, и финансирования терроризма».</w:t>
      </w:r>
    </w:p>
    <w:p w:rsidR="00641BC3" w:rsidRPr="00641BC3" w:rsidRDefault="00641BC3" w:rsidP="00641BC3">
      <w:pPr>
        <w:ind w:firstLine="709"/>
        <w:jc w:val="both"/>
        <w:rPr>
          <w:rFonts w:eastAsia="Calibri"/>
          <w:spacing w:val="0"/>
        </w:rPr>
      </w:pPr>
    </w:p>
    <w:p w:rsidR="00641BC3" w:rsidRPr="00641BC3" w:rsidRDefault="00641BC3" w:rsidP="00641BC3">
      <w:pPr>
        <w:ind w:firstLine="708"/>
        <w:jc w:val="both"/>
        <w:rPr>
          <w:rFonts w:eastAsia="Calibri"/>
          <w:spacing w:val="0"/>
        </w:rPr>
      </w:pPr>
      <w:r w:rsidRPr="00641BC3">
        <w:rPr>
          <w:rFonts w:eastAsia="Calibri"/>
          <w:b/>
          <w:bCs/>
          <w:spacing w:val="0"/>
        </w:rPr>
        <w:lastRenderedPageBreak/>
        <w:t>Статья 2.</w:t>
      </w:r>
      <w:r w:rsidR="00306CCB">
        <w:rPr>
          <w:rFonts w:eastAsia="Calibri"/>
          <w:b/>
          <w:spacing w:val="0"/>
        </w:rPr>
        <w:t> </w:t>
      </w:r>
      <w:r w:rsidRPr="00641BC3">
        <w:rPr>
          <w:rFonts w:eastAsia="Calibri"/>
          <w:spacing w:val="0"/>
        </w:rPr>
        <w:t>Настоящий Закон вступает в силу со дня вступления в силу Закона Приднестровской Молдавской Республики «О цифровой валюте и деятельности с цифровой валютой».</w:t>
      </w:r>
    </w:p>
    <w:p w:rsidR="00D27F6F" w:rsidRDefault="00D27F6F" w:rsidP="00750AFD">
      <w:pPr>
        <w:shd w:val="clear" w:color="auto" w:fill="FFFFFF"/>
        <w:ind w:firstLine="709"/>
        <w:jc w:val="both"/>
        <w:rPr>
          <w:spacing w:val="0"/>
        </w:rPr>
      </w:pPr>
    </w:p>
    <w:p w:rsidR="00704EF3" w:rsidRPr="00750AFD" w:rsidRDefault="00704EF3" w:rsidP="00750AFD">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671574" w:rsidRDefault="00671574" w:rsidP="00BE3CFF">
      <w:pPr>
        <w:jc w:val="both"/>
        <w:rPr>
          <w:spacing w:val="0"/>
        </w:rPr>
      </w:pPr>
    </w:p>
    <w:p w:rsidR="00671574" w:rsidRDefault="00671574" w:rsidP="00BE3CFF">
      <w:pPr>
        <w:jc w:val="both"/>
        <w:rPr>
          <w:spacing w:val="0"/>
        </w:rPr>
      </w:pPr>
    </w:p>
    <w:p w:rsidR="00671574" w:rsidRDefault="00671574" w:rsidP="00BE3CFF">
      <w:pPr>
        <w:jc w:val="both"/>
        <w:rPr>
          <w:spacing w:val="0"/>
        </w:rPr>
      </w:pPr>
    </w:p>
    <w:p w:rsidR="00671574" w:rsidRPr="008F7915" w:rsidRDefault="00671574" w:rsidP="00671574">
      <w:pPr>
        <w:jc w:val="both"/>
        <w:rPr>
          <w:szCs w:val="26"/>
        </w:rPr>
      </w:pPr>
      <w:r w:rsidRPr="008F7915">
        <w:rPr>
          <w:szCs w:val="26"/>
        </w:rPr>
        <w:t>г. Тирасполь</w:t>
      </w:r>
    </w:p>
    <w:p w:rsidR="00671574" w:rsidRPr="008F7915" w:rsidRDefault="00671574" w:rsidP="00671574">
      <w:pPr>
        <w:jc w:val="both"/>
        <w:rPr>
          <w:szCs w:val="26"/>
        </w:rPr>
      </w:pPr>
      <w:r>
        <w:rPr>
          <w:szCs w:val="26"/>
        </w:rPr>
        <w:t>12 октября</w:t>
      </w:r>
      <w:r w:rsidRPr="008F7915">
        <w:rPr>
          <w:szCs w:val="26"/>
        </w:rPr>
        <w:t xml:space="preserve"> 202</w:t>
      </w:r>
      <w:r>
        <w:rPr>
          <w:szCs w:val="26"/>
        </w:rPr>
        <w:t>6</w:t>
      </w:r>
      <w:r w:rsidRPr="008F7915">
        <w:rPr>
          <w:szCs w:val="26"/>
        </w:rPr>
        <w:t xml:space="preserve"> г.</w:t>
      </w:r>
    </w:p>
    <w:p w:rsidR="00671574" w:rsidRPr="008F7915" w:rsidRDefault="00671574" w:rsidP="00671574">
      <w:pPr>
        <w:tabs>
          <w:tab w:val="left" w:pos="851"/>
          <w:tab w:val="left" w:pos="4536"/>
        </w:tabs>
        <w:ind w:left="28" w:hanging="28"/>
        <w:jc w:val="both"/>
        <w:rPr>
          <w:szCs w:val="26"/>
        </w:rPr>
      </w:pPr>
      <w:r w:rsidRPr="008F7915">
        <w:rPr>
          <w:szCs w:val="26"/>
        </w:rPr>
        <w:t xml:space="preserve">№ </w:t>
      </w:r>
      <w:r>
        <w:rPr>
          <w:szCs w:val="26"/>
        </w:rPr>
        <w:t>242</w:t>
      </w:r>
      <w:r w:rsidRPr="008F7915">
        <w:rPr>
          <w:szCs w:val="26"/>
        </w:rPr>
        <w:t>-З</w:t>
      </w:r>
      <w:r>
        <w:rPr>
          <w:szCs w:val="26"/>
        </w:rPr>
        <w:t>ИД</w:t>
      </w:r>
      <w:r w:rsidRPr="008F7915">
        <w:rPr>
          <w:szCs w:val="26"/>
        </w:rPr>
        <w:t>-VI</w:t>
      </w:r>
      <w:r w:rsidRPr="008F7915">
        <w:rPr>
          <w:szCs w:val="26"/>
          <w:lang w:val="en-US"/>
        </w:rPr>
        <w:t>II</w:t>
      </w:r>
    </w:p>
    <w:p w:rsidR="00671574" w:rsidRDefault="00671574" w:rsidP="00BE3CFF">
      <w:pPr>
        <w:jc w:val="both"/>
        <w:rPr>
          <w:spacing w:val="0"/>
        </w:rPr>
      </w:pPr>
      <w:bookmarkStart w:id="0" w:name="_GoBack"/>
      <w:bookmarkEnd w:id="0"/>
    </w:p>
    <w:p w:rsidR="00671574" w:rsidRPr="00486FE4" w:rsidRDefault="00671574" w:rsidP="00BE3CFF">
      <w:pPr>
        <w:jc w:val="both"/>
        <w:rPr>
          <w:spacing w:val="0"/>
        </w:rPr>
      </w:pPr>
    </w:p>
    <w:sectPr w:rsidR="00671574"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5DA" w:rsidRDefault="00F225DA">
      <w:r>
        <w:separator/>
      </w:r>
    </w:p>
  </w:endnote>
  <w:endnote w:type="continuationSeparator" w:id="0">
    <w:p w:rsidR="00F225DA" w:rsidRDefault="00F2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5DA" w:rsidRDefault="00F225DA">
      <w:r>
        <w:separator/>
      </w:r>
    </w:p>
  </w:footnote>
  <w:footnote w:type="continuationSeparator" w:id="0">
    <w:p w:rsidR="00F225DA" w:rsidRDefault="00F225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671574">
      <w:rPr>
        <w:rStyle w:val="a5"/>
        <w:noProof/>
        <w:sz w:val="24"/>
      </w:rPr>
      <w:t>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2"/>
  </w:num>
  <w:num w:numId="2">
    <w:abstractNumId w:val="30"/>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4"/>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1B88"/>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BC3"/>
    <w:rsid w:val="00641F3C"/>
    <w:rsid w:val="006427D8"/>
    <w:rsid w:val="006436BB"/>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574"/>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60D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683"/>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68F"/>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5DA"/>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309B3-A682-4587-81B5-D2977E892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769</Words>
  <Characters>4388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21</cp:revision>
  <cp:lastPrinted>2026-09-24T11:38:00Z</cp:lastPrinted>
  <dcterms:created xsi:type="dcterms:W3CDTF">2026-09-14T13:35:00Z</dcterms:created>
  <dcterms:modified xsi:type="dcterms:W3CDTF">2026-10-12T12:14:00Z</dcterms:modified>
</cp:coreProperties>
</file>