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5CE1E" w14:textId="77777777" w:rsidR="0089266C" w:rsidRPr="00A2380B" w:rsidRDefault="0089266C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ED78A8" w14:textId="77777777" w:rsidR="00A2380B" w:rsidRP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3AA623" w14:textId="77777777" w:rsidR="00A2380B" w:rsidRP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047624" w14:textId="77777777" w:rsid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0CD2E5" w14:textId="77777777" w:rsid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03A343" w14:textId="77777777" w:rsid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B15C8" w14:textId="77777777" w:rsidR="00A2380B" w:rsidRP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50C5B" w14:textId="77777777" w:rsidR="00A2380B" w:rsidRPr="00E54707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427F1A0" w14:textId="77777777" w:rsidR="00A2380B" w:rsidRP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D56A0" w14:textId="77777777" w:rsidR="00A2380B" w:rsidRP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10740" w14:textId="77777777" w:rsidR="00A2380B" w:rsidRPr="00A2380B" w:rsidRDefault="00A2380B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22732" w14:textId="77777777" w:rsidR="002C6A04" w:rsidRPr="00A2380B" w:rsidRDefault="00DF10A4" w:rsidP="002C6A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380B">
        <w:rPr>
          <w:rFonts w:ascii="Times New Roman" w:hAnsi="Times New Roman" w:cs="Times New Roman"/>
          <w:sz w:val="28"/>
          <w:szCs w:val="28"/>
        </w:rPr>
        <w:t xml:space="preserve">О внесении изменений в Указ Президента </w:t>
      </w:r>
    </w:p>
    <w:p w14:paraId="6493A33A" w14:textId="77777777" w:rsidR="00F818E7" w:rsidRDefault="00DF10A4" w:rsidP="002C6A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380B">
        <w:rPr>
          <w:rFonts w:ascii="Times New Roman" w:hAnsi="Times New Roman" w:cs="Times New Roman"/>
          <w:sz w:val="28"/>
          <w:szCs w:val="28"/>
        </w:rPr>
        <w:t xml:space="preserve">Приднестровской Молдавской Республики </w:t>
      </w:r>
    </w:p>
    <w:p w14:paraId="4F85AA95" w14:textId="0EE9C522" w:rsidR="00096CDF" w:rsidRPr="00A2380B" w:rsidRDefault="00DF10A4" w:rsidP="002C6A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2380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2380B">
        <w:rPr>
          <w:rFonts w:ascii="Times New Roman" w:hAnsi="Times New Roman" w:cs="Times New Roman"/>
          <w:sz w:val="28"/>
          <w:szCs w:val="28"/>
        </w:rPr>
        <w:t xml:space="preserve"> 12 июня 2018 года № 224 </w:t>
      </w:r>
    </w:p>
    <w:p w14:paraId="393C73C2" w14:textId="77777777" w:rsidR="00F818E7" w:rsidRDefault="00DF10A4" w:rsidP="002C6A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380B">
        <w:rPr>
          <w:rFonts w:ascii="Times New Roman" w:hAnsi="Times New Roman" w:cs="Times New Roman"/>
          <w:sz w:val="28"/>
          <w:szCs w:val="28"/>
        </w:rPr>
        <w:t xml:space="preserve">«Об утверждении Положения, структуры и штатной численности Государственного таможенного комитета </w:t>
      </w:r>
    </w:p>
    <w:p w14:paraId="0D1885E0" w14:textId="77777777" w:rsidR="00F818E7" w:rsidRDefault="00DF10A4" w:rsidP="002C6A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380B">
        <w:rPr>
          <w:rFonts w:ascii="Times New Roman" w:hAnsi="Times New Roman" w:cs="Times New Roman"/>
          <w:sz w:val="28"/>
          <w:szCs w:val="28"/>
        </w:rPr>
        <w:t xml:space="preserve">Приднестровской Молдавской Республики </w:t>
      </w:r>
    </w:p>
    <w:p w14:paraId="74B6D2B0" w14:textId="77777777" w:rsidR="00F818E7" w:rsidRDefault="00DF10A4" w:rsidP="002C6A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238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2380B">
        <w:rPr>
          <w:rFonts w:ascii="Times New Roman" w:hAnsi="Times New Roman" w:cs="Times New Roman"/>
          <w:sz w:val="28"/>
          <w:szCs w:val="28"/>
        </w:rPr>
        <w:t xml:space="preserve"> Положения о порядке присвоения специальных званий </w:t>
      </w:r>
    </w:p>
    <w:p w14:paraId="171613C1" w14:textId="77777777" w:rsidR="00F818E7" w:rsidRDefault="00DF10A4" w:rsidP="002C6A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2380B">
        <w:rPr>
          <w:rFonts w:ascii="Times New Roman" w:hAnsi="Times New Roman" w:cs="Times New Roman"/>
          <w:sz w:val="28"/>
          <w:szCs w:val="28"/>
        </w:rPr>
        <w:t>должностным</w:t>
      </w:r>
      <w:proofErr w:type="gramEnd"/>
      <w:r w:rsidRPr="00A2380B">
        <w:rPr>
          <w:rFonts w:ascii="Times New Roman" w:hAnsi="Times New Roman" w:cs="Times New Roman"/>
          <w:sz w:val="28"/>
          <w:szCs w:val="28"/>
        </w:rPr>
        <w:t xml:space="preserve"> лицам (сотрудникам) таможенных органов </w:t>
      </w:r>
    </w:p>
    <w:p w14:paraId="2B413CF0" w14:textId="4500955A" w:rsidR="0089266C" w:rsidRPr="00A2380B" w:rsidRDefault="00DF10A4" w:rsidP="002C6A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380B">
        <w:rPr>
          <w:rFonts w:ascii="Times New Roman" w:hAnsi="Times New Roman" w:cs="Times New Roman"/>
          <w:sz w:val="28"/>
          <w:szCs w:val="28"/>
        </w:rPr>
        <w:t>Приднестровской Молдавской Республики»</w:t>
      </w:r>
    </w:p>
    <w:p w14:paraId="589FF4E5" w14:textId="77777777" w:rsidR="00A2380B" w:rsidRPr="00A2380B" w:rsidRDefault="00A2380B" w:rsidP="008926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CA79A7D" w14:textId="0C0EACAC" w:rsidR="00DF10A4" w:rsidRPr="00A2380B" w:rsidRDefault="00DF10A4" w:rsidP="00F81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80B">
        <w:rPr>
          <w:rFonts w:ascii="Times New Roman" w:hAnsi="Times New Roman" w:cs="Times New Roman"/>
          <w:sz w:val="28"/>
          <w:szCs w:val="28"/>
        </w:rPr>
        <w:t>В соответствии со статьей 65 Конституции Приднестровской Молдавской Республики,</w:t>
      </w:r>
      <w:r w:rsidR="00FA5B72" w:rsidRPr="00A2380B">
        <w:rPr>
          <w:rFonts w:ascii="Times New Roman" w:hAnsi="Times New Roman" w:cs="Times New Roman"/>
          <w:sz w:val="28"/>
          <w:szCs w:val="28"/>
        </w:rPr>
        <w:t xml:space="preserve"> Таможенным кодексом Приднестровской Молдавской Республики</w:t>
      </w:r>
      <w:r w:rsidR="00F818E7">
        <w:rPr>
          <w:rFonts w:ascii="Times New Roman" w:hAnsi="Times New Roman" w:cs="Times New Roman"/>
          <w:sz w:val="28"/>
          <w:szCs w:val="28"/>
        </w:rPr>
        <w:t>,</w:t>
      </w:r>
    </w:p>
    <w:p w14:paraId="64DE60A9" w14:textId="77777777" w:rsidR="0089266C" w:rsidRPr="00A2380B" w:rsidRDefault="0089266C" w:rsidP="002C6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380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2380B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422F2207" w14:textId="77777777" w:rsidR="0089266C" w:rsidRPr="00A2380B" w:rsidRDefault="0089266C" w:rsidP="002C6A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39349F" w14:textId="70E18DEE" w:rsidR="009547FE" w:rsidRPr="00A2380B" w:rsidRDefault="0089266C" w:rsidP="00F81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9547FE"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</w:t>
      </w:r>
      <w:r w:rsidR="008327DD"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Указ Президента Приднестровской Молдавской Республики </w:t>
      </w:r>
      <w:r w:rsidR="00F818E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327DD"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от 12 июня 2018 года № 224 «Об утверждении Положения, структуры и штатной численности Государственного таможенного комитета Приднестровской </w:t>
      </w:r>
      <w:r w:rsidR="008327DD" w:rsidRPr="00F818E7">
        <w:rPr>
          <w:rFonts w:ascii="Times New Roman" w:hAnsi="Times New Roman" w:cs="Times New Roman"/>
          <w:spacing w:val="-4"/>
          <w:sz w:val="28"/>
          <w:szCs w:val="28"/>
          <w:lang w:eastAsia="ru-RU"/>
        </w:rPr>
        <w:t>Молдавской Республики и Положения о порядке присвоения специальных званий должностным лицам (сотрудникам) таможенных органов Приднестровской</w:t>
      </w:r>
      <w:r w:rsidR="008327DD"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 Молдавской Республики» (САЗ 18-24) с изменениями и дополнениями, внесенными указами Президента Приднестровской Молдавской Республики </w:t>
      </w:r>
      <w:r w:rsidR="00F818E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327DD"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от 28 июня 2019 года № 210 (САЗ 19-24), от 1 ноября 2019 года № 379 </w:t>
      </w:r>
      <w:r w:rsidR="00F818E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327DD"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(САЗ 19-42), от 3 февраля 2020 года № 35 (САЗ 20-6), от 31 июля 2020 года </w:t>
      </w:r>
      <w:r w:rsidR="00F818E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327DD"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№ 277 (САЗ 20-31), от 29 ноября 2022 года № 500 (САЗ 22-47), от 16 октября 2023 года № 399 (САЗ 23-42), от 22 января 2024 года № 14 (САЗ 24-9), от 4 июля 2025 года № 253 (САЗ 25-26), от 10 ноября 2025 </w:t>
      </w:r>
      <w:r w:rsidR="00B664C3"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8327DD" w:rsidRPr="00A2380B">
        <w:rPr>
          <w:rFonts w:ascii="Times New Roman" w:hAnsi="Times New Roman" w:cs="Times New Roman"/>
          <w:sz w:val="28"/>
          <w:szCs w:val="28"/>
          <w:lang w:eastAsia="ru-RU"/>
        </w:rPr>
        <w:t>№ 491 (САЗ 25-45),</w:t>
      </w:r>
      <w:r w:rsidR="009547FE" w:rsidRPr="00A2380B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547FE" w:rsidRPr="00A2380B">
        <w:rPr>
          <w:rFonts w:ascii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1EA47594" w14:textId="77777777" w:rsidR="0089266C" w:rsidRPr="004A7A0F" w:rsidRDefault="0089266C" w:rsidP="00F81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14:paraId="756ED2D7" w14:textId="3192C60F" w:rsidR="00C21539" w:rsidRPr="00E54707" w:rsidRDefault="00266DDA" w:rsidP="00F81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2380B">
        <w:rPr>
          <w:rFonts w:ascii="Times New Roman" w:hAnsi="Times New Roman" w:cs="Times New Roman"/>
          <w:sz w:val="28"/>
          <w:szCs w:val="28"/>
          <w:lang w:eastAsia="ru-RU"/>
        </w:rPr>
        <w:t>а)</w:t>
      </w:r>
      <w:r w:rsidR="006726B0" w:rsidRPr="00A2380B">
        <w:rPr>
          <w:rFonts w:ascii="Times New Roman" w:hAnsi="Times New Roman" w:cs="Times New Roman"/>
          <w:sz w:val="28"/>
          <w:szCs w:val="28"/>
          <w:lang w:eastAsia="ru-RU"/>
        </w:rPr>
        <w:t>*</w:t>
      </w:r>
      <w:proofErr w:type="gramEnd"/>
      <w:r w:rsidRPr="00A238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A7A0F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551924" w:rsidRPr="00E54707">
        <w:rPr>
          <w:rFonts w:ascii="Times New Roman" w:hAnsi="Times New Roman" w:cs="Times New Roman"/>
          <w:sz w:val="28"/>
          <w:szCs w:val="28"/>
          <w:lang w:eastAsia="ru-RU"/>
        </w:rPr>
        <w:t>ж</w:t>
      </w:r>
      <w:r w:rsidR="00C21539" w:rsidRPr="00E5470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726B0" w:rsidRPr="00E54707"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B51602" w:rsidRPr="00E547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C02D2BA" w14:textId="77777777" w:rsidR="00266DDA" w:rsidRPr="00E54707" w:rsidRDefault="00266DDA" w:rsidP="00F81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5AFF36" w14:textId="68BE26B5" w:rsidR="0089266C" w:rsidRPr="00E54707" w:rsidRDefault="0089266C" w:rsidP="00F81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4707">
        <w:rPr>
          <w:rFonts w:ascii="Times New Roman" w:hAnsi="Times New Roman" w:cs="Times New Roman"/>
          <w:sz w:val="28"/>
          <w:szCs w:val="28"/>
          <w:lang w:eastAsia="ru-RU"/>
        </w:rPr>
        <w:t xml:space="preserve">2. Настоящий Указ вступает в силу </w:t>
      </w:r>
      <w:r w:rsidR="00551924" w:rsidRPr="00E54707">
        <w:rPr>
          <w:rFonts w:ascii="Times New Roman" w:hAnsi="Times New Roman" w:cs="Times New Roman"/>
          <w:sz w:val="28"/>
          <w:szCs w:val="28"/>
          <w:lang w:eastAsia="ru-RU"/>
        </w:rPr>
        <w:t>с 1 октября 2026 года.</w:t>
      </w:r>
    </w:p>
    <w:p w14:paraId="04FDAC10" w14:textId="77777777" w:rsidR="0089266C" w:rsidRPr="004A7A0F" w:rsidRDefault="0089266C" w:rsidP="00F81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14:paraId="12BE9597" w14:textId="0722701C" w:rsidR="0089266C" w:rsidRPr="00A2380B" w:rsidRDefault="0089266C" w:rsidP="00F81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4707">
        <w:rPr>
          <w:rFonts w:ascii="Times New Roman" w:hAnsi="Times New Roman" w:cs="Times New Roman"/>
          <w:sz w:val="28"/>
          <w:szCs w:val="28"/>
          <w:lang w:eastAsia="ru-RU"/>
        </w:rPr>
        <w:t xml:space="preserve">* – </w:t>
      </w:r>
      <w:r w:rsidR="00D26C07" w:rsidRPr="00E54707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E54707">
        <w:rPr>
          <w:rFonts w:ascii="Times New Roman" w:hAnsi="Times New Roman" w:cs="Times New Roman"/>
          <w:sz w:val="28"/>
          <w:szCs w:val="28"/>
          <w:lang w:eastAsia="ru-RU"/>
        </w:rPr>
        <w:t>ля служебного пользования</w:t>
      </w:r>
      <w:r w:rsidRPr="00A2380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B82DC72" w14:textId="77777777" w:rsidR="00A2380B" w:rsidRPr="00A2380B" w:rsidRDefault="00A2380B" w:rsidP="00986182">
      <w:pPr>
        <w:spacing w:after="0" w:line="240" w:lineRule="auto"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364FC06E" w14:textId="77777777" w:rsidR="00A2380B" w:rsidRPr="00A2380B" w:rsidRDefault="00A2380B" w:rsidP="00986182">
      <w:pPr>
        <w:spacing w:after="0" w:line="240" w:lineRule="auto"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73C48F19" w14:textId="77777777" w:rsidR="00A2380B" w:rsidRPr="00A2380B" w:rsidRDefault="00A2380B" w:rsidP="00A238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14:paraId="3437646C" w14:textId="77777777" w:rsidR="00A2380B" w:rsidRPr="00782FF8" w:rsidRDefault="00A2380B" w:rsidP="00A238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45FEC" w14:textId="77777777" w:rsidR="00A2380B" w:rsidRPr="00782FF8" w:rsidRDefault="00A2380B" w:rsidP="00A2380B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FF8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14:paraId="44B0AEA9" w14:textId="35E09553" w:rsidR="00A2380B" w:rsidRPr="00782FF8" w:rsidRDefault="00782FF8" w:rsidP="00A238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24</w:t>
      </w:r>
      <w:r w:rsidR="00A2380B" w:rsidRPr="0078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2026 г.</w:t>
      </w:r>
    </w:p>
    <w:p w14:paraId="49295FA3" w14:textId="7ADD706C" w:rsidR="00A2380B" w:rsidRPr="00782FF8" w:rsidRDefault="00A2380B" w:rsidP="00A2380B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2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336</w:t>
      </w:r>
    </w:p>
    <w:sectPr w:rsidR="00A2380B" w:rsidRPr="00782FF8" w:rsidSect="004A7A0F">
      <w:headerReference w:type="default" r:id="rId8"/>
      <w:pgSz w:w="11906" w:h="16838"/>
      <w:pgMar w:top="567" w:right="567" w:bottom="0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276E13" w14:textId="77777777" w:rsidR="000C4BC4" w:rsidRDefault="000C4BC4" w:rsidP="00A2380B">
      <w:pPr>
        <w:spacing w:after="0" w:line="240" w:lineRule="auto"/>
      </w:pPr>
      <w:r>
        <w:separator/>
      </w:r>
    </w:p>
  </w:endnote>
  <w:endnote w:type="continuationSeparator" w:id="0">
    <w:p w14:paraId="0A4BBD7D" w14:textId="77777777" w:rsidR="000C4BC4" w:rsidRDefault="000C4BC4" w:rsidP="00A2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A72437" w14:textId="77777777" w:rsidR="000C4BC4" w:rsidRDefault="000C4BC4" w:rsidP="00A2380B">
      <w:pPr>
        <w:spacing w:after="0" w:line="240" w:lineRule="auto"/>
      </w:pPr>
      <w:r>
        <w:separator/>
      </w:r>
    </w:p>
  </w:footnote>
  <w:footnote w:type="continuationSeparator" w:id="0">
    <w:p w14:paraId="1802BB71" w14:textId="77777777" w:rsidR="000C4BC4" w:rsidRDefault="000C4BC4" w:rsidP="00A23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3401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9D14BA2" w14:textId="0B783F8F" w:rsidR="00A2380B" w:rsidRPr="00A2380B" w:rsidRDefault="00A2380B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238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380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238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7A0F">
          <w:rPr>
            <w:rFonts w:ascii="Times New Roman" w:hAnsi="Times New Roman" w:cs="Times New Roman"/>
            <w:noProof/>
            <w:sz w:val="24"/>
            <w:szCs w:val="24"/>
          </w:rPr>
          <w:t>- 2 -</w:t>
        </w:r>
        <w:r w:rsidRPr="00A2380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55E77D1" w14:textId="77777777" w:rsidR="00A2380B" w:rsidRDefault="00A2380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E2575"/>
    <w:multiLevelType w:val="multilevel"/>
    <w:tmpl w:val="5114D4BA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6" w:hanging="73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69" w:hanging="73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36" w:hanging="73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1">
    <w:nsid w:val="240514EC"/>
    <w:multiLevelType w:val="hybridMultilevel"/>
    <w:tmpl w:val="FF9A4526"/>
    <w:lvl w:ilvl="0" w:tplc="B5D2EE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5C"/>
    <w:rsid w:val="00000D0E"/>
    <w:rsid w:val="00001F86"/>
    <w:rsid w:val="00015D8E"/>
    <w:rsid w:val="00022FA9"/>
    <w:rsid w:val="0003204C"/>
    <w:rsid w:val="000428A5"/>
    <w:rsid w:val="00062C33"/>
    <w:rsid w:val="000661DA"/>
    <w:rsid w:val="000708F8"/>
    <w:rsid w:val="00073B6F"/>
    <w:rsid w:val="00073F36"/>
    <w:rsid w:val="00076138"/>
    <w:rsid w:val="000843AA"/>
    <w:rsid w:val="00096CDF"/>
    <w:rsid w:val="000B1D48"/>
    <w:rsid w:val="000B2B19"/>
    <w:rsid w:val="000C0371"/>
    <w:rsid w:val="000C4BC4"/>
    <w:rsid w:val="000E413A"/>
    <w:rsid w:val="000F0796"/>
    <w:rsid w:val="000F2794"/>
    <w:rsid w:val="001008D4"/>
    <w:rsid w:val="00100FB6"/>
    <w:rsid w:val="001130EC"/>
    <w:rsid w:val="00114F02"/>
    <w:rsid w:val="00117D04"/>
    <w:rsid w:val="001357D8"/>
    <w:rsid w:val="001357F4"/>
    <w:rsid w:val="00136ED4"/>
    <w:rsid w:val="00140D85"/>
    <w:rsid w:val="00141891"/>
    <w:rsid w:val="001741B3"/>
    <w:rsid w:val="001806FA"/>
    <w:rsid w:val="001815BA"/>
    <w:rsid w:val="00182D6D"/>
    <w:rsid w:val="00183F49"/>
    <w:rsid w:val="00184531"/>
    <w:rsid w:val="001A1DD5"/>
    <w:rsid w:val="001A4478"/>
    <w:rsid w:val="001C271C"/>
    <w:rsid w:val="001D0CE0"/>
    <w:rsid w:val="001F5499"/>
    <w:rsid w:val="001F59D3"/>
    <w:rsid w:val="00201552"/>
    <w:rsid w:val="002220A3"/>
    <w:rsid w:val="00234030"/>
    <w:rsid w:val="00236E59"/>
    <w:rsid w:val="00240069"/>
    <w:rsid w:val="0024447F"/>
    <w:rsid w:val="00245536"/>
    <w:rsid w:val="002456B4"/>
    <w:rsid w:val="00251BFA"/>
    <w:rsid w:val="00256492"/>
    <w:rsid w:val="00266DDA"/>
    <w:rsid w:val="00270AAA"/>
    <w:rsid w:val="0028227A"/>
    <w:rsid w:val="0028415F"/>
    <w:rsid w:val="00286207"/>
    <w:rsid w:val="002863CE"/>
    <w:rsid w:val="00292C08"/>
    <w:rsid w:val="00292D60"/>
    <w:rsid w:val="00293BA1"/>
    <w:rsid w:val="002B0180"/>
    <w:rsid w:val="002B34D5"/>
    <w:rsid w:val="002B49EF"/>
    <w:rsid w:val="002C4591"/>
    <w:rsid w:val="002C6A04"/>
    <w:rsid w:val="002D1E6C"/>
    <w:rsid w:val="002D6309"/>
    <w:rsid w:val="002D7CAB"/>
    <w:rsid w:val="002E0BE0"/>
    <w:rsid w:val="002E42FC"/>
    <w:rsid w:val="002F09BA"/>
    <w:rsid w:val="002F3577"/>
    <w:rsid w:val="00303CE9"/>
    <w:rsid w:val="0030437B"/>
    <w:rsid w:val="00305EB0"/>
    <w:rsid w:val="00325177"/>
    <w:rsid w:val="00326E14"/>
    <w:rsid w:val="00333B75"/>
    <w:rsid w:val="00341D63"/>
    <w:rsid w:val="003603A8"/>
    <w:rsid w:val="00361ED1"/>
    <w:rsid w:val="0036348E"/>
    <w:rsid w:val="00392D28"/>
    <w:rsid w:val="003951C7"/>
    <w:rsid w:val="003B4E98"/>
    <w:rsid w:val="003C3414"/>
    <w:rsid w:val="003D370E"/>
    <w:rsid w:val="003D471F"/>
    <w:rsid w:val="003F3194"/>
    <w:rsid w:val="00407EE5"/>
    <w:rsid w:val="00410541"/>
    <w:rsid w:val="004210F9"/>
    <w:rsid w:val="0043323A"/>
    <w:rsid w:val="00447CED"/>
    <w:rsid w:val="00447E1E"/>
    <w:rsid w:val="00450AAD"/>
    <w:rsid w:val="00474ADC"/>
    <w:rsid w:val="00484F77"/>
    <w:rsid w:val="004A7A0F"/>
    <w:rsid w:val="004B2691"/>
    <w:rsid w:val="004B6494"/>
    <w:rsid w:val="004B6935"/>
    <w:rsid w:val="004C584E"/>
    <w:rsid w:val="004C6E52"/>
    <w:rsid w:val="004D7E0F"/>
    <w:rsid w:val="004F3B47"/>
    <w:rsid w:val="004F4C62"/>
    <w:rsid w:val="00507577"/>
    <w:rsid w:val="005147AF"/>
    <w:rsid w:val="00514BBD"/>
    <w:rsid w:val="00516893"/>
    <w:rsid w:val="00520D28"/>
    <w:rsid w:val="0052553E"/>
    <w:rsid w:val="00525D74"/>
    <w:rsid w:val="00532375"/>
    <w:rsid w:val="00532956"/>
    <w:rsid w:val="0053535C"/>
    <w:rsid w:val="00542126"/>
    <w:rsid w:val="00545122"/>
    <w:rsid w:val="00551924"/>
    <w:rsid w:val="005606D5"/>
    <w:rsid w:val="00570431"/>
    <w:rsid w:val="00570C23"/>
    <w:rsid w:val="005748CD"/>
    <w:rsid w:val="0059088C"/>
    <w:rsid w:val="00591950"/>
    <w:rsid w:val="005932CC"/>
    <w:rsid w:val="005A011E"/>
    <w:rsid w:val="005A47B7"/>
    <w:rsid w:val="005A7DB0"/>
    <w:rsid w:val="005B2B91"/>
    <w:rsid w:val="005B38A5"/>
    <w:rsid w:val="005C3F13"/>
    <w:rsid w:val="005C63CB"/>
    <w:rsid w:val="005D3C00"/>
    <w:rsid w:val="005D7345"/>
    <w:rsid w:val="005D7C4D"/>
    <w:rsid w:val="005E1037"/>
    <w:rsid w:val="005E3570"/>
    <w:rsid w:val="005F1457"/>
    <w:rsid w:val="0060241F"/>
    <w:rsid w:val="0061682F"/>
    <w:rsid w:val="00622625"/>
    <w:rsid w:val="006338E1"/>
    <w:rsid w:val="00635262"/>
    <w:rsid w:val="0065226D"/>
    <w:rsid w:val="0065405E"/>
    <w:rsid w:val="00656DC2"/>
    <w:rsid w:val="00667195"/>
    <w:rsid w:val="00670581"/>
    <w:rsid w:val="006726B0"/>
    <w:rsid w:val="00672CB8"/>
    <w:rsid w:val="00673B24"/>
    <w:rsid w:val="00675FDB"/>
    <w:rsid w:val="00677F8F"/>
    <w:rsid w:val="006845A0"/>
    <w:rsid w:val="00693D62"/>
    <w:rsid w:val="006A0840"/>
    <w:rsid w:val="006A76FB"/>
    <w:rsid w:val="006B53FB"/>
    <w:rsid w:val="006B6402"/>
    <w:rsid w:val="006C127F"/>
    <w:rsid w:val="006C63D7"/>
    <w:rsid w:val="006C7A31"/>
    <w:rsid w:val="006D094F"/>
    <w:rsid w:val="006D0C96"/>
    <w:rsid w:val="006D0E60"/>
    <w:rsid w:val="006D4CF4"/>
    <w:rsid w:val="007060D7"/>
    <w:rsid w:val="00710F5F"/>
    <w:rsid w:val="00713D79"/>
    <w:rsid w:val="00722EC8"/>
    <w:rsid w:val="007317DB"/>
    <w:rsid w:val="00733703"/>
    <w:rsid w:val="0073774D"/>
    <w:rsid w:val="00740430"/>
    <w:rsid w:val="00742FE6"/>
    <w:rsid w:val="00764793"/>
    <w:rsid w:val="00764EFB"/>
    <w:rsid w:val="00782FF8"/>
    <w:rsid w:val="007A563B"/>
    <w:rsid w:val="007A6175"/>
    <w:rsid w:val="007C43A6"/>
    <w:rsid w:val="007D3ECE"/>
    <w:rsid w:val="007D5C29"/>
    <w:rsid w:val="007E09F3"/>
    <w:rsid w:val="007E51BE"/>
    <w:rsid w:val="007F1A45"/>
    <w:rsid w:val="007F2B2D"/>
    <w:rsid w:val="008002AB"/>
    <w:rsid w:val="008106EE"/>
    <w:rsid w:val="00817511"/>
    <w:rsid w:val="00821B6A"/>
    <w:rsid w:val="00830EB6"/>
    <w:rsid w:val="008327DD"/>
    <w:rsid w:val="00835A81"/>
    <w:rsid w:val="00852355"/>
    <w:rsid w:val="00873DA2"/>
    <w:rsid w:val="0088575A"/>
    <w:rsid w:val="0089266C"/>
    <w:rsid w:val="008A2F30"/>
    <w:rsid w:val="008B46E8"/>
    <w:rsid w:val="008B6412"/>
    <w:rsid w:val="008C45D0"/>
    <w:rsid w:val="008C6FE1"/>
    <w:rsid w:val="008D251B"/>
    <w:rsid w:val="008E4552"/>
    <w:rsid w:val="008E75A2"/>
    <w:rsid w:val="008F1FBB"/>
    <w:rsid w:val="008F5065"/>
    <w:rsid w:val="009205AA"/>
    <w:rsid w:val="00935804"/>
    <w:rsid w:val="00935F08"/>
    <w:rsid w:val="00951041"/>
    <w:rsid w:val="0095371B"/>
    <w:rsid w:val="00953A2F"/>
    <w:rsid w:val="009547FE"/>
    <w:rsid w:val="00955C51"/>
    <w:rsid w:val="00980301"/>
    <w:rsid w:val="00980989"/>
    <w:rsid w:val="00980C1E"/>
    <w:rsid w:val="00983D52"/>
    <w:rsid w:val="00986182"/>
    <w:rsid w:val="00986D9C"/>
    <w:rsid w:val="009A2290"/>
    <w:rsid w:val="009A3BF0"/>
    <w:rsid w:val="009A49D9"/>
    <w:rsid w:val="009B42EC"/>
    <w:rsid w:val="009C1B7B"/>
    <w:rsid w:val="009C240C"/>
    <w:rsid w:val="009D0FB8"/>
    <w:rsid w:val="009D72D8"/>
    <w:rsid w:val="009F608A"/>
    <w:rsid w:val="00A0120E"/>
    <w:rsid w:val="00A03BF7"/>
    <w:rsid w:val="00A06F20"/>
    <w:rsid w:val="00A201F2"/>
    <w:rsid w:val="00A2380B"/>
    <w:rsid w:val="00A32A3B"/>
    <w:rsid w:val="00A3732B"/>
    <w:rsid w:val="00A43092"/>
    <w:rsid w:val="00A45149"/>
    <w:rsid w:val="00A50441"/>
    <w:rsid w:val="00A6165D"/>
    <w:rsid w:val="00A77070"/>
    <w:rsid w:val="00A80FA7"/>
    <w:rsid w:val="00A819F2"/>
    <w:rsid w:val="00A82BB6"/>
    <w:rsid w:val="00A85738"/>
    <w:rsid w:val="00AA315E"/>
    <w:rsid w:val="00AB0DF0"/>
    <w:rsid w:val="00AC14BA"/>
    <w:rsid w:val="00AC20DE"/>
    <w:rsid w:val="00AC2968"/>
    <w:rsid w:val="00AC6392"/>
    <w:rsid w:val="00AE0321"/>
    <w:rsid w:val="00AE1FB9"/>
    <w:rsid w:val="00AF34C6"/>
    <w:rsid w:val="00AF70CA"/>
    <w:rsid w:val="00B000BF"/>
    <w:rsid w:val="00B00856"/>
    <w:rsid w:val="00B169D0"/>
    <w:rsid w:val="00B16F23"/>
    <w:rsid w:val="00B20D0B"/>
    <w:rsid w:val="00B26AF0"/>
    <w:rsid w:val="00B317A9"/>
    <w:rsid w:val="00B44F71"/>
    <w:rsid w:val="00B51602"/>
    <w:rsid w:val="00B51F0A"/>
    <w:rsid w:val="00B54BB9"/>
    <w:rsid w:val="00B56971"/>
    <w:rsid w:val="00B664C3"/>
    <w:rsid w:val="00BA1480"/>
    <w:rsid w:val="00BA647B"/>
    <w:rsid w:val="00BC6080"/>
    <w:rsid w:val="00BD6654"/>
    <w:rsid w:val="00BD66D2"/>
    <w:rsid w:val="00BD6B8B"/>
    <w:rsid w:val="00BE137A"/>
    <w:rsid w:val="00BE282C"/>
    <w:rsid w:val="00BF10D1"/>
    <w:rsid w:val="00C01191"/>
    <w:rsid w:val="00C0790B"/>
    <w:rsid w:val="00C15095"/>
    <w:rsid w:val="00C21539"/>
    <w:rsid w:val="00C31D5C"/>
    <w:rsid w:val="00C34842"/>
    <w:rsid w:val="00C5205A"/>
    <w:rsid w:val="00C5548A"/>
    <w:rsid w:val="00C56CF5"/>
    <w:rsid w:val="00C574E3"/>
    <w:rsid w:val="00C61589"/>
    <w:rsid w:val="00C61E72"/>
    <w:rsid w:val="00C61F51"/>
    <w:rsid w:val="00C67869"/>
    <w:rsid w:val="00C7034C"/>
    <w:rsid w:val="00C869D3"/>
    <w:rsid w:val="00C9337C"/>
    <w:rsid w:val="00C97FEF"/>
    <w:rsid w:val="00CB7184"/>
    <w:rsid w:val="00CC4A54"/>
    <w:rsid w:val="00CD2D0F"/>
    <w:rsid w:val="00CD38E1"/>
    <w:rsid w:val="00CD42C8"/>
    <w:rsid w:val="00CE7809"/>
    <w:rsid w:val="00CF0A73"/>
    <w:rsid w:val="00CF0D75"/>
    <w:rsid w:val="00D11B45"/>
    <w:rsid w:val="00D26C07"/>
    <w:rsid w:val="00D2714A"/>
    <w:rsid w:val="00D33D7C"/>
    <w:rsid w:val="00D44E3D"/>
    <w:rsid w:val="00D50C7A"/>
    <w:rsid w:val="00D668AA"/>
    <w:rsid w:val="00D70F94"/>
    <w:rsid w:val="00D71D9E"/>
    <w:rsid w:val="00D90464"/>
    <w:rsid w:val="00D91668"/>
    <w:rsid w:val="00D94ADF"/>
    <w:rsid w:val="00D95C55"/>
    <w:rsid w:val="00DA3F6A"/>
    <w:rsid w:val="00DA6154"/>
    <w:rsid w:val="00DD07AC"/>
    <w:rsid w:val="00DD16EC"/>
    <w:rsid w:val="00DD3164"/>
    <w:rsid w:val="00DD7794"/>
    <w:rsid w:val="00DF10A4"/>
    <w:rsid w:val="00DF7040"/>
    <w:rsid w:val="00E019C6"/>
    <w:rsid w:val="00E130D5"/>
    <w:rsid w:val="00E26107"/>
    <w:rsid w:val="00E26E7B"/>
    <w:rsid w:val="00E37A14"/>
    <w:rsid w:val="00E41666"/>
    <w:rsid w:val="00E442B2"/>
    <w:rsid w:val="00E474D0"/>
    <w:rsid w:val="00E53F7A"/>
    <w:rsid w:val="00E54707"/>
    <w:rsid w:val="00E70C9F"/>
    <w:rsid w:val="00E70EB8"/>
    <w:rsid w:val="00E81273"/>
    <w:rsid w:val="00E82485"/>
    <w:rsid w:val="00E9065C"/>
    <w:rsid w:val="00ED37C8"/>
    <w:rsid w:val="00ED61BF"/>
    <w:rsid w:val="00EE3793"/>
    <w:rsid w:val="00EF0DF1"/>
    <w:rsid w:val="00EF626E"/>
    <w:rsid w:val="00F14774"/>
    <w:rsid w:val="00F157B2"/>
    <w:rsid w:val="00F27C53"/>
    <w:rsid w:val="00F316DC"/>
    <w:rsid w:val="00F437F6"/>
    <w:rsid w:val="00F44548"/>
    <w:rsid w:val="00F47A5D"/>
    <w:rsid w:val="00F47A8B"/>
    <w:rsid w:val="00F50D7E"/>
    <w:rsid w:val="00F66D01"/>
    <w:rsid w:val="00F75424"/>
    <w:rsid w:val="00F764D8"/>
    <w:rsid w:val="00F818E7"/>
    <w:rsid w:val="00F909AB"/>
    <w:rsid w:val="00F925E6"/>
    <w:rsid w:val="00F93689"/>
    <w:rsid w:val="00FA5480"/>
    <w:rsid w:val="00FA54CA"/>
    <w:rsid w:val="00FA5B72"/>
    <w:rsid w:val="00FA641C"/>
    <w:rsid w:val="00FB177F"/>
    <w:rsid w:val="00FB3BE2"/>
    <w:rsid w:val="00FB56CC"/>
    <w:rsid w:val="00FB56DB"/>
    <w:rsid w:val="00FB7E7E"/>
    <w:rsid w:val="00FD2AC3"/>
    <w:rsid w:val="00FF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43C4"/>
  <w15:chartTrackingRefBased/>
  <w15:docId w15:val="{6A612D1C-FE17-47D8-9763-F6B4B175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3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34C6"/>
    <w:rPr>
      <w:b/>
      <w:bCs/>
    </w:rPr>
  </w:style>
  <w:style w:type="paragraph" w:styleId="a5">
    <w:name w:val="List Paragraph"/>
    <w:basedOn w:val="a"/>
    <w:uiPriority w:val="34"/>
    <w:qFormat/>
    <w:rsid w:val="001741B3"/>
    <w:pPr>
      <w:spacing w:after="200" w:line="276" w:lineRule="auto"/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5F145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145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145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145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1457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F1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1457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A23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2380B"/>
  </w:style>
  <w:style w:type="paragraph" w:styleId="af">
    <w:name w:val="footer"/>
    <w:basedOn w:val="a"/>
    <w:link w:val="af0"/>
    <w:uiPriority w:val="99"/>
    <w:unhideWhenUsed/>
    <w:rsid w:val="00A23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23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22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9B7DC-F1C0-47C9-A210-E9D05E6E3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Дербенева Н.</dc:creator>
  <cp:keywords/>
  <dc:description/>
  <cp:lastModifiedBy>Кудрова А.А.</cp:lastModifiedBy>
  <cp:revision>28</cp:revision>
  <cp:lastPrinted>2026-08-24T10:41:00Z</cp:lastPrinted>
  <dcterms:created xsi:type="dcterms:W3CDTF">2026-08-03T07:16:00Z</dcterms:created>
  <dcterms:modified xsi:type="dcterms:W3CDTF">2026-09-14T12:21:00Z</dcterms:modified>
</cp:coreProperties>
</file>