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484B7" w14:textId="77777777" w:rsidR="00BF65EF" w:rsidRDefault="00BF65EF" w:rsidP="008940D3">
      <w:pPr>
        <w:spacing w:after="0" w:line="240" w:lineRule="auto"/>
        <w:rPr>
          <w:rFonts w:ascii="Times New Roman" w:eastAsia="Calibri" w:hAnsi="Times New Roman" w:cs="Times New Roman"/>
          <w:sz w:val="28"/>
          <w:szCs w:val="28"/>
          <w:lang w:val="ru-RU"/>
        </w:rPr>
      </w:pPr>
    </w:p>
    <w:p w14:paraId="5284218A" w14:textId="77777777" w:rsidR="00117F07" w:rsidRDefault="00117F07" w:rsidP="008940D3">
      <w:pPr>
        <w:spacing w:after="0" w:line="240" w:lineRule="auto"/>
        <w:rPr>
          <w:rFonts w:ascii="Times New Roman" w:eastAsia="Calibri" w:hAnsi="Times New Roman" w:cs="Times New Roman"/>
          <w:sz w:val="28"/>
          <w:szCs w:val="28"/>
          <w:lang w:val="ru-RU"/>
        </w:rPr>
      </w:pPr>
    </w:p>
    <w:p w14:paraId="32079B9A" w14:textId="77777777" w:rsidR="00117F07" w:rsidRDefault="00117F07" w:rsidP="008940D3">
      <w:pPr>
        <w:spacing w:after="0" w:line="240" w:lineRule="auto"/>
        <w:rPr>
          <w:rFonts w:ascii="Times New Roman" w:eastAsia="Calibri" w:hAnsi="Times New Roman" w:cs="Times New Roman"/>
          <w:sz w:val="28"/>
          <w:szCs w:val="28"/>
          <w:lang w:val="ru-RU"/>
        </w:rPr>
      </w:pPr>
    </w:p>
    <w:p w14:paraId="68E92F12" w14:textId="77777777" w:rsidR="00117F07" w:rsidRDefault="00117F07" w:rsidP="008940D3">
      <w:pPr>
        <w:spacing w:after="0" w:line="240" w:lineRule="auto"/>
        <w:rPr>
          <w:rFonts w:ascii="Times New Roman" w:eastAsia="Calibri" w:hAnsi="Times New Roman" w:cs="Times New Roman"/>
          <w:sz w:val="28"/>
          <w:szCs w:val="28"/>
          <w:lang w:val="ru-RU"/>
        </w:rPr>
      </w:pPr>
    </w:p>
    <w:p w14:paraId="54BFB45B" w14:textId="77777777" w:rsidR="00117F07" w:rsidRDefault="00117F07" w:rsidP="008940D3">
      <w:pPr>
        <w:spacing w:after="0" w:line="240" w:lineRule="auto"/>
        <w:rPr>
          <w:rFonts w:ascii="Times New Roman" w:eastAsia="Calibri" w:hAnsi="Times New Roman" w:cs="Times New Roman"/>
          <w:sz w:val="28"/>
          <w:szCs w:val="28"/>
          <w:lang w:val="ru-RU"/>
        </w:rPr>
      </w:pPr>
    </w:p>
    <w:p w14:paraId="5976F9B3" w14:textId="77777777" w:rsidR="00117F07" w:rsidRDefault="00117F07" w:rsidP="008940D3">
      <w:pPr>
        <w:spacing w:after="0" w:line="240" w:lineRule="auto"/>
        <w:rPr>
          <w:rFonts w:ascii="Times New Roman" w:eastAsia="Calibri" w:hAnsi="Times New Roman" w:cs="Times New Roman"/>
          <w:sz w:val="28"/>
          <w:szCs w:val="28"/>
          <w:lang w:val="ru-RU"/>
        </w:rPr>
      </w:pPr>
    </w:p>
    <w:p w14:paraId="44561E6B" w14:textId="77777777" w:rsidR="00117F07" w:rsidRDefault="00117F07" w:rsidP="008940D3">
      <w:pPr>
        <w:spacing w:after="0" w:line="240" w:lineRule="auto"/>
        <w:rPr>
          <w:rFonts w:ascii="Times New Roman" w:eastAsia="Calibri" w:hAnsi="Times New Roman" w:cs="Times New Roman"/>
          <w:sz w:val="28"/>
          <w:szCs w:val="28"/>
          <w:lang w:val="ru-RU"/>
        </w:rPr>
      </w:pPr>
    </w:p>
    <w:p w14:paraId="36D9D945" w14:textId="77777777" w:rsidR="00117F07" w:rsidRDefault="00117F07" w:rsidP="008940D3">
      <w:pPr>
        <w:spacing w:after="0" w:line="240" w:lineRule="auto"/>
        <w:rPr>
          <w:rFonts w:ascii="Times New Roman" w:eastAsia="Calibri" w:hAnsi="Times New Roman" w:cs="Times New Roman"/>
          <w:sz w:val="28"/>
          <w:szCs w:val="28"/>
          <w:lang w:val="ru-RU"/>
        </w:rPr>
      </w:pPr>
    </w:p>
    <w:p w14:paraId="5E710335" w14:textId="77777777" w:rsidR="00117F07" w:rsidRDefault="00117F07" w:rsidP="008940D3">
      <w:pPr>
        <w:spacing w:after="0" w:line="240" w:lineRule="auto"/>
        <w:rPr>
          <w:rFonts w:ascii="Times New Roman" w:eastAsia="Calibri" w:hAnsi="Times New Roman" w:cs="Times New Roman"/>
          <w:sz w:val="28"/>
          <w:szCs w:val="28"/>
          <w:lang w:val="ru-RU"/>
        </w:rPr>
      </w:pPr>
    </w:p>
    <w:p w14:paraId="3094EB9C" w14:textId="77777777" w:rsidR="00117F07" w:rsidRDefault="00117F07" w:rsidP="008940D3">
      <w:pPr>
        <w:spacing w:after="0" w:line="240" w:lineRule="auto"/>
        <w:rPr>
          <w:rFonts w:ascii="Times New Roman" w:eastAsia="Calibri" w:hAnsi="Times New Roman" w:cs="Times New Roman"/>
          <w:sz w:val="28"/>
          <w:szCs w:val="28"/>
          <w:lang w:val="ru-RU"/>
        </w:rPr>
      </w:pPr>
    </w:p>
    <w:p w14:paraId="5C1F93F7" w14:textId="77777777" w:rsidR="00117F07" w:rsidRPr="008940D3" w:rsidRDefault="00117F07" w:rsidP="008940D3">
      <w:pPr>
        <w:spacing w:after="0" w:line="240" w:lineRule="auto"/>
        <w:rPr>
          <w:rFonts w:ascii="Times New Roman" w:eastAsia="Calibri" w:hAnsi="Times New Roman" w:cs="Times New Roman"/>
          <w:sz w:val="28"/>
          <w:szCs w:val="28"/>
          <w:lang w:val="ru-RU"/>
        </w:rPr>
      </w:pPr>
    </w:p>
    <w:p w14:paraId="4D005E78" w14:textId="77777777" w:rsidR="00890365" w:rsidRDefault="00BF65EF" w:rsidP="008940D3">
      <w:pPr>
        <w:spacing w:after="0" w:line="240" w:lineRule="auto"/>
        <w:jc w:val="center"/>
        <w:rPr>
          <w:rFonts w:ascii="Times New Roman" w:eastAsia="Calibri" w:hAnsi="Times New Roman" w:cs="Times New Roman"/>
          <w:sz w:val="28"/>
          <w:szCs w:val="28"/>
          <w:lang w:val="ru-RU"/>
        </w:rPr>
      </w:pPr>
      <w:r w:rsidRPr="008940D3">
        <w:rPr>
          <w:rFonts w:ascii="Times New Roman" w:eastAsia="Calibri" w:hAnsi="Times New Roman" w:cs="Times New Roman"/>
          <w:sz w:val="28"/>
          <w:szCs w:val="28"/>
          <w:lang w:val="ru-RU"/>
        </w:rPr>
        <w:t xml:space="preserve">О проекте закона Приднестровской Молдавской Республики </w:t>
      </w:r>
    </w:p>
    <w:p w14:paraId="52444376" w14:textId="223509BF" w:rsidR="00BF65EF" w:rsidRPr="008940D3" w:rsidRDefault="00BF65EF" w:rsidP="008940D3">
      <w:pPr>
        <w:spacing w:after="0" w:line="240" w:lineRule="auto"/>
        <w:jc w:val="center"/>
        <w:rPr>
          <w:rFonts w:ascii="Times New Roman" w:eastAsia="Calibri" w:hAnsi="Times New Roman" w:cs="Times New Roman"/>
          <w:sz w:val="28"/>
          <w:szCs w:val="28"/>
          <w:lang w:val="ru-RU"/>
        </w:rPr>
      </w:pPr>
      <w:r w:rsidRPr="008940D3">
        <w:rPr>
          <w:rFonts w:ascii="Times New Roman" w:eastAsia="Calibri" w:hAnsi="Times New Roman" w:cs="Times New Roman"/>
          <w:sz w:val="28"/>
          <w:szCs w:val="28"/>
          <w:lang w:val="ru-RU"/>
        </w:rPr>
        <w:t>«</w:t>
      </w:r>
      <w:bookmarkStart w:id="0" w:name="_Hlk232416051"/>
      <w:r w:rsidRPr="008940D3">
        <w:rPr>
          <w:rFonts w:ascii="Times New Roman" w:eastAsia="Calibri" w:hAnsi="Times New Roman" w:cs="Times New Roman"/>
          <w:sz w:val="28"/>
          <w:szCs w:val="28"/>
          <w:lang w:val="ru-RU"/>
        </w:rPr>
        <w:t>О внесении дополнени</w:t>
      </w:r>
      <w:r w:rsidR="000E4A8E" w:rsidRPr="008940D3">
        <w:rPr>
          <w:rFonts w:ascii="Times New Roman" w:eastAsia="Calibri" w:hAnsi="Times New Roman" w:cs="Times New Roman"/>
          <w:sz w:val="28"/>
          <w:szCs w:val="28"/>
          <w:lang w:val="ru-RU"/>
        </w:rPr>
        <w:t>й</w:t>
      </w:r>
      <w:r w:rsidRPr="008940D3">
        <w:rPr>
          <w:rFonts w:ascii="Times New Roman" w:eastAsia="Calibri" w:hAnsi="Times New Roman" w:cs="Times New Roman"/>
          <w:sz w:val="28"/>
          <w:szCs w:val="28"/>
          <w:lang w:val="ru-RU"/>
        </w:rPr>
        <w:t xml:space="preserve"> в Закон Приднестровской Молдавской Республики</w:t>
      </w:r>
      <w:r w:rsidR="00F96755" w:rsidRPr="008940D3">
        <w:rPr>
          <w:rFonts w:ascii="Times New Roman" w:eastAsia="Calibri" w:hAnsi="Times New Roman" w:cs="Times New Roman"/>
          <w:sz w:val="28"/>
          <w:szCs w:val="28"/>
          <w:lang w:val="ru-RU"/>
        </w:rPr>
        <w:t xml:space="preserve"> </w:t>
      </w:r>
      <w:r w:rsidRPr="008940D3">
        <w:rPr>
          <w:rFonts w:ascii="Times New Roman" w:eastAsia="Calibri" w:hAnsi="Times New Roman" w:cs="Times New Roman"/>
          <w:sz w:val="28"/>
          <w:szCs w:val="28"/>
          <w:lang w:val="ru-RU"/>
        </w:rPr>
        <w:t>«О</w:t>
      </w:r>
      <w:r w:rsidR="005A3A2B" w:rsidRPr="008940D3">
        <w:rPr>
          <w:rFonts w:ascii="Times New Roman" w:eastAsia="Calibri" w:hAnsi="Times New Roman" w:cs="Times New Roman"/>
          <w:sz w:val="28"/>
          <w:szCs w:val="28"/>
          <w:lang w:val="ru-RU"/>
        </w:rPr>
        <w:t>б</w:t>
      </w:r>
      <w:r w:rsidR="00724C33" w:rsidRPr="008940D3">
        <w:rPr>
          <w:rFonts w:ascii="Times New Roman" w:eastAsia="Calibri" w:hAnsi="Times New Roman" w:cs="Times New Roman"/>
          <w:sz w:val="28"/>
          <w:szCs w:val="28"/>
          <w:lang w:val="ru-RU"/>
        </w:rPr>
        <w:t xml:space="preserve"> о</w:t>
      </w:r>
      <w:r w:rsidR="005A3A2B" w:rsidRPr="008940D3">
        <w:rPr>
          <w:rFonts w:ascii="Times New Roman" w:eastAsia="Calibri" w:hAnsi="Times New Roman" w:cs="Times New Roman"/>
          <w:sz w:val="28"/>
          <w:szCs w:val="28"/>
          <w:lang w:val="ru-RU"/>
        </w:rPr>
        <w:t>бразовании</w:t>
      </w:r>
      <w:bookmarkEnd w:id="0"/>
      <w:r w:rsidRPr="008940D3">
        <w:rPr>
          <w:rFonts w:ascii="Times New Roman" w:eastAsia="Calibri" w:hAnsi="Times New Roman" w:cs="Times New Roman"/>
          <w:sz w:val="28"/>
          <w:szCs w:val="28"/>
          <w:lang w:val="ru-RU"/>
        </w:rPr>
        <w:t xml:space="preserve">»  </w:t>
      </w:r>
    </w:p>
    <w:p w14:paraId="1FDCDDAF" w14:textId="77777777" w:rsidR="00BF65EF" w:rsidRDefault="00BF65EF" w:rsidP="008940D3">
      <w:pPr>
        <w:spacing w:after="0" w:line="240" w:lineRule="auto"/>
        <w:jc w:val="center"/>
        <w:rPr>
          <w:rFonts w:ascii="Times New Roman" w:eastAsia="Calibri" w:hAnsi="Times New Roman" w:cs="Times New Roman"/>
          <w:sz w:val="28"/>
          <w:szCs w:val="28"/>
          <w:lang w:val="ru-RU"/>
        </w:rPr>
      </w:pPr>
    </w:p>
    <w:p w14:paraId="67C3B5C2" w14:textId="77777777" w:rsidR="00890365" w:rsidRPr="008940D3" w:rsidRDefault="00890365" w:rsidP="008940D3">
      <w:pPr>
        <w:spacing w:after="0" w:line="240" w:lineRule="auto"/>
        <w:jc w:val="center"/>
        <w:rPr>
          <w:rFonts w:ascii="Times New Roman" w:eastAsia="Calibri" w:hAnsi="Times New Roman" w:cs="Times New Roman"/>
          <w:sz w:val="28"/>
          <w:szCs w:val="28"/>
          <w:lang w:val="ru-RU"/>
        </w:rPr>
      </w:pPr>
    </w:p>
    <w:p w14:paraId="3B06A7F1" w14:textId="6808FB08" w:rsidR="00BF65EF" w:rsidRPr="00890365" w:rsidRDefault="00F96755" w:rsidP="00890365">
      <w:pPr>
        <w:pStyle w:val="a4"/>
        <w:ind w:firstLine="709"/>
        <w:jc w:val="both"/>
        <w:rPr>
          <w:rFonts w:ascii="Times New Roman" w:hAnsi="Times New Roman" w:cs="Times New Roman"/>
          <w:sz w:val="28"/>
          <w:szCs w:val="28"/>
          <w:lang w:val="ru-RU"/>
        </w:rPr>
      </w:pPr>
      <w:r w:rsidRPr="00890365">
        <w:rPr>
          <w:rFonts w:ascii="Times New Roman" w:hAnsi="Times New Roman" w:cs="Times New Roman"/>
          <w:sz w:val="28"/>
          <w:szCs w:val="28"/>
          <w:lang w:val="ru-RU"/>
        </w:rPr>
        <w:t>В соответствии со стать</w:t>
      </w:r>
      <w:r w:rsidR="00A3590B" w:rsidRPr="00890365">
        <w:rPr>
          <w:rFonts w:ascii="Times New Roman" w:hAnsi="Times New Roman" w:cs="Times New Roman"/>
          <w:sz w:val="28"/>
          <w:szCs w:val="28"/>
          <w:lang w:val="ru-RU"/>
        </w:rPr>
        <w:t xml:space="preserve">ями 65 и 72 </w:t>
      </w:r>
      <w:r w:rsidRPr="00890365">
        <w:rPr>
          <w:rFonts w:ascii="Times New Roman" w:hAnsi="Times New Roman" w:cs="Times New Roman"/>
          <w:sz w:val="28"/>
          <w:szCs w:val="28"/>
          <w:lang w:val="ru-RU"/>
        </w:rPr>
        <w:t>Конституции Приднестровской Молдавской Республики, в порядке законодательной инициативы:</w:t>
      </w:r>
    </w:p>
    <w:p w14:paraId="777438C6" w14:textId="77777777" w:rsidR="00DE4F2D" w:rsidRPr="00890365" w:rsidRDefault="00DE4F2D" w:rsidP="00890365">
      <w:pPr>
        <w:pStyle w:val="a4"/>
        <w:ind w:firstLine="709"/>
        <w:rPr>
          <w:rFonts w:ascii="Times New Roman" w:hAnsi="Times New Roman" w:cs="Times New Roman"/>
          <w:sz w:val="28"/>
          <w:szCs w:val="28"/>
          <w:lang w:val="ru-RU"/>
        </w:rPr>
      </w:pPr>
    </w:p>
    <w:p w14:paraId="09658CD0" w14:textId="7659F950" w:rsidR="00BF65EF" w:rsidRDefault="00DE4F2D" w:rsidP="00890365">
      <w:pPr>
        <w:pStyle w:val="a4"/>
        <w:ind w:firstLine="709"/>
        <w:jc w:val="both"/>
        <w:rPr>
          <w:rFonts w:ascii="Times New Roman" w:hAnsi="Times New Roman" w:cs="Times New Roman"/>
          <w:sz w:val="28"/>
          <w:szCs w:val="28"/>
          <w:lang w:val="ru-RU"/>
        </w:rPr>
      </w:pPr>
      <w:r w:rsidRPr="00890365">
        <w:rPr>
          <w:rFonts w:ascii="Times New Roman" w:hAnsi="Times New Roman" w:cs="Times New Roman"/>
          <w:sz w:val="28"/>
          <w:szCs w:val="28"/>
          <w:lang w:val="ru-RU"/>
        </w:rPr>
        <w:t xml:space="preserve">1. </w:t>
      </w:r>
      <w:r w:rsidR="00BF65EF" w:rsidRPr="00890365">
        <w:rPr>
          <w:rFonts w:ascii="Times New Roman" w:hAnsi="Times New Roman" w:cs="Times New Roman"/>
          <w:sz w:val="28"/>
          <w:szCs w:val="28"/>
          <w:lang w:val="ru-RU"/>
        </w:rPr>
        <w:t xml:space="preserve">Направить </w:t>
      </w:r>
      <w:r w:rsidR="00A3590B" w:rsidRPr="00890365">
        <w:rPr>
          <w:rFonts w:ascii="Times New Roman" w:hAnsi="Times New Roman" w:cs="Times New Roman"/>
          <w:sz w:val="28"/>
          <w:szCs w:val="28"/>
          <w:lang w:val="ru-RU"/>
        </w:rPr>
        <w:t xml:space="preserve">на рассмотрение в Верховный Совет Приднестровской Молдавской Республики </w:t>
      </w:r>
      <w:r w:rsidR="00BF65EF" w:rsidRPr="00890365">
        <w:rPr>
          <w:rFonts w:ascii="Times New Roman" w:hAnsi="Times New Roman" w:cs="Times New Roman"/>
          <w:sz w:val="28"/>
          <w:szCs w:val="28"/>
          <w:lang w:val="ru-RU"/>
        </w:rPr>
        <w:t>проект закона Приднестровской Молдавской Республики «О внесении дополнени</w:t>
      </w:r>
      <w:r w:rsidR="000E4A8E" w:rsidRPr="00890365">
        <w:rPr>
          <w:rFonts w:ascii="Times New Roman" w:hAnsi="Times New Roman" w:cs="Times New Roman"/>
          <w:sz w:val="28"/>
          <w:szCs w:val="28"/>
          <w:lang w:val="ru-RU"/>
        </w:rPr>
        <w:t>й</w:t>
      </w:r>
      <w:r w:rsidR="00BF65EF" w:rsidRPr="00890365">
        <w:rPr>
          <w:rFonts w:ascii="Times New Roman" w:hAnsi="Times New Roman" w:cs="Times New Roman"/>
          <w:sz w:val="28"/>
          <w:szCs w:val="28"/>
          <w:lang w:val="ru-RU"/>
        </w:rPr>
        <w:t xml:space="preserve"> в Закон Приднестровской Молдавской Республики</w:t>
      </w:r>
      <w:r w:rsidRPr="00890365">
        <w:rPr>
          <w:rFonts w:ascii="Times New Roman" w:hAnsi="Times New Roman" w:cs="Times New Roman"/>
          <w:sz w:val="28"/>
          <w:szCs w:val="28"/>
          <w:lang w:val="ru-RU"/>
        </w:rPr>
        <w:t xml:space="preserve"> </w:t>
      </w:r>
      <w:r w:rsidR="00BF65EF" w:rsidRPr="00890365">
        <w:rPr>
          <w:rFonts w:ascii="Times New Roman" w:hAnsi="Times New Roman" w:cs="Times New Roman"/>
          <w:sz w:val="28"/>
          <w:szCs w:val="28"/>
          <w:lang w:val="ru-RU"/>
        </w:rPr>
        <w:t>«</w:t>
      </w:r>
      <w:r w:rsidR="00133C23" w:rsidRPr="00890365">
        <w:rPr>
          <w:rFonts w:ascii="Times New Roman" w:hAnsi="Times New Roman" w:cs="Times New Roman"/>
          <w:sz w:val="28"/>
          <w:szCs w:val="28"/>
          <w:lang w:val="ru-RU"/>
        </w:rPr>
        <w:t>Об образовании</w:t>
      </w:r>
      <w:r w:rsidR="00BF65EF" w:rsidRPr="00890365">
        <w:rPr>
          <w:rFonts w:ascii="Times New Roman" w:hAnsi="Times New Roman" w:cs="Times New Roman"/>
          <w:sz w:val="28"/>
          <w:szCs w:val="28"/>
          <w:lang w:val="ru-RU"/>
        </w:rPr>
        <w:t xml:space="preserve">» </w:t>
      </w:r>
      <w:r w:rsidR="00584A81" w:rsidRPr="00890365">
        <w:rPr>
          <w:rFonts w:ascii="Times New Roman" w:hAnsi="Times New Roman" w:cs="Times New Roman"/>
          <w:sz w:val="28"/>
          <w:szCs w:val="28"/>
          <w:lang w:val="ru-RU"/>
        </w:rPr>
        <w:t xml:space="preserve">(прилагается). </w:t>
      </w:r>
    </w:p>
    <w:p w14:paraId="5A20B75B" w14:textId="77777777" w:rsidR="00890365" w:rsidRPr="00890365" w:rsidRDefault="00890365" w:rsidP="00890365">
      <w:pPr>
        <w:pStyle w:val="a4"/>
        <w:ind w:firstLine="709"/>
        <w:jc w:val="both"/>
        <w:rPr>
          <w:rFonts w:ascii="Times New Roman" w:hAnsi="Times New Roman" w:cs="Times New Roman"/>
          <w:sz w:val="28"/>
          <w:szCs w:val="28"/>
          <w:lang w:val="ru-RU"/>
        </w:rPr>
      </w:pPr>
    </w:p>
    <w:p w14:paraId="17D7CD40" w14:textId="27B246FC" w:rsidR="00BF65EF" w:rsidRPr="00890365" w:rsidRDefault="00DE4F2D" w:rsidP="00890365">
      <w:pPr>
        <w:pStyle w:val="a4"/>
        <w:ind w:firstLine="709"/>
        <w:jc w:val="both"/>
        <w:rPr>
          <w:rFonts w:ascii="Times New Roman" w:hAnsi="Times New Roman" w:cs="Times New Roman"/>
          <w:sz w:val="28"/>
          <w:szCs w:val="28"/>
          <w:lang w:val="ru-RU"/>
        </w:rPr>
      </w:pPr>
      <w:r w:rsidRPr="00890365">
        <w:rPr>
          <w:rFonts w:ascii="Times New Roman" w:hAnsi="Times New Roman" w:cs="Times New Roman"/>
          <w:sz w:val="28"/>
          <w:szCs w:val="28"/>
          <w:lang w:val="ru-RU"/>
        </w:rPr>
        <w:t>2</w:t>
      </w:r>
      <w:r w:rsidR="00A3590B" w:rsidRPr="00890365">
        <w:rPr>
          <w:rFonts w:ascii="Times New Roman" w:hAnsi="Times New Roman" w:cs="Times New Roman"/>
          <w:sz w:val="28"/>
          <w:szCs w:val="28"/>
          <w:lang w:val="ru-RU"/>
        </w:rPr>
        <w:t>*</w:t>
      </w:r>
      <w:r w:rsidRPr="00890365">
        <w:rPr>
          <w:rFonts w:ascii="Times New Roman" w:hAnsi="Times New Roman" w:cs="Times New Roman"/>
          <w:sz w:val="28"/>
          <w:szCs w:val="28"/>
          <w:lang w:val="ru-RU"/>
        </w:rPr>
        <w:t xml:space="preserve">. </w:t>
      </w:r>
    </w:p>
    <w:p w14:paraId="4CE9C0E1" w14:textId="77777777" w:rsidR="00BF65EF" w:rsidRPr="00890365" w:rsidRDefault="00BF65EF" w:rsidP="00890365">
      <w:pPr>
        <w:tabs>
          <w:tab w:val="left" w:pos="851"/>
        </w:tabs>
        <w:spacing w:after="0" w:line="240" w:lineRule="auto"/>
        <w:ind w:firstLine="709"/>
        <w:jc w:val="both"/>
        <w:rPr>
          <w:rFonts w:ascii="Times New Roman" w:eastAsia="Calibri" w:hAnsi="Times New Roman" w:cs="Times New Roman"/>
          <w:sz w:val="28"/>
          <w:szCs w:val="28"/>
          <w:lang w:val="ru-RU"/>
        </w:rPr>
      </w:pPr>
    </w:p>
    <w:p w14:paraId="4A52D08D" w14:textId="77777777" w:rsidR="00A3590B" w:rsidRPr="008940D3" w:rsidRDefault="00A3590B" w:rsidP="00890365">
      <w:pPr>
        <w:spacing w:after="0" w:line="240" w:lineRule="auto"/>
        <w:ind w:firstLine="709"/>
        <w:jc w:val="both"/>
        <w:rPr>
          <w:rFonts w:ascii="Times New Roman" w:hAnsi="Times New Roman" w:cs="Times New Roman"/>
          <w:sz w:val="28"/>
          <w:szCs w:val="28"/>
          <w:lang w:val="ru-RU"/>
        </w:rPr>
      </w:pPr>
      <w:r w:rsidRPr="00890365">
        <w:rPr>
          <w:rFonts w:ascii="Times New Roman" w:hAnsi="Times New Roman" w:cs="Times New Roman"/>
          <w:sz w:val="28"/>
          <w:szCs w:val="28"/>
          <w:lang w:val="ru-RU"/>
        </w:rPr>
        <w:t>* – не для печати.</w:t>
      </w:r>
    </w:p>
    <w:p w14:paraId="3E994D28" w14:textId="77777777" w:rsidR="00BF65EF" w:rsidRDefault="00BF65EF" w:rsidP="008940D3">
      <w:pPr>
        <w:spacing w:after="0" w:line="240" w:lineRule="auto"/>
        <w:jc w:val="both"/>
        <w:rPr>
          <w:rFonts w:ascii="Times New Roman" w:eastAsia="Calibri" w:hAnsi="Times New Roman" w:cs="Times New Roman"/>
          <w:sz w:val="28"/>
          <w:szCs w:val="28"/>
          <w:lang w:val="ru-RU"/>
        </w:rPr>
      </w:pPr>
    </w:p>
    <w:p w14:paraId="21A7CE42" w14:textId="77777777" w:rsidR="007C2018" w:rsidRDefault="007C2018" w:rsidP="008940D3">
      <w:pPr>
        <w:spacing w:after="0" w:line="240" w:lineRule="auto"/>
        <w:jc w:val="both"/>
        <w:rPr>
          <w:rFonts w:ascii="Times New Roman" w:eastAsia="Calibri" w:hAnsi="Times New Roman" w:cs="Times New Roman"/>
          <w:sz w:val="28"/>
          <w:szCs w:val="28"/>
          <w:lang w:val="ru-RU"/>
        </w:rPr>
      </w:pPr>
    </w:p>
    <w:p w14:paraId="3DA06E80" w14:textId="77777777" w:rsidR="007C2018" w:rsidRDefault="007C2018" w:rsidP="008940D3">
      <w:pPr>
        <w:spacing w:after="0" w:line="240" w:lineRule="auto"/>
        <w:jc w:val="both"/>
        <w:rPr>
          <w:rFonts w:ascii="Times New Roman" w:eastAsia="Calibri" w:hAnsi="Times New Roman" w:cs="Times New Roman"/>
          <w:sz w:val="28"/>
          <w:szCs w:val="28"/>
          <w:lang w:val="ru-RU"/>
        </w:rPr>
      </w:pPr>
    </w:p>
    <w:p w14:paraId="5D0335D9" w14:textId="74EA48B8" w:rsidR="007C2018" w:rsidRPr="00017704" w:rsidRDefault="007C2018" w:rsidP="007C2018">
      <w:pPr>
        <w:spacing w:after="0" w:line="240" w:lineRule="auto"/>
        <w:jc w:val="both"/>
        <w:rPr>
          <w:rFonts w:ascii="Times New Roman" w:eastAsia="Calibri" w:hAnsi="Times New Roman" w:cs="Times New Roman"/>
          <w:sz w:val="24"/>
          <w:szCs w:val="28"/>
          <w:lang w:val="ru-RU"/>
        </w:rPr>
      </w:pPr>
      <w:r w:rsidRPr="00017704">
        <w:rPr>
          <w:rFonts w:ascii="Times New Roman" w:eastAsia="Calibri" w:hAnsi="Times New Roman" w:cs="Times New Roman"/>
          <w:sz w:val="24"/>
          <w:szCs w:val="28"/>
          <w:lang w:val="ru-RU"/>
        </w:rPr>
        <w:t>ПРЕЗИДЕНТ                                                                                                                                В.КРАСНОСЕЛЬСКИЙ</w:t>
      </w:r>
    </w:p>
    <w:p w14:paraId="5F35AAE9" w14:textId="77777777" w:rsidR="007C2018" w:rsidRPr="00017704" w:rsidRDefault="007C2018" w:rsidP="007C2018">
      <w:pPr>
        <w:spacing w:after="0" w:line="240" w:lineRule="auto"/>
        <w:jc w:val="both"/>
        <w:rPr>
          <w:rFonts w:ascii="Times New Roman" w:eastAsia="Calibri" w:hAnsi="Times New Roman" w:cs="Times New Roman"/>
          <w:bCs/>
          <w:sz w:val="28"/>
          <w:szCs w:val="28"/>
          <w:lang w:val="ru-RU"/>
        </w:rPr>
      </w:pPr>
    </w:p>
    <w:p w14:paraId="28EA87C2" w14:textId="77777777" w:rsidR="007C2018" w:rsidRPr="00017704" w:rsidRDefault="007C2018" w:rsidP="007C2018">
      <w:pPr>
        <w:spacing w:after="0" w:line="240" w:lineRule="auto"/>
        <w:jc w:val="both"/>
        <w:rPr>
          <w:rFonts w:ascii="Times New Roman" w:eastAsia="Calibri" w:hAnsi="Times New Roman" w:cs="Times New Roman"/>
          <w:bCs/>
          <w:sz w:val="28"/>
          <w:szCs w:val="28"/>
          <w:lang w:val="ru-RU"/>
        </w:rPr>
      </w:pPr>
    </w:p>
    <w:p w14:paraId="4866F285" w14:textId="77777777" w:rsidR="007C2018" w:rsidRPr="00017704" w:rsidRDefault="007C2018" w:rsidP="007C2018">
      <w:pPr>
        <w:spacing w:after="0" w:line="240" w:lineRule="auto"/>
        <w:jc w:val="both"/>
        <w:rPr>
          <w:rFonts w:ascii="Times New Roman" w:eastAsia="Calibri" w:hAnsi="Times New Roman" w:cs="Times New Roman"/>
          <w:bCs/>
          <w:sz w:val="28"/>
          <w:szCs w:val="28"/>
          <w:lang w:val="ru-RU"/>
        </w:rPr>
      </w:pPr>
    </w:p>
    <w:p w14:paraId="3072B860" w14:textId="77777777" w:rsidR="007C2018" w:rsidRPr="00017704" w:rsidRDefault="007C2018" w:rsidP="007C2018">
      <w:pPr>
        <w:spacing w:after="0" w:line="240" w:lineRule="auto"/>
        <w:jc w:val="both"/>
        <w:rPr>
          <w:rFonts w:ascii="Times New Roman" w:eastAsia="Calibri" w:hAnsi="Times New Roman" w:cs="Times New Roman"/>
          <w:bCs/>
          <w:sz w:val="28"/>
          <w:szCs w:val="28"/>
          <w:lang w:val="ru-RU"/>
        </w:rPr>
      </w:pPr>
      <w:r w:rsidRPr="00017704">
        <w:rPr>
          <w:rFonts w:ascii="Times New Roman" w:eastAsia="Calibri" w:hAnsi="Times New Roman" w:cs="Times New Roman"/>
          <w:sz w:val="28"/>
          <w:szCs w:val="28"/>
          <w:lang w:val="ru-RU"/>
        </w:rPr>
        <w:t xml:space="preserve">    г. Тирасполь</w:t>
      </w:r>
    </w:p>
    <w:p w14:paraId="3C180F78" w14:textId="1F583C57" w:rsidR="007C2018" w:rsidRPr="00017704" w:rsidRDefault="00B26919" w:rsidP="007C2018">
      <w:pPr>
        <w:spacing w:after="0" w:line="240" w:lineRule="auto"/>
        <w:jc w:val="both"/>
        <w:rPr>
          <w:rFonts w:ascii="Times New Roman" w:eastAsia="Calibri" w:hAnsi="Times New Roman" w:cs="Times New Roman"/>
          <w:bCs/>
          <w:sz w:val="28"/>
          <w:szCs w:val="28"/>
          <w:lang w:val="ru-RU"/>
        </w:rPr>
      </w:pPr>
      <w:r>
        <w:rPr>
          <w:rFonts w:ascii="Times New Roman" w:eastAsia="Calibri" w:hAnsi="Times New Roman" w:cs="Times New Roman"/>
          <w:sz w:val="28"/>
          <w:szCs w:val="28"/>
          <w:lang w:val="ru-RU"/>
        </w:rPr>
        <w:t>2</w:t>
      </w:r>
      <w:r w:rsidR="007C2018" w:rsidRPr="00017704">
        <w:rPr>
          <w:rFonts w:ascii="Times New Roman" w:eastAsia="Calibri" w:hAnsi="Times New Roman" w:cs="Times New Roman"/>
          <w:sz w:val="28"/>
          <w:szCs w:val="28"/>
          <w:lang w:val="ru-RU"/>
        </w:rPr>
        <w:t>4 августа 2026 г.</w:t>
      </w:r>
    </w:p>
    <w:p w14:paraId="02164B36" w14:textId="4997C179" w:rsidR="007C2018" w:rsidRPr="00017704" w:rsidRDefault="00B26919" w:rsidP="007C2018">
      <w:pPr>
        <w:spacing w:after="0" w:line="240" w:lineRule="auto"/>
        <w:jc w:val="both"/>
        <w:rPr>
          <w:rFonts w:ascii="Times New Roman" w:eastAsia="Calibri" w:hAnsi="Times New Roman" w:cs="Times New Roman"/>
          <w:bCs/>
          <w:sz w:val="28"/>
          <w:szCs w:val="28"/>
          <w:lang w:val="ru-RU"/>
        </w:rPr>
      </w:pPr>
      <w:r>
        <w:rPr>
          <w:rFonts w:ascii="Times New Roman" w:eastAsia="Calibri" w:hAnsi="Times New Roman" w:cs="Times New Roman"/>
          <w:sz w:val="28"/>
          <w:szCs w:val="28"/>
          <w:lang w:val="ru-RU"/>
        </w:rPr>
        <w:t xml:space="preserve">       № 309</w:t>
      </w:r>
      <w:r w:rsidR="007C2018" w:rsidRPr="00017704">
        <w:rPr>
          <w:rFonts w:ascii="Times New Roman" w:eastAsia="Calibri" w:hAnsi="Times New Roman" w:cs="Times New Roman"/>
          <w:sz w:val="28"/>
          <w:szCs w:val="28"/>
          <w:lang w:val="ru-RU"/>
        </w:rPr>
        <w:t>рп</w:t>
      </w:r>
    </w:p>
    <w:p w14:paraId="4EBC0B00" w14:textId="77777777" w:rsidR="007C2018" w:rsidRPr="00017704" w:rsidRDefault="007C2018" w:rsidP="008940D3">
      <w:pPr>
        <w:spacing w:after="0" w:line="240" w:lineRule="auto"/>
        <w:jc w:val="both"/>
        <w:rPr>
          <w:rFonts w:ascii="Times New Roman" w:eastAsia="Calibri" w:hAnsi="Times New Roman" w:cs="Times New Roman"/>
          <w:sz w:val="28"/>
          <w:szCs w:val="28"/>
          <w:lang w:val="ru-RU"/>
        </w:rPr>
      </w:pPr>
    </w:p>
    <w:p w14:paraId="4988A892" w14:textId="77777777" w:rsidR="00106AFE" w:rsidRPr="00017704" w:rsidRDefault="00106AFE" w:rsidP="008940D3">
      <w:pPr>
        <w:pStyle w:val="a4"/>
        <w:jc w:val="right"/>
        <w:rPr>
          <w:rFonts w:ascii="Times New Roman" w:hAnsi="Times New Roman" w:cs="Times New Roman"/>
          <w:sz w:val="28"/>
          <w:szCs w:val="28"/>
          <w:lang w:val="ru-RU" w:eastAsia="ru-RU"/>
        </w:rPr>
      </w:pPr>
    </w:p>
    <w:p w14:paraId="1AB7C0EF" w14:textId="77777777" w:rsidR="00106AFE" w:rsidRPr="00017704" w:rsidRDefault="00106AFE" w:rsidP="008940D3">
      <w:pPr>
        <w:pStyle w:val="a4"/>
        <w:jc w:val="right"/>
        <w:rPr>
          <w:rFonts w:ascii="Times New Roman" w:hAnsi="Times New Roman" w:cs="Times New Roman"/>
          <w:sz w:val="28"/>
          <w:szCs w:val="28"/>
          <w:lang w:val="ru-RU" w:eastAsia="ru-RU"/>
        </w:rPr>
      </w:pPr>
    </w:p>
    <w:p w14:paraId="167146C7" w14:textId="77777777" w:rsidR="00106AFE" w:rsidRPr="00017704" w:rsidRDefault="00106AFE" w:rsidP="008940D3">
      <w:pPr>
        <w:pStyle w:val="a4"/>
        <w:jc w:val="right"/>
        <w:rPr>
          <w:rFonts w:ascii="Times New Roman" w:hAnsi="Times New Roman" w:cs="Times New Roman"/>
          <w:sz w:val="28"/>
          <w:szCs w:val="28"/>
          <w:lang w:val="ru-RU" w:eastAsia="ru-RU"/>
        </w:rPr>
      </w:pPr>
    </w:p>
    <w:p w14:paraId="7D59F953" w14:textId="77777777" w:rsidR="00F87247" w:rsidRDefault="00F87247" w:rsidP="00017704">
      <w:pPr>
        <w:pStyle w:val="a4"/>
        <w:ind w:firstLine="5670"/>
        <w:rPr>
          <w:rFonts w:ascii="Times New Roman" w:hAnsi="Times New Roman" w:cs="Times New Roman"/>
          <w:sz w:val="24"/>
          <w:szCs w:val="28"/>
          <w:lang w:val="ru-RU" w:eastAsia="ru-RU"/>
        </w:rPr>
      </w:pPr>
    </w:p>
    <w:p w14:paraId="7FBEE5CD" w14:textId="77777777" w:rsidR="00F87247" w:rsidRDefault="00F87247" w:rsidP="00017704">
      <w:pPr>
        <w:pStyle w:val="a4"/>
        <w:ind w:firstLine="5670"/>
        <w:rPr>
          <w:rFonts w:ascii="Times New Roman" w:hAnsi="Times New Roman" w:cs="Times New Roman"/>
          <w:sz w:val="24"/>
          <w:szCs w:val="28"/>
          <w:lang w:val="ru-RU" w:eastAsia="ru-RU"/>
        </w:rPr>
      </w:pPr>
    </w:p>
    <w:p w14:paraId="5982E507" w14:textId="77777777" w:rsidR="00F87247" w:rsidRDefault="00F87247" w:rsidP="00017704">
      <w:pPr>
        <w:pStyle w:val="a4"/>
        <w:ind w:firstLine="5670"/>
        <w:rPr>
          <w:rFonts w:ascii="Times New Roman" w:hAnsi="Times New Roman" w:cs="Times New Roman"/>
          <w:sz w:val="24"/>
          <w:szCs w:val="28"/>
          <w:lang w:val="ru-RU" w:eastAsia="ru-RU"/>
        </w:rPr>
      </w:pPr>
    </w:p>
    <w:p w14:paraId="0D992B9E" w14:textId="77777777" w:rsidR="00F87247" w:rsidRDefault="00F87247" w:rsidP="00017704">
      <w:pPr>
        <w:pStyle w:val="a4"/>
        <w:ind w:firstLine="5670"/>
        <w:rPr>
          <w:rFonts w:ascii="Times New Roman" w:hAnsi="Times New Roman" w:cs="Times New Roman"/>
          <w:sz w:val="24"/>
          <w:szCs w:val="28"/>
          <w:lang w:val="ru-RU" w:eastAsia="ru-RU"/>
        </w:rPr>
      </w:pPr>
    </w:p>
    <w:p w14:paraId="482AF95B" w14:textId="77777777" w:rsidR="00F87247" w:rsidRDefault="00F87247" w:rsidP="00017704">
      <w:pPr>
        <w:pStyle w:val="a4"/>
        <w:ind w:firstLine="5670"/>
        <w:rPr>
          <w:rFonts w:ascii="Times New Roman" w:hAnsi="Times New Roman" w:cs="Times New Roman"/>
          <w:sz w:val="24"/>
          <w:szCs w:val="28"/>
          <w:lang w:val="ru-RU" w:eastAsia="ru-RU"/>
        </w:rPr>
      </w:pPr>
    </w:p>
    <w:p w14:paraId="33ACF14D" w14:textId="77777777" w:rsidR="00F87247" w:rsidRDefault="00F87247" w:rsidP="00017704">
      <w:pPr>
        <w:pStyle w:val="a4"/>
        <w:ind w:firstLine="5670"/>
        <w:rPr>
          <w:rFonts w:ascii="Times New Roman" w:hAnsi="Times New Roman" w:cs="Times New Roman"/>
          <w:sz w:val="24"/>
          <w:szCs w:val="28"/>
          <w:lang w:val="ru-RU" w:eastAsia="ru-RU"/>
        </w:rPr>
      </w:pPr>
    </w:p>
    <w:p w14:paraId="0CB1D744" w14:textId="77777777" w:rsidR="00F87247" w:rsidRDefault="00F87247" w:rsidP="00017704">
      <w:pPr>
        <w:pStyle w:val="a4"/>
        <w:ind w:firstLine="5670"/>
        <w:rPr>
          <w:rFonts w:ascii="Times New Roman" w:hAnsi="Times New Roman" w:cs="Times New Roman"/>
          <w:sz w:val="24"/>
          <w:szCs w:val="28"/>
          <w:lang w:val="ru-RU" w:eastAsia="ru-RU"/>
        </w:rPr>
      </w:pPr>
    </w:p>
    <w:p w14:paraId="2A6B269A" w14:textId="2342C9F0" w:rsidR="00A3590B" w:rsidRPr="00017704" w:rsidRDefault="008940D3" w:rsidP="00017704">
      <w:pPr>
        <w:pStyle w:val="a4"/>
        <w:ind w:firstLine="5670"/>
        <w:rPr>
          <w:rFonts w:ascii="Times New Roman" w:hAnsi="Times New Roman" w:cs="Times New Roman"/>
          <w:sz w:val="28"/>
          <w:szCs w:val="28"/>
          <w:lang w:val="ru-RU" w:eastAsia="ru-RU"/>
        </w:rPr>
      </w:pPr>
      <w:bookmarkStart w:id="1" w:name="_GoBack"/>
      <w:bookmarkEnd w:id="1"/>
      <w:r w:rsidRPr="00017704">
        <w:rPr>
          <w:rFonts w:ascii="Times New Roman" w:hAnsi="Times New Roman" w:cs="Times New Roman"/>
          <w:sz w:val="24"/>
          <w:szCs w:val="28"/>
          <w:lang w:val="ru-RU" w:eastAsia="ru-RU"/>
        </w:rPr>
        <w:lastRenderedPageBreak/>
        <w:t>ПРИЛОЖЕНИЕ</w:t>
      </w:r>
      <w:r w:rsidR="00563AB6" w:rsidRPr="00017704">
        <w:rPr>
          <w:rFonts w:ascii="Times New Roman" w:hAnsi="Times New Roman" w:cs="Times New Roman"/>
          <w:sz w:val="24"/>
          <w:szCs w:val="28"/>
          <w:lang w:val="ru-RU" w:eastAsia="ru-RU"/>
        </w:rPr>
        <w:t xml:space="preserve"> </w:t>
      </w:r>
      <w:r w:rsidR="00A3590B" w:rsidRPr="00017704">
        <w:rPr>
          <w:rFonts w:ascii="Times New Roman" w:hAnsi="Times New Roman" w:cs="Times New Roman"/>
          <w:sz w:val="24"/>
          <w:szCs w:val="28"/>
          <w:lang w:val="ru-RU" w:eastAsia="ru-RU"/>
        </w:rPr>
        <w:t>№ 1</w:t>
      </w:r>
    </w:p>
    <w:p w14:paraId="72616E83" w14:textId="6BB4B57D" w:rsidR="00563AB6" w:rsidRPr="00017704" w:rsidRDefault="00563AB6" w:rsidP="00017704">
      <w:pPr>
        <w:pStyle w:val="a4"/>
        <w:ind w:firstLine="5670"/>
        <w:rPr>
          <w:rFonts w:ascii="Times New Roman" w:hAnsi="Times New Roman" w:cs="Times New Roman"/>
          <w:sz w:val="28"/>
          <w:szCs w:val="28"/>
          <w:lang w:val="ru-RU" w:eastAsia="ru-RU"/>
        </w:rPr>
      </w:pPr>
      <w:proofErr w:type="gramStart"/>
      <w:r w:rsidRPr="00017704">
        <w:rPr>
          <w:rFonts w:ascii="Times New Roman" w:hAnsi="Times New Roman" w:cs="Times New Roman"/>
          <w:sz w:val="28"/>
          <w:szCs w:val="28"/>
          <w:lang w:val="ru-RU" w:eastAsia="ru-RU"/>
        </w:rPr>
        <w:t>к</w:t>
      </w:r>
      <w:proofErr w:type="gramEnd"/>
      <w:r w:rsidRPr="00017704">
        <w:rPr>
          <w:rFonts w:ascii="Times New Roman" w:hAnsi="Times New Roman" w:cs="Times New Roman"/>
          <w:sz w:val="28"/>
          <w:szCs w:val="28"/>
          <w:lang w:val="ru-RU" w:eastAsia="ru-RU"/>
        </w:rPr>
        <w:t xml:space="preserve"> Распоряжению Президента</w:t>
      </w:r>
    </w:p>
    <w:p w14:paraId="2DB63276" w14:textId="77777777" w:rsidR="00890365" w:rsidRPr="00017704" w:rsidRDefault="00563AB6" w:rsidP="00017704">
      <w:pPr>
        <w:pStyle w:val="a4"/>
        <w:ind w:firstLine="5670"/>
        <w:rPr>
          <w:rFonts w:ascii="Times New Roman" w:hAnsi="Times New Roman" w:cs="Times New Roman"/>
          <w:sz w:val="28"/>
          <w:szCs w:val="28"/>
          <w:lang w:val="ru-RU" w:eastAsia="ru-RU"/>
        </w:rPr>
      </w:pPr>
      <w:r w:rsidRPr="00017704">
        <w:rPr>
          <w:rFonts w:ascii="Times New Roman" w:hAnsi="Times New Roman" w:cs="Times New Roman"/>
          <w:sz w:val="28"/>
          <w:szCs w:val="28"/>
          <w:lang w:val="ru-RU" w:eastAsia="ru-RU"/>
        </w:rPr>
        <w:t xml:space="preserve">Приднестровской Молдавской </w:t>
      </w:r>
    </w:p>
    <w:p w14:paraId="1ABE2E39" w14:textId="41BA9E2D" w:rsidR="00563AB6" w:rsidRPr="00017704" w:rsidRDefault="00563AB6" w:rsidP="00017704">
      <w:pPr>
        <w:pStyle w:val="a4"/>
        <w:ind w:firstLine="5670"/>
        <w:rPr>
          <w:rFonts w:ascii="Times New Roman" w:hAnsi="Times New Roman" w:cs="Times New Roman"/>
          <w:sz w:val="28"/>
          <w:szCs w:val="28"/>
          <w:lang w:val="ru-RU" w:eastAsia="ru-RU"/>
        </w:rPr>
      </w:pPr>
      <w:r w:rsidRPr="00017704">
        <w:rPr>
          <w:rFonts w:ascii="Times New Roman" w:hAnsi="Times New Roman" w:cs="Times New Roman"/>
          <w:sz w:val="28"/>
          <w:szCs w:val="28"/>
          <w:lang w:val="ru-RU" w:eastAsia="ru-RU"/>
        </w:rPr>
        <w:t>Республики</w:t>
      </w:r>
    </w:p>
    <w:p w14:paraId="42F5EE41" w14:textId="2DD6EA08" w:rsidR="00584A81" w:rsidRPr="00017704" w:rsidRDefault="00584A81" w:rsidP="00017704">
      <w:pPr>
        <w:pStyle w:val="a4"/>
        <w:ind w:firstLine="5670"/>
        <w:rPr>
          <w:rFonts w:ascii="Times New Roman" w:hAnsi="Times New Roman" w:cs="Times New Roman"/>
          <w:sz w:val="28"/>
          <w:szCs w:val="28"/>
          <w:lang w:val="ru-RU" w:eastAsia="ru-RU"/>
        </w:rPr>
      </w:pPr>
      <w:proofErr w:type="gramStart"/>
      <w:r w:rsidRPr="00017704">
        <w:rPr>
          <w:rFonts w:ascii="Times New Roman" w:hAnsi="Times New Roman" w:cs="Times New Roman"/>
          <w:sz w:val="28"/>
          <w:szCs w:val="28"/>
          <w:lang w:val="ru-RU" w:eastAsia="ru-RU"/>
        </w:rPr>
        <w:t>от</w:t>
      </w:r>
      <w:proofErr w:type="gramEnd"/>
      <w:r w:rsidRPr="00017704">
        <w:rPr>
          <w:rFonts w:ascii="Times New Roman" w:hAnsi="Times New Roman" w:cs="Times New Roman"/>
          <w:sz w:val="28"/>
          <w:szCs w:val="28"/>
          <w:lang w:val="ru-RU" w:eastAsia="ru-RU"/>
        </w:rPr>
        <w:t xml:space="preserve"> </w:t>
      </w:r>
      <w:r w:rsidR="00017704">
        <w:rPr>
          <w:rFonts w:ascii="Times New Roman" w:hAnsi="Times New Roman" w:cs="Times New Roman"/>
          <w:sz w:val="28"/>
          <w:szCs w:val="28"/>
          <w:lang w:val="ru-RU" w:eastAsia="ru-RU"/>
        </w:rPr>
        <w:t xml:space="preserve">24 </w:t>
      </w:r>
      <w:r w:rsidR="008940D3" w:rsidRPr="00017704">
        <w:rPr>
          <w:rFonts w:ascii="Times New Roman" w:hAnsi="Times New Roman" w:cs="Times New Roman"/>
          <w:sz w:val="28"/>
          <w:szCs w:val="28"/>
          <w:lang w:val="ru-RU" w:eastAsia="ru-RU"/>
        </w:rPr>
        <w:t xml:space="preserve">августа </w:t>
      </w:r>
      <w:r w:rsidRPr="00017704">
        <w:rPr>
          <w:rFonts w:ascii="Times New Roman" w:hAnsi="Times New Roman" w:cs="Times New Roman"/>
          <w:sz w:val="28"/>
          <w:szCs w:val="28"/>
          <w:lang w:val="ru-RU" w:eastAsia="ru-RU"/>
        </w:rPr>
        <w:t xml:space="preserve">2026 года № </w:t>
      </w:r>
      <w:r w:rsidR="00017704">
        <w:rPr>
          <w:rFonts w:ascii="Times New Roman" w:hAnsi="Times New Roman" w:cs="Times New Roman"/>
          <w:sz w:val="28"/>
          <w:szCs w:val="28"/>
          <w:lang w:val="ru-RU" w:eastAsia="ru-RU"/>
        </w:rPr>
        <w:t>309</w:t>
      </w:r>
      <w:r w:rsidRPr="00017704">
        <w:rPr>
          <w:rFonts w:ascii="Times New Roman" w:hAnsi="Times New Roman" w:cs="Times New Roman"/>
          <w:sz w:val="28"/>
          <w:szCs w:val="28"/>
          <w:lang w:val="ru-RU" w:eastAsia="ru-RU"/>
        </w:rPr>
        <w:t>рп</w:t>
      </w:r>
    </w:p>
    <w:p w14:paraId="30528026" w14:textId="77777777" w:rsidR="00563AB6" w:rsidRPr="00017704" w:rsidRDefault="00563AB6" w:rsidP="008940D3">
      <w:pPr>
        <w:tabs>
          <w:tab w:val="left" w:pos="4678"/>
          <w:tab w:val="left" w:pos="8080"/>
        </w:tabs>
        <w:spacing w:after="0" w:line="240" w:lineRule="auto"/>
        <w:jc w:val="both"/>
        <w:rPr>
          <w:rFonts w:ascii="Times New Roman" w:eastAsia="Calibri" w:hAnsi="Times New Roman" w:cs="Times New Roman"/>
          <w:sz w:val="28"/>
          <w:szCs w:val="28"/>
          <w:lang w:val="ru-RU"/>
        </w:rPr>
      </w:pPr>
    </w:p>
    <w:p w14:paraId="492E5BDF" w14:textId="77777777" w:rsidR="00D50858" w:rsidRPr="00017704" w:rsidRDefault="00D50858" w:rsidP="008940D3">
      <w:pPr>
        <w:tabs>
          <w:tab w:val="left" w:pos="4678"/>
          <w:tab w:val="left" w:pos="8080"/>
        </w:tabs>
        <w:spacing w:after="0" w:line="240" w:lineRule="auto"/>
        <w:jc w:val="both"/>
        <w:rPr>
          <w:rFonts w:ascii="Times New Roman" w:eastAsia="Calibri" w:hAnsi="Times New Roman" w:cs="Times New Roman"/>
          <w:sz w:val="28"/>
          <w:szCs w:val="28"/>
          <w:lang w:val="ru-RU"/>
        </w:rPr>
      </w:pPr>
    </w:p>
    <w:p w14:paraId="3E8811A8" w14:textId="44E28239" w:rsidR="00BF65EF" w:rsidRPr="008940D3" w:rsidRDefault="00563AB6" w:rsidP="008940D3">
      <w:pPr>
        <w:tabs>
          <w:tab w:val="left" w:pos="4678"/>
          <w:tab w:val="left" w:pos="8080"/>
        </w:tabs>
        <w:spacing w:after="0" w:line="240" w:lineRule="auto"/>
        <w:jc w:val="both"/>
        <w:rPr>
          <w:rFonts w:ascii="Times New Roman" w:eastAsia="Calibri" w:hAnsi="Times New Roman" w:cs="Times New Roman"/>
          <w:sz w:val="28"/>
          <w:szCs w:val="28"/>
          <w:lang w:val="ru-RU"/>
        </w:rPr>
      </w:pPr>
      <w:r w:rsidRPr="008940D3">
        <w:rPr>
          <w:rFonts w:ascii="Times New Roman" w:eastAsia="Calibri" w:hAnsi="Times New Roman" w:cs="Times New Roman"/>
          <w:sz w:val="28"/>
          <w:szCs w:val="28"/>
          <w:lang w:val="ru-RU"/>
        </w:rPr>
        <w:tab/>
      </w:r>
      <w:r w:rsidRPr="008940D3">
        <w:rPr>
          <w:rFonts w:ascii="Times New Roman" w:eastAsia="Calibri" w:hAnsi="Times New Roman" w:cs="Times New Roman"/>
          <w:sz w:val="28"/>
          <w:szCs w:val="28"/>
          <w:lang w:val="ru-RU"/>
        </w:rPr>
        <w:tab/>
      </w:r>
      <w:r w:rsidR="00B166F3" w:rsidRPr="008940D3">
        <w:rPr>
          <w:rFonts w:ascii="Times New Roman" w:eastAsia="Calibri" w:hAnsi="Times New Roman" w:cs="Times New Roman"/>
          <w:sz w:val="28"/>
          <w:szCs w:val="28"/>
          <w:lang w:val="ru-RU"/>
        </w:rPr>
        <w:tab/>
      </w:r>
      <w:r w:rsidR="008940D3" w:rsidRPr="008940D3">
        <w:rPr>
          <w:rFonts w:ascii="Times New Roman" w:eastAsia="Calibri" w:hAnsi="Times New Roman" w:cs="Times New Roman"/>
          <w:sz w:val="28"/>
          <w:szCs w:val="28"/>
          <w:lang w:val="ru-RU"/>
        </w:rPr>
        <w:t>П</w:t>
      </w:r>
      <w:r w:rsidR="00BF65EF" w:rsidRPr="008940D3">
        <w:rPr>
          <w:rFonts w:ascii="Times New Roman" w:eastAsia="Calibri" w:hAnsi="Times New Roman" w:cs="Times New Roman"/>
          <w:sz w:val="28"/>
          <w:szCs w:val="28"/>
          <w:lang w:val="ru-RU"/>
        </w:rPr>
        <w:t>роект</w:t>
      </w:r>
    </w:p>
    <w:p w14:paraId="051A361F" w14:textId="77777777" w:rsidR="00BF65EF" w:rsidRPr="008940D3" w:rsidRDefault="00BF65EF" w:rsidP="008940D3">
      <w:pPr>
        <w:tabs>
          <w:tab w:val="left" w:pos="4678"/>
          <w:tab w:val="left" w:pos="8080"/>
        </w:tabs>
        <w:spacing w:after="0" w:line="240" w:lineRule="auto"/>
        <w:jc w:val="both"/>
        <w:rPr>
          <w:rFonts w:ascii="Times New Roman" w:eastAsia="Calibri" w:hAnsi="Times New Roman" w:cs="Times New Roman"/>
          <w:sz w:val="28"/>
          <w:szCs w:val="28"/>
          <w:lang w:val="ru-RU"/>
        </w:rPr>
      </w:pPr>
    </w:p>
    <w:p w14:paraId="7E37FFD3" w14:textId="2E3BA407" w:rsidR="000535C6" w:rsidRPr="00890365" w:rsidRDefault="00A3590B" w:rsidP="008940D3">
      <w:pPr>
        <w:spacing w:after="0" w:line="240" w:lineRule="auto"/>
        <w:jc w:val="center"/>
        <w:rPr>
          <w:rFonts w:ascii="Times New Roman" w:eastAsia="Times New Roman" w:hAnsi="Times New Roman" w:cs="Times New Roman"/>
          <w:bCs/>
          <w:iCs/>
          <w:sz w:val="24"/>
          <w:szCs w:val="28"/>
          <w:lang w:val="ru-RU" w:eastAsia="ru-RU"/>
        </w:rPr>
      </w:pPr>
      <w:r w:rsidRPr="00890365">
        <w:rPr>
          <w:rFonts w:ascii="Times New Roman" w:eastAsia="Times New Roman" w:hAnsi="Times New Roman" w:cs="Times New Roman"/>
          <w:bCs/>
          <w:iCs/>
          <w:sz w:val="24"/>
          <w:szCs w:val="28"/>
          <w:lang w:val="ru-RU" w:eastAsia="ru-RU"/>
        </w:rPr>
        <w:t>ЗАКОН</w:t>
      </w:r>
    </w:p>
    <w:p w14:paraId="455E3006" w14:textId="2BD5A595" w:rsidR="000535C6" w:rsidRPr="00890365" w:rsidRDefault="00A3590B" w:rsidP="008940D3">
      <w:pPr>
        <w:spacing w:after="0" w:line="240" w:lineRule="auto"/>
        <w:jc w:val="center"/>
        <w:rPr>
          <w:rFonts w:ascii="Times New Roman" w:eastAsia="Times New Roman" w:hAnsi="Times New Roman" w:cs="Times New Roman"/>
          <w:bCs/>
          <w:iCs/>
          <w:sz w:val="24"/>
          <w:szCs w:val="28"/>
          <w:lang w:val="ru-RU" w:eastAsia="ru-RU"/>
        </w:rPr>
      </w:pPr>
      <w:r w:rsidRPr="00890365">
        <w:rPr>
          <w:rFonts w:ascii="Times New Roman" w:eastAsia="Times New Roman" w:hAnsi="Times New Roman" w:cs="Times New Roman"/>
          <w:bCs/>
          <w:iCs/>
          <w:sz w:val="24"/>
          <w:szCs w:val="28"/>
          <w:lang w:val="ru-RU" w:eastAsia="ru-RU"/>
        </w:rPr>
        <w:t xml:space="preserve">ПРИДНЕСТРОВСКОЙ МОЛДАВСКОЙ РЕСПУБЛИКИ </w:t>
      </w:r>
    </w:p>
    <w:p w14:paraId="49651F16" w14:textId="77777777" w:rsidR="000535C6" w:rsidRPr="008940D3" w:rsidRDefault="000535C6" w:rsidP="008940D3">
      <w:pPr>
        <w:spacing w:after="0" w:line="240" w:lineRule="auto"/>
        <w:jc w:val="center"/>
        <w:rPr>
          <w:rFonts w:ascii="Times New Roman" w:eastAsia="Times New Roman" w:hAnsi="Times New Roman" w:cs="Times New Roman"/>
          <w:b/>
          <w:bCs/>
          <w:iCs/>
          <w:sz w:val="28"/>
          <w:szCs w:val="28"/>
          <w:lang w:val="ru-RU" w:eastAsia="ru-RU"/>
        </w:rPr>
      </w:pPr>
    </w:p>
    <w:p w14:paraId="3D4C7683" w14:textId="19BA336F" w:rsidR="000535C6" w:rsidRPr="008940D3" w:rsidRDefault="000535C6" w:rsidP="008940D3">
      <w:pPr>
        <w:spacing w:after="0" w:line="240" w:lineRule="auto"/>
        <w:jc w:val="center"/>
        <w:rPr>
          <w:rFonts w:ascii="Times New Roman" w:eastAsia="Times New Roman" w:hAnsi="Times New Roman" w:cs="Times New Roman"/>
          <w:bCs/>
          <w:iCs/>
          <w:sz w:val="28"/>
          <w:szCs w:val="28"/>
          <w:lang w:val="ru-RU" w:eastAsia="ru-RU"/>
        </w:rPr>
      </w:pPr>
      <w:r w:rsidRPr="008940D3">
        <w:rPr>
          <w:rFonts w:ascii="Times New Roman" w:eastAsia="Times New Roman" w:hAnsi="Times New Roman" w:cs="Times New Roman"/>
          <w:bCs/>
          <w:iCs/>
          <w:sz w:val="28"/>
          <w:szCs w:val="28"/>
          <w:lang w:val="ru-RU" w:eastAsia="ru-RU"/>
        </w:rPr>
        <w:t xml:space="preserve">О внесении </w:t>
      </w:r>
      <w:r w:rsidR="0091410F" w:rsidRPr="008940D3">
        <w:rPr>
          <w:rFonts w:ascii="Times New Roman" w:eastAsia="Times New Roman" w:hAnsi="Times New Roman" w:cs="Times New Roman"/>
          <w:bCs/>
          <w:iCs/>
          <w:sz w:val="28"/>
          <w:szCs w:val="28"/>
          <w:lang w:val="ru-RU" w:eastAsia="ru-RU"/>
        </w:rPr>
        <w:t>дополнени</w:t>
      </w:r>
      <w:r w:rsidR="000E4A8E" w:rsidRPr="008940D3">
        <w:rPr>
          <w:rFonts w:ascii="Times New Roman" w:eastAsia="Times New Roman" w:hAnsi="Times New Roman" w:cs="Times New Roman"/>
          <w:bCs/>
          <w:iCs/>
          <w:sz w:val="28"/>
          <w:szCs w:val="28"/>
          <w:lang w:val="ru-RU" w:eastAsia="ru-RU"/>
        </w:rPr>
        <w:t>й</w:t>
      </w:r>
      <w:r w:rsidRPr="008940D3">
        <w:rPr>
          <w:rFonts w:ascii="Times New Roman" w:eastAsia="Times New Roman" w:hAnsi="Times New Roman" w:cs="Times New Roman"/>
          <w:bCs/>
          <w:iCs/>
          <w:sz w:val="28"/>
          <w:szCs w:val="28"/>
          <w:lang w:val="ru-RU" w:eastAsia="ru-RU"/>
        </w:rPr>
        <w:t xml:space="preserve"> в Закон Приднестровской Молдавской Республики </w:t>
      </w:r>
    </w:p>
    <w:p w14:paraId="396B45E0" w14:textId="77777777" w:rsidR="000535C6" w:rsidRPr="008940D3" w:rsidRDefault="000535C6" w:rsidP="008940D3">
      <w:pPr>
        <w:spacing w:after="0" w:line="240" w:lineRule="auto"/>
        <w:jc w:val="center"/>
        <w:rPr>
          <w:rFonts w:ascii="Times New Roman" w:eastAsia="Times New Roman" w:hAnsi="Times New Roman" w:cs="Times New Roman"/>
          <w:sz w:val="28"/>
          <w:szCs w:val="28"/>
          <w:lang w:val="ru-RU" w:eastAsia="ru-RU"/>
        </w:rPr>
      </w:pPr>
      <w:r w:rsidRPr="008940D3">
        <w:rPr>
          <w:rFonts w:ascii="Times New Roman" w:eastAsia="Times New Roman" w:hAnsi="Times New Roman" w:cs="Times New Roman"/>
          <w:bCs/>
          <w:iCs/>
          <w:sz w:val="28"/>
          <w:szCs w:val="28"/>
          <w:lang w:val="ru-RU" w:eastAsia="ru-RU"/>
        </w:rPr>
        <w:t>«Об образовании»</w:t>
      </w:r>
    </w:p>
    <w:p w14:paraId="63646463" w14:textId="77777777" w:rsidR="000535C6" w:rsidRPr="008940D3" w:rsidRDefault="000535C6" w:rsidP="008940D3">
      <w:pPr>
        <w:pStyle w:val="a4"/>
        <w:jc w:val="both"/>
        <w:rPr>
          <w:rFonts w:ascii="Times New Roman" w:hAnsi="Times New Roman" w:cs="Times New Roman"/>
          <w:sz w:val="28"/>
          <w:szCs w:val="28"/>
          <w:lang w:val="ru-RU" w:eastAsia="ru-RU"/>
        </w:rPr>
      </w:pPr>
    </w:p>
    <w:p w14:paraId="0D39C504" w14:textId="11EEFCA8" w:rsidR="00A63975" w:rsidRPr="00890365" w:rsidRDefault="00D953B7" w:rsidP="00890365">
      <w:pPr>
        <w:tabs>
          <w:tab w:val="left" w:pos="709"/>
        </w:tabs>
        <w:spacing w:after="0" w:line="240" w:lineRule="auto"/>
        <w:ind w:firstLine="709"/>
        <w:jc w:val="both"/>
        <w:rPr>
          <w:rFonts w:ascii="Times New Roman" w:hAnsi="Times New Roman" w:cs="Times New Roman"/>
          <w:sz w:val="28"/>
          <w:szCs w:val="28"/>
          <w:lang w:val="ru-RU" w:eastAsia="ru-RU"/>
        </w:rPr>
      </w:pPr>
      <w:r w:rsidRPr="00890365">
        <w:rPr>
          <w:rFonts w:ascii="Times New Roman" w:eastAsia="Times New Roman" w:hAnsi="Times New Roman" w:cs="Times New Roman"/>
          <w:b/>
          <w:color w:val="000000"/>
          <w:spacing w:val="-6"/>
          <w:sz w:val="28"/>
          <w:szCs w:val="28"/>
          <w:lang w:val="ru-RU" w:eastAsia="ru-RU"/>
        </w:rPr>
        <w:t>Статья 1.</w:t>
      </w:r>
      <w:r w:rsidRPr="00890365">
        <w:rPr>
          <w:rFonts w:ascii="Times New Roman" w:eastAsia="Times New Roman" w:hAnsi="Times New Roman" w:cs="Times New Roman"/>
          <w:sz w:val="28"/>
          <w:szCs w:val="28"/>
          <w:lang w:val="ru-RU" w:eastAsia="ru-RU"/>
        </w:rPr>
        <w:t xml:space="preserve"> </w:t>
      </w:r>
      <w:r w:rsidRPr="00890365">
        <w:rPr>
          <w:rFonts w:ascii="Times New Roman" w:eastAsia="Times New Roman" w:hAnsi="Times New Roman" w:cs="Times New Roman"/>
          <w:bCs/>
          <w:sz w:val="28"/>
          <w:szCs w:val="28"/>
          <w:lang w:val="ru-RU" w:eastAsia="ru-RU"/>
        </w:rPr>
        <w:t xml:space="preserve">Внести в Закон Приднестровской Молдавской Республики </w:t>
      </w:r>
      <w:r w:rsidR="00D50858">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27 июня 2003 года № 294-З-III «Об образовании» (САЗ 03-26) с изменениями и дополнениями, внесенными законами Приднестровской Молдавской Республики от 17 ноября 2005 года № 666-ЗИ-III (САЗ 05-47); от 7 августа </w:t>
      </w:r>
      <w:r w:rsidR="00D50858">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2006 года № 71-ЗИД-IV (САЗ 06-33); от 12 июня 2007 года № 223-ЗИД-IV </w:t>
      </w:r>
      <w:r w:rsidR="00D50858">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07-25); от 27 февраля 2008 года № 407-ЗИД-IV (САЗ 08-8); от 25 июля </w:t>
      </w:r>
      <w:r w:rsidR="00E707A3">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2008 года № 500-ЗИ-IV (САЗ 08-29); от 24 ноября 2008 года № 591-ЗИД-IV </w:t>
      </w:r>
      <w:r w:rsidR="00E707A3">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08-47); от 17 декабря 2008 года № 621-ЗИ-IV (САЗ 08-50); от 19 января </w:t>
      </w:r>
      <w:r w:rsidR="00E707A3">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2009 года № 654-ЗДИ-IV (САЗ 09-4); от 13 апреля 2009 года № 722-ЗИ-IV </w:t>
      </w:r>
      <w:r w:rsidR="00E707A3">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09-16); от 30 июля 2009 года № 816-ЗИД-IV (САЗ 09-31); от 23 сентября 2009 года № 861-ЗИ-IV (САЗ 09-39); от 13 июля 2010 года № 126-ЗД-IV </w:t>
      </w:r>
      <w:r w:rsidR="00E707A3">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10-28); от 26 мая 2011 года № 73-ЗИД-V (САЗ 11-21); от 3 ноября 2011 года № 199-ЗИД-V (САЗ 11-44); от 2 декабря 2011 года № 225-ЗИ-V (САЗ 11-48); </w:t>
      </w:r>
      <w:r w:rsidR="00E707A3">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28 декабря 2011 года № 253-ЗД-V (САЗ 12-1,1); от 20 марта 2012 года </w:t>
      </w:r>
      <w:r w:rsidR="00E707A3">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30-ЗИД-V (САЗ 12-13); от 28 апреля 2012 года № 56-ЗИД-V (САЗ 12-18); </w:t>
      </w:r>
      <w:r w:rsidR="00E707A3">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11 мая 2012 года № 65-ЗД-V (САЗ 12-20); от 11 мая 2012 года № 67-ЗИ-V </w:t>
      </w:r>
      <w:r w:rsidR="00E707A3">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12-20); от 7 июня 2012 года № 85-ЗИ-V (САЗ 12-24); от 19 июня 2012 года № 95-ЗИ-V (САЗ 12-26); от 16 октября 2012 года № 194-ЗИ-V (САЗ 12-43); </w:t>
      </w:r>
      <w:r w:rsidR="00E707A3">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22 января 2013 года № 27-ЗИ-V (САЗ 13-3); от 13 февраля 2013 года </w:t>
      </w:r>
      <w:r w:rsidR="00E707A3">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41-ЗИ-V (САЗ 13-6); от 8 апреля 2013 года № 88-ЗИД-V (САЗ 13-14); от 8 мая 2013 года № 102-ЗИД-V (САЗ 13-18); от 16 июля 2013 года № 161-ЗИД-V </w:t>
      </w:r>
      <w:r w:rsidR="00E707A3">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13-28); от 2 декабря 2013 года № 255-ЗД-V (САЗ 13-48); от 17 декабря </w:t>
      </w:r>
      <w:r w:rsidR="00CF23B5">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2013 года № 279-ЗД-V (САЗ 13-50); от 30 декабря 2013 года № 293-ЗИ-V </w:t>
      </w:r>
      <w:r w:rsidR="00CF23B5">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14-1); от 14 января 2014 года № 2-ЗИ-V (САЗ 14-3); от 4 февраля 2014 года № 42-ЗИД-V (САЗ 14-6); от 10 апреля 2014 года № 79-ЗД-V (САЗ 14-15); </w:t>
      </w:r>
      <w:r w:rsidR="00CF23B5">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11 апреля 2014 года № 80-ЗИД-V (САЗ 14-15); от 17 апреля 2014 года </w:t>
      </w:r>
      <w:r w:rsidR="00CF23B5">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82-ЗИ-V (САЗ 14-16); от 24 апреля 2014 года № 91-ЗИ-V (САЗ 14-17); </w:t>
      </w:r>
      <w:r w:rsidR="00CF23B5">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9 июня 2014 года № 107-ЗД-V (САЗ 14-24); от 14 июля 2014 года № 134-ЗД-V (САЗ 14-29); от 4 декабря 2014 года № 197-ЗИ-V (САЗ 14-49) с изменением, внесенным Законом Приднестровской Молдавской Республики от 1 июля </w:t>
      </w:r>
      <w:r w:rsidR="00CF23B5">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lastRenderedPageBreak/>
        <w:t xml:space="preserve">2015 года № 107-ЗИ-V (САЗ 15-27); от 23 декабря 2014 года № 216-ЗИД-V </w:t>
      </w:r>
      <w:r w:rsidR="00CF23B5">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14-52); от 23 декабря 2014 года № 217-ЗИД-V (САЗ 14-52); от 15 января 2015 года № 6-ЗД-V (САЗ 15-3); от 15 января 2015 года № 7-ЗИД-V (САЗ 15-3); от 15 января 2015 года № 8-ЗД-V (САЗ 15-3); от 16 января 2015 года № 30-ЗИ-V (САЗ 15-3); от 17 февраля 2015 года № 40-ЗИД-V (САЗ 15-8); от 24 марта </w:t>
      </w:r>
      <w:r w:rsidR="009E367F">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2015 года № 51-ЗИД-V (САЗ 15-13,1); от 24 марта 2015 года № 55-ЗД-V </w:t>
      </w:r>
      <w:r w:rsidR="009E367F">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15-13,1); от 5 мая 2015 года № 75-ЗД-V (САЗ 15-19); от 18 мая 2015 года </w:t>
      </w:r>
      <w:r w:rsidR="009E367F">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80-ЗД-V (САЗ 15-21); от 18 мая 2015 года № 81-ЗИД-V (САЗ 15-21); от 2 июня 2015 года № 94-ЗИД-V (САЗ 15-23); от 8 июля 2015 года № 115-ЗИД-V </w:t>
      </w:r>
      <w:r w:rsidR="009E367F">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15-28); от 12 февраля 2016 года № 11-ЗД-VI (САЗ 16-6); от 12 февраля </w:t>
      </w:r>
      <w:r w:rsidR="009E367F">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2016 года № 14-ЗД-VI (САЗ 16-6); от 12 мая 2016 года № 121-ЗИ-VI (САЗ 16-19); от 25 мая 2016 года № 142-ЗД-VI (САЗ 16-21); от 1 июля 2016 года № 167-ЗД-VI (САЗ 16-26); от 27 октября 2016 года № 232-ЗД-VI (САЗ 16-43); от 27 октября 2016 года № 234-ЗИ-VI (САЗ 16-43); от 18 ноября 2016 года № 247-ЗД-VI </w:t>
      </w:r>
      <w:r w:rsidR="009E367F">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16-46); от 9 декабря 2016 года № 281-ЗИ-VI (САЗ 16-49); от 23 декабря </w:t>
      </w:r>
      <w:r w:rsidR="009E367F">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2016 года № 294-ЗИ-VI (САЗ 17-1); от 3 мая 2017 года № 93-ЗД-VI (САЗ 17-19); от 10 мая 2017 года № 102-ЗИ-VI (САЗ 17-20); от 10 мая 2017 года </w:t>
      </w:r>
      <w:r w:rsidR="00193CE6">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104-ЗИД-VI (САЗ 17-20); от 19 июня 2017 года № 133-ЗИ-VI (САЗ 17-25); </w:t>
      </w:r>
      <w:r w:rsidR="00B50C1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22 июня 2017 года № 182-ЗИ-VI (САЗ 17-26); от 3 июля 2017 года </w:t>
      </w:r>
      <w:r w:rsidR="00B50C1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206-ЗИД-VI (САЗ 17-28); от 21 июля 2017 года № 232-ЗД-VI (САЗ 17-30); </w:t>
      </w:r>
      <w:r w:rsidR="00B50C1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18 сентября 2017 года № 243-ЗД-VI (САЗ 17-39); от 18 декабря 2017 года </w:t>
      </w:r>
      <w:r w:rsidR="00B50C1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378-ЗИД-VI (САЗ 17-52); от 6 февраля 2018 года № 31-ЗИ-VI (САЗ 18-6); </w:t>
      </w:r>
      <w:r w:rsidR="00B50C1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27 февраля 2018 года № 42-ЗИ-VI (САЗ 18-9); от 28 марта 2018 года </w:t>
      </w:r>
      <w:r w:rsidR="00B50C1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86-ЗИ-VI (САЗ 18-13); от 7 мая 2018 года № 110-ЗИ-VI (САЗ 18-19); от 29 мая 2018 года № 138-ЗИД-VI (САЗ 18-22); от 29 мая 2018 года № 149-ЗИ-VI </w:t>
      </w:r>
      <w:r w:rsidR="00B50C1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18-22); от 26 сентября 2018 года № 259-ЗИ-VI (САЗ 18-39,1); от 29 декабря 2018 года № 366-ЗИД-VI (САЗ 18-52,1); от 12 марта 2019 года № 25-ЗИД-VI </w:t>
      </w:r>
      <w:r w:rsidR="00B50C1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19-10); от 12 марта 2019 года № 28-ЗИ-VI (САЗ 19-10); от 12 марта </w:t>
      </w:r>
      <w:r w:rsidR="00B50C1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2019 года № 29-ЗИ-VI (САЗ 19-10); от 10 апреля 2019 года № 62-ЗИ-VI </w:t>
      </w:r>
      <w:r w:rsidR="00A6403F">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19-14); от 20 мая 2019 года № 82-ЗИ-VI (САЗ 19-19); от 29 мая 2019 года № 89-ЗИД-VI (САЗ 19-20); от 23 июля 2019 года № 138-ЗИД-VI (САЗ 19-28); </w:t>
      </w:r>
      <w:r w:rsidR="008D287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24 июля 2019 года № 155-ЗД-VI (САЗ 19-28); от 7 августа 2020 года </w:t>
      </w:r>
      <w:r w:rsidR="008D287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139-ЗИД-VI (САЗ 20-32); от 27 ноября 2020 года № 204-ЗИД-VI (САЗ 20-48); от 1 декабря 2020 года № 214-ЗИ-VI (САЗ 20-49); от 29 апреля 2021 года </w:t>
      </w:r>
      <w:r w:rsidR="008D287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81-ЗИД-VII (САЗ 21-17); от 24 июня 2021 года № 140-ЗИД-VII (САЗ 21-25); от 30 июня 2021 года № 144-ЗИ-VII (САЗ 21-26); от 27 июля 2021 года </w:t>
      </w:r>
      <w:r w:rsidR="008D287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201-ЗД-VII (САЗ 21-30); от 27 июля 2021 года № 202-ЗИД-VII (САЗ 21-30); </w:t>
      </w:r>
      <w:r w:rsidR="008D287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14 декабря 2021 года № 329-ЗИД-VII (САЗ 21-50); от 10 января 2022 года </w:t>
      </w:r>
      <w:r w:rsidR="008D287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11-ЗИД-VII (САЗ 22-1); от 17 марта 2022 года № 38-ЗИД-VII (САЗ 22-10); </w:t>
      </w:r>
      <w:r w:rsidR="008D287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4 мая 2022 года № 79-ЗИД-VII (САЗ 22-17); от 20 июня 2022 года </w:t>
      </w:r>
      <w:r w:rsidR="008D287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126-ЗД-VII (САЗ 22-24); от 30 июня 2022 года № 155-ЗИД-VII (САЗ 22-25); </w:t>
      </w:r>
      <w:r w:rsidR="008D287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13 июля 2022 года № 181-ЗИД-VII (САЗ 22-27); от 28 июля 2022 года </w:t>
      </w:r>
      <w:r w:rsidR="008D287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219-ЗД-VII (САЗ 22-29); от 28 октября 2022 года № 315-ЗД-VII (САЗ 22-42); от 2 ноября 2022 года № 316-ЗИД-VII (САЗ 22-43); от 2 ноября 2022 года </w:t>
      </w:r>
      <w:r w:rsidR="008D287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lastRenderedPageBreak/>
        <w:t xml:space="preserve">№ 318-ЗИ-VII (САЗ 22-43); от 22 декабря 2022 года № 370-ЗИД-VII (САЗ 22-50); от 5 апреля 2023 года № 68-ЗД-VII (САЗ 23-14); от 29 мая 2023 года </w:t>
      </w:r>
      <w:r w:rsidR="008D287B">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115-ЗД-VII (САЗ 23-22); от 17 июля 2023 года № 222-ЗИ-VII (САЗ 23-29); </w:t>
      </w:r>
      <w:r w:rsidR="006A7042">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24 октября 2023 года № 325-ЗИД-VII (САЗ 23-43); от 24 октября 2023 года </w:t>
      </w:r>
      <w:r w:rsidR="006A7042">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326-ЗИД-VII (САЗ 23-43); от 8 декабря 2023 года № 373-ЗИ-VII (САЗ 23-49); от 26 декабря 2023 года № 393-ЗД-VII (САЗ 24-1); от 26 февраля 2024 года </w:t>
      </w:r>
      <w:r w:rsidR="006A7042">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29-ЗИД-VII (САЗ 24-10); от 19 апреля 2024 года № 78-ЗИД-VII (САЗ 24-17); от 20 июня 2024 года № 120-ЗД-VII (САЗ 24-26); от 25 июня 2024 года </w:t>
      </w:r>
      <w:r w:rsidR="006A7042">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 127-ЗИ-VII (САЗ 24-27); от 25 июня 2024 года № 129-ЗИД-VII (САЗ 24-27); </w:t>
      </w:r>
      <w:r w:rsidR="006A7042">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от 22 июля 2024 года № 155-ЗД-VII (САЗ 24-31); от 13 ноября 2024 года </w:t>
      </w:r>
      <w:r w:rsidR="006A7042">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270-ЗД-VII (САЗ 24-46); от 28 декабря 2024 года № 352-ЗИД-</w:t>
      </w:r>
      <w:r w:rsidRPr="00890365">
        <w:rPr>
          <w:rFonts w:ascii="Times New Roman" w:eastAsia="Times New Roman" w:hAnsi="Times New Roman" w:cs="Times New Roman"/>
          <w:bCs/>
          <w:sz w:val="28"/>
          <w:szCs w:val="28"/>
          <w:lang w:val="en-US" w:eastAsia="ru-RU"/>
        </w:rPr>
        <w:t>VII</w:t>
      </w:r>
      <w:r w:rsidRPr="00890365">
        <w:rPr>
          <w:rFonts w:ascii="Times New Roman" w:eastAsia="Times New Roman" w:hAnsi="Times New Roman" w:cs="Times New Roman"/>
          <w:bCs/>
          <w:sz w:val="28"/>
          <w:szCs w:val="28"/>
          <w:lang w:val="ru-RU" w:eastAsia="ru-RU"/>
        </w:rPr>
        <w:t xml:space="preserve"> (САЗ 24-52); от 4 марта 2025 года № 18-ЗД-VII (САЗ 25-9); от 31 марта 2025 года № 42-ЗИ-VII (САЗ 25-13); от 23 апреля 2025 года № 62-ЗИД-VII (САЗ 25-16); от 30 мая </w:t>
      </w:r>
      <w:r w:rsidR="006A7042">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2025 года № 88-ЗИ-VII (САЗ 25-21); от 20 июня 2025 года № 110-ЗИД-</w:t>
      </w:r>
      <w:r w:rsidRPr="00890365">
        <w:rPr>
          <w:rFonts w:ascii="Times New Roman" w:eastAsia="Times New Roman" w:hAnsi="Times New Roman" w:cs="Times New Roman"/>
          <w:bCs/>
          <w:sz w:val="28"/>
          <w:szCs w:val="28"/>
          <w:lang w:val="en-US" w:eastAsia="ru-RU"/>
        </w:rPr>
        <w:t>VII</w:t>
      </w:r>
      <w:r w:rsidRPr="00890365">
        <w:rPr>
          <w:rFonts w:ascii="Times New Roman" w:eastAsia="Times New Roman" w:hAnsi="Times New Roman" w:cs="Times New Roman"/>
          <w:bCs/>
          <w:sz w:val="28"/>
          <w:szCs w:val="28"/>
          <w:lang w:val="ru-RU" w:eastAsia="ru-RU"/>
        </w:rPr>
        <w:t xml:space="preserve"> </w:t>
      </w:r>
      <w:r w:rsidR="006A7042">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(САЗ 25-24); от 24 июня 2025 года № 117-ЗИД-VII (САЗ 25-25); от 24 июня </w:t>
      </w:r>
      <w:r w:rsidR="00445118">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 xml:space="preserve">2025 года № 130-ЗИ-VII (САЗ 25-25); от 21 октября 2025 года № 206-ЗИ-VII </w:t>
      </w:r>
      <w:r w:rsidR="00445118">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(САЗ 25-42); от 18 ноября 2025 года № 218-ЗИ-</w:t>
      </w:r>
      <w:r w:rsidRPr="00890365">
        <w:rPr>
          <w:rFonts w:ascii="Times New Roman" w:eastAsia="Times New Roman" w:hAnsi="Times New Roman" w:cs="Times New Roman"/>
          <w:bCs/>
          <w:sz w:val="28"/>
          <w:szCs w:val="28"/>
          <w:lang w:val="en-US" w:eastAsia="ru-RU"/>
        </w:rPr>
        <w:t>VII</w:t>
      </w:r>
      <w:r w:rsidRPr="00890365">
        <w:rPr>
          <w:rFonts w:ascii="Times New Roman" w:eastAsia="Times New Roman" w:hAnsi="Times New Roman" w:cs="Times New Roman"/>
          <w:bCs/>
          <w:sz w:val="28"/>
          <w:szCs w:val="28"/>
          <w:lang w:val="ru-RU" w:eastAsia="ru-RU"/>
        </w:rPr>
        <w:t xml:space="preserve"> (САЗ 25-46); от 29 января </w:t>
      </w:r>
      <w:r w:rsidR="00445118">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2026 года № 7-ЗИД-</w:t>
      </w:r>
      <w:r w:rsidRPr="00890365">
        <w:rPr>
          <w:rFonts w:ascii="Times New Roman" w:eastAsia="Times New Roman" w:hAnsi="Times New Roman" w:cs="Times New Roman"/>
          <w:bCs/>
          <w:sz w:val="28"/>
          <w:szCs w:val="28"/>
          <w:lang w:val="en-US" w:eastAsia="ru-RU"/>
        </w:rPr>
        <w:t>VIII</w:t>
      </w:r>
      <w:r w:rsidRPr="00890365">
        <w:rPr>
          <w:rFonts w:ascii="Times New Roman" w:eastAsia="Times New Roman" w:hAnsi="Times New Roman" w:cs="Times New Roman"/>
          <w:bCs/>
          <w:sz w:val="28"/>
          <w:szCs w:val="28"/>
          <w:lang w:val="ru-RU" w:eastAsia="ru-RU"/>
        </w:rPr>
        <w:t xml:space="preserve"> (САЗ 26-3); от 13 февраля 2026 года № 12-ЗД-</w:t>
      </w:r>
      <w:r w:rsidRPr="00890365">
        <w:rPr>
          <w:rFonts w:ascii="Times New Roman" w:eastAsia="Times New Roman" w:hAnsi="Times New Roman" w:cs="Times New Roman"/>
          <w:bCs/>
          <w:sz w:val="28"/>
          <w:szCs w:val="28"/>
          <w:lang w:val="en-US" w:eastAsia="ru-RU"/>
        </w:rPr>
        <w:t>VIII</w:t>
      </w:r>
      <w:r w:rsidRPr="00890365">
        <w:rPr>
          <w:rFonts w:ascii="Times New Roman" w:eastAsia="Times New Roman" w:hAnsi="Times New Roman" w:cs="Times New Roman"/>
          <w:bCs/>
          <w:sz w:val="28"/>
          <w:szCs w:val="28"/>
          <w:lang w:val="ru-RU" w:eastAsia="ru-RU"/>
        </w:rPr>
        <w:t xml:space="preserve"> </w:t>
      </w:r>
      <w:r w:rsidR="00445118">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(САЗ 26-5); от 25 февраля 2026 года № 22-ЗИД-</w:t>
      </w:r>
      <w:r w:rsidRPr="00890365">
        <w:rPr>
          <w:rFonts w:ascii="Times New Roman" w:eastAsia="Times New Roman" w:hAnsi="Times New Roman" w:cs="Times New Roman"/>
          <w:bCs/>
          <w:sz w:val="28"/>
          <w:szCs w:val="28"/>
          <w:lang w:val="en-US" w:eastAsia="ru-RU"/>
        </w:rPr>
        <w:t>VIII</w:t>
      </w:r>
      <w:r w:rsidRPr="00890365">
        <w:rPr>
          <w:rFonts w:ascii="Times New Roman" w:eastAsia="Times New Roman" w:hAnsi="Times New Roman" w:cs="Times New Roman"/>
          <w:bCs/>
          <w:sz w:val="28"/>
          <w:szCs w:val="28"/>
          <w:lang w:val="ru-RU" w:eastAsia="ru-RU"/>
        </w:rPr>
        <w:t xml:space="preserve"> (САЗ 26-7); от 26 марта </w:t>
      </w:r>
      <w:r w:rsidR="00445118">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2026 года № 57-ЗИД-VII</w:t>
      </w:r>
      <w:r w:rsidRPr="00890365">
        <w:rPr>
          <w:rFonts w:ascii="Times New Roman" w:eastAsia="Times New Roman" w:hAnsi="Times New Roman" w:cs="Times New Roman"/>
          <w:bCs/>
          <w:sz w:val="28"/>
          <w:szCs w:val="28"/>
          <w:lang w:val="en-US" w:eastAsia="ru-RU"/>
        </w:rPr>
        <w:t>I</w:t>
      </w:r>
      <w:r w:rsidRPr="00890365">
        <w:rPr>
          <w:rFonts w:ascii="Times New Roman" w:eastAsia="Times New Roman" w:hAnsi="Times New Roman" w:cs="Times New Roman"/>
          <w:bCs/>
          <w:sz w:val="28"/>
          <w:szCs w:val="28"/>
          <w:lang w:val="ru-RU" w:eastAsia="ru-RU"/>
        </w:rPr>
        <w:t xml:space="preserve"> (САЗ 26-11); от 26 марта 2026 года № 60-ЗИ-VII</w:t>
      </w:r>
      <w:r w:rsidRPr="00890365">
        <w:rPr>
          <w:rFonts w:ascii="Times New Roman" w:eastAsia="Times New Roman" w:hAnsi="Times New Roman" w:cs="Times New Roman"/>
          <w:bCs/>
          <w:sz w:val="28"/>
          <w:szCs w:val="28"/>
          <w:lang w:val="en-US" w:eastAsia="ru-RU"/>
        </w:rPr>
        <w:t>I</w:t>
      </w:r>
      <w:r w:rsidRPr="00890365">
        <w:rPr>
          <w:rFonts w:ascii="Times New Roman" w:eastAsia="Times New Roman" w:hAnsi="Times New Roman" w:cs="Times New Roman"/>
          <w:bCs/>
          <w:sz w:val="28"/>
          <w:szCs w:val="28"/>
          <w:lang w:val="ru-RU" w:eastAsia="ru-RU"/>
        </w:rPr>
        <w:t xml:space="preserve"> </w:t>
      </w:r>
      <w:r w:rsidR="00445118">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(САЗ 26-11); от 11 мая 2026 года № 95-ЗИД-VII</w:t>
      </w:r>
      <w:r w:rsidRPr="00890365">
        <w:rPr>
          <w:rFonts w:ascii="Times New Roman" w:eastAsia="Times New Roman" w:hAnsi="Times New Roman" w:cs="Times New Roman"/>
          <w:bCs/>
          <w:sz w:val="28"/>
          <w:szCs w:val="28"/>
          <w:lang w:val="en-US" w:eastAsia="ru-RU"/>
        </w:rPr>
        <w:t>I</w:t>
      </w:r>
      <w:r w:rsidRPr="00890365">
        <w:rPr>
          <w:rFonts w:ascii="Times New Roman" w:eastAsia="Times New Roman" w:hAnsi="Times New Roman" w:cs="Times New Roman"/>
          <w:bCs/>
          <w:sz w:val="28"/>
          <w:szCs w:val="28"/>
          <w:lang w:val="ru-RU" w:eastAsia="ru-RU"/>
        </w:rPr>
        <w:t xml:space="preserve"> (САЗ 26-18);</w:t>
      </w:r>
      <w:r w:rsidRPr="00890365">
        <w:rPr>
          <w:rFonts w:ascii="Times New Roman" w:eastAsia="Times New Roman" w:hAnsi="Times New Roman" w:cs="Times New Roman"/>
          <w:sz w:val="28"/>
          <w:szCs w:val="28"/>
          <w:lang w:val="ru-RU" w:eastAsia="ru-RU"/>
        </w:rPr>
        <w:t xml:space="preserve"> от </w:t>
      </w:r>
      <w:r w:rsidRPr="00890365">
        <w:rPr>
          <w:rFonts w:ascii="Times New Roman" w:eastAsia="Times New Roman" w:hAnsi="Times New Roman" w:cs="Times New Roman"/>
          <w:bCs/>
          <w:sz w:val="28"/>
          <w:szCs w:val="28"/>
          <w:lang w:val="ru-RU" w:eastAsia="ru-RU"/>
        </w:rPr>
        <w:t xml:space="preserve">1 июля </w:t>
      </w:r>
      <w:r w:rsidR="00445118">
        <w:rPr>
          <w:rFonts w:ascii="Times New Roman" w:eastAsia="Times New Roman" w:hAnsi="Times New Roman" w:cs="Times New Roman"/>
          <w:bCs/>
          <w:sz w:val="28"/>
          <w:szCs w:val="28"/>
          <w:lang w:val="ru-RU" w:eastAsia="ru-RU"/>
        </w:rPr>
        <w:br/>
      </w:r>
      <w:r w:rsidRPr="00890365">
        <w:rPr>
          <w:rFonts w:ascii="Times New Roman" w:eastAsia="Times New Roman" w:hAnsi="Times New Roman" w:cs="Times New Roman"/>
          <w:bCs/>
          <w:sz w:val="28"/>
          <w:szCs w:val="28"/>
          <w:lang w:val="ru-RU" w:eastAsia="ru-RU"/>
        </w:rPr>
        <w:t>2026 года № 151-ЗИД-VII</w:t>
      </w:r>
      <w:r w:rsidRPr="00890365">
        <w:rPr>
          <w:rFonts w:ascii="Times New Roman" w:eastAsia="Times New Roman" w:hAnsi="Times New Roman" w:cs="Times New Roman"/>
          <w:bCs/>
          <w:sz w:val="28"/>
          <w:szCs w:val="28"/>
          <w:lang w:val="en-US" w:eastAsia="ru-RU"/>
        </w:rPr>
        <w:t>I</w:t>
      </w:r>
      <w:r w:rsidRPr="00890365">
        <w:rPr>
          <w:rFonts w:ascii="Times New Roman" w:eastAsia="Times New Roman" w:hAnsi="Times New Roman" w:cs="Times New Roman"/>
          <w:bCs/>
          <w:sz w:val="28"/>
          <w:szCs w:val="28"/>
          <w:lang w:val="ru-RU" w:eastAsia="ru-RU"/>
        </w:rPr>
        <w:t xml:space="preserve"> (САЗ 26-25)</w:t>
      </w:r>
      <w:r w:rsidR="00457064" w:rsidRPr="00890365">
        <w:rPr>
          <w:rFonts w:ascii="Times New Roman" w:eastAsia="Times New Roman" w:hAnsi="Times New Roman" w:cs="Times New Roman"/>
          <w:bCs/>
          <w:sz w:val="28"/>
          <w:szCs w:val="28"/>
          <w:lang w:val="ru-RU" w:eastAsia="ru-RU"/>
        </w:rPr>
        <w:t xml:space="preserve">; </w:t>
      </w:r>
      <w:r w:rsidR="006279C0" w:rsidRPr="00890365">
        <w:rPr>
          <w:rFonts w:ascii="Times New Roman" w:hAnsi="Times New Roman" w:cs="Times New Roman"/>
          <w:sz w:val="28"/>
          <w:szCs w:val="28"/>
        </w:rPr>
        <w:t xml:space="preserve">от 27 июля 2026 года № 193-ЗИД-VIII </w:t>
      </w:r>
      <w:r w:rsidR="006279C0" w:rsidRPr="00890365">
        <w:rPr>
          <w:rFonts w:ascii="Times New Roman" w:hAnsi="Times New Roman" w:cs="Times New Roman"/>
          <w:bCs/>
          <w:sz w:val="28"/>
          <w:szCs w:val="28"/>
        </w:rPr>
        <w:t>(САЗ 26-</w:t>
      </w:r>
      <w:r w:rsidR="006279C0" w:rsidRPr="00890365">
        <w:rPr>
          <w:rFonts w:ascii="Times New Roman" w:hAnsi="Times New Roman" w:cs="Times New Roman"/>
          <w:bCs/>
          <w:sz w:val="28"/>
          <w:szCs w:val="28"/>
          <w:lang w:val="ru-RU"/>
        </w:rPr>
        <w:t>29</w:t>
      </w:r>
      <w:r w:rsidR="006279C0" w:rsidRPr="00890365">
        <w:rPr>
          <w:rFonts w:ascii="Times New Roman" w:hAnsi="Times New Roman" w:cs="Times New Roman"/>
          <w:bCs/>
          <w:sz w:val="28"/>
          <w:szCs w:val="28"/>
        </w:rPr>
        <w:t>)</w:t>
      </w:r>
      <w:r w:rsidR="006279C0" w:rsidRPr="00890365">
        <w:rPr>
          <w:rFonts w:ascii="Times New Roman" w:hAnsi="Times New Roman" w:cs="Times New Roman"/>
          <w:bCs/>
          <w:sz w:val="28"/>
          <w:szCs w:val="28"/>
          <w:lang w:val="ru-RU"/>
        </w:rPr>
        <w:t xml:space="preserve">; </w:t>
      </w:r>
      <w:r w:rsidR="006279C0" w:rsidRPr="00890365">
        <w:rPr>
          <w:rFonts w:ascii="Times New Roman" w:hAnsi="Times New Roman" w:cs="Times New Roman"/>
          <w:sz w:val="28"/>
          <w:szCs w:val="28"/>
        </w:rPr>
        <w:t>от 3 августа 2026 г</w:t>
      </w:r>
      <w:r w:rsidR="006279C0" w:rsidRPr="00890365">
        <w:rPr>
          <w:rFonts w:ascii="Times New Roman" w:hAnsi="Times New Roman" w:cs="Times New Roman"/>
          <w:sz w:val="28"/>
          <w:szCs w:val="28"/>
          <w:lang w:val="ru-RU"/>
        </w:rPr>
        <w:t xml:space="preserve">ода </w:t>
      </w:r>
      <w:r w:rsidR="006279C0" w:rsidRPr="00890365">
        <w:rPr>
          <w:rFonts w:ascii="Times New Roman" w:hAnsi="Times New Roman" w:cs="Times New Roman"/>
          <w:sz w:val="28"/>
          <w:szCs w:val="28"/>
        </w:rPr>
        <w:t>№ 204-ЗИД-VIII</w:t>
      </w:r>
      <w:r w:rsidR="006279C0" w:rsidRPr="00890365">
        <w:rPr>
          <w:rFonts w:ascii="Times New Roman" w:hAnsi="Times New Roman" w:cs="Times New Roman"/>
          <w:sz w:val="28"/>
          <w:szCs w:val="28"/>
          <w:lang w:val="ru-RU"/>
        </w:rPr>
        <w:t xml:space="preserve"> </w:t>
      </w:r>
      <w:r w:rsidR="006279C0" w:rsidRPr="00890365">
        <w:rPr>
          <w:rFonts w:ascii="Times New Roman" w:hAnsi="Times New Roman" w:cs="Times New Roman"/>
          <w:bCs/>
          <w:sz w:val="28"/>
          <w:szCs w:val="28"/>
        </w:rPr>
        <w:t>(САЗ 26-</w:t>
      </w:r>
      <w:r w:rsidR="006279C0" w:rsidRPr="00890365">
        <w:rPr>
          <w:rFonts w:ascii="Times New Roman" w:hAnsi="Times New Roman" w:cs="Times New Roman"/>
          <w:bCs/>
          <w:sz w:val="28"/>
          <w:szCs w:val="28"/>
          <w:lang w:val="ru-RU"/>
        </w:rPr>
        <w:t>30</w:t>
      </w:r>
      <w:r w:rsidR="006279C0" w:rsidRPr="00890365">
        <w:rPr>
          <w:rFonts w:ascii="Times New Roman" w:hAnsi="Times New Roman" w:cs="Times New Roman"/>
          <w:bCs/>
          <w:sz w:val="28"/>
          <w:szCs w:val="28"/>
        </w:rPr>
        <w:t>)</w:t>
      </w:r>
      <w:r w:rsidR="006279C0" w:rsidRPr="00890365">
        <w:rPr>
          <w:rFonts w:ascii="Times New Roman" w:hAnsi="Times New Roman" w:cs="Times New Roman"/>
          <w:bCs/>
          <w:sz w:val="28"/>
          <w:szCs w:val="28"/>
          <w:lang w:val="ru-RU"/>
        </w:rPr>
        <w:t xml:space="preserve">, </w:t>
      </w:r>
      <w:r w:rsidR="000535C6" w:rsidRPr="00890365">
        <w:rPr>
          <w:rFonts w:ascii="Times New Roman" w:hAnsi="Times New Roman" w:cs="Times New Roman"/>
          <w:sz w:val="28"/>
          <w:szCs w:val="28"/>
          <w:lang w:val="ru-RU" w:eastAsia="ru-RU"/>
        </w:rPr>
        <w:t>следующ</w:t>
      </w:r>
      <w:r w:rsidR="00A77019" w:rsidRPr="00890365">
        <w:rPr>
          <w:rFonts w:ascii="Times New Roman" w:hAnsi="Times New Roman" w:cs="Times New Roman"/>
          <w:sz w:val="28"/>
          <w:szCs w:val="28"/>
          <w:lang w:val="ru-RU" w:eastAsia="ru-RU"/>
        </w:rPr>
        <w:t>и</w:t>
      </w:r>
      <w:r w:rsidR="000535C6" w:rsidRPr="00890365">
        <w:rPr>
          <w:rFonts w:ascii="Times New Roman" w:hAnsi="Times New Roman" w:cs="Times New Roman"/>
          <w:sz w:val="28"/>
          <w:szCs w:val="28"/>
          <w:lang w:val="ru-RU" w:eastAsia="ru-RU"/>
        </w:rPr>
        <w:t>е дополнени</w:t>
      </w:r>
      <w:r w:rsidR="000E4A8E" w:rsidRPr="00890365">
        <w:rPr>
          <w:rFonts w:ascii="Times New Roman" w:hAnsi="Times New Roman" w:cs="Times New Roman"/>
          <w:sz w:val="28"/>
          <w:szCs w:val="28"/>
          <w:lang w:val="ru-RU" w:eastAsia="ru-RU"/>
        </w:rPr>
        <w:t>я</w:t>
      </w:r>
      <w:r w:rsidR="001839FE" w:rsidRPr="00890365">
        <w:rPr>
          <w:rFonts w:ascii="Times New Roman" w:hAnsi="Times New Roman" w:cs="Times New Roman"/>
          <w:sz w:val="28"/>
          <w:szCs w:val="28"/>
          <w:lang w:val="ru-RU" w:eastAsia="ru-RU"/>
        </w:rPr>
        <w:t>.</w:t>
      </w:r>
    </w:p>
    <w:p w14:paraId="1ECA0E26" w14:textId="77777777" w:rsidR="00457064" w:rsidRPr="00890365" w:rsidRDefault="00457064" w:rsidP="00890365">
      <w:pPr>
        <w:tabs>
          <w:tab w:val="left" w:pos="709"/>
        </w:tabs>
        <w:spacing w:after="0" w:line="240" w:lineRule="auto"/>
        <w:ind w:firstLine="709"/>
        <w:jc w:val="both"/>
        <w:rPr>
          <w:rFonts w:ascii="Times New Roman" w:hAnsi="Times New Roman" w:cs="Times New Roman"/>
          <w:caps/>
          <w:sz w:val="28"/>
          <w:szCs w:val="28"/>
          <w:lang w:val="ru-RU" w:eastAsia="ru-RU"/>
        </w:rPr>
      </w:pPr>
    </w:p>
    <w:p w14:paraId="6EC407D9" w14:textId="36052DAC" w:rsidR="00A63975" w:rsidRPr="00890365" w:rsidRDefault="007F54B0" w:rsidP="00890365">
      <w:pPr>
        <w:pStyle w:val="a4"/>
        <w:ind w:firstLine="709"/>
        <w:jc w:val="both"/>
        <w:rPr>
          <w:rFonts w:ascii="Times New Roman" w:eastAsia="Times New Roman" w:hAnsi="Times New Roman" w:cs="Times New Roman"/>
          <w:sz w:val="28"/>
          <w:szCs w:val="28"/>
          <w:lang w:val="ru-RU" w:eastAsia="ru-RU"/>
        </w:rPr>
      </w:pPr>
      <w:r w:rsidRPr="00890365">
        <w:rPr>
          <w:rFonts w:ascii="Times New Roman" w:eastAsia="Times New Roman" w:hAnsi="Times New Roman" w:cs="Times New Roman"/>
          <w:sz w:val="28"/>
          <w:szCs w:val="28"/>
          <w:lang w:val="ru-RU" w:eastAsia="ru-MD"/>
        </w:rPr>
        <w:t>1.</w:t>
      </w:r>
      <w:r w:rsidR="006B15B3" w:rsidRPr="00890365">
        <w:rPr>
          <w:rFonts w:ascii="Times New Roman" w:eastAsia="Times New Roman" w:hAnsi="Times New Roman" w:cs="Times New Roman"/>
          <w:sz w:val="28"/>
          <w:szCs w:val="28"/>
          <w:lang w:val="ru-RU" w:eastAsia="ru-MD"/>
        </w:rPr>
        <w:t xml:space="preserve"> </w:t>
      </w:r>
      <w:r w:rsidR="00A145C4" w:rsidRPr="00890365">
        <w:rPr>
          <w:rFonts w:ascii="Times New Roman" w:eastAsia="Times New Roman" w:hAnsi="Times New Roman" w:cs="Times New Roman"/>
          <w:sz w:val="28"/>
          <w:szCs w:val="28"/>
          <w:lang w:val="ru-RU" w:eastAsia="ru-MD"/>
        </w:rPr>
        <w:t>Ч</w:t>
      </w:r>
      <w:r w:rsidR="006B15B3" w:rsidRPr="00890365">
        <w:rPr>
          <w:rFonts w:ascii="Times New Roman" w:eastAsia="Times New Roman" w:hAnsi="Times New Roman" w:cs="Times New Roman"/>
          <w:sz w:val="28"/>
          <w:szCs w:val="28"/>
          <w:lang w:val="ru-RU" w:eastAsia="ru-MD"/>
        </w:rPr>
        <w:t xml:space="preserve">асть четвертую </w:t>
      </w:r>
      <w:r w:rsidR="0022174E" w:rsidRPr="00890365">
        <w:rPr>
          <w:rFonts w:ascii="Times New Roman" w:eastAsia="Times New Roman" w:hAnsi="Times New Roman" w:cs="Times New Roman"/>
          <w:sz w:val="28"/>
          <w:szCs w:val="28"/>
          <w:lang w:val="ru-RU" w:eastAsia="ru-MD"/>
        </w:rPr>
        <w:t>пункта</w:t>
      </w:r>
      <w:r w:rsidR="006B15B3" w:rsidRPr="00890365">
        <w:rPr>
          <w:rFonts w:ascii="Times New Roman" w:eastAsia="Times New Roman" w:hAnsi="Times New Roman" w:cs="Times New Roman"/>
          <w:sz w:val="28"/>
          <w:szCs w:val="28"/>
          <w:lang w:val="ru-RU" w:eastAsia="ru-MD"/>
        </w:rPr>
        <w:t xml:space="preserve"> 6 статьи 27</w:t>
      </w:r>
      <w:r w:rsidR="006B15B3" w:rsidRPr="00890365">
        <w:rPr>
          <w:rFonts w:ascii="Times New Roman" w:eastAsia="Times New Roman" w:hAnsi="Times New Roman" w:cs="Times New Roman"/>
          <w:sz w:val="28"/>
          <w:szCs w:val="28"/>
          <w:lang w:eastAsia="ru-MD"/>
        </w:rPr>
        <w:t xml:space="preserve"> </w:t>
      </w:r>
      <w:r w:rsidR="000D40EC" w:rsidRPr="00890365">
        <w:rPr>
          <w:rFonts w:ascii="Times New Roman" w:eastAsia="Calibri" w:hAnsi="Times New Roman" w:cs="Times New Roman"/>
          <w:sz w:val="28"/>
          <w:szCs w:val="28"/>
          <w:lang w:val="ru-RU" w:eastAsia="ru-RU"/>
        </w:rPr>
        <w:t xml:space="preserve">после слов </w:t>
      </w:r>
      <w:r w:rsidR="00BD52BD" w:rsidRPr="00890365">
        <w:rPr>
          <w:rFonts w:ascii="Times New Roman" w:eastAsia="Calibri" w:hAnsi="Times New Roman" w:cs="Times New Roman"/>
          <w:sz w:val="28"/>
          <w:szCs w:val="28"/>
          <w:lang w:val="ru-RU" w:eastAsia="ru-RU"/>
        </w:rPr>
        <w:t>«государственную (итоговую)</w:t>
      </w:r>
      <w:r w:rsidR="00205349" w:rsidRPr="00890365">
        <w:rPr>
          <w:rFonts w:ascii="Times New Roman" w:eastAsia="Calibri" w:hAnsi="Times New Roman" w:cs="Times New Roman"/>
          <w:sz w:val="28"/>
          <w:szCs w:val="28"/>
          <w:lang w:val="ru-RU" w:eastAsia="ru-RU"/>
        </w:rPr>
        <w:t xml:space="preserve"> </w:t>
      </w:r>
      <w:r w:rsidR="00BD52BD" w:rsidRPr="00890365">
        <w:rPr>
          <w:rFonts w:ascii="Times New Roman" w:eastAsia="Calibri" w:hAnsi="Times New Roman" w:cs="Times New Roman"/>
          <w:sz w:val="28"/>
          <w:szCs w:val="28"/>
          <w:lang w:val="ru-RU" w:eastAsia="ru-RU"/>
        </w:rPr>
        <w:t xml:space="preserve">аттестацию» </w:t>
      </w:r>
      <w:r w:rsidR="00BD52BD" w:rsidRPr="00890365">
        <w:rPr>
          <w:rFonts w:ascii="Times New Roman" w:eastAsia="Times New Roman" w:hAnsi="Times New Roman" w:cs="Times New Roman"/>
          <w:spacing w:val="3"/>
          <w:sz w:val="28"/>
          <w:szCs w:val="28"/>
          <w:lang w:val="ru-RU" w:eastAsia="ru-RU"/>
        </w:rPr>
        <w:t xml:space="preserve">дополнить </w:t>
      </w:r>
      <w:r w:rsidR="00817416" w:rsidRPr="00890365">
        <w:rPr>
          <w:rFonts w:ascii="Times New Roman" w:eastAsia="Times New Roman" w:hAnsi="Times New Roman" w:cs="Times New Roman"/>
          <w:spacing w:val="3"/>
          <w:sz w:val="28"/>
          <w:szCs w:val="28"/>
          <w:lang w:val="ru-RU" w:eastAsia="ru-RU"/>
        </w:rPr>
        <w:t xml:space="preserve">через запятую </w:t>
      </w:r>
      <w:r w:rsidR="00BD52BD" w:rsidRPr="00890365">
        <w:rPr>
          <w:rFonts w:ascii="Times New Roman" w:eastAsia="Times New Roman" w:hAnsi="Times New Roman" w:cs="Times New Roman"/>
          <w:spacing w:val="3"/>
          <w:sz w:val="28"/>
          <w:szCs w:val="28"/>
          <w:lang w:val="ru-RU" w:eastAsia="ru-RU"/>
        </w:rPr>
        <w:t>словами</w:t>
      </w:r>
      <w:r w:rsidR="00A145C4" w:rsidRPr="00890365">
        <w:rPr>
          <w:rFonts w:ascii="Times New Roman" w:eastAsia="Times New Roman" w:hAnsi="Times New Roman" w:cs="Times New Roman"/>
          <w:spacing w:val="3"/>
          <w:sz w:val="28"/>
          <w:szCs w:val="28"/>
          <w:lang w:val="ru-RU" w:eastAsia="ru-RU"/>
        </w:rPr>
        <w:t xml:space="preserve"> «</w:t>
      </w:r>
      <w:r w:rsidR="00A145C4" w:rsidRPr="00890365">
        <w:rPr>
          <w:rFonts w:ascii="Times New Roman" w:hAnsi="Times New Roman" w:cs="Times New Roman"/>
          <w:color w:val="000000"/>
          <w:sz w:val="28"/>
          <w:szCs w:val="28"/>
          <w:shd w:val="clear" w:color="auto" w:fill="FFFFFF"/>
        </w:rPr>
        <w:t>за исключением случаев, предусмотренных частью пятой настоящего пункта</w:t>
      </w:r>
      <w:r w:rsidR="00A145C4" w:rsidRPr="00890365">
        <w:rPr>
          <w:rFonts w:ascii="Times New Roman" w:eastAsia="Times New Roman" w:hAnsi="Times New Roman" w:cs="Times New Roman"/>
          <w:spacing w:val="3"/>
          <w:sz w:val="28"/>
          <w:szCs w:val="28"/>
          <w:lang w:val="ru-RU" w:eastAsia="ru-RU"/>
        </w:rPr>
        <w:t>»</w:t>
      </w:r>
      <w:r w:rsidR="00400ED3" w:rsidRPr="00890365">
        <w:rPr>
          <w:rFonts w:ascii="Times New Roman" w:eastAsia="Times New Roman" w:hAnsi="Times New Roman" w:cs="Times New Roman"/>
          <w:spacing w:val="3"/>
          <w:sz w:val="28"/>
          <w:szCs w:val="28"/>
          <w:lang w:val="ru-RU" w:eastAsia="ru-RU"/>
        </w:rPr>
        <w:t>.</w:t>
      </w:r>
    </w:p>
    <w:p w14:paraId="76CC6602" w14:textId="77777777" w:rsidR="00DD40B5" w:rsidRPr="00890365" w:rsidRDefault="00DD40B5" w:rsidP="00890365">
      <w:pPr>
        <w:pStyle w:val="a4"/>
        <w:ind w:firstLine="709"/>
        <w:jc w:val="both"/>
        <w:rPr>
          <w:rFonts w:ascii="Times New Roman" w:eastAsia="Times New Roman" w:hAnsi="Times New Roman" w:cs="Times New Roman"/>
          <w:sz w:val="28"/>
          <w:szCs w:val="28"/>
          <w:lang w:val="ru-RU" w:eastAsia="ru-MD"/>
        </w:rPr>
      </w:pPr>
    </w:p>
    <w:p w14:paraId="6724B656" w14:textId="547B4199" w:rsidR="00A63975" w:rsidRPr="00890365" w:rsidRDefault="007F54B0" w:rsidP="00890365">
      <w:pPr>
        <w:pStyle w:val="a4"/>
        <w:ind w:firstLine="709"/>
        <w:jc w:val="both"/>
        <w:rPr>
          <w:rFonts w:ascii="Times New Roman" w:eastAsia="Times New Roman" w:hAnsi="Times New Roman" w:cs="Times New Roman"/>
          <w:sz w:val="28"/>
          <w:szCs w:val="28"/>
          <w:lang w:eastAsia="ru-MD"/>
        </w:rPr>
      </w:pPr>
      <w:r w:rsidRPr="00890365">
        <w:rPr>
          <w:rFonts w:ascii="Times New Roman" w:eastAsia="Times New Roman" w:hAnsi="Times New Roman" w:cs="Times New Roman"/>
          <w:sz w:val="28"/>
          <w:szCs w:val="28"/>
          <w:lang w:val="ru-RU" w:eastAsia="ru-MD"/>
        </w:rPr>
        <w:t>2.</w:t>
      </w:r>
      <w:r w:rsidR="00363705" w:rsidRPr="00890365">
        <w:rPr>
          <w:rFonts w:ascii="Times New Roman" w:eastAsia="Times New Roman" w:hAnsi="Times New Roman" w:cs="Times New Roman"/>
          <w:sz w:val="28"/>
          <w:szCs w:val="28"/>
          <w:lang w:val="ru-RU" w:eastAsia="ru-MD"/>
        </w:rPr>
        <w:t xml:space="preserve"> </w:t>
      </w:r>
      <w:bookmarkStart w:id="2" w:name="_Hlk235004485"/>
      <w:r w:rsidR="003F7393" w:rsidRPr="00890365">
        <w:rPr>
          <w:rFonts w:ascii="Times New Roman" w:eastAsia="Times New Roman" w:hAnsi="Times New Roman" w:cs="Times New Roman"/>
          <w:sz w:val="28"/>
          <w:szCs w:val="28"/>
          <w:lang w:val="ru-RU" w:eastAsia="ru-MD"/>
        </w:rPr>
        <w:t>П</w:t>
      </w:r>
      <w:proofErr w:type="spellStart"/>
      <w:r w:rsidR="00C57F7D" w:rsidRPr="00890365">
        <w:rPr>
          <w:rFonts w:ascii="Times New Roman" w:eastAsia="Times New Roman" w:hAnsi="Times New Roman" w:cs="Times New Roman"/>
          <w:sz w:val="28"/>
          <w:szCs w:val="28"/>
          <w:lang w:eastAsia="ru-MD"/>
        </w:rPr>
        <w:t>ункт</w:t>
      </w:r>
      <w:proofErr w:type="spellEnd"/>
      <w:r w:rsidR="00332D8C" w:rsidRPr="00890365">
        <w:rPr>
          <w:rFonts w:ascii="Times New Roman" w:eastAsia="Times New Roman" w:hAnsi="Times New Roman" w:cs="Times New Roman"/>
          <w:sz w:val="28"/>
          <w:szCs w:val="28"/>
          <w:lang w:val="ru-RU" w:eastAsia="ru-MD"/>
        </w:rPr>
        <w:t xml:space="preserve"> 6 статьи 27</w:t>
      </w:r>
      <w:r w:rsidR="00332D8C" w:rsidRPr="00890365">
        <w:rPr>
          <w:rFonts w:ascii="Times New Roman" w:eastAsia="Times New Roman" w:hAnsi="Times New Roman" w:cs="Times New Roman"/>
          <w:sz w:val="28"/>
          <w:szCs w:val="28"/>
          <w:lang w:eastAsia="ru-MD"/>
        </w:rPr>
        <w:t xml:space="preserve"> </w:t>
      </w:r>
      <w:r w:rsidR="003F7393" w:rsidRPr="00890365">
        <w:rPr>
          <w:rFonts w:ascii="Times New Roman" w:eastAsia="Times New Roman" w:hAnsi="Times New Roman" w:cs="Times New Roman"/>
          <w:sz w:val="28"/>
          <w:szCs w:val="28"/>
          <w:lang w:val="ru-RU" w:eastAsia="ru-MD"/>
        </w:rPr>
        <w:t>дополнить ч</w:t>
      </w:r>
      <w:r w:rsidR="00F73A82" w:rsidRPr="00890365">
        <w:rPr>
          <w:rFonts w:ascii="Times New Roman" w:eastAsia="Times New Roman" w:hAnsi="Times New Roman" w:cs="Times New Roman"/>
          <w:sz w:val="28"/>
          <w:szCs w:val="28"/>
          <w:lang w:val="ru-RU" w:eastAsia="ru-MD"/>
        </w:rPr>
        <w:t xml:space="preserve">астью пятой </w:t>
      </w:r>
      <w:r w:rsidR="00332D8C" w:rsidRPr="00890365">
        <w:rPr>
          <w:rFonts w:ascii="Times New Roman" w:eastAsia="Times New Roman" w:hAnsi="Times New Roman" w:cs="Times New Roman"/>
          <w:sz w:val="28"/>
          <w:szCs w:val="28"/>
          <w:lang w:eastAsia="ru-MD"/>
        </w:rPr>
        <w:t>следующего содержания:</w:t>
      </w:r>
      <w:bookmarkEnd w:id="2"/>
    </w:p>
    <w:p w14:paraId="50A36722" w14:textId="4B92AC2C" w:rsidR="00A63975" w:rsidRPr="00890365" w:rsidRDefault="00332D8C" w:rsidP="00890365">
      <w:pPr>
        <w:pStyle w:val="a4"/>
        <w:ind w:firstLine="709"/>
        <w:jc w:val="both"/>
        <w:rPr>
          <w:rFonts w:ascii="Times New Roman" w:eastAsia="Times New Roman" w:hAnsi="Times New Roman" w:cs="Times New Roman"/>
          <w:sz w:val="28"/>
          <w:szCs w:val="28"/>
          <w:lang w:val="ru-RU" w:eastAsia="ru-MD"/>
        </w:rPr>
      </w:pPr>
      <w:r w:rsidRPr="00890365">
        <w:rPr>
          <w:rFonts w:ascii="Times New Roman" w:eastAsia="Times New Roman" w:hAnsi="Times New Roman" w:cs="Times New Roman"/>
          <w:sz w:val="28"/>
          <w:szCs w:val="28"/>
          <w:lang w:eastAsia="ru-MD"/>
        </w:rPr>
        <w:t>«</w:t>
      </w:r>
      <w:r w:rsidR="00745BF9" w:rsidRPr="00890365">
        <w:rPr>
          <w:rFonts w:ascii="Times New Roman" w:eastAsia="Times New Roman" w:hAnsi="Times New Roman" w:cs="Times New Roman"/>
          <w:sz w:val="28"/>
          <w:szCs w:val="28"/>
          <w:lang w:eastAsia="ru-MD"/>
        </w:rPr>
        <w:t xml:space="preserve">Для обучающихся, осваивающих образовательные программы высшего профессионального образования на основании договора о целевом обучении, заключенного в соответствии со статьей 15-1 настоящего Закона </w:t>
      </w:r>
      <w:r w:rsidR="00445118">
        <w:rPr>
          <w:rFonts w:ascii="Times New Roman" w:eastAsia="Times New Roman" w:hAnsi="Times New Roman" w:cs="Times New Roman"/>
          <w:sz w:val="28"/>
          <w:szCs w:val="28"/>
          <w:lang w:eastAsia="ru-MD"/>
        </w:rPr>
        <w:br/>
      </w:r>
      <w:r w:rsidR="00745BF9" w:rsidRPr="00890365">
        <w:rPr>
          <w:rFonts w:ascii="Times New Roman" w:eastAsia="Times New Roman" w:hAnsi="Times New Roman" w:cs="Times New Roman"/>
          <w:sz w:val="28"/>
          <w:szCs w:val="28"/>
          <w:lang w:eastAsia="ru-MD"/>
        </w:rPr>
        <w:t>для последующего прохождения службы (работы</w:t>
      </w:r>
      <w:r w:rsidR="00745BF9" w:rsidRPr="00890365">
        <w:rPr>
          <w:rFonts w:ascii="Times New Roman" w:eastAsia="Times New Roman" w:hAnsi="Times New Roman" w:cs="Times New Roman"/>
          <w:color w:val="000000" w:themeColor="text1"/>
          <w:sz w:val="28"/>
          <w:szCs w:val="28"/>
          <w:lang w:eastAsia="ru-MD"/>
        </w:rPr>
        <w:t xml:space="preserve">) в </w:t>
      </w:r>
      <w:r w:rsidR="008F4743" w:rsidRPr="00890365">
        <w:rPr>
          <w:rFonts w:ascii="Times New Roman" w:eastAsia="Times New Roman" w:hAnsi="Times New Roman" w:cs="Times New Roman"/>
          <w:color w:val="000000" w:themeColor="text1"/>
          <w:sz w:val="28"/>
          <w:szCs w:val="28"/>
          <w:lang w:val="ru-RU" w:eastAsia="ru-MD"/>
        </w:rPr>
        <w:t>органах госу</w:t>
      </w:r>
      <w:r w:rsidR="00C3310A" w:rsidRPr="00890365">
        <w:rPr>
          <w:rFonts w:ascii="Times New Roman" w:eastAsia="Times New Roman" w:hAnsi="Times New Roman" w:cs="Times New Roman"/>
          <w:color w:val="000000" w:themeColor="text1"/>
          <w:sz w:val="28"/>
          <w:szCs w:val="28"/>
          <w:lang w:val="ru-RU" w:eastAsia="ru-MD"/>
        </w:rPr>
        <w:t>дарственной власт</w:t>
      </w:r>
      <w:r w:rsidR="00C51E5D" w:rsidRPr="00890365">
        <w:rPr>
          <w:rFonts w:ascii="Times New Roman" w:eastAsia="Times New Roman" w:hAnsi="Times New Roman" w:cs="Times New Roman"/>
          <w:color w:val="000000" w:themeColor="text1"/>
          <w:sz w:val="28"/>
          <w:szCs w:val="28"/>
          <w:lang w:val="ru-RU" w:eastAsia="ru-MD"/>
        </w:rPr>
        <w:t>и</w:t>
      </w:r>
      <w:r w:rsidR="008F4743" w:rsidRPr="00890365">
        <w:rPr>
          <w:rFonts w:ascii="Times New Roman" w:eastAsia="Times New Roman" w:hAnsi="Times New Roman" w:cs="Times New Roman"/>
          <w:color w:val="000000" w:themeColor="text1"/>
          <w:sz w:val="28"/>
          <w:szCs w:val="28"/>
          <w:lang w:val="ru-RU" w:eastAsia="ru-MD"/>
        </w:rPr>
        <w:t xml:space="preserve">, </w:t>
      </w:r>
      <w:r w:rsidR="00745BF9" w:rsidRPr="00890365">
        <w:rPr>
          <w:rFonts w:ascii="Times New Roman" w:eastAsia="Times New Roman" w:hAnsi="Times New Roman" w:cs="Times New Roman"/>
          <w:color w:val="000000" w:themeColor="text1"/>
          <w:sz w:val="28"/>
          <w:szCs w:val="28"/>
          <w:lang w:eastAsia="ru-MD"/>
        </w:rPr>
        <w:t xml:space="preserve">государственных органах Приднестровской </w:t>
      </w:r>
      <w:r w:rsidR="00745BF9" w:rsidRPr="00890365">
        <w:rPr>
          <w:rFonts w:ascii="Times New Roman" w:eastAsia="Times New Roman" w:hAnsi="Times New Roman" w:cs="Times New Roman"/>
          <w:sz w:val="28"/>
          <w:szCs w:val="28"/>
          <w:lang w:eastAsia="ru-MD"/>
        </w:rPr>
        <w:t xml:space="preserve">Молдавской Республики, повторное прохождение </w:t>
      </w:r>
      <w:r w:rsidR="00C2710D" w:rsidRPr="00890365">
        <w:rPr>
          <w:rFonts w:ascii="Times New Roman" w:eastAsia="Times New Roman" w:hAnsi="Times New Roman" w:cs="Times New Roman"/>
          <w:bCs/>
          <w:sz w:val="28"/>
          <w:szCs w:val="28"/>
          <w:lang w:val="ru-RU" w:eastAsia="ru-MD"/>
        </w:rPr>
        <w:t>государственной (</w:t>
      </w:r>
      <w:r w:rsidR="00C2710D" w:rsidRPr="00890365">
        <w:rPr>
          <w:rFonts w:ascii="Times New Roman" w:eastAsia="Times New Roman" w:hAnsi="Times New Roman" w:cs="Times New Roman"/>
          <w:bCs/>
          <w:sz w:val="28"/>
          <w:szCs w:val="28"/>
          <w:lang w:eastAsia="ru-MD"/>
        </w:rPr>
        <w:t>итоговой</w:t>
      </w:r>
      <w:r w:rsidR="00C2710D" w:rsidRPr="00890365">
        <w:rPr>
          <w:rFonts w:ascii="Times New Roman" w:eastAsia="Times New Roman" w:hAnsi="Times New Roman" w:cs="Times New Roman"/>
          <w:bCs/>
          <w:sz w:val="28"/>
          <w:szCs w:val="28"/>
          <w:lang w:val="ru-RU" w:eastAsia="ru-MD"/>
        </w:rPr>
        <w:t>)</w:t>
      </w:r>
      <w:r w:rsidR="00745BF9" w:rsidRPr="00890365">
        <w:rPr>
          <w:rFonts w:ascii="Times New Roman" w:eastAsia="Times New Roman" w:hAnsi="Times New Roman" w:cs="Times New Roman"/>
          <w:sz w:val="28"/>
          <w:szCs w:val="28"/>
          <w:lang w:eastAsia="ru-MD"/>
        </w:rPr>
        <w:t xml:space="preserve"> аттестации допускается </w:t>
      </w:r>
      <w:r w:rsidR="00445118">
        <w:rPr>
          <w:rFonts w:ascii="Times New Roman" w:eastAsia="Times New Roman" w:hAnsi="Times New Roman" w:cs="Times New Roman"/>
          <w:sz w:val="28"/>
          <w:szCs w:val="28"/>
          <w:lang w:eastAsia="ru-MD"/>
        </w:rPr>
        <w:br/>
      </w:r>
      <w:r w:rsidR="00745BF9" w:rsidRPr="00890365">
        <w:rPr>
          <w:rFonts w:ascii="Times New Roman" w:eastAsia="Times New Roman" w:hAnsi="Times New Roman" w:cs="Times New Roman"/>
          <w:sz w:val="28"/>
          <w:szCs w:val="28"/>
          <w:lang w:eastAsia="ru-MD"/>
        </w:rPr>
        <w:t xml:space="preserve">не ранее чем через </w:t>
      </w:r>
      <w:r w:rsidR="001A1C6D" w:rsidRPr="00890365">
        <w:rPr>
          <w:rFonts w:ascii="Times New Roman" w:eastAsia="Times New Roman" w:hAnsi="Times New Roman" w:cs="Times New Roman"/>
          <w:sz w:val="28"/>
          <w:szCs w:val="28"/>
          <w:lang w:val="ru-RU" w:eastAsia="ru-MD"/>
        </w:rPr>
        <w:t>6 (</w:t>
      </w:r>
      <w:r w:rsidR="00745BF9" w:rsidRPr="00890365">
        <w:rPr>
          <w:rFonts w:ascii="Times New Roman" w:eastAsia="Times New Roman" w:hAnsi="Times New Roman" w:cs="Times New Roman"/>
          <w:sz w:val="28"/>
          <w:szCs w:val="28"/>
          <w:lang w:eastAsia="ru-MD"/>
        </w:rPr>
        <w:t>шесть</w:t>
      </w:r>
      <w:r w:rsidR="001A1C6D" w:rsidRPr="00890365">
        <w:rPr>
          <w:rFonts w:ascii="Times New Roman" w:eastAsia="Times New Roman" w:hAnsi="Times New Roman" w:cs="Times New Roman"/>
          <w:sz w:val="28"/>
          <w:szCs w:val="28"/>
          <w:lang w:val="ru-RU" w:eastAsia="ru-MD"/>
        </w:rPr>
        <w:t>)</w:t>
      </w:r>
      <w:r w:rsidR="00745BF9" w:rsidRPr="00890365">
        <w:rPr>
          <w:rFonts w:ascii="Times New Roman" w:eastAsia="Times New Roman" w:hAnsi="Times New Roman" w:cs="Times New Roman"/>
          <w:sz w:val="28"/>
          <w:szCs w:val="28"/>
          <w:lang w:eastAsia="ru-MD"/>
        </w:rPr>
        <w:t xml:space="preserve"> месяцев после получения неудовлетворительного результата либо непрохождения </w:t>
      </w:r>
      <w:r w:rsidR="00C2710D" w:rsidRPr="00890365">
        <w:rPr>
          <w:rFonts w:ascii="Times New Roman" w:eastAsia="Times New Roman" w:hAnsi="Times New Roman" w:cs="Times New Roman"/>
          <w:bCs/>
          <w:sz w:val="28"/>
          <w:szCs w:val="28"/>
          <w:lang w:val="ru-RU" w:eastAsia="ru-MD"/>
        </w:rPr>
        <w:t>государственной (</w:t>
      </w:r>
      <w:r w:rsidR="00C2710D" w:rsidRPr="00890365">
        <w:rPr>
          <w:rFonts w:ascii="Times New Roman" w:eastAsia="Times New Roman" w:hAnsi="Times New Roman" w:cs="Times New Roman"/>
          <w:bCs/>
          <w:sz w:val="28"/>
          <w:szCs w:val="28"/>
          <w:lang w:eastAsia="ru-MD"/>
        </w:rPr>
        <w:t>итоговой</w:t>
      </w:r>
      <w:r w:rsidR="00C2710D" w:rsidRPr="00890365">
        <w:rPr>
          <w:rFonts w:ascii="Times New Roman" w:eastAsia="Times New Roman" w:hAnsi="Times New Roman" w:cs="Times New Roman"/>
          <w:bCs/>
          <w:sz w:val="28"/>
          <w:szCs w:val="28"/>
          <w:lang w:val="ru-RU" w:eastAsia="ru-MD"/>
        </w:rPr>
        <w:t>)</w:t>
      </w:r>
      <w:r w:rsidR="00C2710D" w:rsidRPr="00890365">
        <w:rPr>
          <w:rFonts w:ascii="Times New Roman" w:eastAsia="Times New Roman" w:hAnsi="Times New Roman" w:cs="Times New Roman"/>
          <w:sz w:val="28"/>
          <w:szCs w:val="28"/>
          <w:lang w:eastAsia="ru-MD"/>
        </w:rPr>
        <w:t xml:space="preserve"> аттестации</w:t>
      </w:r>
      <w:r w:rsidR="00745BF9" w:rsidRPr="00890365">
        <w:rPr>
          <w:rFonts w:ascii="Times New Roman" w:eastAsia="Times New Roman" w:hAnsi="Times New Roman" w:cs="Times New Roman"/>
          <w:sz w:val="28"/>
          <w:szCs w:val="28"/>
          <w:lang w:eastAsia="ru-MD"/>
        </w:rPr>
        <w:t>»</w:t>
      </w:r>
      <w:r w:rsidR="00CD3AA7" w:rsidRPr="00890365">
        <w:rPr>
          <w:rFonts w:ascii="Times New Roman" w:eastAsia="Times New Roman" w:hAnsi="Times New Roman" w:cs="Times New Roman"/>
          <w:sz w:val="28"/>
          <w:szCs w:val="28"/>
          <w:lang w:val="ru-RU" w:eastAsia="ru-MD"/>
        </w:rPr>
        <w:t>.</w:t>
      </w:r>
    </w:p>
    <w:p w14:paraId="65972116" w14:textId="77777777" w:rsidR="00A63975" w:rsidRPr="00890365" w:rsidRDefault="00A63975" w:rsidP="00890365">
      <w:pPr>
        <w:pStyle w:val="a4"/>
        <w:ind w:firstLine="709"/>
        <w:jc w:val="both"/>
        <w:rPr>
          <w:rFonts w:ascii="Times New Roman" w:eastAsia="Times New Roman" w:hAnsi="Times New Roman" w:cs="Times New Roman"/>
          <w:sz w:val="28"/>
          <w:szCs w:val="28"/>
          <w:lang w:val="ru-RU" w:eastAsia="ru-MD"/>
        </w:rPr>
      </w:pPr>
    </w:p>
    <w:p w14:paraId="22E3A6EB" w14:textId="2D7F8FB3" w:rsidR="00BF7029" w:rsidRPr="008940D3" w:rsidRDefault="00D87920" w:rsidP="00890365">
      <w:pPr>
        <w:pStyle w:val="a4"/>
        <w:ind w:firstLine="709"/>
        <w:jc w:val="both"/>
        <w:rPr>
          <w:rFonts w:ascii="Times New Roman" w:hAnsi="Times New Roman" w:cs="Times New Roman"/>
          <w:caps/>
          <w:sz w:val="28"/>
          <w:szCs w:val="28"/>
          <w:lang w:val="ru-RU" w:eastAsia="ru-RU"/>
        </w:rPr>
      </w:pPr>
      <w:r w:rsidRPr="00890365">
        <w:rPr>
          <w:rFonts w:ascii="Times New Roman" w:eastAsia="Calibri" w:hAnsi="Times New Roman" w:cs="Times New Roman"/>
          <w:b/>
          <w:sz w:val="28"/>
          <w:szCs w:val="28"/>
          <w:lang w:val="ru-RU"/>
        </w:rPr>
        <w:t>Статья 2</w:t>
      </w:r>
      <w:r w:rsidR="00BF65EF" w:rsidRPr="00890365">
        <w:rPr>
          <w:rFonts w:ascii="Times New Roman" w:eastAsia="Calibri" w:hAnsi="Times New Roman" w:cs="Times New Roman"/>
          <w:b/>
          <w:sz w:val="28"/>
          <w:szCs w:val="28"/>
          <w:lang w:val="ru-RU"/>
        </w:rPr>
        <w:t>.</w:t>
      </w:r>
      <w:r w:rsidR="00BF65EF" w:rsidRPr="00890365">
        <w:rPr>
          <w:rFonts w:ascii="Times New Roman" w:eastAsia="Calibri" w:hAnsi="Times New Roman" w:cs="Times New Roman"/>
          <w:sz w:val="28"/>
          <w:szCs w:val="28"/>
          <w:lang w:val="ru-RU"/>
        </w:rPr>
        <w:t xml:space="preserve"> Настоящий Закон вступает в силу со дня, следующего за днем официального опубликования.</w:t>
      </w:r>
    </w:p>
    <w:p w14:paraId="00FDEA47" w14:textId="64467938" w:rsidR="00BF7029" w:rsidRPr="008940D3" w:rsidRDefault="00BF7029" w:rsidP="008940D3">
      <w:pPr>
        <w:spacing w:after="0" w:line="240" w:lineRule="auto"/>
        <w:rPr>
          <w:rFonts w:ascii="Times New Roman" w:eastAsia="Calibri" w:hAnsi="Times New Roman" w:cs="Times New Roman"/>
          <w:sz w:val="28"/>
          <w:szCs w:val="28"/>
          <w:lang w:val="ru-RU"/>
        </w:rPr>
      </w:pPr>
      <w:r w:rsidRPr="008940D3">
        <w:rPr>
          <w:rFonts w:ascii="Times New Roman" w:eastAsia="Calibri" w:hAnsi="Times New Roman" w:cs="Times New Roman"/>
          <w:sz w:val="28"/>
          <w:szCs w:val="28"/>
          <w:lang w:val="ru-RU"/>
        </w:rPr>
        <w:br w:type="page"/>
      </w:r>
    </w:p>
    <w:p w14:paraId="281155D3" w14:textId="77777777" w:rsidR="00BF7029" w:rsidRPr="00E866E7" w:rsidRDefault="00BF7029" w:rsidP="008940D3">
      <w:pPr>
        <w:pStyle w:val="a4"/>
        <w:jc w:val="center"/>
        <w:rPr>
          <w:rFonts w:ascii="Times New Roman" w:hAnsi="Times New Roman" w:cs="Times New Roman"/>
          <w:sz w:val="24"/>
          <w:szCs w:val="28"/>
          <w:lang w:eastAsia="ru-MD"/>
        </w:rPr>
      </w:pPr>
      <w:r w:rsidRPr="00E866E7">
        <w:rPr>
          <w:rFonts w:ascii="Times New Roman" w:hAnsi="Times New Roman" w:cs="Times New Roman"/>
          <w:sz w:val="24"/>
          <w:szCs w:val="28"/>
          <w:lang w:eastAsia="ru-MD"/>
        </w:rPr>
        <w:lastRenderedPageBreak/>
        <w:t>ПОЯСНИТЕЛЬНАЯ ЗАПИСКА</w:t>
      </w:r>
    </w:p>
    <w:p w14:paraId="65EA0F06" w14:textId="77777777" w:rsidR="00E866E7" w:rsidRDefault="00BF7029" w:rsidP="008940D3">
      <w:pPr>
        <w:pStyle w:val="a4"/>
        <w:jc w:val="center"/>
        <w:rPr>
          <w:rFonts w:ascii="Times New Roman" w:hAnsi="Times New Roman" w:cs="Times New Roman"/>
          <w:sz w:val="28"/>
          <w:szCs w:val="28"/>
          <w:lang w:val="ru-RU" w:eastAsia="ru-MD"/>
        </w:rPr>
      </w:pPr>
      <w:proofErr w:type="gramStart"/>
      <w:r w:rsidRPr="008940D3">
        <w:rPr>
          <w:rFonts w:ascii="Times New Roman" w:hAnsi="Times New Roman" w:cs="Times New Roman"/>
          <w:sz w:val="28"/>
          <w:szCs w:val="28"/>
          <w:lang w:eastAsia="ru-MD"/>
        </w:rPr>
        <w:t>к</w:t>
      </w:r>
      <w:proofErr w:type="gramEnd"/>
      <w:r w:rsidRPr="008940D3">
        <w:rPr>
          <w:rFonts w:ascii="Times New Roman" w:hAnsi="Times New Roman" w:cs="Times New Roman"/>
          <w:sz w:val="28"/>
          <w:szCs w:val="28"/>
          <w:lang w:eastAsia="ru-MD"/>
        </w:rPr>
        <w:t xml:space="preserve"> проекту закона Приднестровской Молдавской Республики</w:t>
      </w:r>
      <w:r w:rsidRPr="008940D3">
        <w:rPr>
          <w:rFonts w:ascii="Times New Roman" w:hAnsi="Times New Roman" w:cs="Times New Roman"/>
          <w:sz w:val="28"/>
          <w:szCs w:val="28"/>
          <w:lang w:val="ru-RU" w:eastAsia="ru-MD"/>
        </w:rPr>
        <w:t xml:space="preserve"> </w:t>
      </w:r>
    </w:p>
    <w:p w14:paraId="10D9BCEA" w14:textId="5F4F357D" w:rsidR="00F53930" w:rsidRPr="008940D3" w:rsidRDefault="00BF7029" w:rsidP="008940D3">
      <w:pPr>
        <w:pStyle w:val="a4"/>
        <w:jc w:val="center"/>
        <w:rPr>
          <w:rFonts w:ascii="Times New Roman" w:hAnsi="Times New Roman" w:cs="Times New Roman"/>
          <w:sz w:val="28"/>
          <w:szCs w:val="28"/>
          <w:lang w:eastAsia="ru-MD"/>
        </w:rPr>
      </w:pPr>
      <w:r w:rsidRPr="008940D3">
        <w:rPr>
          <w:rFonts w:ascii="Times New Roman" w:hAnsi="Times New Roman" w:cs="Times New Roman"/>
          <w:sz w:val="28"/>
          <w:szCs w:val="28"/>
          <w:lang w:eastAsia="ru-MD"/>
        </w:rPr>
        <w:t xml:space="preserve">«О внесении </w:t>
      </w:r>
      <w:r w:rsidR="00400ED3" w:rsidRPr="008940D3">
        <w:rPr>
          <w:rFonts w:ascii="Times New Roman" w:hAnsi="Times New Roman" w:cs="Times New Roman"/>
          <w:sz w:val="28"/>
          <w:szCs w:val="28"/>
          <w:lang w:eastAsia="ru-MD"/>
        </w:rPr>
        <w:t>дополнений</w:t>
      </w:r>
      <w:r w:rsidRPr="008940D3">
        <w:rPr>
          <w:rFonts w:ascii="Times New Roman" w:hAnsi="Times New Roman" w:cs="Times New Roman"/>
          <w:sz w:val="28"/>
          <w:szCs w:val="28"/>
          <w:lang w:eastAsia="ru-MD"/>
        </w:rPr>
        <w:t xml:space="preserve"> в Закон Приднестровской Молдавской Республики </w:t>
      </w:r>
    </w:p>
    <w:p w14:paraId="3C1643B0" w14:textId="0C310BB1" w:rsidR="00BF7029" w:rsidRPr="008940D3" w:rsidRDefault="00BF7029" w:rsidP="008940D3">
      <w:pPr>
        <w:pStyle w:val="a4"/>
        <w:jc w:val="center"/>
        <w:rPr>
          <w:rFonts w:ascii="Times New Roman" w:hAnsi="Times New Roman" w:cs="Times New Roman"/>
          <w:sz w:val="28"/>
          <w:szCs w:val="28"/>
          <w:lang w:eastAsia="ru-MD"/>
        </w:rPr>
      </w:pPr>
      <w:r w:rsidRPr="008940D3">
        <w:rPr>
          <w:rFonts w:ascii="Times New Roman" w:hAnsi="Times New Roman" w:cs="Times New Roman"/>
          <w:sz w:val="28"/>
          <w:szCs w:val="28"/>
          <w:lang w:eastAsia="ru-MD"/>
        </w:rPr>
        <w:t>«Об образовании»</w:t>
      </w:r>
    </w:p>
    <w:p w14:paraId="3D2F9995" w14:textId="77777777" w:rsidR="00BF7029" w:rsidRPr="008940D3" w:rsidRDefault="00BF7029" w:rsidP="008940D3">
      <w:pPr>
        <w:pStyle w:val="a4"/>
        <w:jc w:val="center"/>
        <w:rPr>
          <w:rFonts w:ascii="Times New Roman" w:hAnsi="Times New Roman" w:cs="Times New Roman"/>
          <w:sz w:val="28"/>
          <w:szCs w:val="28"/>
          <w:lang w:eastAsia="ru-MD"/>
        </w:rPr>
      </w:pPr>
    </w:p>
    <w:p w14:paraId="6623B4CE" w14:textId="1B10AED3" w:rsidR="00BF7029" w:rsidRPr="00E866E7" w:rsidRDefault="00BF7029" w:rsidP="00E866E7">
      <w:pPr>
        <w:pStyle w:val="a4"/>
        <w:ind w:firstLine="709"/>
        <w:jc w:val="both"/>
        <w:rPr>
          <w:rFonts w:ascii="Times New Roman" w:hAnsi="Times New Roman" w:cs="Times New Roman"/>
          <w:sz w:val="28"/>
          <w:szCs w:val="28"/>
        </w:rPr>
      </w:pPr>
      <w:r w:rsidRPr="00E866E7">
        <w:rPr>
          <w:rFonts w:ascii="Times New Roman" w:hAnsi="Times New Roman" w:cs="Times New Roman"/>
          <w:sz w:val="28"/>
          <w:szCs w:val="28"/>
          <w:lang w:eastAsia="ru-MD"/>
        </w:rPr>
        <w:t xml:space="preserve">а) </w:t>
      </w:r>
      <w:r w:rsidRPr="00E866E7">
        <w:rPr>
          <w:rStyle w:val="a8"/>
          <w:rFonts w:ascii="Times New Roman" w:hAnsi="Times New Roman" w:cs="Times New Roman"/>
          <w:b w:val="0"/>
          <w:bCs w:val="0"/>
          <w:sz w:val="28"/>
          <w:szCs w:val="28"/>
        </w:rPr>
        <w:t xml:space="preserve">проект </w:t>
      </w:r>
      <w:r w:rsidR="00400ED3" w:rsidRPr="00E866E7">
        <w:rPr>
          <w:rStyle w:val="a8"/>
          <w:rFonts w:ascii="Times New Roman" w:hAnsi="Times New Roman" w:cs="Times New Roman"/>
          <w:b w:val="0"/>
          <w:bCs w:val="0"/>
          <w:sz w:val="28"/>
          <w:szCs w:val="28"/>
          <w:lang w:val="ru-RU"/>
        </w:rPr>
        <w:t>з</w:t>
      </w:r>
      <w:proofErr w:type="spellStart"/>
      <w:r w:rsidRPr="00E866E7">
        <w:rPr>
          <w:rStyle w:val="a8"/>
          <w:rFonts w:ascii="Times New Roman" w:hAnsi="Times New Roman" w:cs="Times New Roman"/>
          <w:b w:val="0"/>
          <w:bCs w:val="0"/>
          <w:sz w:val="28"/>
          <w:szCs w:val="28"/>
        </w:rPr>
        <w:t>акона</w:t>
      </w:r>
      <w:proofErr w:type="spellEnd"/>
      <w:r w:rsidRPr="00E866E7">
        <w:rPr>
          <w:rStyle w:val="a8"/>
          <w:rFonts w:ascii="Times New Roman" w:hAnsi="Times New Roman" w:cs="Times New Roman"/>
          <w:b w:val="0"/>
          <w:bCs w:val="0"/>
          <w:sz w:val="28"/>
          <w:szCs w:val="28"/>
        </w:rPr>
        <w:t xml:space="preserve"> Приднестровской Молдавской Республики «О внесении </w:t>
      </w:r>
      <w:r w:rsidR="00817416" w:rsidRPr="00E866E7">
        <w:rPr>
          <w:rStyle w:val="a8"/>
          <w:rFonts w:ascii="Times New Roman" w:hAnsi="Times New Roman" w:cs="Times New Roman"/>
          <w:b w:val="0"/>
          <w:bCs w:val="0"/>
          <w:sz w:val="28"/>
          <w:szCs w:val="28"/>
        </w:rPr>
        <w:t>дополнений</w:t>
      </w:r>
      <w:r w:rsidRPr="00E866E7">
        <w:rPr>
          <w:rStyle w:val="a8"/>
          <w:rFonts w:ascii="Times New Roman" w:hAnsi="Times New Roman" w:cs="Times New Roman"/>
          <w:b w:val="0"/>
          <w:bCs w:val="0"/>
          <w:sz w:val="28"/>
          <w:szCs w:val="28"/>
        </w:rPr>
        <w:t xml:space="preserve"> в Закон Приднестровской Молдавской Республики </w:t>
      </w:r>
      <w:r w:rsidR="00707EAB">
        <w:rPr>
          <w:rStyle w:val="a8"/>
          <w:rFonts w:ascii="Times New Roman" w:hAnsi="Times New Roman" w:cs="Times New Roman"/>
          <w:b w:val="0"/>
          <w:bCs w:val="0"/>
          <w:sz w:val="28"/>
          <w:szCs w:val="28"/>
        </w:rPr>
        <w:br/>
      </w:r>
      <w:r w:rsidRPr="00E866E7">
        <w:rPr>
          <w:rStyle w:val="a8"/>
          <w:rFonts w:ascii="Times New Roman" w:hAnsi="Times New Roman" w:cs="Times New Roman"/>
          <w:b w:val="0"/>
          <w:bCs w:val="0"/>
          <w:sz w:val="28"/>
          <w:szCs w:val="28"/>
        </w:rPr>
        <w:t xml:space="preserve">«Об образовании» </w:t>
      </w:r>
      <w:r w:rsidR="001839FE" w:rsidRPr="00E866E7">
        <w:rPr>
          <w:rFonts w:ascii="Times New Roman" w:hAnsi="Times New Roman" w:cs="Times New Roman"/>
          <w:sz w:val="28"/>
          <w:szCs w:val="28"/>
          <w:lang w:val="ru-RU"/>
        </w:rPr>
        <w:t xml:space="preserve">(далее – проект закона) </w:t>
      </w:r>
      <w:r w:rsidRPr="00E866E7">
        <w:rPr>
          <w:rStyle w:val="a8"/>
          <w:rFonts w:ascii="Times New Roman" w:hAnsi="Times New Roman" w:cs="Times New Roman"/>
          <w:b w:val="0"/>
          <w:bCs w:val="0"/>
          <w:sz w:val="28"/>
          <w:szCs w:val="28"/>
        </w:rPr>
        <w:t xml:space="preserve">разработан в целях совершенствования правового регулирования вопросов подготовки кадров </w:t>
      </w:r>
      <w:r w:rsidR="00707EAB">
        <w:rPr>
          <w:rStyle w:val="a8"/>
          <w:rFonts w:ascii="Times New Roman" w:hAnsi="Times New Roman" w:cs="Times New Roman"/>
          <w:b w:val="0"/>
          <w:bCs w:val="0"/>
          <w:sz w:val="28"/>
          <w:szCs w:val="28"/>
        </w:rPr>
        <w:br/>
      </w:r>
      <w:r w:rsidRPr="00E866E7">
        <w:rPr>
          <w:rStyle w:val="a8"/>
          <w:rFonts w:ascii="Times New Roman" w:hAnsi="Times New Roman" w:cs="Times New Roman"/>
          <w:b w:val="0"/>
          <w:bCs w:val="0"/>
          <w:sz w:val="28"/>
          <w:szCs w:val="28"/>
        </w:rPr>
        <w:t>для</w:t>
      </w:r>
      <w:r w:rsidR="008E64D8" w:rsidRPr="00E866E7">
        <w:rPr>
          <w:rFonts w:ascii="Times New Roman" w:eastAsia="Times New Roman" w:hAnsi="Times New Roman" w:cs="Times New Roman"/>
          <w:sz w:val="28"/>
          <w:szCs w:val="28"/>
          <w:lang w:eastAsia="ru-MD"/>
        </w:rPr>
        <w:t xml:space="preserve"> </w:t>
      </w:r>
      <w:r w:rsidR="008E64D8" w:rsidRPr="00E866E7">
        <w:rPr>
          <w:rFonts w:ascii="Times New Roman" w:hAnsi="Times New Roman" w:cs="Times New Roman"/>
          <w:sz w:val="28"/>
          <w:szCs w:val="28"/>
          <w:lang w:val="ru-RU"/>
        </w:rPr>
        <w:t>органов государственной власти,</w:t>
      </w:r>
      <w:r w:rsidRPr="00E866E7">
        <w:rPr>
          <w:rStyle w:val="a8"/>
          <w:rFonts w:ascii="Times New Roman" w:hAnsi="Times New Roman" w:cs="Times New Roman"/>
          <w:b w:val="0"/>
          <w:bCs w:val="0"/>
          <w:sz w:val="28"/>
          <w:szCs w:val="28"/>
        </w:rPr>
        <w:t xml:space="preserve"> государственных органов Приднестровской Молдавской Республики</w:t>
      </w:r>
      <w:r w:rsidR="003841FB" w:rsidRPr="00E866E7">
        <w:rPr>
          <w:rStyle w:val="a8"/>
          <w:rFonts w:ascii="Times New Roman" w:hAnsi="Times New Roman" w:cs="Times New Roman"/>
          <w:b w:val="0"/>
          <w:bCs w:val="0"/>
          <w:sz w:val="28"/>
          <w:szCs w:val="28"/>
        </w:rPr>
        <w:t xml:space="preserve"> </w:t>
      </w:r>
      <w:r w:rsidR="003841FB" w:rsidRPr="00E866E7">
        <w:rPr>
          <w:rStyle w:val="a8"/>
          <w:rFonts w:ascii="Times New Roman" w:hAnsi="Times New Roman" w:cs="Times New Roman"/>
          <w:b w:val="0"/>
          <w:bCs w:val="0"/>
          <w:sz w:val="28"/>
          <w:szCs w:val="28"/>
          <w:lang w:val="ru-RU"/>
        </w:rPr>
        <w:t xml:space="preserve">(далее – </w:t>
      </w:r>
      <w:proofErr w:type="spellStart"/>
      <w:r w:rsidR="008E64D8" w:rsidRPr="00E866E7">
        <w:rPr>
          <w:rStyle w:val="a8"/>
          <w:rFonts w:ascii="Times New Roman" w:hAnsi="Times New Roman" w:cs="Times New Roman"/>
          <w:b w:val="0"/>
          <w:bCs w:val="0"/>
          <w:sz w:val="28"/>
          <w:szCs w:val="28"/>
        </w:rPr>
        <w:t>государственны</w:t>
      </w:r>
      <w:proofErr w:type="spellEnd"/>
      <w:r w:rsidR="008E64D8" w:rsidRPr="00E866E7">
        <w:rPr>
          <w:rStyle w:val="a8"/>
          <w:rFonts w:ascii="Times New Roman" w:hAnsi="Times New Roman" w:cs="Times New Roman"/>
          <w:b w:val="0"/>
          <w:bCs w:val="0"/>
          <w:sz w:val="28"/>
          <w:szCs w:val="28"/>
          <w:lang w:val="ru-RU"/>
        </w:rPr>
        <w:t>е</w:t>
      </w:r>
      <w:r w:rsidR="003841FB" w:rsidRPr="00E866E7">
        <w:rPr>
          <w:rStyle w:val="a8"/>
          <w:rFonts w:ascii="Times New Roman" w:hAnsi="Times New Roman" w:cs="Times New Roman"/>
          <w:b w:val="0"/>
          <w:bCs w:val="0"/>
          <w:sz w:val="28"/>
          <w:szCs w:val="28"/>
          <w:lang w:val="ru-RU"/>
        </w:rPr>
        <w:t xml:space="preserve"> </w:t>
      </w:r>
      <w:r w:rsidR="003841FB" w:rsidRPr="00E866E7">
        <w:rPr>
          <w:rStyle w:val="a8"/>
          <w:rFonts w:ascii="Times New Roman" w:hAnsi="Times New Roman" w:cs="Times New Roman"/>
          <w:b w:val="0"/>
          <w:bCs w:val="0"/>
          <w:sz w:val="28"/>
          <w:szCs w:val="28"/>
        </w:rPr>
        <w:t>орган</w:t>
      </w:r>
      <w:r w:rsidR="008E64D8" w:rsidRPr="00E866E7">
        <w:rPr>
          <w:rStyle w:val="a8"/>
          <w:rFonts w:ascii="Times New Roman" w:hAnsi="Times New Roman" w:cs="Times New Roman"/>
          <w:b w:val="0"/>
          <w:bCs w:val="0"/>
          <w:sz w:val="28"/>
          <w:szCs w:val="28"/>
          <w:lang w:val="ru-RU"/>
        </w:rPr>
        <w:t>ы</w:t>
      </w:r>
      <w:r w:rsidR="003841FB" w:rsidRPr="00E866E7">
        <w:rPr>
          <w:rStyle w:val="a8"/>
          <w:rFonts w:ascii="Times New Roman" w:hAnsi="Times New Roman" w:cs="Times New Roman"/>
          <w:b w:val="0"/>
          <w:bCs w:val="0"/>
          <w:sz w:val="28"/>
          <w:szCs w:val="28"/>
          <w:lang w:val="ru-RU"/>
        </w:rPr>
        <w:t>)</w:t>
      </w:r>
      <w:r w:rsidRPr="00E866E7">
        <w:rPr>
          <w:rStyle w:val="a8"/>
          <w:rFonts w:ascii="Times New Roman" w:hAnsi="Times New Roman" w:cs="Times New Roman"/>
          <w:b w:val="0"/>
          <w:bCs w:val="0"/>
          <w:sz w:val="28"/>
          <w:szCs w:val="28"/>
        </w:rPr>
        <w:t xml:space="preserve">, </w:t>
      </w:r>
      <w:r w:rsidR="00707EAB">
        <w:rPr>
          <w:rStyle w:val="a8"/>
          <w:rFonts w:ascii="Times New Roman" w:hAnsi="Times New Roman" w:cs="Times New Roman"/>
          <w:b w:val="0"/>
          <w:bCs w:val="0"/>
          <w:sz w:val="28"/>
          <w:szCs w:val="28"/>
        </w:rPr>
        <w:br/>
      </w:r>
      <w:r w:rsidRPr="00E866E7">
        <w:rPr>
          <w:rStyle w:val="a8"/>
          <w:rFonts w:ascii="Times New Roman" w:hAnsi="Times New Roman" w:cs="Times New Roman"/>
          <w:b w:val="0"/>
          <w:bCs w:val="0"/>
          <w:sz w:val="28"/>
          <w:szCs w:val="28"/>
        </w:rPr>
        <w:t>а также повышения эффективности функционирования системы профессионального образования, ориентированной на обеспечение государственных органов квалифицированными специалистами.</w:t>
      </w:r>
    </w:p>
    <w:p w14:paraId="02DC2E36" w14:textId="44416972" w:rsidR="00BF7029" w:rsidRPr="00E866E7" w:rsidRDefault="00BF7029" w:rsidP="00E866E7">
      <w:pPr>
        <w:pStyle w:val="a4"/>
        <w:ind w:firstLine="709"/>
        <w:jc w:val="both"/>
        <w:rPr>
          <w:rFonts w:ascii="Times New Roman" w:hAnsi="Times New Roman" w:cs="Times New Roman"/>
          <w:sz w:val="28"/>
          <w:szCs w:val="28"/>
        </w:rPr>
      </w:pPr>
      <w:r w:rsidRPr="00E866E7">
        <w:rPr>
          <w:rFonts w:ascii="Times New Roman" w:hAnsi="Times New Roman" w:cs="Times New Roman"/>
          <w:sz w:val="28"/>
          <w:szCs w:val="28"/>
        </w:rPr>
        <w:t xml:space="preserve">В соответствии с пунктом 6 статьи 27 Закона Приднестровской Молдавской Республики </w:t>
      </w:r>
      <w:r w:rsidR="00790BDB" w:rsidRPr="00E866E7">
        <w:rPr>
          <w:rFonts w:ascii="Times New Roman" w:hAnsi="Times New Roman" w:cs="Times New Roman"/>
          <w:sz w:val="28"/>
          <w:szCs w:val="28"/>
        </w:rPr>
        <w:t xml:space="preserve">от 27 июня 2003 года № 294-З-III </w:t>
      </w:r>
      <w:r w:rsidRPr="00E866E7">
        <w:rPr>
          <w:rFonts w:ascii="Times New Roman" w:hAnsi="Times New Roman" w:cs="Times New Roman"/>
          <w:sz w:val="28"/>
          <w:szCs w:val="28"/>
        </w:rPr>
        <w:t xml:space="preserve">«Об образовании» </w:t>
      </w:r>
      <w:r w:rsidR="00790BDB" w:rsidRPr="00E866E7">
        <w:rPr>
          <w:rFonts w:ascii="Times New Roman" w:hAnsi="Times New Roman" w:cs="Times New Roman"/>
          <w:sz w:val="28"/>
          <w:szCs w:val="28"/>
          <w:lang w:val="ru-RU"/>
        </w:rPr>
        <w:t xml:space="preserve">(далее </w:t>
      </w:r>
      <w:r w:rsidR="00400ED3" w:rsidRPr="00E866E7">
        <w:rPr>
          <w:rFonts w:ascii="Times New Roman" w:hAnsi="Times New Roman" w:cs="Times New Roman"/>
          <w:sz w:val="28"/>
          <w:szCs w:val="28"/>
          <w:lang w:val="ru-RU"/>
        </w:rPr>
        <w:t>–</w:t>
      </w:r>
      <w:r w:rsidR="00790BDB" w:rsidRPr="00E866E7">
        <w:rPr>
          <w:rFonts w:ascii="Times New Roman" w:hAnsi="Times New Roman" w:cs="Times New Roman"/>
          <w:sz w:val="28"/>
          <w:szCs w:val="28"/>
        </w:rPr>
        <w:t xml:space="preserve"> </w:t>
      </w:r>
      <w:r w:rsidR="00790BDB" w:rsidRPr="00E866E7">
        <w:rPr>
          <w:rFonts w:ascii="Times New Roman" w:hAnsi="Times New Roman" w:cs="Times New Roman"/>
          <w:sz w:val="28"/>
          <w:szCs w:val="28"/>
          <w:lang w:val="ru-RU"/>
        </w:rPr>
        <w:t xml:space="preserve">Закон Приднестровской Молдавской Республики «Об образовании») </w:t>
      </w:r>
      <w:r w:rsidRPr="00E866E7">
        <w:rPr>
          <w:rFonts w:ascii="Times New Roman" w:hAnsi="Times New Roman" w:cs="Times New Roman"/>
          <w:sz w:val="28"/>
          <w:szCs w:val="28"/>
        </w:rPr>
        <w:t>лица, не прошедшие итоговую аттестацию либо получившие неудовлетворительные результаты, имеют право на прохождение повторной итоговой аттестации не ранее чем через один год. Указанная норма распространяется на всех обучающихся</w:t>
      </w:r>
      <w:r w:rsidR="00584189">
        <w:rPr>
          <w:rFonts w:ascii="Times New Roman" w:hAnsi="Times New Roman" w:cs="Times New Roman"/>
          <w:sz w:val="28"/>
          <w:szCs w:val="28"/>
          <w:lang w:val="ru-RU"/>
        </w:rPr>
        <w:t>,</w:t>
      </w:r>
      <w:r w:rsidRPr="00E866E7">
        <w:rPr>
          <w:rFonts w:ascii="Times New Roman" w:hAnsi="Times New Roman" w:cs="Times New Roman"/>
          <w:sz w:val="28"/>
          <w:szCs w:val="28"/>
        </w:rPr>
        <w:t xml:space="preserve"> независимо от особенностей освоения образовательных программ и оснований обучения.</w:t>
      </w:r>
    </w:p>
    <w:p w14:paraId="53E58C42" w14:textId="35789EBD" w:rsidR="00BF7029" w:rsidRPr="00E866E7" w:rsidRDefault="00BF7029" w:rsidP="00E866E7">
      <w:pPr>
        <w:pStyle w:val="a4"/>
        <w:ind w:firstLine="709"/>
        <w:jc w:val="both"/>
        <w:rPr>
          <w:rFonts w:ascii="Times New Roman" w:hAnsi="Times New Roman" w:cs="Times New Roman"/>
          <w:sz w:val="28"/>
          <w:szCs w:val="28"/>
        </w:rPr>
      </w:pPr>
      <w:r w:rsidRPr="00E866E7">
        <w:rPr>
          <w:rFonts w:ascii="Times New Roman" w:hAnsi="Times New Roman" w:cs="Times New Roman"/>
          <w:sz w:val="28"/>
          <w:szCs w:val="28"/>
        </w:rPr>
        <w:t xml:space="preserve">Вместе с тем статьей 15-1 Закона Приднестровской Молдавской Республики «Об образовании» предусмотрена возможность обучения </w:t>
      </w:r>
      <w:r w:rsidR="009E32B6">
        <w:rPr>
          <w:rFonts w:ascii="Times New Roman" w:hAnsi="Times New Roman" w:cs="Times New Roman"/>
          <w:sz w:val="28"/>
          <w:szCs w:val="28"/>
        </w:rPr>
        <w:br/>
      </w:r>
      <w:r w:rsidRPr="00E866E7">
        <w:rPr>
          <w:rFonts w:ascii="Times New Roman" w:hAnsi="Times New Roman" w:cs="Times New Roman"/>
          <w:sz w:val="28"/>
          <w:szCs w:val="28"/>
        </w:rPr>
        <w:t xml:space="preserve">на основании договора о целевом обучении, заключаемого в целях подготовки специалистов для последующего прохождения службы (работы) </w:t>
      </w:r>
      <w:r w:rsidR="009E32B6">
        <w:rPr>
          <w:rFonts w:ascii="Times New Roman" w:hAnsi="Times New Roman" w:cs="Times New Roman"/>
          <w:sz w:val="28"/>
          <w:szCs w:val="28"/>
        </w:rPr>
        <w:br/>
      </w:r>
      <w:r w:rsidRPr="00E866E7">
        <w:rPr>
          <w:rFonts w:ascii="Times New Roman" w:hAnsi="Times New Roman" w:cs="Times New Roman"/>
          <w:sz w:val="28"/>
          <w:szCs w:val="28"/>
        </w:rPr>
        <w:t xml:space="preserve">в государственных органах. Подготовка таких специалистов осуществляется </w:t>
      </w:r>
      <w:r w:rsidR="009E32B6">
        <w:rPr>
          <w:rFonts w:ascii="Times New Roman" w:hAnsi="Times New Roman" w:cs="Times New Roman"/>
          <w:sz w:val="28"/>
          <w:szCs w:val="28"/>
        </w:rPr>
        <w:br/>
      </w:r>
      <w:r w:rsidRPr="00E866E7">
        <w:rPr>
          <w:rFonts w:ascii="Times New Roman" w:hAnsi="Times New Roman" w:cs="Times New Roman"/>
          <w:sz w:val="28"/>
          <w:szCs w:val="28"/>
        </w:rPr>
        <w:t xml:space="preserve">с учетом потребности государственных органов в квалифицированных кадрах </w:t>
      </w:r>
      <w:r w:rsidR="009E32B6">
        <w:rPr>
          <w:rFonts w:ascii="Times New Roman" w:hAnsi="Times New Roman" w:cs="Times New Roman"/>
          <w:sz w:val="28"/>
          <w:szCs w:val="28"/>
        </w:rPr>
        <w:br/>
      </w:r>
      <w:r w:rsidRPr="00E866E7">
        <w:rPr>
          <w:rFonts w:ascii="Times New Roman" w:hAnsi="Times New Roman" w:cs="Times New Roman"/>
          <w:sz w:val="28"/>
          <w:szCs w:val="28"/>
        </w:rPr>
        <w:t>и направлена на обеспечение их своевременного кадрового комплектования.</w:t>
      </w:r>
    </w:p>
    <w:p w14:paraId="28429420" w14:textId="44F558BD" w:rsidR="00BF7029" w:rsidRPr="00E866E7" w:rsidRDefault="00BF7029" w:rsidP="00E866E7">
      <w:pPr>
        <w:pStyle w:val="a4"/>
        <w:ind w:firstLine="709"/>
        <w:jc w:val="both"/>
        <w:rPr>
          <w:rFonts w:ascii="Times New Roman" w:hAnsi="Times New Roman" w:cs="Times New Roman"/>
          <w:sz w:val="28"/>
          <w:szCs w:val="28"/>
        </w:rPr>
      </w:pPr>
      <w:r w:rsidRPr="00E866E7">
        <w:rPr>
          <w:rFonts w:ascii="Times New Roman" w:hAnsi="Times New Roman" w:cs="Times New Roman"/>
          <w:sz w:val="28"/>
          <w:szCs w:val="28"/>
        </w:rPr>
        <w:t xml:space="preserve">Установленный законодательством </w:t>
      </w:r>
      <w:r w:rsidR="00BF30F1" w:rsidRPr="00E866E7">
        <w:rPr>
          <w:rFonts w:ascii="Times New Roman" w:hAnsi="Times New Roman" w:cs="Times New Roman"/>
          <w:sz w:val="28"/>
          <w:szCs w:val="28"/>
        </w:rPr>
        <w:t xml:space="preserve">Приднестровской Молдавской Республики </w:t>
      </w:r>
      <w:r w:rsidRPr="00E866E7">
        <w:rPr>
          <w:rFonts w:ascii="Times New Roman" w:hAnsi="Times New Roman" w:cs="Times New Roman"/>
          <w:sz w:val="28"/>
          <w:szCs w:val="28"/>
        </w:rPr>
        <w:t xml:space="preserve">годичный срок ожидания для повторного прохождения итоговой аттестации в отношении обучающихся, проходящих обучение на основании договора о целевом обучении, в отдельных случаях приводит к необоснованному увеличению сроков подготовки специалистов, задерживает их поступление </w:t>
      </w:r>
      <w:r w:rsidR="008B002C">
        <w:rPr>
          <w:rFonts w:ascii="Times New Roman" w:hAnsi="Times New Roman" w:cs="Times New Roman"/>
          <w:sz w:val="28"/>
          <w:szCs w:val="28"/>
        </w:rPr>
        <w:br/>
      </w:r>
      <w:r w:rsidRPr="00E866E7">
        <w:rPr>
          <w:rFonts w:ascii="Times New Roman" w:hAnsi="Times New Roman" w:cs="Times New Roman"/>
          <w:sz w:val="28"/>
          <w:szCs w:val="28"/>
        </w:rPr>
        <w:t>на службу (работу) в государственные органы, создает дополнительные организационные сложности при комплектовании кадрового состава и снижает эффективность реализации механизма целевого обучения.</w:t>
      </w:r>
    </w:p>
    <w:p w14:paraId="1D39596F" w14:textId="7D58A144" w:rsidR="00BF7029" w:rsidRPr="00E866E7" w:rsidRDefault="00BF7029" w:rsidP="00E866E7">
      <w:pPr>
        <w:pStyle w:val="a4"/>
        <w:ind w:firstLine="709"/>
        <w:jc w:val="both"/>
        <w:rPr>
          <w:rFonts w:ascii="Times New Roman" w:hAnsi="Times New Roman" w:cs="Times New Roman"/>
          <w:sz w:val="28"/>
          <w:szCs w:val="28"/>
        </w:rPr>
      </w:pPr>
      <w:r w:rsidRPr="00E866E7">
        <w:rPr>
          <w:rFonts w:ascii="Times New Roman" w:hAnsi="Times New Roman" w:cs="Times New Roman"/>
          <w:sz w:val="28"/>
          <w:szCs w:val="28"/>
        </w:rPr>
        <w:t xml:space="preserve">В связи с изложенным проектом </w:t>
      </w:r>
      <w:r w:rsidR="007D4FD7" w:rsidRPr="00E866E7">
        <w:rPr>
          <w:rFonts w:ascii="Times New Roman" w:hAnsi="Times New Roman" w:cs="Times New Roman"/>
          <w:sz w:val="28"/>
          <w:szCs w:val="28"/>
        </w:rPr>
        <w:t>закон</w:t>
      </w:r>
      <w:r w:rsidR="007D4FD7" w:rsidRPr="00E866E7">
        <w:rPr>
          <w:rFonts w:ascii="Times New Roman" w:hAnsi="Times New Roman" w:cs="Times New Roman"/>
          <w:sz w:val="28"/>
          <w:szCs w:val="28"/>
          <w:lang w:val="ru-RU"/>
        </w:rPr>
        <w:t xml:space="preserve">а </w:t>
      </w:r>
      <w:r w:rsidRPr="00E866E7">
        <w:rPr>
          <w:rFonts w:ascii="Times New Roman" w:hAnsi="Times New Roman" w:cs="Times New Roman"/>
          <w:sz w:val="28"/>
          <w:szCs w:val="28"/>
        </w:rPr>
        <w:t xml:space="preserve">предлагается установить исключение из общего правила, предусмотрев, что для обучающихся, осваивающих образовательные программы высшего профессионального образования на основании договора о целевом обучении, заключенного </w:t>
      </w:r>
      <w:r w:rsidR="00E40396">
        <w:rPr>
          <w:rFonts w:ascii="Times New Roman" w:hAnsi="Times New Roman" w:cs="Times New Roman"/>
          <w:sz w:val="28"/>
          <w:szCs w:val="28"/>
        </w:rPr>
        <w:br/>
      </w:r>
      <w:r w:rsidRPr="00E866E7">
        <w:rPr>
          <w:rFonts w:ascii="Times New Roman" w:hAnsi="Times New Roman" w:cs="Times New Roman"/>
          <w:sz w:val="28"/>
          <w:szCs w:val="28"/>
        </w:rPr>
        <w:t xml:space="preserve">в соответствии со статьей 15-1 Закона Приднестровской Молдавской Республики «Об образовании» для последующего прохождения службы (работы) </w:t>
      </w:r>
      <w:r w:rsidR="00E40396">
        <w:rPr>
          <w:rFonts w:ascii="Times New Roman" w:hAnsi="Times New Roman" w:cs="Times New Roman"/>
          <w:sz w:val="28"/>
          <w:szCs w:val="28"/>
        </w:rPr>
        <w:br/>
      </w:r>
      <w:r w:rsidRPr="00E866E7">
        <w:rPr>
          <w:rFonts w:ascii="Times New Roman" w:hAnsi="Times New Roman" w:cs="Times New Roman"/>
          <w:sz w:val="28"/>
          <w:szCs w:val="28"/>
        </w:rPr>
        <w:t xml:space="preserve">в государственных органах, повторное прохождение итоговой аттестации </w:t>
      </w:r>
      <w:r w:rsidRPr="00E866E7">
        <w:rPr>
          <w:rFonts w:ascii="Times New Roman" w:hAnsi="Times New Roman" w:cs="Times New Roman"/>
          <w:sz w:val="28"/>
          <w:szCs w:val="28"/>
        </w:rPr>
        <w:lastRenderedPageBreak/>
        <w:t xml:space="preserve">допускается не ранее чем через </w:t>
      </w:r>
      <w:r w:rsidR="00CC35F1" w:rsidRPr="00E866E7">
        <w:rPr>
          <w:rFonts w:ascii="Times New Roman" w:hAnsi="Times New Roman" w:cs="Times New Roman"/>
          <w:sz w:val="28"/>
          <w:szCs w:val="28"/>
          <w:lang w:val="ru-RU"/>
        </w:rPr>
        <w:t>6 (</w:t>
      </w:r>
      <w:r w:rsidRPr="00E866E7">
        <w:rPr>
          <w:rFonts w:ascii="Times New Roman" w:hAnsi="Times New Roman" w:cs="Times New Roman"/>
          <w:sz w:val="28"/>
          <w:szCs w:val="28"/>
        </w:rPr>
        <w:t>шесть</w:t>
      </w:r>
      <w:r w:rsidR="00CC35F1" w:rsidRPr="00E866E7">
        <w:rPr>
          <w:rFonts w:ascii="Times New Roman" w:hAnsi="Times New Roman" w:cs="Times New Roman"/>
          <w:sz w:val="28"/>
          <w:szCs w:val="28"/>
          <w:lang w:val="ru-RU"/>
        </w:rPr>
        <w:t>)</w:t>
      </w:r>
      <w:r w:rsidRPr="00E866E7">
        <w:rPr>
          <w:rFonts w:ascii="Times New Roman" w:hAnsi="Times New Roman" w:cs="Times New Roman"/>
          <w:sz w:val="28"/>
          <w:szCs w:val="28"/>
        </w:rPr>
        <w:t xml:space="preserve"> месяцев после получения неудовлетворительного результата либо непрохождения итоговой аттестации.</w:t>
      </w:r>
    </w:p>
    <w:p w14:paraId="3C28A794" w14:textId="37F89810" w:rsidR="00BF7029" w:rsidRPr="00E866E7" w:rsidRDefault="00BF7029" w:rsidP="00E866E7">
      <w:pPr>
        <w:pStyle w:val="a4"/>
        <w:ind w:firstLine="709"/>
        <w:jc w:val="both"/>
        <w:rPr>
          <w:rFonts w:ascii="Times New Roman" w:hAnsi="Times New Roman" w:cs="Times New Roman"/>
          <w:sz w:val="28"/>
          <w:szCs w:val="28"/>
        </w:rPr>
      </w:pPr>
      <w:r w:rsidRPr="00E866E7">
        <w:rPr>
          <w:rFonts w:ascii="Times New Roman" w:hAnsi="Times New Roman" w:cs="Times New Roman"/>
          <w:sz w:val="28"/>
          <w:szCs w:val="28"/>
        </w:rPr>
        <w:t xml:space="preserve">Предлагаемое изменение позволит обеспечить более эффективную реализацию института целевого обучения, сократить сроки подготовки специалистов для государственных органов, повысить эффективность использования бюджетных средств, направляемых на подготовку кадров, </w:t>
      </w:r>
      <w:r w:rsidR="00C608F1">
        <w:rPr>
          <w:rFonts w:ascii="Times New Roman" w:hAnsi="Times New Roman" w:cs="Times New Roman"/>
          <w:sz w:val="28"/>
          <w:szCs w:val="28"/>
        </w:rPr>
        <w:br/>
      </w:r>
      <w:r w:rsidRPr="00E866E7">
        <w:rPr>
          <w:rFonts w:ascii="Times New Roman" w:hAnsi="Times New Roman" w:cs="Times New Roman"/>
          <w:sz w:val="28"/>
          <w:szCs w:val="28"/>
        </w:rPr>
        <w:t>а также обеспечить своевременное комплектование государственных органов квалифицированными специалистами.</w:t>
      </w:r>
    </w:p>
    <w:p w14:paraId="7EB1B1B4" w14:textId="56EE6F09" w:rsidR="00BF7029" w:rsidRPr="00E866E7" w:rsidRDefault="00BF7029" w:rsidP="00E866E7">
      <w:pPr>
        <w:pStyle w:val="a4"/>
        <w:ind w:firstLine="709"/>
        <w:jc w:val="both"/>
        <w:rPr>
          <w:rFonts w:ascii="Times New Roman" w:hAnsi="Times New Roman" w:cs="Times New Roman"/>
          <w:sz w:val="28"/>
          <w:szCs w:val="28"/>
          <w:lang w:val="ru-RU"/>
        </w:rPr>
      </w:pPr>
      <w:r w:rsidRPr="00E866E7">
        <w:rPr>
          <w:rFonts w:ascii="Times New Roman" w:hAnsi="Times New Roman" w:cs="Times New Roman"/>
          <w:sz w:val="28"/>
          <w:szCs w:val="28"/>
        </w:rPr>
        <w:t xml:space="preserve">При этом проект </w:t>
      </w:r>
      <w:r w:rsidR="007D4FD7" w:rsidRPr="00E866E7">
        <w:rPr>
          <w:rFonts w:ascii="Times New Roman" w:hAnsi="Times New Roman" w:cs="Times New Roman"/>
          <w:sz w:val="28"/>
          <w:szCs w:val="28"/>
        </w:rPr>
        <w:t xml:space="preserve">закона </w:t>
      </w:r>
      <w:r w:rsidRPr="00E866E7">
        <w:rPr>
          <w:rFonts w:ascii="Times New Roman" w:hAnsi="Times New Roman" w:cs="Times New Roman"/>
          <w:sz w:val="28"/>
          <w:szCs w:val="28"/>
        </w:rPr>
        <w:t xml:space="preserve">не предусматривает снижения требований </w:t>
      </w:r>
      <w:r w:rsidR="00C608F1">
        <w:rPr>
          <w:rFonts w:ascii="Times New Roman" w:hAnsi="Times New Roman" w:cs="Times New Roman"/>
          <w:sz w:val="28"/>
          <w:szCs w:val="28"/>
        </w:rPr>
        <w:br/>
      </w:r>
      <w:r w:rsidRPr="00E866E7">
        <w:rPr>
          <w:rFonts w:ascii="Times New Roman" w:hAnsi="Times New Roman" w:cs="Times New Roman"/>
          <w:sz w:val="28"/>
          <w:szCs w:val="28"/>
        </w:rPr>
        <w:t xml:space="preserve">к уровню подготовки выпускников, поскольку повторная итоговая аттестация будет проводиться в установленном законодательством </w:t>
      </w:r>
      <w:r w:rsidR="00BF30F1" w:rsidRPr="00E866E7">
        <w:rPr>
          <w:rFonts w:ascii="Times New Roman" w:hAnsi="Times New Roman" w:cs="Times New Roman"/>
          <w:sz w:val="28"/>
          <w:szCs w:val="28"/>
        </w:rPr>
        <w:t xml:space="preserve">Приднестровской Молдавской Республики </w:t>
      </w:r>
      <w:r w:rsidRPr="00E866E7">
        <w:rPr>
          <w:rFonts w:ascii="Times New Roman" w:hAnsi="Times New Roman" w:cs="Times New Roman"/>
          <w:sz w:val="28"/>
          <w:szCs w:val="28"/>
        </w:rPr>
        <w:t>порядке с соблюдением всех требований к оценке уровня освоения образовательной программы</w:t>
      </w:r>
      <w:r w:rsidR="00790BDB" w:rsidRPr="00E866E7">
        <w:rPr>
          <w:rFonts w:ascii="Times New Roman" w:hAnsi="Times New Roman" w:cs="Times New Roman"/>
          <w:color w:val="0070C0"/>
          <w:sz w:val="28"/>
          <w:szCs w:val="28"/>
          <w:lang w:val="ru-RU"/>
        </w:rPr>
        <w:t>.</w:t>
      </w:r>
    </w:p>
    <w:p w14:paraId="01FB3789" w14:textId="067D2B59" w:rsidR="00BF7029" w:rsidRPr="00E866E7" w:rsidRDefault="00BF7029" w:rsidP="00E866E7">
      <w:pPr>
        <w:pStyle w:val="a4"/>
        <w:ind w:firstLine="709"/>
        <w:jc w:val="both"/>
        <w:rPr>
          <w:rFonts w:ascii="Times New Roman" w:hAnsi="Times New Roman" w:cs="Times New Roman"/>
          <w:sz w:val="28"/>
          <w:szCs w:val="28"/>
          <w:lang w:eastAsia="ru-MD"/>
        </w:rPr>
      </w:pPr>
      <w:r w:rsidRPr="00E866E7">
        <w:rPr>
          <w:rFonts w:ascii="Times New Roman" w:eastAsia="Times New Roman" w:hAnsi="Times New Roman" w:cs="Times New Roman"/>
          <w:color w:val="000000"/>
          <w:sz w:val="28"/>
          <w:szCs w:val="28"/>
          <w:lang w:val="ru-RU" w:eastAsia="ru-RU"/>
        </w:rPr>
        <w:t xml:space="preserve">Прогноз социально-экономических последствий принятия проекта </w:t>
      </w:r>
      <w:r w:rsidR="007D4FD7" w:rsidRPr="00E866E7">
        <w:rPr>
          <w:rFonts w:ascii="Times New Roman" w:hAnsi="Times New Roman" w:cs="Times New Roman"/>
          <w:sz w:val="28"/>
          <w:szCs w:val="28"/>
        </w:rPr>
        <w:t>закон</w:t>
      </w:r>
      <w:r w:rsidR="007D4FD7" w:rsidRPr="00E866E7">
        <w:rPr>
          <w:rFonts w:ascii="Times New Roman" w:hAnsi="Times New Roman" w:cs="Times New Roman"/>
          <w:sz w:val="28"/>
          <w:szCs w:val="28"/>
          <w:lang w:val="ru-RU"/>
        </w:rPr>
        <w:t xml:space="preserve">а </w:t>
      </w:r>
      <w:r w:rsidRPr="00E866E7">
        <w:rPr>
          <w:rFonts w:ascii="Times New Roman" w:eastAsia="Times New Roman" w:hAnsi="Times New Roman" w:cs="Times New Roman"/>
          <w:color w:val="000000"/>
          <w:sz w:val="28"/>
          <w:szCs w:val="28"/>
          <w:lang w:val="ru-RU" w:eastAsia="ru-RU"/>
        </w:rPr>
        <w:t xml:space="preserve">состоит в совершенствовании </w:t>
      </w:r>
      <w:r w:rsidRPr="00E866E7">
        <w:rPr>
          <w:rFonts w:ascii="Times New Roman" w:hAnsi="Times New Roman" w:cs="Times New Roman"/>
          <w:sz w:val="28"/>
          <w:szCs w:val="28"/>
          <w:lang w:eastAsia="ru-MD"/>
        </w:rPr>
        <w:t xml:space="preserve">механизма подготовки кадров </w:t>
      </w:r>
      <w:r w:rsidR="00EB0601">
        <w:rPr>
          <w:rFonts w:ascii="Times New Roman" w:hAnsi="Times New Roman" w:cs="Times New Roman"/>
          <w:sz w:val="28"/>
          <w:szCs w:val="28"/>
          <w:lang w:eastAsia="ru-MD"/>
        </w:rPr>
        <w:br/>
      </w:r>
      <w:r w:rsidRPr="00E866E7">
        <w:rPr>
          <w:rFonts w:ascii="Times New Roman" w:hAnsi="Times New Roman" w:cs="Times New Roman"/>
          <w:sz w:val="28"/>
          <w:szCs w:val="28"/>
          <w:lang w:eastAsia="ru-MD"/>
        </w:rPr>
        <w:t xml:space="preserve">для государственных органов, </w:t>
      </w:r>
      <w:proofErr w:type="spellStart"/>
      <w:r w:rsidRPr="00E866E7">
        <w:rPr>
          <w:rFonts w:ascii="Times New Roman" w:hAnsi="Times New Roman" w:cs="Times New Roman"/>
          <w:sz w:val="28"/>
          <w:szCs w:val="28"/>
          <w:lang w:eastAsia="ru-MD"/>
        </w:rPr>
        <w:t>сокращени</w:t>
      </w:r>
      <w:proofErr w:type="spellEnd"/>
      <w:r w:rsidR="00B258A3" w:rsidRPr="00E866E7">
        <w:rPr>
          <w:rFonts w:ascii="Times New Roman" w:hAnsi="Times New Roman" w:cs="Times New Roman"/>
          <w:sz w:val="28"/>
          <w:szCs w:val="28"/>
          <w:lang w:val="ru-RU" w:eastAsia="ru-MD"/>
        </w:rPr>
        <w:t>и</w:t>
      </w:r>
      <w:r w:rsidRPr="00E866E7">
        <w:rPr>
          <w:rFonts w:ascii="Times New Roman" w:hAnsi="Times New Roman" w:cs="Times New Roman"/>
          <w:sz w:val="28"/>
          <w:szCs w:val="28"/>
          <w:lang w:eastAsia="ru-MD"/>
        </w:rPr>
        <w:t xml:space="preserve"> сроков их поступления на службу, </w:t>
      </w:r>
      <w:proofErr w:type="spellStart"/>
      <w:r w:rsidRPr="00E866E7">
        <w:rPr>
          <w:rFonts w:ascii="Times New Roman" w:hAnsi="Times New Roman" w:cs="Times New Roman"/>
          <w:sz w:val="28"/>
          <w:szCs w:val="28"/>
          <w:lang w:eastAsia="ru-MD"/>
        </w:rPr>
        <w:t>повышени</w:t>
      </w:r>
      <w:proofErr w:type="spellEnd"/>
      <w:r w:rsidR="00B258A3" w:rsidRPr="00E866E7">
        <w:rPr>
          <w:rFonts w:ascii="Times New Roman" w:hAnsi="Times New Roman" w:cs="Times New Roman"/>
          <w:sz w:val="28"/>
          <w:szCs w:val="28"/>
          <w:lang w:val="ru-RU" w:eastAsia="ru-MD"/>
        </w:rPr>
        <w:t>и</w:t>
      </w:r>
      <w:r w:rsidRPr="00E866E7">
        <w:rPr>
          <w:rFonts w:ascii="Times New Roman" w:hAnsi="Times New Roman" w:cs="Times New Roman"/>
          <w:sz w:val="28"/>
          <w:szCs w:val="28"/>
          <w:lang w:eastAsia="ru-MD"/>
        </w:rPr>
        <w:t xml:space="preserve"> эффективности использования средств республиканского бюджета, выделяемых на подготовку специалистов, а также </w:t>
      </w:r>
      <w:proofErr w:type="spellStart"/>
      <w:r w:rsidRPr="00E866E7">
        <w:rPr>
          <w:rFonts w:ascii="Times New Roman" w:hAnsi="Times New Roman" w:cs="Times New Roman"/>
          <w:sz w:val="28"/>
          <w:szCs w:val="28"/>
          <w:lang w:eastAsia="ru-MD"/>
        </w:rPr>
        <w:t>обеспечени</w:t>
      </w:r>
      <w:proofErr w:type="spellEnd"/>
      <w:r w:rsidR="00B258A3" w:rsidRPr="00E866E7">
        <w:rPr>
          <w:rFonts w:ascii="Times New Roman" w:hAnsi="Times New Roman" w:cs="Times New Roman"/>
          <w:sz w:val="28"/>
          <w:szCs w:val="28"/>
          <w:lang w:val="ru-RU" w:eastAsia="ru-MD"/>
        </w:rPr>
        <w:t>и</w:t>
      </w:r>
      <w:r w:rsidRPr="00E866E7">
        <w:rPr>
          <w:rFonts w:ascii="Times New Roman" w:hAnsi="Times New Roman" w:cs="Times New Roman"/>
          <w:sz w:val="28"/>
          <w:szCs w:val="28"/>
          <w:lang w:eastAsia="ru-MD"/>
        </w:rPr>
        <w:t xml:space="preserve"> стабильного кадрового обеспечения государственных органов</w:t>
      </w:r>
      <w:r w:rsidR="007D4FD7" w:rsidRPr="00E866E7">
        <w:rPr>
          <w:rFonts w:ascii="Times New Roman" w:hAnsi="Times New Roman" w:cs="Times New Roman"/>
          <w:sz w:val="28"/>
          <w:szCs w:val="28"/>
          <w:lang w:val="ru-RU" w:eastAsia="ru-MD"/>
        </w:rPr>
        <w:t>;</w:t>
      </w:r>
    </w:p>
    <w:p w14:paraId="6D422F1C" w14:textId="77777777" w:rsidR="00763FF9" w:rsidRPr="00E025FB" w:rsidRDefault="00763FF9" w:rsidP="00E866E7">
      <w:pPr>
        <w:pStyle w:val="a4"/>
        <w:ind w:firstLine="709"/>
        <w:jc w:val="both"/>
        <w:rPr>
          <w:rFonts w:ascii="Times New Roman" w:hAnsi="Times New Roman" w:cs="Times New Roman"/>
          <w:sz w:val="18"/>
          <w:szCs w:val="28"/>
          <w:lang w:val="ru-RU"/>
        </w:rPr>
      </w:pPr>
    </w:p>
    <w:p w14:paraId="7561CDEF" w14:textId="0096B0F1" w:rsidR="00BF7029" w:rsidRPr="00E866E7" w:rsidRDefault="00BF7029" w:rsidP="00E866E7">
      <w:pPr>
        <w:pStyle w:val="a4"/>
        <w:ind w:firstLine="709"/>
        <w:jc w:val="both"/>
        <w:rPr>
          <w:rFonts w:ascii="Times New Roman" w:hAnsi="Times New Roman" w:cs="Times New Roman"/>
          <w:sz w:val="28"/>
          <w:szCs w:val="28"/>
          <w:lang w:val="ru-RU" w:eastAsia="ru-RU"/>
        </w:rPr>
      </w:pPr>
      <w:proofErr w:type="gramStart"/>
      <w:r w:rsidRPr="00E866E7">
        <w:rPr>
          <w:rFonts w:ascii="Times New Roman" w:hAnsi="Times New Roman" w:cs="Times New Roman"/>
          <w:sz w:val="28"/>
          <w:szCs w:val="28"/>
          <w:lang w:val="ru-RU"/>
        </w:rPr>
        <w:t>б</w:t>
      </w:r>
      <w:proofErr w:type="gramEnd"/>
      <w:r w:rsidRPr="00E866E7">
        <w:rPr>
          <w:rFonts w:ascii="Times New Roman" w:hAnsi="Times New Roman" w:cs="Times New Roman"/>
          <w:sz w:val="28"/>
          <w:szCs w:val="28"/>
          <w:lang w:val="ru-RU"/>
        </w:rPr>
        <w:t>)</w:t>
      </w:r>
      <w:r w:rsidRPr="00E866E7">
        <w:rPr>
          <w:rFonts w:ascii="Times New Roman" w:hAnsi="Times New Roman" w:cs="Times New Roman"/>
          <w:sz w:val="28"/>
          <w:szCs w:val="28"/>
          <w:lang w:val="ru-RU" w:eastAsia="ru-RU"/>
        </w:rPr>
        <w:t xml:space="preserve"> </w:t>
      </w:r>
      <w:r w:rsidR="008545CE" w:rsidRPr="00E866E7">
        <w:rPr>
          <w:rFonts w:ascii="Times New Roman" w:hAnsi="Times New Roman" w:cs="Times New Roman"/>
          <w:sz w:val="28"/>
          <w:szCs w:val="28"/>
          <w:lang w:val="ru-RU" w:eastAsia="ru-RU"/>
        </w:rPr>
        <w:t>в</w:t>
      </w:r>
      <w:r w:rsidRPr="00E866E7">
        <w:rPr>
          <w:rFonts w:ascii="Times New Roman" w:hAnsi="Times New Roman" w:cs="Times New Roman"/>
          <w:sz w:val="28"/>
          <w:szCs w:val="28"/>
          <w:lang w:val="ru-RU" w:eastAsia="ru-RU"/>
        </w:rPr>
        <w:t xml:space="preserve"> данной сфере правового регулирования </w:t>
      </w:r>
      <w:r w:rsidR="00C21891" w:rsidRPr="00E866E7">
        <w:rPr>
          <w:rFonts w:ascii="Times New Roman" w:hAnsi="Times New Roman" w:cs="Times New Roman"/>
          <w:sz w:val="28"/>
          <w:szCs w:val="28"/>
        </w:rPr>
        <w:t xml:space="preserve">действуют следующие нормативные правовые акты </w:t>
      </w:r>
      <w:r w:rsidRPr="00E866E7">
        <w:rPr>
          <w:rFonts w:ascii="Times New Roman" w:hAnsi="Times New Roman" w:cs="Times New Roman"/>
          <w:sz w:val="28"/>
          <w:szCs w:val="28"/>
          <w:lang w:val="ru-RU" w:eastAsia="ru-RU"/>
        </w:rPr>
        <w:t>Приднестровской Молдавской Республик</w:t>
      </w:r>
      <w:r w:rsidR="00C21891" w:rsidRPr="00E866E7">
        <w:rPr>
          <w:rFonts w:ascii="Times New Roman" w:hAnsi="Times New Roman" w:cs="Times New Roman"/>
          <w:sz w:val="28"/>
          <w:szCs w:val="28"/>
          <w:lang w:val="ru-RU" w:eastAsia="ru-RU"/>
        </w:rPr>
        <w:t>и</w:t>
      </w:r>
      <w:r w:rsidRPr="00E866E7">
        <w:rPr>
          <w:rFonts w:ascii="Times New Roman" w:hAnsi="Times New Roman" w:cs="Times New Roman"/>
          <w:sz w:val="28"/>
          <w:szCs w:val="28"/>
          <w:lang w:val="ru-RU" w:eastAsia="ru-RU"/>
        </w:rPr>
        <w:t>:</w:t>
      </w:r>
    </w:p>
    <w:p w14:paraId="44264E99" w14:textId="7D78B124" w:rsidR="00BF7029" w:rsidRPr="00E866E7" w:rsidRDefault="00790BDB" w:rsidP="00E866E7">
      <w:pPr>
        <w:pStyle w:val="a4"/>
        <w:ind w:firstLine="709"/>
        <w:jc w:val="both"/>
        <w:rPr>
          <w:rFonts w:ascii="Times New Roman" w:hAnsi="Times New Roman" w:cs="Times New Roman"/>
          <w:sz w:val="28"/>
          <w:szCs w:val="28"/>
          <w:lang w:val="ru-RU" w:eastAsia="ru-RU"/>
        </w:rPr>
      </w:pPr>
      <w:r w:rsidRPr="00E866E7">
        <w:rPr>
          <w:rFonts w:ascii="Times New Roman" w:hAnsi="Times New Roman" w:cs="Times New Roman"/>
          <w:sz w:val="28"/>
          <w:szCs w:val="28"/>
          <w:lang w:val="ru-RU" w:eastAsia="ru-RU"/>
        </w:rPr>
        <w:t xml:space="preserve">1) </w:t>
      </w:r>
      <w:r w:rsidR="00BF7029" w:rsidRPr="00E866E7">
        <w:rPr>
          <w:rFonts w:ascii="Times New Roman" w:hAnsi="Times New Roman" w:cs="Times New Roman"/>
          <w:sz w:val="28"/>
          <w:szCs w:val="28"/>
          <w:lang w:val="ru-RU" w:eastAsia="ru-RU"/>
        </w:rPr>
        <w:t>Конституция Приднестровской Молдавской Республики</w:t>
      </w:r>
      <w:r w:rsidR="001839FE" w:rsidRPr="00E866E7">
        <w:rPr>
          <w:rFonts w:ascii="Times New Roman" w:hAnsi="Times New Roman" w:cs="Times New Roman"/>
          <w:sz w:val="28"/>
          <w:szCs w:val="28"/>
          <w:lang w:val="ru-RU" w:eastAsia="ru-RU"/>
        </w:rPr>
        <w:t>;</w:t>
      </w:r>
      <w:r w:rsidR="00BF7029" w:rsidRPr="00E866E7">
        <w:rPr>
          <w:rFonts w:ascii="Times New Roman" w:hAnsi="Times New Roman" w:cs="Times New Roman"/>
          <w:sz w:val="28"/>
          <w:szCs w:val="28"/>
          <w:lang w:val="ru-RU" w:eastAsia="ru-RU"/>
        </w:rPr>
        <w:t xml:space="preserve"> </w:t>
      </w:r>
    </w:p>
    <w:p w14:paraId="7C9DFC64" w14:textId="4EA825C2" w:rsidR="001A1C6D" w:rsidRPr="00E866E7" w:rsidRDefault="00407800" w:rsidP="00E866E7">
      <w:pPr>
        <w:pStyle w:val="a4"/>
        <w:ind w:firstLine="709"/>
        <w:jc w:val="both"/>
        <w:rPr>
          <w:rFonts w:ascii="Times New Roman" w:hAnsi="Times New Roman" w:cs="Times New Roman"/>
          <w:sz w:val="28"/>
          <w:szCs w:val="28"/>
          <w:lang w:val="ru-RU"/>
        </w:rPr>
      </w:pPr>
      <w:r w:rsidRPr="00E866E7">
        <w:rPr>
          <w:rFonts w:ascii="Times New Roman" w:hAnsi="Times New Roman" w:cs="Times New Roman"/>
          <w:color w:val="000000" w:themeColor="text1"/>
          <w:sz w:val="28"/>
          <w:szCs w:val="28"/>
          <w:lang w:val="ru-RU"/>
        </w:rPr>
        <w:t>2)</w:t>
      </w:r>
      <w:r w:rsidR="001A1C6D" w:rsidRPr="00E866E7">
        <w:rPr>
          <w:rFonts w:ascii="Times New Roman" w:hAnsi="Times New Roman" w:cs="Times New Roman"/>
          <w:color w:val="FF0000"/>
          <w:sz w:val="28"/>
          <w:szCs w:val="28"/>
          <w:lang w:val="ru-RU"/>
        </w:rPr>
        <w:t xml:space="preserve"> </w:t>
      </w:r>
      <w:r w:rsidR="001A1C6D" w:rsidRPr="00E866E7">
        <w:rPr>
          <w:rFonts w:ascii="Times New Roman" w:hAnsi="Times New Roman" w:cs="Times New Roman"/>
          <w:sz w:val="28"/>
          <w:szCs w:val="28"/>
          <w:lang w:val="ru-RU"/>
        </w:rPr>
        <w:t xml:space="preserve">Приказ Министерства просвещения Приднестровской Молдавской Республики от 17 мая 2017 года № 604 «Об утверждении Положения </w:t>
      </w:r>
      <w:r w:rsidR="00F51483">
        <w:rPr>
          <w:rFonts w:ascii="Times New Roman" w:hAnsi="Times New Roman" w:cs="Times New Roman"/>
          <w:sz w:val="28"/>
          <w:szCs w:val="28"/>
          <w:lang w:val="ru-RU"/>
        </w:rPr>
        <w:br/>
      </w:r>
      <w:r w:rsidR="001A1C6D" w:rsidRPr="00E866E7">
        <w:rPr>
          <w:rFonts w:ascii="Times New Roman" w:hAnsi="Times New Roman" w:cs="Times New Roman"/>
          <w:sz w:val="28"/>
          <w:szCs w:val="28"/>
          <w:lang w:val="ru-RU"/>
        </w:rPr>
        <w:t xml:space="preserve">об организации и проведении итоговой государственной аттестации </w:t>
      </w:r>
      <w:r w:rsidR="00F51483">
        <w:rPr>
          <w:rFonts w:ascii="Times New Roman" w:hAnsi="Times New Roman" w:cs="Times New Roman"/>
          <w:sz w:val="28"/>
          <w:szCs w:val="28"/>
          <w:lang w:val="ru-RU"/>
        </w:rPr>
        <w:br/>
      </w:r>
      <w:r w:rsidR="001A1C6D" w:rsidRPr="00E866E7">
        <w:rPr>
          <w:rFonts w:ascii="Times New Roman" w:hAnsi="Times New Roman" w:cs="Times New Roman"/>
          <w:sz w:val="28"/>
          <w:szCs w:val="28"/>
          <w:lang w:val="ru-RU"/>
        </w:rPr>
        <w:t>по образовательным программам высшего профессионального образования: программам бакалавриата, программам специалитета и программам магистратуры» (регистрационный № 7901 от 14 июля 2017 года) (САЗ 17-29);</w:t>
      </w:r>
    </w:p>
    <w:p w14:paraId="2B299DF3" w14:textId="77777777" w:rsidR="00DB0D02" w:rsidRPr="00E025FB" w:rsidRDefault="00DB0D02" w:rsidP="00E866E7">
      <w:pPr>
        <w:pStyle w:val="a4"/>
        <w:ind w:firstLine="709"/>
        <w:jc w:val="both"/>
        <w:rPr>
          <w:rFonts w:ascii="Times New Roman" w:hAnsi="Times New Roman" w:cs="Times New Roman"/>
          <w:sz w:val="18"/>
          <w:szCs w:val="28"/>
          <w:lang w:val="ru-RU"/>
        </w:rPr>
      </w:pPr>
    </w:p>
    <w:p w14:paraId="769D3A3B" w14:textId="542665F5" w:rsidR="00DB0D02" w:rsidRPr="00E866E7" w:rsidRDefault="00DB0D02" w:rsidP="00E866E7">
      <w:pPr>
        <w:pStyle w:val="a4"/>
        <w:ind w:firstLine="709"/>
        <w:jc w:val="both"/>
        <w:rPr>
          <w:rFonts w:ascii="Times New Roman" w:hAnsi="Times New Roman" w:cs="Times New Roman"/>
          <w:sz w:val="28"/>
          <w:szCs w:val="28"/>
          <w:lang w:val="ru-RU"/>
        </w:rPr>
      </w:pPr>
      <w:proofErr w:type="gramStart"/>
      <w:r w:rsidRPr="00E866E7">
        <w:rPr>
          <w:rFonts w:ascii="Times New Roman" w:hAnsi="Times New Roman" w:cs="Times New Roman"/>
          <w:sz w:val="28"/>
          <w:szCs w:val="28"/>
          <w:lang w:val="ru-RU"/>
        </w:rPr>
        <w:t>в</w:t>
      </w:r>
      <w:proofErr w:type="gramEnd"/>
      <w:r w:rsidRPr="00E866E7">
        <w:rPr>
          <w:rFonts w:ascii="Times New Roman" w:hAnsi="Times New Roman" w:cs="Times New Roman"/>
          <w:sz w:val="28"/>
          <w:szCs w:val="28"/>
          <w:lang w:val="ru-RU"/>
        </w:rPr>
        <w:t>) принятие проект</w:t>
      </w:r>
      <w:r w:rsidR="00207D16" w:rsidRPr="00E866E7">
        <w:rPr>
          <w:rFonts w:ascii="Times New Roman" w:hAnsi="Times New Roman" w:cs="Times New Roman"/>
          <w:sz w:val="28"/>
          <w:szCs w:val="28"/>
          <w:lang w:val="ru-RU"/>
        </w:rPr>
        <w:t>а</w:t>
      </w:r>
      <w:r w:rsidRPr="00E866E7">
        <w:rPr>
          <w:rFonts w:ascii="Times New Roman" w:hAnsi="Times New Roman" w:cs="Times New Roman"/>
          <w:sz w:val="28"/>
          <w:szCs w:val="28"/>
          <w:lang w:val="ru-RU"/>
        </w:rPr>
        <w:t xml:space="preserve"> закона не потребует отмены иных нормативных правовых актов Приднестровской Молдавской Республики;</w:t>
      </w:r>
    </w:p>
    <w:p w14:paraId="5CEB35EC" w14:textId="77777777" w:rsidR="00EE6289" w:rsidRPr="00E025FB" w:rsidRDefault="00EE6289" w:rsidP="00E866E7">
      <w:pPr>
        <w:pStyle w:val="a4"/>
        <w:ind w:firstLine="709"/>
        <w:jc w:val="both"/>
        <w:rPr>
          <w:rFonts w:ascii="Times New Roman" w:hAnsi="Times New Roman" w:cs="Times New Roman"/>
          <w:sz w:val="18"/>
          <w:szCs w:val="28"/>
          <w:lang w:val="ru-RU" w:eastAsia="ru-RU"/>
        </w:rPr>
      </w:pPr>
    </w:p>
    <w:p w14:paraId="2EEB9AF0" w14:textId="3391F403" w:rsidR="00763FF9" w:rsidRPr="00E866E7" w:rsidRDefault="00763FF9" w:rsidP="00E866E7">
      <w:pPr>
        <w:pStyle w:val="a4"/>
        <w:ind w:firstLine="709"/>
        <w:jc w:val="both"/>
        <w:rPr>
          <w:rFonts w:ascii="Times New Roman" w:hAnsi="Times New Roman" w:cs="Times New Roman"/>
          <w:sz w:val="28"/>
          <w:szCs w:val="28"/>
          <w:lang w:val="ru-RU"/>
        </w:rPr>
      </w:pPr>
      <w:proofErr w:type="gramStart"/>
      <w:r w:rsidRPr="00E866E7">
        <w:rPr>
          <w:rFonts w:ascii="Times New Roman" w:hAnsi="Times New Roman" w:cs="Times New Roman"/>
          <w:sz w:val="28"/>
          <w:szCs w:val="28"/>
          <w:lang w:val="ru-RU"/>
        </w:rPr>
        <w:t>г</w:t>
      </w:r>
      <w:proofErr w:type="gramEnd"/>
      <w:r w:rsidRPr="00E866E7">
        <w:rPr>
          <w:rFonts w:ascii="Times New Roman" w:hAnsi="Times New Roman" w:cs="Times New Roman"/>
          <w:sz w:val="28"/>
          <w:szCs w:val="28"/>
          <w:lang w:val="ru-RU"/>
        </w:rPr>
        <w:t xml:space="preserve">) принятие проекта закона </w:t>
      </w:r>
      <w:r w:rsidR="00EE04E1" w:rsidRPr="00E866E7">
        <w:rPr>
          <w:rFonts w:ascii="Times New Roman" w:hAnsi="Times New Roman" w:cs="Times New Roman"/>
          <w:sz w:val="28"/>
          <w:szCs w:val="28"/>
          <w:lang w:val="ru-RU"/>
        </w:rPr>
        <w:t xml:space="preserve">потребует </w:t>
      </w:r>
      <w:r w:rsidRPr="00E866E7">
        <w:rPr>
          <w:rFonts w:ascii="Times New Roman" w:hAnsi="Times New Roman" w:cs="Times New Roman"/>
          <w:sz w:val="28"/>
          <w:szCs w:val="28"/>
          <w:lang w:val="ru-RU"/>
        </w:rPr>
        <w:t xml:space="preserve">внесения изменений </w:t>
      </w:r>
      <w:r w:rsidR="00F51483">
        <w:rPr>
          <w:rFonts w:ascii="Times New Roman" w:hAnsi="Times New Roman" w:cs="Times New Roman"/>
          <w:sz w:val="28"/>
          <w:szCs w:val="28"/>
          <w:lang w:val="ru-RU"/>
        </w:rPr>
        <w:br/>
      </w:r>
      <w:r w:rsidRPr="00E866E7">
        <w:rPr>
          <w:rFonts w:ascii="Times New Roman" w:hAnsi="Times New Roman" w:cs="Times New Roman"/>
          <w:sz w:val="28"/>
          <w:szCs w:val="28"/>
          <w:lang w:val="ru-RU"/>
        </w:rPr>
        <w:t xml:space="preserve">и (или) дополнений в Приказ Министерства просвещения Приднестровской Молдавской Республики от 17 мая 2017 года № 604 «Об утверждении Положения об организации и проведении итоговой государственной аттестации </w:t>
      </w:r>
      <w:r w:rsidR="00F51483">
        <w:rPr>
          <w:rFonts w:ascii="Times New Roman" w:hAnsi="Times New Roman" w:cs="Times New Roman"/>
          <w:sz w:val="28"/>
          <w:szCs w:val="28"/>
          <w:lang w:val="ru-RU"/>
        </w:rPr>
        <w:br/>
      </w:r>
      <w:r w:rsidRPr="00E866E7">
        <w:rPr>
          <w:rFonts w:ascii="Times New Roman" w:hAnsi="Times New Roman" w:cs="Times New Roman"/>
          <w:sz w:val="28"/>
          <w:szCs w:val="28"/>
          <w:lang w:val="ru-RU"/>
        </w:rPr>
        <w:t>по образовательным программам высшего профессионального образования: программам бакалавриата, программам специалитета и программам магистратуры» (регистрационный № 7901 от</w:t>
      </w:r>
      <w:r w:rsidR="00EE6289" w:rsidRPr="00E866E7">
        <w:rPr>
          <w:rFonts w:ascii="Times New Roman" w:hAnsi="Times New Roman" w:cs="Times New Roman"/>
          <w:sz w:val="28"/>
          <w:szCs w:val="28"/>
          <w:lang w:val="ru-RU"/>
        </w:rPr>
        <w:t xml:space="preserve"> 14 июля 2017 года) (САЗ 17-29);</w:t>
      </w:r>
    </w:p>
    <w:p w14:paraId="72620FB4" w14:textId="77777777" w:rsidR="00EE6289" w:rsidRPr="00E025FB" w:rsidRDefault="00EE6289" w:rsidP="00E866E7">
      <w:pPr>
        <w:pStyle w:val="a4"/>
        <w:ind w:firstLine="709"/>
        <w:jc w:val="both"/>
        <w:rPr>
          <w:rFonts w:ascii="Times New Roman" w:hAnsi="Times New Roman" w:cs="Times New Roman"/>
          <w:sz w:val="18"/>
          <w:szCs w:val="28"/>
          <w:lang w:val="ru-RU"/>
        </w:rPr>
      </w:pPr>
    </w:p>
    <w:p w14:paraId="418C12B3" w14:textId="014AE1F3" w:rsidR="00BF7029" w:rsidRPr="00E866E7" w:rsidRDefault="00207D16" w:rsidP="00E866E7">
      <w:pPr>
        <w:pStyle w:val="a4"/>
        <w:ind w:firstLine="709"/>
        <w:jc w:val="both"/>
        <w:rPr>
          <w:rFonts w:ascii="Times New Roman" w:hAnsi="Times New Roman" w:cs="Times New Roman"/>
          <w:sz w:val="28"/>
          <w:szCs w:val="28"/>
          <w:lang w:val="ru-RU"/>
        </w:rPr>
      </w:pPr>
      <w:proofErr w:type="gramStart"/>
      <w:r w:rsidRPr="00E866E7">
        <w:rPr>
          <w:rFonts w:ascii="Times New Roman" w:hAnsi="Times New Roman" w:cs="Times New Roman"/>
          <w:sz w:val="28"/>
          <w:szCs w:val="28"/>
          <w:lang w:val="ru-RU"/>
        </w:rPr>
        <w:t>д</w:t>
      </w:r>
      <w:proofErr w:type="gramEnd"/>
      <w:r w:rsidRPr="00E866E7">
        <w:rPr>
          <w:rFonts w:ascii="Times New Roman" w:hAnsi="Times New Roman" w:cs="Times New Roman"/>
          <w:sz w:val="28"/>
          <w:szCs w:val="28"/>
          <w:lang w:val="ru-RU"/>
        </w:rPr>
        <w:t xml:space="preserve">) </w:t>
      </w:r>
      <w:r w:rsidR="005136A2" w:rsidRPr="00E866E7">
        <w:rPr>
          <w:rFonts w:ascii="Times New Roman" w:hAnsi="Times New Roman" w:cs="Times New Roman"/>
          <w:sz w:val="28"/>
          <w:szCs w:val="28"/>
          <w:lang w:val="ru-RU"/>
        </w:rPr>
        <w:t xml:space="preserve">принятие </w:t>
      </w:r>
      <w:r w:rsidR="00BF7029" w:rsidRPr="00E866E7">
        <w:rPr>
          <w:rFonts w:ascii="Times New Roman" w:hAnsi="Times New Roman" w:cs="Times New Roman"/>
          <w:sz w:val="28"/>
          <w:szCs w:val="28"/>
          <w:lang w:val="ru-RU"/>
        </w:rPr>
        <w:t xml:space="preserve">проекта </w:t>
      </w:r>
      <w:r w:rsidR="001A1C6D" w:rsidRPr="00E866E7">
        <w:rPr>
          <w:rFonts w:ascii="Times New Roman" w:hAnsi="Times New Roman" w:cs="Times New Roman"/>
          <w:sz w:val="28"/>
          <w:szCs w:val="28"/>
          <w:lang w:val="ru-RU"/>
        </w:rPr>
        <w:t xml:space="preserve">закона </w:t>
      </w:r>
      <w:r w:rsidR="00BF7029" w:rsidRPr="00E866E7">
        <w:rPr>
          <w:rFonts w:ascii="Times New Roman" w:hAnsi="Times New Roman" w:cs="Times New Roman"/>
          <w:sz w:val="28"/>
          <w:szCs w:val="28"/>
          <w:lang w:val="ru-RU"/>
        </w:rPr>
        <w:t>не потребует дополнительных</w:t>
      </w:r>
      <w:r w:rsidR="00B067D3" w:rsidRPr="00E866E7">
        <w:rPr>
          <w:rFonts w:ascii="Times New Roman" w:hAnsi="Times New Roman" w:cs="Times New Roman"/>
          <w:sz w:val="28"/>
          <w:szCs w:val="28"/>
        </w:rPr>
        <w:t xml:space="preserve"> </w:t>
      </w:r>
      <w:r w:rsidR="00B067D3" w:rsidRPr="00E866E7">
        <w:rPr>
          <w:rFonts w:ascii="Times New Roman" w:hAnsi="Times New Roman" w:cs="Times New Roman"/>
          <w:sz w:val="28"/>
          <w:szCs w:val="28"/>
          <w:lang w:val="ru-RU"/>
        </w:rPr>
        <w:t xml:space="preserve">материальных </w:t>
      </w:r>
      <w:r w:rsidR="00F51483">
        <w:rPr>
          <w:rFonts w:ascii="Times New Roman" w:hAnsi="Times New Roman" w:cs="Times New Roman"/>
          <w:sz w:val="28"/>
          <w:szCs w:val="28"/>
          <w:lang w:val="ru-RU"/>
        </w:rPr>
        <w:br/>
      </w:r>
      <w:r w:rsidR="00B067D3" w:rsidRPr="00E866E7">
        <w:rPr>
          <w:rFonts w:ascii="Times New Roman" w:hAnsi="Times New Roman" w:cs="Times New Roman"/>
          <w:sz w:val="28"/>
          <w:szCs w:val="28"/>
          <w:lang w:val="ru-RU"/>
        </w:rPr>
        <w:t>и иных затрат</w:t>
      </w:r>
      <w:r w:rsidR="00BF7029" w:rsidRPr="00E866E7">
        <w:rPr>
          <w:rFonts w:ascii="Times New Roman" w:hAnsi="Times New Roman" w:cs="Times New Roman"/>
          <w:sz w:val="28"/>
          <w:szCs w:val="28"/>
          <w:lang w:val="ru-RU"/>
        </w:rPr>
        <w:t>;</w:t>
      </w:r>
    </w:p>
    <w:p w14:paraId="37016626" w14:textId="77777777" w:rsidR="00EE6289" w:rsidRPr="00E025FB" w:rsidRDefault="00EE6289" w:rsidP="00E866E7">
      <w:pPr>
        <w:pStyle w:val="a4"/>
        <w:ind w:firstLine="709"/>
        <w:jc w:val="both"/>
        <w:rPr>
          <w:rFonts w:ascii="Times New Roman" w:hAnsi="Times New Roman" w:cs="Times New Roman"/>
          <w:sz w:val="18"/>
          <w:szCs w:val="28"/>
          <w:lang w:val="ru-RU"/>
        </w:rPr>
      </w:pPr>
    </w:p>
    <w:p w14:paraId="47289D70" w14:textId="5D9DACE2" w:rsidR="00BF7029" w:rsidRPr="008940D3" w:rsidRDefault="00207D16" w:rsidP="00E866E7">
      <w:pPr>
        <w:pStyle w:val="a4"/>
        <w:ind w:firstLine="709"/>
        <w:jc w:val="both"/>
        <w:rPr>
          <w:rFonts w:ascii="Times New Roman" w:hAnsi="Times New Roman" w:cs="Times New Roman"/>
          <w:sz w:val="28"/>
          <w:szCs w:val="28"/>
          <w:lang w:val="ru-RU"/>
        </w:rPr>
      </w:pPr>
      <w:proofErr w:type="gramStart"/>
      <w:r w:rsidRPr="00E866E7">
        <w:rPr>
          <w:rFonts w:ascii="Times New Roman" w:hAnsi="Times New Roman" w:cs="Times New Roman"/>
          <w:sz w:val="28"/>
          <w:szCs w:val="28"/>
          <w:lang w:val="ru-RU"/>
        </w:rPr>
        <w:t>е</w:t>
      </w:r>
      <w:proofErr w:type="gramEnd"/>
      <w:r w:rsidR="00BF7029" w:rsidRPr="00E866E7">
        <w:rPr>
          <w:rFonts w:ascii="Times New Roman" w:hAnsi="Times New Roman" w:cs="Times New Roman"/>
          <w:sz w:val="28"/>
          <w:szCs w:val="28"/>
          <w:lang w:val="ru-RU"/>
        </w:rPr>
        <w:t>)</w:t>
      </w:r>
      <w:r w:rsidR="00BF7029" w:rsidRPr="00E866E7">
        <w:rPr>
          <w:rFonts w:ascii="Times New Roman" w:hAnsi="Times New Roman" w:cs="Times New Roman"/>
          <w:color w:val="4472C4" w:themeColor="accent1"/>
          <w:sz w:val="28"/>
          <w:szCs w:val="28"/>
          <w:lang w:val="ru-RU"/>
        </w:rPr>
        <w:t xml:space="preserve"> </w:t>
      </w:r>
      <w:r w:rsidR="00BF7029" w:rsidRPr="00E866E7">
        <w:rPr>
          <w:rFonts w:ascii="Times New Roman" w:hAnsi="Times New Roman" w:cs="Times New Roman"/>
          <w:sz w:val="28"/>
          <w:szCs w:val="28"/>
          <w:lang w:val="ru-RU"/>
        </w:rPr>
        <w:t xml:space="preserve">для вступления в силу проекта </w:t>
      </w:r>
      <w:r w:rsidR="001A1C6D" w:rsidRPr="00E866E7">
        <w:rPr>
          <w:rFonts w:ascii="Times New Roman" w:hAnsi="Times New Roman" w:cs="Times New Roman"/>
          <w:sz w:val="28"/>
          <w:szCs w:val="28"/>
          <w:lang w:val="ru-RU"/>
        </w:rPr>
        <w:t xml:space="preserve">закона </w:t>
      </w:r>
      <w:r w:rsidR="00BF7029" w:rsidRPr="00E866E7">
        <w:rPr>
          <w:rFonts w:ascii="Times New Roman" w:hAnsi="Times New Roman" w:cs="Times New Roman"/>
          <w:sz w:val="28"/>
          <w:szCs w:val="28"/>
          <w:lang w:val="ru-RU"/>
        </w:rPr>
        <w:t xml:space="preserve">не требуется принятия отдельного </w:t>
      </w:r>
      <w:r w:rsidR="00B067D3" w:rsidRPr="00E866E7">
        <w:rPr>
          <w:rFonts w:ascii="Times New Roman" w:hAnsi="Times New Roman" w:cs="Times New Roman"/>
          <w:sz w:val="28"/>
          <w:szCs w:val="28"/>
          <w:lang w:val="ru-RU"/>
        </w:rPr>
        <w:t xml:space="preserve">законодательного </w:t>
      </w:r>
      <w:r w:rsidR="00BF7029" w:rsidRPr="00E866E7">
        <w:rPr>
          <w:rFonts w:ascii="Times New Roman" w:hAnsi="Times New Roman" w:cs="Times New Roman"/>
          <w:sz w:val="28"/>
          <w:szCs w:val="28"/>
          <w:lang w:val="ru-RU"/>
        </w:rPr>
        <w:t>акта.</w:t>
      </w:r>
    </w:p>
    <w:p w14:paraId="7C2CBC3B" w14:textId="77777777" w:rsidR="00BF7029" w:rsidRPr="00E025FB" w:rsidRDefault="00BF7029" w:rsidP="008940D3">
      <w:pPr>
        <w:tabs>
          <w:tab w:val="left" w:pos="4678"/>
          <w:tab w:val="left" w:pos="8080"/>
        </w:tabs>
        <w:spacing w:after="0" w:line="240" w:lineRule="auto"/>
        <w:ind w:firstLine="567"/>
        <w:jc w:val="both"/>
        <w:rPr>
          <w:rFonts w:ascii="Times New Roman" w:eastAsia="Calibri" w:hAnsi="Times New Roman" w:cs="Times New Roman"/>
          <w:sz w:val="2"/>
          <w:szCs w:val="2"/>
          <w:lang w:val="ru-RU"/>
        </w:rPr>
      </w:pPr>
    </w:p>
    <w:p w14:paraId="6B31DD6F" w14:textId="4AA39FEE" w:rsidR="000D26BE" w:rsidRPr="008940D3" w:rsidRDefault="00B067D3" w:rsidP="008940D3">
      <w:pPr>
        <w:tabs>
          <w:tab w:val="left" w:pos="9498"/>
        </w:tabs>
        <w:suppressAutoHyphens/>
        <w:autoSpaceDN w:val="0"/>
        <w:spacing w:after="0" w:line="240" w:lineRule="auto"/>
        <w:jc w:val="center"/>
        <w:rPr>
          <w:rFonts w:ascii="Times New Roman" w:eastAsia="Times New Roman" w:hAnsi="Times New Roman" w:cs="Times New Roman"/>
          <w:kern w:val="3"/>
          <w:sz w:val="24"/>
          <w:szCs w:val="28"/>
          <w:lang w:val="ru-RU" w:eastAsia="ru-RU"/>
        </w:rPr>
      </w:pPr>
      <w:r w:rsidRPr="008940D3">
        <w:rPr>
          <w:rFonts w:ascii="Times New Roman" w:eastAsia="Times New Roman" w:hAnsi="Times New Roman" w:cs="Times New Roman"/>
          <w:kern w:val="3"/>
          <w:sz w:val="24"/>
          <w:szCs w:val="28"/>
          <w:lang w:val="ru-RU" w:eastAsia="ru-RU"/>
        </w:rPr>
        <w:lastRenderedPageBreak/>
        <w:t xml:space="preserve">СРАВНИТЕЛЬНАЯ ТАБЛИЦА </w:t>
      </w:r>
    </w:p>
    <w:p w14:paraId="43C9FCBD" w14:textId="77777777" w:rsidR="008940D3" w:rsidRDefault="000A125D" w:rsidP="008940D3">
      <w:pPr>
        <w:tabs>
          <w:tab w:val="left" w:pos="9498"/>
        </w:tabs>
        <w:suppressAutoHyphens/>
        <w:autoSpaceDN w:val="0"/>
        <w:spacing w:after="0" w:line="240" w:lineRule="auto"/>
        <w:jc w:val="center"/>
        <w:rPr>
          <w:rFonts w:ascii="Times New Roman" w:eastAsia="Times New Roman" w:hAnsi="Times New Roman" w:cs="Times New Roman"/>
          <w:kern w:val="3"/>
          <w:sz w:val="28"/>
          <w:szCs w:val="28"/>
          <w:lang w:val="ru-RU" w:eastAsia="ru-RU"/>
        </w:rPr>
      </w:pPr>
      <w:proofErr w:type="gramStart"/>
      <w:r w:rsidRPr="008940D3">
        <w:rPr>
          <w:rFonts w:ascii="Times New Roman" w:eastAsia="Times New Roman" w:hAnsi="Times New Roman" w:cs="Times New Roman"/>
          <w:kern w:val="3"/>
          <w:sz w:val="28"/>
          <w:szCs w:val="28"/>
          <w:lang w:val="ru-RU" w:eastAsia="ru-RU"/>
        </w:rPr>
        <w:t>к</w:t>
      </w:r>
      <w:proofErr w:type="gramEnd"/>
      <w:r w:rsidRPr="008940D3">
        <w:rPr>
          <w:rFonts w:ascii="Times New Roman" w:eastAsia="Times New Roman" w:hAnsi="Times New Roman" w:cs="Times New Roman"/>
          <w:kern w:val="3"/>
          <w:sz w:val="28"/>
          <w:szCs w:val="28"/>
          <w:lang w:val="ru-RU" w:eastAsia="ru-RU"/>
        </w:rPr>
        <w:t xml:space="preserve"> проекту закона Приднестровской Молдавской Республики </w:t>
      </w:r>
    </w:p>
    <w:p w14:paraId="08422E5D" w14:textId="36F1C96F" w:rsidR="00F53930" w:rsidRPr="008940D3" w:rsidRDefault="000A125D" w:rsidP="008940D3">
      <w:pPr>
        <w:tabs>
          <w:tab w:val="left" w:pos="9498"/>
        </w:tabs>
        <w:suppressAutoHyphens/>
        <w:autoSpaceDN w:val="0"/>
        <w:spacing w:after="0" w:line="240" w:lineRule="auto"/>
        <w:jc w:val="center"/>
        <w:rPr>
          <w:rFonts w:ascii="Times New Roman" w:eastAsia="Times New Roman" w:hAnsi="Times New Roman" w:cs="Times New Roman"/>
          <w:kern w:val="3"/>
          <w:sz w:val="28"/>
          <w:szCs w:val="28"/>
          <w:lang w:val="ru-RU" w:eastAsia="ru-RU"/>
        </w:rPr>
      </w:pPr>
      <w:r w:rsidRPr="008940D3">
        <w:rPr>
          <w:rFonts w:ascii="Times New Roman" w:eastAsia="Times New Roman" w:hAnsi="Times New Roman" w:cs="Times New Roman"/>
          <w:kern w:val="3"/>
          <w:sz w:val="28"/>
          <w:szCs w:val="28"/>
          <w:lang w:val="ru-RU" w:eastAsia="ru-RU"/>
        </w:rPr>
        <w:t xml:space="preserve">«О </w:t>
      </w:r>
      <w:r w:rsidR="00724C33" w:rsidRPr="008940D3">
        <w:rPr>
          <w:rFonts w:ascii="Times New Roman" w:eastAsia="Times New Roman" w:hAnsi="Times New Roman" w:cs="Times New Roman"/>
          <w:kern w:val="3"/>
          <w:sz w:val="28"/>
          <w:szCs w:val="28"/>
          <w:lang w:val="ru-RU" w:eastAsia="ru-RU"/>
        </w:rPr>
        <w:t>внесении дополнени</w:t>
      </w:r>
      <w:r w:rsidR="00937715" w:rsidRPr="008940D3">
        <w:rPr>
          <w:rFonts w:ascii="Times New Roman" w:eastAsia="Times New Roman" w:hAnsi="Times New Roman" w:cs="Times New Roman"/>
          <w:kern w:val="3"/>
          <w:sz w:val="28"/>
          <w:szCs w:val="28"/>
          <w:lang w:val="ru-RU" w:eastAsia="ru-RU"/>
        </w:rPr>
        <w:t xml:space="preserve">й </w:t>
      </w:r>
      <w:r w:rsidRPr="008940D3">
        <w:rPr>
          <w:rFonts w:ascii="Times New Roman" w:eastAsia="Times New Roman" w:hAnsi="Times New Roman" w:cs="Times New Roman"/>
          <w:kern w:val="3"/>
          <w:sz w:val="28"/>
          <w:szCs w:val="28"/>
          <w:lang w:val="ru-RU" w:eastAsia="ru-RU"/>
        </w:rPr>
        <w:t xml:space="preserve">в Закон Приднестровской Молдавской Республики </w:t>
      </w:r>
    </w:p>
    <w:p w14:paraId="73F95B5B" w14:textId="6DF9525D" w:rsidR="00133344" w:rsidRPr="008940D3" w:rsidRDefault="000A125D" w:rsidP="008940D3">
      <w:pPr>
        <w:tabs>
          <w:tab w:val="left" w:pos="9498"/>
        </w:tabs>
        <w:suppressAutoHyphens/>
        <w:autoSpaceDN w:val="0"/>
        <w:spacing w:after="0" w:line="240" w:lineRule="auto"/>
        <w:jc w:val="center"/>
        <w:rPr>
          <w:rFonts w:ascii="Times New Roman" w:eastAsia="Times New Roman" w:hAnsi="Times New Roman" w:cs="Times New Roman"/>
          <w:kern w:val="3"/>
          <w:sz w:val="28"/>
          <w:szCs w:val="28"/>
          <w:lang w:val="ru-RU" w:eastAsia="ru-RU"/>
        </w:rPr>
      </w:pPr>
      <w:r w:rsidRPr="008940D3">
        <w:rPr>
          <w:rFonts w:ascii="Times New Roman" w:eastAsia="Times New Roman" w:hAnsi="Times New Roman" w:cs="Times New Roman"/>
          <w:kern w:val="3"/>
          <w:sz w:val="28"/>
          <w:szCs w:val="28"/>
          <w:lang w:val="ru-RU" w:eastAsia="ru-RU"/>
        </w:rPr>
        <w:t>«Об образовании»</w:t>
      </w:r>
    </w:p>
    <w:p w14:paraId="6ABFFD76" w14:textId="77777777" w:rsidR="00B067D3" w:rsidRPr="008940D3" w:rsidRDefault="00B067D3" w:rsidP="008940D3">
      <w:pPr>
        <w:tabs>
          <w:tab w:val="left" w:pos="9498"/>
        </w:tabs>
        <w:suppressAutoHyphens/>
        <w:autoSpaceDN w:val="0"/>
        <w:spacing w:after="0" w:line="240" w:lineRule="auto"/>
        <w:jc w:val="center"/>
        <w:rPr>
          <w:rFonts w:ascii="Times New Roman" w:eastAsia="Times New Roman" w:hAnsi="Times New Roman" w:cs="Times New Roman"/>
          <w:kern w:val="3"/>
          <w:sz w:val="28"/>
          <w:szCs w:val="28"/>
          <w:lang w:val="ru-RU" w:eastAsia="ru-RU"/>
        </w:rPr>
      </w:pPr>
    </w:p>
    <w:tbl>
      <w:tblPr>
        <w:tblStyle w:val="a3"/>
        <w:tblW w:w="10207" w:type="dxa"/>
        <w:tblInd w:w="-431" w:type="dxa"/>
        <w:tblLook w:val="04A0" w:firstRow="1" w:lastRow="0" w:firstColumn="1" w:lastColumn="0" w:noHBand="0" w:noVBand="1"/>
      </w:tblPr>
      <w:tblGrid>
        <w:gridCol w:w="5103"/>
        <w:gridCol w:w="5104"/>
      </w:tblGrid>
      <w:tr w:rsidR="00F07613" w:rsidRPr="008940D3" w14:paraId="5F3F02A7" w14:textId="77777777" w:rsidTr="00BF7029">
        <w:tc>
          <w:tcPr>
            <w:tcW w:w="5103" w:type="dxa"/>
          </w:tcPr>
          <w:p w14:paraId="05366B57" w14:textId="3F34380A" w:rsidR="00F07613" w:rsidRPr="008940D3" w:rsidRDefault="00F07613" w:rsidP="008940D3">
            <w:pPr>
              <w:tabs>
                <w:tab w:val="left" w:pos="9498"/>
              </w:tabs>
              <w:suppressAutoHyphens/>
              <w:autoSpaceDN w:val="0"/>
              <w:jc w:val="center"/>
              <w:rPr>
                <w:rFonts w:ascii="Times New Roman" w:eastAsia="Times New Roman" w:hAnsi="Times New Roman" w:cs="Times New Roman"/>
                <w:kern w:val="3"/>
                <w:sz w:val="24"/>
                <w:szCs w:val="28"/>
                <w:lang w:val="ru-RU" w:eastAsia="ru-RU"/>
              </w:rPr>
            </w:pPr>
            <w:r w:rsidRPr="008940D3">
              <w:rPr>
                <w:rFonts w:ascii="Times New Roman" w:eastAsia="Calibri" w:hAnsi="Times New Roman" w:cs="Times New Roman"/>
                <w:b/>
                <w:bCs/>
                <w:sz w:val="24"/>
                <w:szCs w:val="28"/>
              </w:rPr>
              <w:t>Действующая редакция</w:t>
            </w:r>
          </w:p>
        </w:tc>
        <w:tc>
          <w:tcPr>
            <w:tcW w:w="5104" w:type="dxa"/>
          </w:tcPr>
          <w:p w14:paraId="13C09C75" w14:textId="6E89B45E" w:rsidR="00F07613" w:rsidRPr="008940D3" w:rsidRDefault="00F07613" w:rsidP="008940D3">
            <w:pPr>
              <w:tabs>
                <w:tab w:val="left" w:pos="9498"/>
              </w:tabs>
              <w:suppressAutoHyphens/>
              <w:autoSpaceDN w:val="0"/>
              <w:jc w:val="center"/>
              <w:rPr>
                <w:rFonts w:ascii="Times New Roman" w:eastAsia="Times New Roman" w:hAnsi="Times New Roman" w:cs="Times New Roman"/>
                <w:kern w:val="3"/>
                <w:sz w:val="24"/>
                <w:szCs w:val="28"/>
                <w:lang w:val="ru-RU" w:eastAsia="ru-RU"/>
              </w:rPr>
            </w:pPr>
            <w:r w:rsidRPr="008940D3">
              <w:rPr>
                <w:rFonts w:ascii="Times New Roman" w:eastAsia="Calibri" w:hAnsi="Times New Roman" w:cs="Times New Roman"/>
                <w:b/>
                <w:bCs/>
                <w:sz w:val="24"/>
                <w:szCs w:val="28"/>
              </w:rPr>
              <w:t>Предлагаемая редакция</w:t>
            </w:r>
          </w:p>
        </w:tc>
      </w:tr>
      <w:tr w:rsidR="00490C80" w:rsidRPr="008940D3" w14:paraId="65A463AF" w14:textId="77777777" w:rsidTr="00BF7029">
        <w:tc>
          <w:tcPr>
            <w:tcW w:w="5103" w:type="dxa"/>
          </w:tcPr>
          <w:p w14:paraId="70F66846" w14:textId="77777777" w:rsidR="00335CD8" w:rsidRPr="008940D3" w:rsidRDefault="00335CD8" w:rsidP="008940D3">
            <w:pPr>
              <w:pStyle w:val="a5"/>
              <w:ind w:firstLine="720"/>
              <w:jc w:val="both"/>
              <w:outlineLvl w:val="0"/>
              <w:rPr>
                <w:rFonts w:ascii="Times New Roman" w:hAnsi="Times New Roman" w:cs="Times New Roman"/>
                <w:sz w:val="24"/>
                <w:szCs w:val="28"/>
              </w:rPr>
            </w:pPr>
            <w:r w:rsidRPr="008940D3">
              <w:rPr>
                <w:rFonts w:ascii="Times New Roman" w:hAnsi="Times New Roman" w:cs="Times New Roman"/>
                <w:b/>
                <w:sz w:val="24"/>
                <w:szCs w:val="28"/>
              </w:rPr>
              <w:t>Статья 27.</w:t>
            </w:r>
            <w:r w:rsidRPr="008940D3">
              <w:rPr>
                <w:rFonts w:ascii="Times New Roman" w:hAnsi="Times New Roman" w:cs="Times New Roman"/>
                <w:sz w:val="24"/>
                <w:szCs w:val="28"/>
              </w:rPr>
              <w:t xml:space="preserve"> Документы об образовании</w:t>
            </w:r>
          </w:p>
          <w:p w14:paraId="7AB502B3" w14:textId="77777777" w:rsidR="004C727A" w:rsidRPr="008940D3" w:rsidRDefault="004C727A" w:rsidP="008940D3">
            <w:pPr>
              <w:pStyle w:val="a5"/>
              <w:ind w:firstLine="720"/>
              <w:jc w:val="both"/>
              <w:outlineLvl w:val="0"/>
              <w:rPr>
                <w:rFonts w:ascii="Times New Roman" w:hAnsi="Times New Roman" w:cs="Times New Roman"/>
                <w:sz w:val="24"/>
                <w:szCs w:val="28"/>
              </w:rPr>
            </w:pPr>
          </w:p>
          <w:p w14:paraId="59CF1687" w14:textId="77777777" w:rsidR="00C81D56" w:rsidRPr="008940D3" w:rsidRDefault="00C81D56" w:rsidP="008940D3">
            <w:pPr>
              <w:pStyle w:val="a5"/>
              <w:ind w:firstLine="720"/>
              <w:jc w:val="both"/>
              <w:outlineLvl w:val="0"/>
              <w:rPr>
                <w:rFonts w:ascii="Times New Roman" w:hAnsi="Times New Roman" w:cs="Times New Roman"/>
                <w:sz w:val="24"/>
                <w:szCs w:val="28"/>
              </w:rPr>
            </w:pPr>
            <w:r w:rsidRPr="008940D3">
              <w:rPr>
                <w:rFonts w:ascii="Times New Roman" w:hAnsi="Times New Roman" w:cs="Times New Roman"/>
                <w:sz w:val="24"/>
                <w:szCs w:val="28"/>
              </w:rPr>
              <w:t>6…</w:t>
            </w:r>
          </w:p>
          <w:p w14:paraId="75A42B76" w14:textId="5A619998" w:rsidR="00490C80" w:rsidRPr="008940D3" w:rsidRDefault="00490C80" w:rsidP="008940D3">
            <w:pPr>
              <w:pStyle w:val="a5"/>
              <w:ind w:firstLine="709"/>
              <w:jc w:val="both"/>
              <w:outlineLvl w:val="0"/>
              <w:rPr>
                <w:rFonts w:ascii="Times New Roman" w:eastAsia="Calibri" w:hAnsi="Times New Roman" w:cs="Times New Roman"/>
                <w:sz w:val="24"/>
                <w:szCs w:val="28"/>
              </w:rPr>
            </w:pPr>
            <w:r w:rsidRPr="008940D3">
              <w:rPr>
                <w:rFonts w:ascii="Times New Roman" w:eastAsia="Calibri" w:hAnsi="Times New Roman" w:cs="Times New Roman"/>
                <w:sz w:val="24"/>
                <w:szCs w:val="28"/>
              </w:rPr>
              <w:t xml:space="preserve">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 </w:t>
            </w:r>
          </w:p>
          <w:p w14:paraId="4D1E2F4E" w14:textId="77777777" w:rsidR="003B5152" w:rsidRPr="008940D3" w:rsidRDefault="003B5152" w:rsidP="008940D3">
            <w:pPr>
              <w:ind w:firstLine="709"/>
              <w:jc w:val="both"/>
              <w:rPr>
                <w:rFonts w:ascii="Times New Roman" w:eastAsia="Calibri" w:hAnsi="Times New Roman" w:cs="Times New Roman"/>
                <w:sz w:val="24"/>
                <w:szCs w:val="28"/>
                <w:lang w:val="ru-RU"/>
              </w:rPr>
            </w:pPr>
          </w:p>
          <w:p w14:paraId="0F55ABD2" w14:textId="2ED6743F" w:rsidR="00490C80" w:rsidRPr="008940D3" w:rsidRDefault="00490C80" w:rsidP="008940D3">
            <w:pPr>
              <w:ind w:firstLine="602"/>
              <w:jc w:val="both"/>
              <w:rPr>
                <w:rFonts w:ascii="Times New Roman" w:eastAsia="Times New Roman" w:hAnsi="Times New Roman" w:cs="Times New Roman"/>
                <w:kern w:val="3"/>
                <w:sz w:val="24"/>
                <w:szCs w:val="28"/>
                <w:lang w:eastAsia="ru-RU"/>
              </w:rPr>
            </w:pPr>
          </w:p>
        </w:tc>
        <w:tc>
          <w:tcPr>
            <w:tcW w:w="5104" w:type="dxa"/>
          </w:tcPr>
          <w:p w14:paraId="13F90C5F" w14:textId="77777777" w:rsidR="00335CD8" w:rsidRPr="008940D3" w:rsidRDefault="00335CD8" w:rsidP="008940D3">
            <w:pPr>
              <w:pStyle w:val="a5"/>
              <w:ind w:firstLine="720"/>
              <w:jc w:val="both"/>
              <w:outlineLvl w:val="0"/>
              <w:rPr>
                <w:rFonts w:ascii="Times New Roman" w:hAnsi="Times New Roman" w:cs="Times New Roman"/>
                <w:sz w:val="24"/>
                <w:szCs w:val="28"/>
              </w:rPr>
            </w:pPr>
            <w:r w:rsidRPr="008940D3">
              <w:rPr>
                <w:rFonts w:ascii="Times New Roman" w:hAnsi="Times New Roman" w:cs="Times New Roman"/>
                <w:b/>
                <w:sz w:val="24"/>
                <w:szCs w:val="28"/>
              </w:rPr>
              <w:t>Статья 27.</w:t>
            </w:r>
            <w:r w:rsidRPr="008940D3">
              <w:rPr>
                <w:rFonts w:ascii="Times New Roman" w:hAnsi="Times New Roman" w:cs="Times New Roman"/>
                <w:sz w:val="24"/>
                <w:szCs w:val="28"/>
              </w:rPr>
              <w:t xml:space="preserve"> Документы об образовании</w:t>
            </w:r>
          </w:p>
          <w:p w14:paraId="0D35916E" w14:textId="77777777" w:rsidR="004C727A" w:rsidRPr="008940D3" w:rsidRDefault="004C727A" w:rsidP="008940D3">
            <w:pPr>
              <w:ind w:firstLine="709"/>
              <w:jc w:val="both"/>
              <w:rPr>
                <w:rFonts w:ascii="Times New Roman" w:eastAsia="Calibri" w:hAnsi="Times New Roman" w:cs="Times New Roman"/>
                <w:sz w:val="24"/>
                <w:szCs w:val="28"/>
                <w:lang w:val="ru-RU"/>
              </w:rPr>
            </w:pPr>
          </w:p>
          <w:p w14:paraId="2476855D" w14:textId="4709A505" w:rsidR="00335CD8" w:rsidRPr="008940D3" w:rsidRDefault="00C81D56" w:rsidP="008940D3">
            <w:pPr>
              <w:ind w:firstLine="709"/>
              <w:jc w:val="both"/>
              <w:rPr>
                <w:rFonts w:ascii="Times New Roman" w:eastAsia="Calibri" w:hAnsi="Times New Roman" w:cs="Times New Roman"/>
                <w:sz w:val="24"/>
                <w:szCs w:val="28"/>
                <w:lang w:val="ru-RU"/>
              </w:rPr>
            </w:pPr>
            <w:r w:rsidRPr="008940D3">
              <w:rPr>
                <w:rFonts w:ascii="Times New Roman" w:eastAsia="Calibri" w:hAnsi="Times New Roman" w:cs="Times New Roman"/>
                <w:sz w:val="24"/>
                <w:szCs w:val="28"/>
                <w:lang w:val="ru-RU"/>
              </w:rPr>
              <w:t>6…</w:t>
            </w:r>
          </w:p>
          <w:p w14:paraId="64AD4106" w14:textId="3BCC3037" w:rsidR="00490C80" w:rsidRPr="008940D3" w:rsidRDefault="00490C80" w:rsidP="008940D3">
            <w:pPr>
              <w:ind w:firstLine="709"/>
              <w:jc w:val="both"/>
              <w:rPr>
                <w:rFonts w:ascii="Times New Roman" w:eastAsia="Times New Roman" w:hAnsi="Times New Roman" w:cs="Times New Roman"/>
                <w:b/>
                <w:bCs/>
                <w:kern w:val="3"/>
                <w:sz w:val="24"/>
                <w:szCs w:val="28"/>
                <w:lang w:val="ru-RU" w:eastAsia="ru-RU"/>
              </w:rPr>
            </w:pPr>
            <w:r w:rsidRPr="008940D3">
              <w:rPr>
                <w:rFonts w:ascii="Times New Roman" w:eastAsia="Calibri" w:hAnsi="Times New Roman" w:cs="Times New Roman"/>
                <w:sz w:val="24"/>
                <w:szCs w:val="28"/>
                <w:lang w:val="ru-RU"/>
              </w:rPr>
              <w:t>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r w:rsidR="005A2009" w:rsidRPr="008940D3">
              <w:rPr>
                <w:rFonts w:ascii="Times New Roman" w:eastAsia="Calibri" w:hAnsi="Times New Roman" w:cs="Times New Roman"/>
                <w:sz w:val="24"/>
                <w:szCs w:val="28"/>
                <w:lang w:val="ru-RU"/>
              </w:rPr>
              <w:t xml:space="preserve">, </w:t>
            </w:r>
            <w:r w:rsidR="005A2009" w:rsidRPr="008940D3">
              <w:rPr>
                <w:rFonts w:ascii="Times New Roman" w:hAnsi="Times New Roman" w:cs="Times New Roman"/>
                <w:b/>
                <w:bCs/>
                <w:color w:val="000000"/>
                <w:sz w:val="24"/>
                <w:szCs w:val="28"/>
                <w:shd w:val="clear" w:color="auto" w:fill="FFFFFF"/>
              </w:rPr>
              <w:t>за исключением случаев, предусмотренных частью пятой настоящего пункта</w:t>
            </w:r>
            <w:r w:rsidRPr="008940D3">
              <w:rPr>
                <w:rFonts w:ascii="Times New Roman" w:eastAsia="Calibri" w:hAnsi="Times New Roman" w:cs="Times New Roman"/>
                <w:sz w:val="24"/>
                <w:szCs w:val="28"/>
                <w:lang w:val="ru-RU"/>
              </w:rPr>
              <w:t xml:space="preserve">. </w:t>
            </w:r>
          </w:p>
        </w:tc>
      </w:tr>
      <w:tr w:rsidR="00770B06" w:rsidRPr="008940D3" w14:paraId="69907C50" w14:textId="77777777" w:rsidTr="00BF7029">
        <w:tc>
          <w:tcPr>
            <w:tcW w:w="5103" w:type="dxa"/>
          </w:tcPr>
          <w:p w14:paraId="23627A42" w14:textId="77777777" w:rsidR="00335CD8" w:rsidRPr="008940D3" w:rsidRDefault="00335CD8" w:rsidP="008940D3">
            <w:pPr>
              <w:pStyle w:val="a5"/>
              <w:ind w:firstLine="720"/>
              <w:jc w:val="both"/>
              <w:outlineLvl w:val="0"/>
              <w:rPr>
                <w:rFonts w:ascii="Times New Roman" w:hAnsi="Times New Roman" w:cs="Times New Roman"/>
                <w:sz w:val="24"/>
                <w:szCs w:val="28"/>
              </w:rPr>
            </w:pPr>
            <w:r w:rsidRPr="008940D3">
              <w:rPr>
                <w:rFonts w:ascii="Times New Roman" w:hAnsi="Times New Roman" w:cs="Times New Roman"/>
                <w:b/>
                <w:sz w:val="24"/>
                <w:szCs w:val="28"/>
              </w:rPr>
              <w:t>Статья 27.</w:t>
            </w:r>
            <w:r w:rsidRPr="008940D3">
              <w:rPr>
                <w:rFonts w:ascii="Times New Roman" w:hAnsi="Times New Roman" w:cs="Times New Roman"/>
                <w:sz w:val="24"/>
                <w:szCs w:val="28"/>
              </w:rPr>
              <w:t xml:space="preserve"> Документы об образовании</w:t>
            </w:r>
          </w:p>
          <w:p w14:paraId="5B18DAF0" w14:textId="77777777" w:rsidR="004C727A" w:rsidRPr="008940D3" w:rsidRDefault="004C727A" w:rsidP="008940D3">
            <w:pPr>
              <w:pStyle w:val="a5"/>
              <w:ind w:firstLine="720"/>
              <w:jc w:val="both"/>
              <w:outlineLvl w:val="0"/>
              <w:rPr>
                <w:rFonts w:ascii="Times New Roman" w:eastAsia="Calibri" w:hAnsi="Times New Roman" w:cs="Times New Roman"/>
                <w:bCs/>
                <w:sz w:val="24"/>
                <w:szCs w:val="28"/>
              </w:rPr>
            </w:pPr>
          </w:p>
          <w:p w14:paraId="10B5B2C6" w14:textId="1C038AC2" w:rsidR="00335CD8" w:rsidRPr="008940D3" w:rsidRDefault="00C81D56" w:rsidP="008940D3">
            <w:pPr>
              <w:pStyle w:val="a5"/>
              <w:ind w:firstLine="720"/>
              <w:jc w:val="both"/>
              <w:outlineLvl w:val="0"/>
              <w:rPr>
                <w:rFonts w:ascii="Times New Roman" w:eastAsia="Calibri" w:hAnsi="Times New Roman" w:cs="Times New Roman"/>
                <w:bCs/>
                <w:sz w:val="24"/>
                <w:szCs w:val="28"/>
              </w:rPr>
            </w:pPr>
            <w:r w:rsidRPr="008940D3">
              <w:rPr>
                <w:rFonts w:ascii="Times New Roman" w:eastAsia="Calibri" w:hAnsi="Times New Roman" w:cs="Times New Roman"/>
                <w:bCs/>
                <w:sz w:val="24"/>
                <w:szCs w:val="28"/>
              </w:rPr>
              <w:t>6…</w:t>
            </w:r>
          </w:p>
          <w:p w14:paraId="5190DF69" w14:textId="2996B9A5" w:rsidR="00770B06" w:rsidRPr="008940D3" w:rsidRDefault="00B015DA" w:rsidP="008940D3">
            <w:pPr>
              <w:pStyle w:val="a5"/>
              <w:ind w:firstLine="720"/>
              <w:jc w:val="both"/>
              <w:outlineLvl w:val="0"/>
              <w:rPr>
                <w:rFonts w:ascii="Times New Roman" w:eastAsia="Calibri" w:hAnsi="Times New Roman" w:cs="Times New Roman"/>
                <w:b/>
                <w:bCs/>
                <w:sz w:val="24"/>
                <w:szCs w:val="28"/>
              </w:rPr>
            </w:pPr>
            <w:r w:rsidRPr="008940D3">
              <w:rPr>
                <w:rFonts w:ascii="Times New Roman" w:eastAsia="Calibri" w:hAnsi="Times New Roman" w:cs="Times New Roman"/>
                <w:b/>
                <w:bCs/>
                <w:sz w:val="24"/>
                <w:szCs w:val="28"/>
              </w:rPr>
              <w:t>Ч</w:t>
            </w:r>
            <w:r w:rsidR="00770B06" w:rsidRPr="008940D3">
              <w:rPr>
                <w:rFonts w:ascii="Times New Roman" w:eastAsia="Calibri" w:hAnsi="Times New Roman" w:cs="Times New Roman"/>
                <w:b/>
                <w:bCs/>
                <w:sz w:val="24"/>
                <w:szCs w:val="28"/>
              </w:rPr>
              <w:t xml:space="preserve">асть пятая </w:t>
            </w:r>
            <w:r w:rsidR="00407800" w:rsidRPr="008940D3">
              <w:rPr>
                <w:rFonts w:ascii="Times New Roman" w:eastAsia="Calibri" w:hAnsi="Times New Roman" w:cs="Times New Roman"/>
                <w:b/>
                <w:bCs/>
                <w:sz w:val="24"/>
                <w:szCs w:val="28"/>
              </w:rPr>
              <w:t>отсутствует.</w:t>
            </w:r>
          </w:p>
          <w:p w14:paraId="0B190298" w14:textId="12D35C84" w:rsidR="00770B06" w:rsidRPr="008940D3" w:rsidRDefault="00770B06" w:rsidP="008940D3">
            <w:pPr>
              <w:pStyle w:val="a5"/>
              <w:ind w:firstLine="720"/>
              <w:jc w:val="both"/>
              <w:outlineLvl w:val="0"/>
              <w:rPr>
                <w:rFonts w:ascii="Times New Roman" w:hAnsi="Times New Roman" w:cs="Times New Roman"/>
                <w:sz w:val="24"/>
                <w:szCs w:val="28"/>
              </w:rPr>
            </w:pPr>
          </w:p>
        </w:tc>
        <w:tc>
          <w:tcPr>
            <w:tcW w:w="5104" w:type="dxa"/>
          </w:tcPr>
          <w:p w14:paraId="545C5C8C" w14:textId="77777777" w:rsidR="00335CD8" w:rsidRPr="008940D3" w:rsidRDefault="00335CD8" w:rsidP="008940D3">
            <w:pPr>
              <w:pStyle w:val="a5"/>
              <w:ind w:firstLine="720"/>
              <w:jc w:val="both"/>
              <w:outlineLvl w:val="0"/>
              <w:rPr>
                <w:rFonts w:ascii="Times New Roman" w:hAnsi="Times New Roman" w:cs="Times New Roman"/>
                <w:sz w:val="24"/>
                <w:szCs w:val="28"/>
              </w:rPr>
            </w:pPr>
            <w:r w:rsidRPr="008940D3">
              <w:rPr>
                <w:rFonts w:ascii="Times New Roman" w:hAnsi="Times New Roman" w:cs="Times New Roman"/>
                <w:b/>
                <w:sz w:val="24"/>
                <w:szCs w:val="28"/>
              </w:rPr>
              <w:t>Статья 27.</w:t>
            </w:r>
            <w:r w:rsidRPr="008940D3">
              <w:rPr>
                <w:rFonts w:ascii="Times New Roman" w:hAnsi="Times New Roman" w:cs="Times New Roman"/>
                <w:sz w:val="24"/>
                <w:szCs w:val="28"/>
              </w:rPr>
              <w:t xml:space="preserve"> Документы об образовании</w:t>
            </w:r>
          </w:p>
          <w:p w14:paraId="639408F2" w14:textId="77777777" w:rsidR="004C727A" w:rsidRPr="008940D3" w:rsidRDefault="004C727A" w:rsidP="008940D3">
            <w:pPr>
              <w:pStyle w:val="a5"/>
              <w:ind w:firstLine="720"/>
              <w:jc w:val="both"/>
              <w:outlineLvl w:val="0"/>
              <w:rPr>
                <w:rFonts w:ascii="Times New Roman" w:eastAsia="Calibri" w:hAnsi="Times New Roman" w:cs="Times New Roman"/>
                <w:bCs/>
                <w:sz w:val="24"/>
                <w:szCs w:val="28"/>
              </w:rPr>
            </w:pPr>
          </w:p>
          <w:p w14:paraId="7E66B07A" w14:textId="26A7D12C" w:rsidR="00335CD8" w:rsidRPr="008940D3" w:rsidRDefault="00C81D56" w:rsidP="008940D3">
            <w:pPr>
              <w:pStyle w:val="a5"/>
              <w:ind w:firstLine="720"/>
              <w:jc w:val="both"/>
              <w:outlineLvl w:val="0"/>
              <w:rPr>
                <w:rFonts w:ascii="Times New Roman" w:eastAsia="Calibri" w:hAnsi="Times New Roman" w:cs="Times New Roman"/>
                <w:bCs/>
                <w:sz w:val="24"/>
                <w:szCs w:val="28"/>
              </w:rPr>
            </w:pPr>
            <w:r w:rsidRPr="008940D3">
              <w:rPr>
                <w:rFonts w:ascii="Times New Roman" w:eastAsia="Calibri" w:hAnsi="Times New Roman" w:cs="Times New Roman"/>
                <w:bCs/>
                <w:sz w:val="24"/>
                <w:szCs w:val="28"/>
              </w:rPr>
              <w:t>6…</w:t>
            </w:r>
          </w:p>
          <w:p w14:paraId="09B30436" w14:textId="244BC60E" w:rsidR="00770B06" w:rsidRPr="008940D3" w:rsidRDefault="00770B06" w:rsidP="008940D3">
            <w:pPr>
              <w:pStyle w:val="a5"/>
              <w:ind w:firstLine="720"/>
              <w:jc w:val="both"/>
              <w:outlineLvl w:val="0"/>
              <w:rPr>
                <w:rFonts w:ascii="Times New Roman" w:eastAsia="Times New Roman" w:hAnsi="Times New Roman" w:cs="Times New Roman"/>
                <w:b/>
                <w:bCs/>
                <w:sz w:val="24"/>
                <w:szCs w:val="28"/>
                <w:lang w:eastAsia="ru-MD"/>
              </w:rPr>
            </w:pPr>
            <w:r w:rsidRPr="008940D3">
              <w:rPr>
                <w:rFonts w:ascii="Times New Roman" w:eastAsia="Times New Roman" w:hAnsi="Times New Roman" w:cs="Times New Roman"/>
                <w:b/>
                <w:bCs/>
                <w:sz w:val="24"/>
                <w:szCs w:val="28"/>
                <w:lang w:eastAsia="ru-MD"/>
              </w:rPr>
              <w:t xml:space="preserve">Для обучающихся, осваивающих образовательные программы высшего профессионального образования на основании договора о целевом обучении, заключенного в соответствии со статьей 15-1 настоящего Закона для последующего прохождения службы (работы) в </w:t>
            </w:r>
            <w:r w:rsidRPr="008940D3">
              <w:rPr>
                <w:rFonts w:ascii="Times New Roman" w:eastAsia="Times New Roman" w:hAnsi="Times New Roman" w:cs="Times New Roman"/>
                <w:b/>
                <w:color w:val="000000" w:themeColor="text1"/>
                <w:sz w:val="24"/>
                <w:szCs w:val="28"/>
                <w:lang w:eastAsia="ru-MD"/>
              </w:rPr>
              <w:t xml:space="preserve">органах государственной власти, </w:t>
            </w:r>
            <w:r w:rsidRPr="008940D3">
              <w:rPr>
                <w:rFonts w:ascii="Times New Roman" w:eastAsia="Times New Roman" w:hAnsi="Times New Roman" w:cs="Times New Roman"/>
                <w:b/>
                <w:bCs/>
                <w:sz w:val="24"/>
                <w:szCs w:val="28"/>
                <w:lang w:eastAsia="ru-MD"/>
              </w:rPr>
              <w:t>государственных органах Приднестровской Молдавской Республики, повторное прохождение государственной (итоговой) аттестации допускается не ранее чем через 6 (шесть) месяцев после получения неудовлетворительного результата либо не</w:t>
            </w:r>
            <w:r w:rsidR="009C709B" w:rsidRPr="008940D3">
              <w:rPr>
                <w:rFonts w:ascii="Times New Roman" w:eastAsia="Times New Roman" w:hAnsi="Times New Roman" w:cs="Times New Roman"/>
                <w:b/>
                <w:bCs/>
                <w:sz w:val="24"/>
                <w:szCs w:val="28"/>
                <w:lang w:eastAsia="ru-MD"/>
              </w:rPr>
              <w:t xml:space="preserve"> </w:t>
            </w:r>
            <w:r w:rsidRPr="008940D3">
              <w:rPr>
                <w:rFonts w:ascii="Times New Roman" w:eastAsia="Times New Roman" w:hAnsi="Times New Roman" w:cs="Times New Roman"/>
                <w:b/>
                <w:bCs/>
                <w:sz w:val="24"/>
                <w:szCs w:val="28"/>
                <w:lang w:eastAsia="ru-MD"/>
              </w:rPr>
              <w:t>прохождения государственной (итоговой)  аттестации.</w:t>
            </w:r>
          </w:p>
          <w:p w14:paraId="59854AB9" w14:textId="423C9A00" w:rsidR="0090193E" w:rsidRPr="008940D3" w:rsidRDefault="0090193E" w:rsidP="008940D3">
            <w:pPr>
              <w:pStyle w:val="a5"/>
              <w:ind w:firstLine="720"/>
              <w:jc w:val="both"/>
              <w:outlineLvl w:val="0"/>
              <w:rPr>
                <w:rFonts w:ascii="Times New Roman" w:hAnsi="Times New Roman" w:cs="Times New Roman"/>
                <w:sz w:val="24"/>
                <w:szCs w:val="28"/>
              </w:rPr>
            </w:pPr>
          </w:p>
        </w:tc>
      </w:tr>
    </w:tbl>
    <w:p w14:paraId="1C4B8BDB" w14:textId="19410DC7" w:rsidR="00133344" w:rsidRPr="008940D3" w:rsidRDefault="00133344" w:rsidP="008940D3">
      <w:pPr>
        <w:spacing w:after="0" w:line="240" w:lineRule="auto"/>
        <w:rPr>
          <w:rFonts w:ascii="Times New Roman" w:hAnsi="Times New Roman" w:cs="Times New Roman"/>
          <w:sz w:val="28"/>
          <w:szCs w:val="28"/>
          <w:lang w:val="ru-RU"/>
        </w:rPr>
      </w:pPr>
    </w:p>
    <w:sectPr w:rsidR="00133344" w:rsidRPr="008940D3" w:rsidSect="00532C06">
      <w:headerReference w:type="default" r:id="rId8"/>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C0088" w14:textId="77777777" w:rsidR="0018664D" w:rsidRDefault="0018664D" w:rsidP="00532C06">
      <w:pPr>
        <w:spacing w:after="0" w:line="240" w:lineRule="auto"/>
      </w:pPr>
      <w:r>
        <w:separator/>
      </w:r>
    </w:p>
  </w:endnote>
  <w:endnote w:type="continuationSeparator" w:id="0">
    <w:p w14:paraId="59664A0F" w14:textId="77777777" w:rsidR="0018664D" w:rsidRDefault="0018664D" w:rsidP="00532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49B78" w14:textId="77777777" w:rsidR="0018664D" w:rsidRDefault="0018664D" w:rsidP="00532C06">
      <w:pPr>
        <w:spacing w:after="0" w:line="240" w:lineRule="auto"/>
      </w:pPr>
      <w:r>
        <w:separator/>
      </w:r>
    </w:p>
  </w:footnote>
  <w:footnote w:type="continuationSeparator" w:id="0">
    <w:p w14:paraId="1666BADD" w14:textId="77777777" w:rsidR="0018664D" w:rsidRDefault="0018664D" w:rsidP="00532C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547558"/>
      <w:docPartObj>
        <w:docPartGallery w:val="Page Numbers (Top of Page)"/>
        <w:docPartUnique/>
      </w:docPartObj>
    </w:sdtPr>
    <w:sdtEndPr>
      <w:rPr>
        <w:rFonts w:ascii="Times New Roman" w:hAnsi="Times New Roman" w:cs="Times New Roman"/>
        <w:sz w:val="24"/>
      </w:rPr>
    </w:sdtEndPr>
    <w:sdtContent>
      <w:p w14:paraId="453E626C" w14:textId="4C61176E" w:rsidR="00532C06" w:rsidRPr="00532C06" w:rsidRDefault="00532C06">
        <w:pPr>
          <w:pStyle w:val="af0"/>
          <w:jc w:val="center"/>
          <w:rPr>
            <w:rFonts w:ascii="Times New Roman" w:hAnsi="Times New Roman" w:cs="Times New Roman"/>
            <w:sz w:val="24"/>
          </w:rPr>
        </w:pPr>
        <w:r w:rsidRPr="00532C06">
          <w:rPr>
            <w:rFonts w:ascii="Times New Roman" w:hAnsi="Times New Roman" w:cs="Times New Roman"/>
            <w:sz w:val="24"/>
          </w:rPr>
          <w:fldChar w:fldCharType="begin"/>
        </w:r>
        <w:r w:rsidRPr="00532C06">
          <w:rPr>
            <w:rFonts w:ascii="Times New Roman" w:hAnsi="Times New Roman" w:cs="Times New Roman"/>
            <w:sz w:val="24"/>
          </w:rPr>
          <w:instrText>PAGE   \* MERGEFORMAT</w:instrText>
        </w:r>
        <w:r w:rsidRPr="00532C06">
          <w:rPr>
            <w:rFonts w:ascii="Times New Roman" w:hAnsi="Times New Roman" w:cs="Times New Roman"/>
            <w:sz w:val="24"/>
          </w:rPr>
          <w:fldChar w:fldCharType="separate"/>
        </w:r>
        <w:r w:rsidR="00F87247" w:rsidRPr="00F87247">
          <w:rPr>
            <w:rFonts w:ascii="Times New Roman" w:hAnsi="Times New Roman" w:cs="Times New Roman"/>
            <w:noProof/>
            <w:sz w:val="24"/>
            <w:lang w:val="ru-RU"/>
          </w:rPr>
          <w:t>-</w:t>
        </w:r>
        <w:r w:rsidR="00F87247">
          <w:rPr>
            <w:rFonts w:ascii="Times New Roman" w:hAnsi="Times New Roman" w:cs="Times New Roman"/>
            <w:noProof/>
            <w:sz w:val="24"/>
          </w:rPr>
          <w:t xml:space="preserve"> 4 -</w:t>
        </w:r>
        <w:r w:rsidRPr="00532C06">
          <w:rPr>
            <w:rFonts w:ascii="Times New Roman" w:hAnsi="Times New Roman" w:cs="Times New Roman"/>
            <w:sz w:val="24"/>
          </w:rPr>
          <w:fldChar w:fldCharType="end"/>
        </w:r>
      </w:p>
    </w:sdtContent>
  </w:sdt>
  <w:p w14:paraId="2AD51034" w14:textId="77777777" w:rsidR="00532C06" w:rsidRDefault="00532C06">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55135"/>
    <w:multiLevelType w:val="hybridMultilevel"/>
    <w:tmpl w:val="CA141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CB24A9"/>
    <w:multiLevelType w:val="hybridMultilevel"/>
    <w:tmpl w:val="72409A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1D7AD5"/>
    <w:multiLevelType w:val="multilevel"/>
    <w:tmpl w:val="412E1094"/>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4D393BC8"/>
    <w:multiLevelType w:val="hybridMultilevel"/>
    <w:tmpl w:val="6D5CF8BE"/>
    <w:lvl w:ilvl="0" w:tplc="E8C450B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5852AB"/>
    <w:multiLevelType w:val="hybridMultilevel"/>
    <w:tmpl w:val="65362D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C83F3F"/>
    <w:multiLevelType w:val="multilevel"/>
    <w:tmpl w:val="468E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305"/>
    <w:rsid w:val="0001628D"/>
    <w:rsid w:val="00017704"/>
    <w:rsid w:val="0002122A"/>
    <w:rsid w:val="00032562"/>
    <w:rsid w:val="00041F2A"/>
    <w:rsid w:val="00045252"/>
    <w:rsid w:val="000535C6"/>
    <w:rsid w:val="0007063D"/>
    <w:rsid w:val="0008116C"/>
    <w:rsid w:val="00082F89"/>
    <w:rsid w:val="000A125D"/>
    <w:rsid w:val="000A3EE3"/>
    <w:rsid w:val="000B01A1"/>
    <w:rsid w:val="000B587B"/>
    <w:rsid w:val="000B761B"/>
    <w:rsid w:val="000D26BE"/>
    <w:rsid w:val="000D40EC"/>
    <w:rsid w:val="000D72BE"/>
    <w:rsid w:val="000E2F8C"/>
    <w:rsid w:val="000E413B"/>
    <w:rsid w:val="000E4A8E"/>
    <w:rsid w:val="000F6AE3"/>
    <w:rsid w:val="00106AFE"/>
    <w:rsid w:val="00115B9A"/>
    <w:rsid w:val="00117F07"/>
    <w:rsid w:val="00133344"/>
    <w:rsid w:val="00133C23"/>
    <w:rsid w:val="00134EEB"/>
    <w:rsid w:val="00144584"/>
    <w:rsid w:val="00156F45"/>
    <w:rsid w:val="00182F14"/>
    <w:rsid w:val="001839FE"/>
    <w:rsid w:val="0018664D"/>
    <w:rsid w:val="00193CE6"/>
    <w:rsid w:val="001A1C6D"/>
    <w:rsid w:val="001B2509"/>
    <w:rsid w:val="001C6305"/>
    <w:rsid w:val="00205349"/>
    <w:rsid w:val="0020537C"/>
    <w:rsid w:val="00206121"/>
    <w:rsid w:val="00207D16"/>
    <w:rsid w:val="0022174E"/>
    <w:rsid w:val="0023636B"/>
    <w:rsid w:val="0024600A"/>
    <w:rsid w:val="00271300"/>
    <w:rsid w:val="002757AC"/>
    <w:rsid w:val="00284362"/>
    <w:rsid w:val="002B226C"/>
    <w:rsid w:val="002C09C8"/>
    <w:rsid w:val="002D0302"/>
    <w:rsid w:val="002D2F0E"/>
    <w:rsid w:val="002F7C4C"/>
    <w:rsid w:val="0032109C"/>
    <w:rsid w:val="00332D8C"/>
    <w:rsid w:val="00335CD8"/>
    <w:rsid w:val="003568F6"/>
    <w:rsid w:val="00363705"/>
    <w:rsid w:val="003841FB"/>
    <w:rsid w:val="0038452C"/>
    <w:rsid w:val="00394C2B"/>
    <w:rsid w:val="003A71A2"/>
    <w:rsid w:val="003B4573"/>
    <w:rsid w:val="003B5152"/>
    <w:rsid w:val="003F1021"/>
    <w:rsid w:val="003F7393"/>
    <w:rsid w:val="00400ED3"/>
    <w:rsid w:val="00407800"/>
    <w:rsid w:val="00420F03"/>
    <w:rsid w:val="00431329"/>
    <w:rsid w:val="00442CF4"/>
    <w:rsid w:val="00445118"/>
    <w:rsid w:val="00457064"/>
    <w:rsid w:val="0046165D"/>
    <w:rsid w:val="004645A2"/>
    <w:rsid w:val="00470E79"/>
    <w:rsid w:val="00490C80"/>
    <w:rsid w:val="00493C3A"/>
    <w:rsid w:val="004C1EAB"/>
    <w:rsid w:val="004C727A"/>
    <w:rsid w:val="004E0755"/>
    <w:rsid w:val="004E2DE9"/>
    <w:rsid w:val="00500A56"/>
    <w:rsid w:val="0051080D"/>
    <w:rsid w:val="005132F3"/>
    <w:rsid w:val="005136A2"/>
    <w:rsid w:val="00532C06"/>
    <w:rsid w:val="00533DB9"/>
    <w:rsid w:val="00541E59"/>
    <w:rsid w:val="00551305"/>
    <w:rsid w:val="00563AB6"/>
    <w:rsid w:val="00573D7A"/>
    <w:rsid w:val="00584189"/>
    <w:rsid w:val="00584A81"/>
    <w:rsid w:val="005867D4"/>
    <w:rsid w:val="00586E92"/>
    <w:rsid w:val="00592DF5"/>
    <w:rsid w:val="005A2009"/>
    <w:rsid w:val="005A39FD"/>
    <w:rsid w:val="005A3A2B"/>
    <w:rsid w:val="005C375A"/>
    <w:rsid w:val="005E5861"/>
    <w:rsid w:val="005F16D5"/>
    <w:rsid w:val="00622BD2"/>
    <w:rsid w:val="00623CEC"/>
    <w:rsid w:val="006279C0"/>
    <w:rsid w:val="00635C46"/>
    <w:rsid w:val="00676C6C"/>
    <w:rsid w:val="00684349"/>
    <w:rsid w:val="006A7042"/>
    <w:rsid w:val="006B15B3"/>
    <w:rsid w:val="006E0D1B"/>
    <w:rsid w:val="006F74E8"/>
    <w:rsid w:val="00704CEE"/>
    <w:rsid w:val="00707EAB"/>
    <w:rsid w:val="00724C33"/>
    <w:rsid w:val="007327C0"/>
    <w:rsid w:val="00745BF9"/>
    <w:rsid w:val="00763FF9"/>
    <w:rsid w:val="00770B06"/>
    <w:rsid w:val="007845EA"/>
    <w:rsid w:val="00787045"/>
    <w:rsid w:val="00790BDB"/>
    <w:rsid w:val="00795785"/>
    <w:rsid w:val="007C2018"/>
    <w:rsid w:val="007D4FD7"/>
    <w:rsid w:val="007E2CF4"/>
    <w:rsid w:val="007F54B0"/>
    <w:rsid w:val="008007C1"/>
    <w:rsid w:val="00817416"/>
    <w:rsid w:val="008545CE"/>
    <w:rsid w:val="008641D3"/>
    <w:rsid w:val="00870953"/>
    <w:rsid w:val="008823BD"/>
    <w:rsid w:val="00890365"/>
    <w:rsid w:val="008917D4"/>
    <w:rsid w:val="008940D3"/>
    <w:rsid w:val="008A72DF"/>
    <w:rsid w:val="008B002C"/>
    <w:rsid w:val="008D287B"/>
    <w:rsid w:val="008E64D8"/>
    <w:rsid w:val="008F4743"/>
    <w:rsid w:val="0090193E"/>
    <w:rsid w:val="00912D5E"/>
    <w:rsid w:val="0091410F"/>
    <w:rsid w:val="0091618C"/>
    <w:rsid w:val="009213A6"/>
    <w:rsid w:val="00926E90"/>
    <w:rsid w:val="00932C59"/>
    <w:rsid w:val="00937715"/>
    <w:rsid w:val="00940328"/>
    <w:rsid w:val="009468B4"/>
    <w:rsid w:val="0097639D"/>
    <w:rsid w:val="00996415"/>
    <w:rsid w:val="009B06A7"/>
    <w:rsid w:val="009C0B84"/>
    <w:rsid w:val="009C709B"/>
    <w:rsid w:val="009D5DA5"/>
    <w:rsid w:val="009E32B6"/>
    <w:rsid w:val="009E367F"/>
    <w:rsid w:val="009E3D89"/>
    <w:rsid w:val="009F5549"/>
    <w:rsid w:val="00A145C4"/>
    <w:rsid w:val="00A2691E"/>
    <w:rsid w:val="00A33F48"/>
    <w:rsid w:val="00A3590B"/>
    <w:rsid w:val="00A54AEE"/>
    <w:rsid w:val="00A63975"/>
    <w:rsid w:val="00A6403F"/>
    <w:rsid w:val="00A77019"/>
    <w:rsid w:val="00AA72C4"/>
    <w:rsid w:val="00AB1FB2"/>
    <w:rsid w:val="00AD1538"/>
    <w:rsid w:val="00AE1D91"/>
    <w:rsid w:val="00AF1D9C"/>
    <w:rsid w:val="00AF6CE8"/>
    <w:rsid w:val="00AF6D69"/>
    <w:rsid w:val="00B015DA"/>
    <w:rsid w:val="00B067D3"/>
    <w:rsid w:val="00B10C9F"/>
    <w:rsid w:val="00B166F3"/>
    <w:rsid w:val="00B21302"/>
    <w:rsid w:val="00B258A3"/>
    <w:rsid w:val="00B26919"/>
    <w:rsid w:val="00B44977"/>
    <w:rsid w:val="00B50C1B"/>
    <w:rsid w:val="00B53D7F"/>
    <w:rsid w:val="00B923D5"/>
    <w:rsid w:val="00BB12E1"/>
    <w:rsid w:val="00BB6AE1"/>
    <w:rsid w:val="00BD0625"/>
    <w:rsid w:val="00BD52BD"/>
    <w:rsid w:val="00BF30F1"/>
    <w:rsid w:val="00BF65B4"/>
    <w:rsid w:val="00BF65EF"/>
    <w:rsid w:val="00BF7029"/>
    <w:rsid w:val="00C21891"/>
    <w:rsid w:val="00C2710D"/>
    <w:rsid w:val="00C3310A"/>
    <w:rsid w:val="00C46B78"/>
    <w:rsid w:val="00C51E5D"/>
    <w:rsid w:val="00C57F7D"/>
    <w:rsid w:val="00C608F1"/>
    <w:rsid w:val="00C72429"/>
    <w:rsid w:val="00C81D56"/>
    <w:rsid w:val="00C81D86"/>
    <w:rsid w:val="00C8460E"/>
    <w:rsid w:val="00CB3931"/>
    <w:rsid w:val="00CB7A4B"/>
    <w:rsid w:val="00CC35F1"/>
    <w:rsid w:val="00CD3AA7"/>
    <w:rsid w:val="00CE1636"/>
    <w:rsid w:val="00CF23B5"/>
    <w:rsid w:val="00CF295A"/>
    <w:rsid w:val="00D47026"/>
    <w:rsid w:val="00D50858"/>
    <w:rsid w:val="00D51051"/>
    <w:rsid w:val="00D73EBE"/>
    <w:rsid w:val="00D76CC0"/>
    <w:rsid w:val="00D87920"/>
    <w:rsid w:val="00D9075B"/>
    <w:rsid w:val="00D953B7"/>
    <w:rsid w:val="00DB0D02"/>
    <w:rsid w:val="00DD40B5"/>
    <w:rsid w:val="00DE4F2D"/>
    <w:rsid w:val="00E025FB"/>
    <w:rsid w:val="00E12272"/>
    <w:rsid w:val="00E17016"/>
    <w:rsid w:val="00E3044C"/>
    <w:rsid w:val="00E31CC0"/>
    <w:rsid w:val="00E40396"/>
    <w:rsid w:val="00E41D3D"/>
    <w:rsid w:val="00E50606"/>
    <w:rsid w:val="00E659B8"/>
    <w:rsid w:val="00E707A3"/>
    <w:rsid w:val="00E748F1"/>
    <w:rsid w:val="00E749E3"/>
    <w:rsid w:val="00E766D5"/>
    <w:rsid w:val="00E866E7"/>
    <w:rsid w:val="00E91A21"/>
    <w:rsid w:val="00EA4D3B"/>
    <w:rsid w:val="00EB0601"/>
    <w:rsid w:val="00ED19C5"/>
    <w:rsid w:val="00EE04E1"/>
    <w:rsid w:val="00EE6289"/>
    <w:rsid w:val="00EF32D7"/>
    <w:rsid w:val="00EF56EC"/>
    <w:rsid w:val="00F07613"/>
    <w:rsid w:val="00F22D89"/>
    <w:rsid w:val="00F41ECD"/>
    <w:rsid w:val="00F502AD"/>
    <w:rsid w:val="00F50373"/>
    <w:rsid w:val="00F51483"/>
    <w:rsid w:val="00F53930"/>
    <w:rsid w:val="00F73A82"/>
    <w:rsid w:val="00F87247"/>
    <w:rsid w:val="00F93EFD"/>
    <w:rsid w:val="00F96755"/>
    <w:rsid w:val="00FE2494"/>
    <w:rsid w:val="00FF5710"/>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63185"/>
  <w15:chartTrackingRefBased/>
  <w15:docId w15:val="{BA571CC6-BBF2-423A-8E82-12A61F27B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C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133344"/>
    <w:pPr>
      <w:spacing w:after="0" w:line="240" w:lineRule="auto"/>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1333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F96755"/>
    <w:pPr>
      <w:spacing w:after="0" w:line="240" w:lineRule="auto"/>
    </w:pPr>
  </w:style>
  <w:style w:type="character" w:customStyle="1" w:styleId="10">
    <w:name w:val="Текст Знак1"/>
    <w:aliases w:val="Текст Знак1 Знак Знак,Текст Знак Знак Знак Знак,Знак Знак Знак Знак Знак,Знак Знак,Текст Знак2 Знак Знак,Текст Знак1 Знак1 Знак Знак,Текст Знак Знак Знак1 Знак Знак,Текст Знак1 Знак Знак Знак Знак Знак,Знак3 Знак,Зна Знак, Знак Знак"/>
    <w:link w:val="a5"/>
    <w:locked/>
    <w:rsid w:val="00490C80"/>
    <w:rPr>
      <w:rFonts w:ascii="Courier New" w:hAnsi="Courier New" w:cs="Courier New"/>
      <w:lang w:val="ru-RU" w:eastAsia="ru-RU"/>
    </w:rPr>
  </w:style>
  <w:style w:type="paragraph" w:styleId="a5">
    <w:name w:val="Plain Text"/>
    <w:aliases w:val="Текст Знак1 Знак,Текст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Знак3,Зна, Знак Знак Знак Знак, Знак, Знак3"/>
    <w:basedOn w:val="a"/>
    <w:link w:val="10"/>
    <w:unhideWhenUsed/>
    <w:rsid w:val="00490C80"/>
    <w:pPr>
      <w:spacing w:after="0" w:line="240" w:lineRule="auto"/>
    </w:pPr>
    <w:rPr>
      <w:rFonts w:ascii="Courier New" w:hAnsi="Courier New" w:cs="Courier New"/>
      <w:lang w:val="ru-RU" w:eastAsia="ru-RU"/>
    </w:rPr>
  </w:style>
  <w:style w:type="character" w:customStyle="1" w:styleId="a6">
    <w:name w:val="Текст Знак"/>
    <w:basedOn w:val="a0"/>
    <w:uiPriority w:val="99"/>
    <w:semiHidden/>
    <w:rsid w:val="00490C80"/>
    <w:rPr>
      <w:rFonts w:ascii="Consolas" w:hAnsi="Consolas"/>
      <w:sz w:val="21"/>
      <w:szCs w:val="21"/>
    </w:rPr>
  </w:style>
  <w:style w:type="paragraph" w:styleId="a7">
    <w:name w:val="Normal (Web)"/>
    <w:basedOn w:val="a"/>
    <w:uiPriority w:val="99"/>
    <w:semiHidden/>
    <w:unhideWhenUsed/>
    <w:rsid w:val="003568F6"/>
    <w:pPr>
      <w:spacing w:before="100" w:beforeAutospacing="1" w:after="100" w:afterAutospacing="1" w:line="240" w:lineRule="auto"/>
    </w:pPr>
    <w:rPr>
      <w:rFonts w:ascii="Times New Roman" w:eastAsia="Times New Roman" w:hAnsi="Times New Roman" w:cs="Times New Roman"/>
      <w:sz w:val="24"/>
      <w:szCs w:val="24"/>
      <w:lang w:eastAsia="ru-MD"/>
    </w:rPr>
  </w:style>
  <w:style w:type="character" w:styleId="a8">
    <w:name w:val="Strong"/>
    <w:basedOn w:val="a0"/>
    <w:uiPriority w:val="22"/>
    <w:qFormat/>
    <w:rsid w:val="003568F6"/>
    <w:rPr>
      <w:b/>
      <w:bCs/>
    </w:rPr>
  </w:style>
  <w:style w:type="character" w:styleId="a9">
    <w:name w:val="annotation reference"/>
    <w:basedOn w:val="a0"/>
    <w:uiPriority w:val="99"/>
    <w:semiHidden/>
    <w:unhideWhenUsed/>
    <w:rsid w:val="003F1021"/>
    <w:rPr>
      <w:sz w:val="16"/>
      <w:szCs w:val="16"/>
    </w:rPr>
  </w:style>
  <w:style w:type="paragraph" w:styleId="aa">
    <w:name w:val="annotation text"/>
    <w:basedOn w:val="a"/>
    <w:link w:val="ab"/>
    <w:uiPriority w:val="99"/>
    <w:semiHidden/>
    <w:unhideWhenUsed/>
    <w:rsid w:val="003F1021"/>
    <w:pPr>
      <w:spacing w:line="240" w:lineRule="auto"/>
    </w:pPr>
    <w:rPr>
      <w:sz w:val="20"/>
      <w:szCs w:val="20"/>
    </w:rPr>
  </w:style>
  <w:style w:type="character" w:customStyle="1" w:styleId="ab">
    <w:name w:val="Текст примечания Знак"/>
    <w:basedOn w:val="a0"/>
    <w:link w:val="aa"/>
    <w:uiPriority w:val="99"/>
    <w:semiHidden/>
    <w:rsid w:val="003F1021"/>
    <w:rPr>
      <w:sz w:val="20"/>
      <w:szCs w:val="20"/>
    </w:rPr>
  </w:style>
  <w:style w:type="paragraph" w:styleId="ac">
    <w:name w:val="annotation subject"/>
    <w:basedOn w:val="aa"/>
    <w:next w:val="aa"/>
    <w:link w:val="ad"/>
    <w:uiPriority w:val="99"/>
    <w:semiHidden/>
    <w:unhideWhenUsed/>
    <w:rsid w:val="003F1021"/>
    <w:rPr>
      <w:b/>
      <w:bCs/>
    </w:rPr>
  </w:style>
  <w:style w:type="character" w:customStyle="1" w:styleId="ad">
    <w:name w:val="Тема примечания Знак"/>
    <w:basedOn w:val="ab"/>
    <w:link w:val="ac"/>
    <w:uiPriority w:val="99"/>
    <w:semiHidden/>
    <w:rsid w:val="003F1021"/>
    <w:rPr>
      <w:b/>
      <w:bCs/>
      <w:sz w:val="20"/>
      <w:szCs w:val="20"/>
    </w:rPr>
  </w:style>
  <w:style w:type="paragraph" w:styleId="ae">
    <w:name w:val="Balloon Text"/>
    <w:basedOn w:val="a"/>
    <w:link w:val="af"/>
    <w:uiPriority w:val="99"/>
    <w:semiHidden/>
    <w:unhideWhenUsed/>
    <w:rsid w:val="00A3590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3590B"/>
    <w:rPr>
      <w:rFonts w:ascii="Segoe UI" w:hAnsi="Segoe UI" w:cs="Segoe UI"/>
      <w:sz w:val="18"/>
      <w:szCs w:val="18"/>
    </w:rPr>
  </w:style>
  <w:style w:type="paragraph" w:styleId="af0">
    <w:name w:val="header"/>
    <w:basedOn w:val="a"/>
    <w:link w:val="af1"/>
    <w:uiPriority w:val="99"/>
    <w:unhideWhenUsed/>
    <w:rsid w:val="00532C0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32C06"/>
  </w:style>
  <w:style w:type="paragraph" w:styleId="af2">
    <w:name w:val="footer"/>
    <w:basedOn w:val="a"/>
    <w:link w:val="af3"/>
    <w:uiPriority w:val="99"/>
    <w:unhideWhenUsed/>
    <w:rsid w:val="00532C06"/>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32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809344">
      <w:bodyDiv w:val="1"/>
      <w:marLeft w:val="0"/>
      <w:marRight w:val="0"/>
      <w:marTop w:val="0"/>
      <w:marBottom w:val="0"/>
      <w:divBdr>
        <w:top w:val="none" w:sz="0" w:space="0" w:color="auto"/>
        <w:left w:val="none" w:sz="0" w:space="0" w:color="auto"/>
        <w:bottom w:val="none" w:sz="0" w:space="0" w:color="auto"/>
        <w:right w:val="none" w:sz="0" w:space="0" w:color="auto"/>
      </w:divBdr>
    </w:div>
    <w:div w:id="1210336430">
      <w:bodyDiv w:val="1"/>
      <w:marLeft w:val="0"/>
      <w:marRight w:val="0"/>
      <w:marTop w:val="0"/>
      <w:marBottom w:val="0"/>
      <w:divBdr>
        <w:top w:val="none" w:sz="0" w:space="0" w:color="auto"/>
        <w:left w:val="none" w:sz="0" w:space="0" w:color="auto"/>
        <w:bottom w:val="none" w:sz="0" w:space="0" w:color="auto"/>
        <w:right w:val="none" w:sz="0" w:space="0" w:color="auto"/>
      </w:divBdr>
    </w:div>
    <w:div w:id="1619676067">
      <w:bodyDiv w:val="1"/>
      <w:marLeft w:val="0"/>
      <w:marRight w:val="0"/>
      <w:marTop w:val="0"/>
      <w:marBottom w:val="0"/>
      <w:divBdr>
        <w:top w:val="none" w:sz="0" w:space="0" w:color="auto"/>
        <w:left w:val="none" w:sz="0" w:space="0" w:color="auto"/>
        <w:bottom w:val="none" w:sz="0" w:space="0" w:color="auto"/>
        <w:right w:val="none" w:sz="0" w:space="0" w:color="auto"/>
      </w:divBdr>
    </w:div>
    <w:div w:id="213224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A1285-91D2-4640-A684-00EECD914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7</Pages>
  <Words>2364</Words>
  <Characters>13475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Бугаева В.Н.</cp:lastModifiedBy>
  <cp:revision>48</cp:revision>
  <cp:lastPrinted>2026-08-24T10:55:00Z</cp:lastPrinted>
  <dcterms:created xsi:type="dcterms:W3CDTF">2026-07-24T12:25:00Z</dcterms:created>
  <dcterms:modified xsi:type="dcterms:W3CDTF">2026-08-24T10:56:00Z</dcterms:modified>
</cp:coreProperties>
</file>