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766ED" w14:textId="77777777" w:rsidR="000F5735" w:rsidRPr="00A06F41" w:rsidRDefault="000F5735" w:rsidP="006C4466">
      <w:pPr>
        <w:pStyle w:val="head"/>
        <w:spacing w:before="0" w:beforeAutospacing="0" w:after="0" w:afterAutospacing="0"/>
        <w:rPr>
          <w:szCs w:val="28"/>
        </w:rPr>
      </w:pPr>
    </w:p>
    <w:p w14:paraId="5E447441" w14:textId="77777777" w:rsidR="000F5735" w:rsidRPr="00A06F41" w:rsidRDefault="000F5735" w:rsidP="006C4466">
      <w:pPr>
        <w:pStyle w:val="head"/>
        <w:spacing w:before="0" w:beforeAutospacing="0" w:after="0" w:afterAutospacing="0"/>
        <w:rPr>
          <w:szCs w:val="28"/>
        </w:rPr>
      </w:pPr>
    </w:p>
    <w:p w14:paraId="032CB982" w14:textId="77777777" w:rsidR="000F5735" w:rsidRPr="00A06F41" w:rsidRDefault="000F5735" w:rsidP="006C4466">
      <w:pPr>
        <w:pStyle w:val="head"/>
        <w:spacing w:before="0" w:beforeAutospacing="0" w:after="0" w:afterAutospacing="0"/>
        <w:rPr>
          <w:szCs w:val="28"/>
        </w:rPr>
      </w:pPr>
    </w:p>
    <w:p w14:paraId="65D5662C" w14:textId="77777777" w:rsidR="000F5735" w:rsidRPr="00A06F41" w:rsidRDefault="000F5735" w:rsidP="006C4466">
      <w:pPr>
        <w:pStyle w:val="head"/>
        <w:spacing w:before="0" w:beforeAutospacing="0" w:after="0" w:afterAutospacing="0"/>
        <w:rPr>
          <w:szCs w:val="28"/>
        </w:rPr>
      </w:pPr>
    </w:p>
    <w:p w14:paraId="46BD9DCC" w14:textId="77777777" w:rsidR="000F5735" w:rsidRPr="00A06F41" w:rsidRDefault="000F5735" w:rsidP="006C4466">
      <w:pPr>
        <w:pStyle w:val="head"/>
        <w:spacing w:before="0" w:beforeAutospacing="0" w:after="0" w:afterAutospacing="0"/>
        <w:rPr>
          <w:szCs w:val="28"/>
        </w:rPr>
      </w:pPr>
    </w:p>
    <w:p w14:paraId="735B7698" w14:textId="77777777" w:rsidR="000F5735" w:rsidRPr="00A06F41" w:rsidRDefault="000F5735" w:rsidP="006C4466">
      <w:pPr>
        <w:pStyle w:val="head"/>
        <w:spacing w:before="0" w:beforeAutospacing="0" w:after="0" w:afterAutospacing="0"/>
        <w:rPr>
          <w:szCs w:val="28"/>
        </w:rPr>
      </w:pPr>
    </w:p>
    <w:p w14:paraId="16E19D1B" w14:textId="77777777" w:rsidR="000F5735" w:rsidRPr="00A06F41" w:rsidRDefault="000F5735" w:rsidP="006C4466">
      <w:pPr>
        <w:pStyle w:val="head"/>
        <w:spacing w:before="0" w:beforeAutospacing="0" w:after="0" w:afterAutospacing="0"/>
        <w:rPr>
          <w:szCs w:val="28"/>
        </w:rPr>
      </w:pPr>
    </w:p>
    <w:p w14:paraId="6854E042" w14:textId="77777777" w:rsidR="000F5735" w:rsidRPr="00A06F41" w:rsidRDefault="000F5735" w:rsidP="006C4466">
      <w:pPr>
        <w:pStyle w:val="head"/>
        <w:spacing w:before="0" w:beforeAutospacing="0" w:after="0" w:afterAutospacing="0"/>
        <w:rPr>
          <w:szCs w:val="28"/>
        </w:rPr>
      </w:pPr>
    </w:p>
    <w:p w14:paraId="1B2C40CF" w14:textId="77777777" w:rsidR="000F5735" w:rsidRPr="00A06F41" w:rsidRDefault="000F5735" w:rsidP="006C4466">
      <w:pPr>
        <w:pStyle w:val="head"/>
        <w:spacing w:before="0" w:beforeAutospacing="0" w:after="0" w:afterAutospacing="0"/>
        <w:rPr>
          <w:szCs w:val="28"/>
        </w:rPr>
      </w:pPr>
    </w:p>
    <w:p w14:paraId="0BBF1035" w14:textId="77777777" w:rsidR="000F5735" w:rsidRPr="00A06F41" w:rsidRDefault="000F5735" w:rsidP="006C4466">
      <w:pPr>
        <w:pStyle w:val="head"/>
        <w:spacing w:before="0" w:beforeAutospacing="0" w:after="0" w:afterAutospacing="0"/>
        <w:rPr>
          <w:szCs w:val="28"/>
        </w:rPr>
      </w:pPr>
    </w:p>
    <w:p w14:paraId="3BDD6DE9" w14:textId="77777777" w:rsidR="000F5735" w:rsidRPr="00A06F41" w:rsidRDefault="000F5735" w:rsidP="006C4466">
      <w:pPr>
        <w:pStyle w:val="head"/>
        <w:spacing w:before="0" w:beforeAutospacing="0" w:after="0" w:afterAutospacing="0"/>
        <w:rPr>
          <w:szCs w:val="28"/>
        </w:rPr>
      </w:pPr>
    </w:p>
    <w:p w14:paraId="61C822D4" w14:textId="77777777" w:rsidR="006C4466" w:rsidRPr="00A06F41" w:rsidRDefault="00A14470" w:rsidP="006C4466">
      <w:pPr>
        <w:pStyle w:val="head"/>
        <w:spacing w:before="0" w:beforeAutospacing="0" w:after="0" w:afterAutospacing="0"/>
        <w:rPr>
          <w:szCs w:val="28"/>
        </w:rPr>
      </w:pPr>
      <w:r w:rsidRPr="00A06F41">
        <w:rPr>
          <w:szCs w:val="28"/>
        </w:rPr>
        <w:t xml:space="preserve">О внесении изменений в Указ Президента </w:t>
      </w:r>
    </w:p>
    <w:p w14:paraId="04607E31" w14:textId="77777777" w:rsidR="006C4466" w:rsidRPr="00A06F41" w:rsidRDefault="00A14470" w:rsidP="006C4466">
      <w:pPr>
        <w:pStyle w:val="head"/>
        <w:spacing w:before="0" w:beforeAutospacing="0" w:after="0" w:afterAutospacing="0"/>
        <w:rPr>
          <w:szCs w:val="28"/>
        </w:rPr>
      </w:pPr>
      <w:r w:rsidRPr="00A06F41">
        <w:rPr>
          <w:szCs w:val="28"/>
        </w:rPr>
        <w:t xml:space="preserve">Приднестровской Молдавской Республики </w:t>
      </w:r>
    </w:p>
    <w:p w14:paraId="1B6E0F96" w14:textId="77777777" w:rsidR="006C4466" w:rsidRPr="00A06F41" w:rsidRDefault="005F34A4" w:rsidP="006C4466">
      <w:pPr>
        <w:pStyle w:val="head"/>
        <w:spacing w:before="0" w:beforeAutospacing="0" w:after="0" w:afterAutospacing="0"/>
        <w:rPr>
          <w:szCs w:val="28"/>
        </w:rPr>
      </w:pPr>
      <w:proofErr w:type="gramStart"/>
      <w:r w:rsidRPr="00A06F41">
        <w:rPr>
          <w:szCs w:val="28"/>
        </w:rPr>
        <w:t>от</w:t>
      </w:r>
      <w:proofErr w:type="gramEnd"/>
      <w:r w:rsidRPr="00A06F41">
        <w:rPr>
          <w:szCs w:val="28"/>
        </w:rPr>
        <w:t xml:space="preserve"> 8 октября 2014 года № 329 </w:t>
      </w:r>
    </w:p>
    <w:p w14:paraId="5193AAC1" w14:textId="6858ACA8" w:rsidR="00A14470" w:rsidRPr="00A06F41" w:rsidRDefault="00A14470" w:rsidP="006C4466">
      <w:pPr>
        <w:pStyle w:val="head"/>
        <w:spacing w:before="0" w:beforeAutospacing="0" w:after="0" w:afterAutospacing="0"/>
        <w:rPr>
          <w:szCs w:val="28"/>
        </w:rPr>
      </w:pPr>
      <w:r w:rsidRPr="00A06F41">
        <w:rPr>
          <w:szCs w:val="28"/>
        </w:rPr>
        <w:t>«Об утверждении Положения о денежном довольствии военнослужащих Вооруженных сил Приднестровской Молдавской Республики»</w:t>
      </w:r>
    </w:p>
    <w:p w14:paraId="1BBA5923" w14:textId="77777777" w:rsidR="006C4466" w:rsidRPr="00A06F41" w:rsidRDefault="006C4466" w:rsidP="006C4466">
      <w:pPr>
        <w:pStyle w:val="head"/>
        <w:spacing w:before="0" w:beforeAutospacing="0" w:after="0" w:afterAutospacing="0"/>
        <w:ind w:firstLine="709"/>
        <w:rPr>
          <w:szCs w:val="28"/>
        </w:rPr>
      </w:pPr>
    </w:p>
    <w:p w14:paraId="56FA48EA" w14:textId="77777777" w:rsidR="006C4466" w:rsidRPr="00A06F41" w:rsidRDefault="006C4466" w:rsidP="006C4466">
      <w:pPr>
        <w:pStyle w:val="head"/>
        <w:spacing w:before="0" w:beforeAutospacing="0" w:after="0" w:afterAutospacing="0"/>
        <w:ind w:firstLine="709"/>
        <w:rPr>
          <w:szCs w:val="28"/>
        </w:rPr>
      </w:pPr>
    </w:p>
    <w:p w14:paraId="290A9BF6" w14:textId="54EEC33A" w:rsidR="00A14470" w:rsidRPr="00A06F41" w:rsidRDefault="00A14470" w:rsidP="006C4466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A06F41">
        <w:rPr>
          <w:sz w:val="28"/>
          <w:szCs w:val="28"/>
        </w:rPr>
        <w:t>В соответствии со статьей 65 Конституции Приднестровской Молдавской Республики, Законом Приднестровской</w:t>
      </w:r>
      <w:r w:rsidR="00DF7A46">
        <w:rPr>
          <w:sz w:val="28"/>
          <w:szCs w:val="28"/>
        </w:rPr>
        <w:t xml:space="preserve"> Молдавской Республики от 5 мая</w:t>
      </w:r>
      <w:r w:rsidR="00D70FB3">
        <w:rPr>
          <w:sz w:val="28"/>
          <w:szCs w:val="28"/>
        </w:rPr>
        <w:br/>
      </w:r>
      <w:r w:rsidRPr="00A06F41">
        <w:rPr>
          <w:sz w:val="28"/>
          <w:szCs w:val="28"/>
        </w:rPr>
        <w:t>2000 года № 292-З «О всеобщей воинской обязанности и военной службе» (СЗМР 00-2)</w:t>
      </w:r>
      <w:r w:rsidR="00660BA9" w:rsidRPr="00A06F41">
        <w:rPr>
          <w:sz w:val="28"/>
          <w:szCs w:val="28"/>
        </w:rPr>
        <w:t xml:space="preserve"> с внесенными в него изменениями и (или) дополнениями</w:t>
      </w:r>
      <w:r w:rsidRPr="00A06F41">
        <w:rPr>
          <w:sz w:val="28"/>
          <w:szCs w:val="28"/>
        </w:rPr>
        <w:t xml:space="preserve">, в целях установления порядка обеспечения денежным довольствием </w:t>
      </w:r>
      <w:r w:rsidR="007705F4" w:rsidRPr="00A06F41">
        <w:rPr>
          <w:sz w:val="28"/>
          <w:szCs w:val="28"/>
        </w:rPr>
        <w:t>прикомандированных военнослужащих</w:t>
      </w:r>
      <w:r w:rsidR="006057A0" w:rsidRPr="00A06F41">
        <w:rPr>
          <w:sz w:val="28"/>
          <w:szCs w:val="28"/>
        </w:rPr>
        <w:t>,</w:t>
      </w:r>
    </w:p>
    <w:p w14:paraId="170DEAC9" w14:textId="77777777" w:rsidR="00A14470" w:rsidRPr="00A06F41" w:rsidRDefault="00A14470" w:rsidP="000F573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proofErr w:type="gramStart"/>
      <w:r w:rsidRPr="00A06F41">
        <w:rPr>
          <w:sz w:val="28"/>
          <w:szCs w:val="28"/>
        </w:rPr>
        <w:t>п</w:t>
      </w:r>
      <w:proofErr w:type="gramEnd"/>
      <w:r w:rsidRPr="00A06F41">
        <w:rPr>
          <w:sz w:val="28"/>
          <w:szCs w:val="28"/>
        </w:rPr>
        <w:t xml:space="preserve"> о с т а н о в л я ю:</w:t>
      </w:r>
    </w:p>
    <w:p w14:paraId="3BCB49CA" w14:textId="77777777" w:rsidR="000F5735" w:rsidRPr="00A06F41" w:rsidRDefault="000F5735" w:rsidP="000F573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0BF4E043" w14:textId="2DCFDB8E" w:rsidR="00A14470" w:rsidRDefault="008E274A" w:rsidP="006C446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06F41">
        <w:rPr>
          <w:sz w:val="28"/>
          <w:szCs w:val="28"/>
        </w:rPr>
        <w:t>1. Внести в</w:t>
      </w:r>
      <w:r w:rsidR="00D676D7" w:rsidRPr="00A06F41">
        <w:rPr>
          <w:sz w:val="28"/>
          <w:szCs w:val="28"/>
          <w:shd w:val="clear" w:color="auto" w:fill="FFFFFF"/>
        </w:rPr>
        <w:t xml:space="preserve"> Указ Президента Приднестровской Молдавской Республики </w:t>
      </w:r>
      <w:r w:rsidR="00561E32">
        <w:rPr>
          <w:sz w:val="28"/>
          <w:szCs w:val="28"/>
          <w:shd w:val="clear" w:color="auto" w:fill="FFFFFF"/>
        </w:rPr>
        <w:br/>
      </w:r>
      <w:r w:rsidR="00D676D7" w:rsidRPr="00A06F41">
        <w:rPr>
          <w:sz w:val="28"/>
          <w:szCs w:val="28"/>
          <w:shd w:val="clear" w:color="auto" w:fill="FFFFFF"/>
        </w:rPr>
        <w:t xml:space="preserve">от 8 октября 2014 года № 329 «Об утверждении Положения о денежном довольствии военнослужащих Вооруженных сил Приднестровской Молдавской Республики» (САЗ 14-41) с изменениями и дополнениями, внесенными указами Президента Приднестровской Молдавской Республики от 6 октября 2016 года </w:t>
      </w:r>
      <w:r w:rsidR="000C4263">
        <w:rPr>
          <w:sz w:val="28"/>
          <w:szCs w:val="28"/>
          <w:shd w:val="clear" w:color="auto" w:fill="FFFFFF"/>
        </w:rPr>
        <w:br/>
      </w:r>
      <w:r w:rsidR="00D676D7" w:rsidRPr="00A06F41">
        <w:rPr>
          <w:sz w:val="28"/>
          <w:szCs w:val="28"/>
          <w:shd w:val="clear" w:color="auto" w:fill="FFFFFF"/>
        </w:rPr>
        <w:t xml:space="preserve">№ 413 (САЗ 16-40), от 30 ноября 2016 года № 496 (САЗ 16-48), от 22 мая </w:t>
      </w:r>
      <w:r w:rsidR="000C4263">
        <w:rPr>
          <w:sz w:val="28"/>
          <w:szCs w:val="28"/>
          <w:shd w:val="clear" w:color="auto" w:fill="FFFFFF"/>
        </w:rPr>
        <w:br/>
      </w:r>
      <w:r w:rsidR="00D676D7" w:rsidRPr="00A06F41">
        <w:rPr>
          <w:sz w:val="28"/>
          <w:szCs w:val="28"/>
          <w:shd w:val="clear" w:color="auto" w:fill="FFFFFF"/>
        </w:rPr>
        <w:t xml:space="preserve">2019 года № 165 (САЗ 19-19), от 24 ноября 2020 года № 441 (САЗ 20-48), </w:t>
      </w:r>
      <w:r w:rsidR="000C4263">
        <w:rPr>
          <w:sz w:val="28"/>
          <w:szCs w:val="28"/>
          <w:shd w:val="clear" w:color="auto" w:fill="FFFFFF"/>
        </w:rPr>
        <w:br/>
      </w:r>
      <w:r w:rsidR="00D676D7" w:rsidRPr="00A06F41">
        <w:rPr>
          <w:sz w:val="28"/>
          <w:szCs w:val="28"/>
          <w:shd w:val="clear" w:color="auto" w:fill="FFFFFF"/>
        </w:rPr>
        <w:t xml:space="preserve">от 18 августа 2021 года № 250 (САЗ 21-33), от 1 сентября 2021 года № 276 </w:t>
      </w:r>
      <w:r w:rsidR="000C4263">
        <w:rPr>
          <w:sz w:val="28"/>
          <w:szCs w:val="28"/>
          <w:shd w:val="clear" w:color="auto" w:fill="FFFFFF"/>
        </w:rPr>
        <w:br/>
      </w:r>
      <w:r w:rsidR="00D676D7" w:rsidRPr="00A06F41">
        <w:rPr>
          <w:sz w:val="28"/>
          <w:szCs w:val="28"/>
          <w:shd w:val="clear" w:color="auto" w:fill="FFFFFF"/>
        </w:rPr>
        <w:t>(САЗ 21-35), от </w:t>
      </w:r>
      <w:r w:rsidR="00D676D7" w:rsidRPr="00A06F41">
        <w:rPr>
          <w:rStyle w:val="text-small"/>
          <w:sz w:val="28"/>
          <w:szCs w:val="28"/>
        </w:rPr>
        <w:t>30 марта 2023 года № 106</w:t>
      </w:r>
      <w:r w:rsidR="000F5735" w:rsidRPr="00A06F41">
        <w:rPr>
          <w:sz w:val="28"/>
          <w:szCs w:val="28"/>
          <w:shd w:val="clear" w:color="auto" w:fill="FFFFFF"/>
        </w:rPr>
        <w:t xml:space="preserve"> </w:t>
      </w:r>
      <w:r w:rsidR="00D676D7" w:rsidRPr="00A06F41">
        <w:rPr>
          <w:sz w:val="28"/>
          <w:szCs w:val="28"/>
          <w:shd w:val="clear" w:color="auto" w:fill="FFFFFF"/>
        </w:rPr>
        <w:t>(</w:t>
      </w:r>
      <w:r w:rsidR="00D676D7" w:rsidRPr="00A06F41">
        <w:rPr>
          <w:rStyle w:val="margin"/>
          <w:sz w:val="28"/>
          <w:szCs w:val="28"/>
        </w:rPr>
        <w:t>САЗ 23-13)</w:t>
      </w:r>
      <w:r w:rsidR="00D676D7" w:rsidRPr="00A06F41">
        <w:rPr>
          <w:sz w:val="28"/>
          <w:szCs w:val="28"/>
          <w:shd w:val="clear" w:color="auto" w:fill="FFFFFF"/>
        </w:rPr>
        <w:t>, следующие изменения</w:t>
      </w:r>
      <w:r w:rsidR="00A14470" w:rsidRPr="00A06F41">
        <w:rPr>
          <w:sz w:val="28"/>
          <w:szCs w:val="28"/>
        </w:rPr>
        <w:t>:</w:t>
      </w:r>
    </w:p>
    <w:p w14:paraId="12EA2FEB" w14:textId="77777777" w:rsidR="008C3256" w:rsidRPr="00A06F41" w:rsidRDefault="008C3256" w:rsidP="006C446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4C4C2981" w14:textId="035CBA66" w:rsidR="003E4CDF" w:rsidRPr="00A06F41" w:rsidRDefault="003E4CDF" w:rsidP="006C4466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A06F41">
        <w:rPr>
          <w:sz w:val="28"/>
          <w:szCs w:val="28"/>
        </w:rPr>
        <w:t>а</w:t>
      </w:r>
      <w:proofErr w:type="gramEnd"/>
      <w:r w:rsidRPr="00A06F41">
        <w:rPr>
          <w:sz w:val="28"/>
          <w:szCs w:val="28"/>
        </w:rPr>
        <w:t xml:space="preserve">) пункт 156 </w:t>
      </w:r>
      <w:r w:rsidR="000B3B4D">
        <w:rPr>
          <w:sz w:val="28"/>
          <w:szCs w:val="28"/>
        </w:rPr>
        <w:t>главы 4</w:t>
      </w:r>
      <w:r w:rsidR="00DA29B3">
        <w:rPr>
          <w:sz w:val="28"/>
          <w:szCs w:val="28"/>
        </w:rPr>
        <w:t>.</w:t>
      </w:r>
      <w:r w:rsidR="000B3B4D">
        <w:rPr>
          <w:sz w:val="28"/>
          <w:szCs w:val="28"/>
        </w:rPr>
        <w:t xml:space="preserve">11 </w:t>
      </w:r>
      <w:r w:rsidR="00BF1709" w:rsidRPr="00A06F41">
        <w:rPr>
          <w:sz w:val="28"/>
          <w:szCs w:val="28"/>
        </w:rPr>
        <w:t xml:space="preserve">раздела 4 </w:t>
      </w:r>
      <w:r w:rsidRPr="00A06F41">
        <w:rPr>
          <w:sz w:val="28"/>
          <w:szCs w:val="28"/>
        </w:rPr>
        <w:t>Приложения к Указу изложить в следующей редакции:</w:t>
      </w:r>
    </w:p>
    <w:p w14:paraId="20E1186D" w14:textId="5F2622F6" w:rsidR="00633710" w:rsidRPr="00A06F41" w:rsidRDefault="003E4CDF" w:rsidP="006C4466">
      <w:pPr>
        <w:ind w:firstLine="709"/>
        <w:contextualSpacing/>
        <w:jc w:val="both"/>
        <w:rPr>
          <w:sz w:val="28"/>
          <w:szCs w:val="28"/>
        </w:rPr>
      </w:pPr>
      <w:r w:rsidRPr="00A06F41">
        <w:rPr>
          <w:sz w:val="28"/>
          <w:szCs w:val="28"/>
        </w:rPr>
        <w:t>«</w:t>
      </w:r>
      <w:r w:rsidR="00633710" w:rsidRPr="00A06F41">
        <w:rPr>
          <w:sz w:val="28"/>
          <w:szCs w:val="28"/>
        </w:rPr>
        <w:t xml:space="preserve">156. </w:t>
      </w:r>
      <w:r w:rsidR="007705F4" w:rsidRPr="00A06F41">
        <w:rPr>
          <w:sz w:val="28"/>
          <w:szCs w:val="28"/>
        </w:rPr>
        <w:t xml:space="preserve">Военнослужащим, прикомандированным к органам государственной власти и </w:t>
      </w:r>
      <w:r w:rsidR="009948CC" w:rsidRPr="00A06F41">
        <w:rPr>
          <w:sz w:val="28"/>
          <w:szCs w:val="28"/>
        </w:rPr>
        <w:t>управления, финансируемым за сче</w:t>
      </w:r>
      <w:r w:rsidR="007705F4" w:rsidRPr="00A06F41">
        <w:rPr>
          <w:sz w:val="28"/>
          <w:szCs w:val="28"/>
        </w:rPr>
        <w:t>т средств республиканского (местного) бюджета, средств внебюджетных фондов, к подведомственным им государственным (муниципальным) учреждениям, финансируемым как за сч</w:t>
      </w:r>
      <w:r w:rsidR="009948CC" w:rsidRPr="00A06F41">
        <w:rPr>
          <w:sz w:val="28"/>
          <w:szCs w:val="28"/>
        </w:rPr>
        <w:t>е</w:t>
      </w:r>
      <w:r w:rsidR="007705F4" w:rsidRPr="00A06F41">
        <w:rPr>
          <w:sz w:val="28"/>
          <w:szCs w:val="28"/>
        </w:rPr>
        <w:t xml:space="preserve">т средств республиканского </w:t>
      </w:r>
      <w:r w:rsidR="009948CC" w:rsidRPr="00A06F41">
        <w:rPr>
          <w:sz w:val="28"/>
          <w:szCs w:val="28"/>
        </w:rPr>
        <w:t>(местного) бюджета, так и за сче</w:t>
      </w:r>
      <w:r w:rsidR="007705F4" w:rsidRPr="00A06F41">
        <w:rPr>
          <w:sz w:val="28"/>
          <w:szCs w:val="28"/>
        </w:rPr>
        <w:t>т средств внебюджетных фондов, а также к государственным (муниципальным) унитарным (в том числе каз</w:t>
      </w:r>
      <w:r w:rsidR="009948CC" w:rsidRPr="00A06F41">
        <w:rPr>
          <w:sz w:val="28"/>
          <w:szCs w:val="28"/>
        </w:rPr>
        <w:t>е</w:t>
      </w:r>
      <w:r w:rsidR="007705F4" w:rsidRPr="00A06F41">
        <w:rPr>
          <w:sz w:val="28"/>
          <w:szCs w:val="28"/>
        </w:rPr>
        <w:t xml:space="preserve">нным) предприятиям, которые выполняют работу </w:t>
      </w:r>
      <w:r w:rsidR="00D70FB3">
        <w:rPr>
          <w:sz w:val="28"/>
          <w:szCs w:val="28"/>
        </w:rPr>
        <w:br/>
      </w:r>
      <w:r w:rsidR="007705F4" w:rsidRPr="00A06F41">
        <w:rPr>
          <w:sz w:val="28"/>
          <w:szCs w:val="28"/>
        </w:rPr>
        <w:t>в интересах обороны и безопасности Приднестровско</w:t>
      </w:r>
      <w:r w:rsidR="004363C1" w:rsidRPr="00A06F41">
        <w:rPr>
          <w:sz w:val="28"/>
          <w:szCs w:val="28"/>
        </w:rPr>
        <w:t>й Молдавской Республики (далее –</w:t>
      </w:r>
      <w:r w:rsidR="007705F4" w:rsidRPr="00A06F41">
        <w:rPr>
          <w:sz w:val="28"/>
          <w:szCs w:val="28"/>
        </w:rPr>
        <w:t xml:space="preserve"> органы, организации)</w:t>
      </w:r>
      <w:r w:rsidR="00342720" w:rsidRPr="00A06F41">
        <w:rPr>
          <w:sz w:val="28"/>
          <w:szCs w:val="28"/>
        </w:rPr>
        <w:t>,</w:t>
      </w:r>
      <w:r w:rsidR="007705F4" w:rsidRPr="00A06F41">
        <w:rPr>
          <w:sz w:val="28"/>
          <w:szCs w:val="28"/>
        </w:rPr>
        <w:t xml:space="preserve"> денежное довольствие выплачивается по день исключения их из списков личного состава воинской части включительно</w:t>
      </w:r>
      <w:r w:rsidRPr="00A06F41">
        <w:rPr>
          <w:sz w:val="28"/>
          <w:szCs w:val="28"/>
        </w:rPr>
        <w:t>»;</w:t>
      </w:r>
    </w:p>
    <w:p w14:paraId="7672C9E9" w14:textId="17677C1A" w:rsidR="00A3351A" w:rsidRPr="00A06F41" w:rsidRDefault="00A3351A" w:rsidP="006C4466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A06F41">
        <w:rPr>
          <w:sz w:val="28"/>
          <w:szCs w:val="28"/>
        </w:rPr>
        <w:lastRenderedPageBreak/>
        <w:t>б</w:t>
      </w:r>
      <w:proofErr w:type="gramEnd"/>
      <w:r w:rsidRPr="00A06F41">
        <w:rPr>
          <w:sz w:val="28"/>
          <w:szCs w:val="28"/>
        </w:rPr>
        <w:t xml:space="preserve">) пункт 157 </w:t>
      </w:r>
      <w:r w:rsidR="000B3B4D">
        <w:rPr>
          <w:sz w:val="28"/>
          <w:szCs w:val="28"/>
        </w:rPr>
        <w:t>главы 4</w:t>
      </w:r>
      <w:r w:rsidR="00DA29B3">
        <w:rPr>
          <w:sz w:val="28"/>
          <w:szCs w:val="28"/>
        </w:rPr>
        <w:t>.</w:t>
      </w:r>
      <w:r w:rsidR="000B3B4D">
        <w:rPr>
          <w:sz w:val="28"/>
          <w:szCs w:val="28"/>
        </w:rPr>
        <w:t xml:space="preserve">11 </w:t>
      </w:r>
      <w:r w:rsidR="00BF1709" w:rsidRPr="00A06F41">
        <w:rPr>
          <w:sz w:val="28"/>
          <w:szCs w:val="28"/>
        </w:rPr>
        <w:t xml:space="preserve">раздела 4 </w:t>
      </w:r>
      <w:r w:rsidRPr="00A06F41">
        <w:rPr>
          <w:sz w:val="28"/>
          <w:szCs w:val="28"/>
        </w:rPr>
        <w:t>Приложения к Указу изложить в следующей редакции:</w:t>
      </w:r>
    </w:p>
    <w:p w14:paraId="2CB8F851" w14:textId="7E09FBD0" w:rsidR="007705F4" w:rsidRPr="00A06F41" w:rsidRDefault="00A3351A" w:rsidP="006C4466">
      <w:pPr>
        <w:ind w:firstLine="709"/>
        <w:contextualSpacing/>
        <w:jc w:val="both"/>
        <w:rPr>
          <w:sz w:val="28"/>
          <w:szCs w:val="28"/>
        </w:rPr>
      </w:pPr>
      <w:r w:rsidRPr="00A06F41">
        <w:rPr>
          <w:sz w:val="28"/>
          <w:szCs w:val="28"/>
        </w:rPr>
        <w:t>«</w:t>
      </w:r>
      <w:r w:rsidR="00117D7D" w:rsidRPr="00A06F41">
        <w:rPr>
          <w:sz w:val="28"/>
          <w:szCs w:val="28"/>
        </w:rPr>
        <w:t xml:space="preserve">157. </w:t>
      </w:r>
      <w:r w:rsidR="007705F4" w:rsidRPr="00A06F41">
        <w:rPr>
          <w:sz w:val="28"/>
          <w:szCs w:val="28"/>
        </w:rPr>
        <w:t>Прикомандированным военнослужащим, проходящим военную службу по контракту</w:t>
      </w:r>
      <w:r w:rsidR="00FA2433" w:rsidRPr="00A06F41">
        <w:rPr>
          <w:sz w:val="28"/>
          <w:szCs w:val="28"/>
        </w:rPr>
        <w:t>,</w:t>
      </w:r>
      <w:r w:rsidR="00BD7CBA" w:rsidRPr="00A06F41">
        <w:rPr>
          <w:sz w:val="28"/>
          <w:szCs w:val="28"/>
        </w:rPr>
        <w:t xml:space="preserve"> проходящим военную службу по призыву</w:t>
      </w:r>
      <w:r w:rsidR="00660BA9" w:rsidRPr="00A06F41">
        <w:rPr>
          <w:sz w:val="28"/>
          <w:szCs w:val="28"/>
        </w:rPr>
        <w:t xml:space="preserve"> </w:t>
      </w:r>
      <w:proofErr w:type="gramStart"/>
      <w:r w:rsidR="00660BA9" w:rsidRPr="00A06F41">
        <w:rPr>
          <w:sz w:val="28"/>
          <w:szCs w:val="28"/>
        </w:rPr>
        <w:t>офицерам</w:t>
      </w:r>
      <w:r w:rsidR="00342720" w:rsidRPr="00A06F41">
        <w:rPr>
          <w:sz w:val="28"/>
          <w:szCs w:val="28"/>
        </w:rPr>
        <w:t>,</w:t>
      </w:r>
      <w:r w:rsidR="00D70FB3">
        <w:rPr>
          <w:sz w:val="28"/>
          <w:szCs w:val="28"/>
        </w:rPr>
        <w:br/>
      </w:r>
      <w:r w:rsidR="00660BA9" w:rsidRPr="00A06F41">
        <w:rPr>
          <w:sz w:val="28"/>
          <w:szCs w:val="28"/>
        </w:rPr>
        <w:t>а</w:t>
      </w:r>
      <w:proofErr w:type="gramEnd"/>
      <w:r w:rsidR="007436A8" w:rsidRPr="00A06F41">
        <w:rPr>
          <w:sz w:val="28"/>
          <w:szCs w:val="28"/>
        </w:rPr>
        <w:t xml:space="preserve"> </w:t>
      </w:r>
      <w:r w:rsidR="00660BA9" w:rsidRPr="00A06F41">
        <w:rPr>
          <w:sz w:val="28"/>
          <w:szCs w:val="28"/>
        </w:rPr>
        <w:t xml:space="preserve">также </w:t>
      </w:r>
      <w:r w:rsidR="00FA2433" w:rsidRPr="00A06F41">
        <w:rPr>
          <w:sz w:val="28"/>
          <w:szCs w:val="28"/>
        </w:rPr>
        <w:t>военнослужащим, проходящим военную службу по контракту, направленным не на воинские должности без приостановления им военной службы,</w:t>
      </w:r>
      <w:r w:rsidR="007705F4" w:rsidRPr="00A06F41">
        <w:rPr>
          <w:sz w:val="28"/>
          <w:szCs w:val="28"/>
        </w:rPr>
        <w:t xml:space="preserve"> по занимаемой ими ранее воинской должности выплачиваются:</w:t>
      </w:r>
    </w:p>
    <w:p w14:paraId="4F1AFAE4" w14:textId="77777777" w:rsidR="007705F4" w:rsidRPr="00A06F41" w:rsidRDefault="007705F4" w:rsidP="006C4466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A06F41">
        <w:rPr>
          <w:sz w:val="28"/>
          <w:szCs w:val="28"/>
        </w:rPr>
        <w:t>а</w:t>
      </w:r>
      <w:proofErr w:type="gramEnd"/>
      <w:r w:rsidRPr="00A06F41">
        <w:rPr>
          <w:sz w:val="28"/>
          <w:szCs w:val="28"/>
        </w:rPr>
        <w:t>) оклад по воинскому званию;</w:t>
      </w:r>
    </w:p>
    <w:p w14:paraId="5917D0E5" w14:textId="1A31350E" w:rsidR="007705F4" w:rsidRPr="00A06F41" w:rsidRDefault="007705F4" w:rsidP="006C4466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A06F41">
        <w:rPr>
          <w:sz w:val="28"/>
          <w:szCs w:val="28"/>
        </w:rPr>
        <w:t>б</w:t>
      </w:r>
      <w:proofErr w:type="gramEnd"/>
      <w:r w:rsidRPr="00A06F41">
        <w:rPr>
          <w:sz w:val="28"/>
          <w:szCs w:val="28"/>
        </w:rPr>
        <w:t xml:space="preserve">) должностной оклад, увеличенный на 35 </w:t>
      </w:r>
      <w:r w:rsidR="00342720" w:rsidRPr="00A06F41">
        <w:rPr>
          <w:sz w:val="28"/>
          <w:szCs w:val="28"/>
        </w:rPr>
        <w:t>(тридцать пять) расчетных уровней минимальной заработной платы</w:t>
      </w:r>
      <w:r w:rsidRPr="00A06F41">
        <w:rPr>
          <w:sz w:val="28"/>
          <w:szCs w:val="28"/>
        </w:rPr>
        <w:t>;</w:t>
      </w:r>
    </w:p>
    <w:p w14:paraId="01B5D9C1" w14:textId="14CFDC32" w:rsidR="007705F4" w:rsidRPr="00A06F41" w:rsidRDefault="007705F4" w:rsidP="006C4466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A06F41">
        <w:rPr>
          <w:sz w:val="28"/>
          <w:szCs w:val="28"/>
        </w:rPr>
        <w:t>в</w:t>
      </w:r>
      <w:proofErr w:type="gramEnd"/>
      <w:r w:rsidRPr="00A06F41">
        <w:rPr>
          <w:sz w:val="28"/>
          <w:szCs w:val="28"/>
        </w:rPr>
        <w:t xml:space="preserve">) надбавка за сложность, напряженность и специальный режим военной службы в размере не более 140 </w:t>
      </w:r>
      <w:r w:rsidR="00342720" w:rsidRPr="00A06F41">
        <w:rPr>
          <w:sz w:val="28"/>
          <w:szCs w:val="28"/>
        </w:rPr>
        <w:t>(ста сорока) расчетных уровней минимальной заработной платы</w:t>
      </w:r>
      <w:r w:rsidRPr="00A06F41">
        <w:rPr>
          <w:sz w:val="28"/>
          <w:szCs w:val="28"/>
        </w:rPr>
        <w:t>;</w:t>
      </w:r>
    </w:p>
    <w:p w14:paraId="386F7E8E" w14:textId="77777777" w:rsidR="007705F4" w:rsidRPr="00A06F41" w:rsidRDefault="007705F4" w:rsidP="006C4466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A06F41">
        <w:rPr>
          <w:sz w:val="28"/>
          <w:szCs w:val="28"/>
        </w:rPr>
        <w:t>г</w:t>
      </w:r>
      <w:proofErr w:type="gramEnd"/>
      <w:r w:rsidRPr="00A06F41">
        <w:rPr>
          <w:sz w:val="28"/>
          <w:szCs w:val="28"/>
        </w:rPr>
        <w:t>) надбавка за выслугу лет;</w:t>
      </w:r>
    </w:p>
    <w:p w14:paraId="2856E555" w14:textId="77777777" w:rsidR="007705F4" w:rsidRPr="00A06F41" w:rsidRDefault="007705F4" w:rsidP="006C4466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A06F41">
        <w:rPr>
          <w:sz w:val="28"/>
          <w:szCs w:val="28"/>
        </w:rPr>
        <w:t>д</w:t>
      </w:r>
      <w:proofErr w:type="gramEnd"/>
      <w:r w:rsidRPr="00A06F41">
        <w:rPr>
          <w:sz w:val="28"/>
          <w:szCs w:val="28"/>
        </w:rPr>
        <w:t>) премия;</w:t>
      </w:r>
    </w:p>
    <w:p w14:paraId="28A8ACE5" w14:textId="77777777" w:rsidR="007705F4" w:rsidRPr="00A06F41" w:rsidRDefault="007705F4" w:rsidP="006C4466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A06F41">
        <w:rPr>
          <w:sz w:val="28"/>
          <w:szCs w:val="28"/>
        </w:rPr>
        <w:t>е</w:t>
      </w:r>
      <w:proofErr w:type="gramEnd"/>
      <w:r w:rsidRPr="00A06F41">
        <w:rPr>
          <w:sz w:val="28"/>
          <w:szCs w:val="28"/>
        </w:rPr>
        <w:t>) материальная помощь;</w:t>
      </w:r>
    </w:p>
    <w:p w14:paraId="69FD9DD0" w14:textId="77777777" w:rsidR="007705F4" w:rsidRPr="00A06F41" w:rsidRDefault="007705F4" w:rsidP="006C4466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A06F41">
        <w:rPr>
          <w:sz w:val="28"/>
          <w:szCs w:val="28"/>
        </w:rPr>
        <w:t>ж</w:t>
      </w:r>
      <w:proofErr w:type="gramEnd"/>
      <w:r w:rsidRPr="00A06F41">
        <w:rPr>
          <w:sz w:val="28"/>
          <w:szCs w:val="28"/>
        </w:rPr>
        <w:t>) денежная компенсация взамен продовольственного пайка.</w:t>
      </w:r>
    </w:p>
    <w:p w14:paraId="419C1F7C" w14:textId="63A271F2" w:rsidR="007705F4" w:rsidRPr="00A06F41" w:rsidRDefault="007705F4" w:rsidP="006C4466">
      <w:pPr>
        <w:ind w:firstLine="709"/>
        <w:contextualSpacing/>
        <w:jc w:val="both"/>
        <w:rPr>
          <w:sz w:val="28"/>
          <w:szCs w:val="28"/>
        </w:rPr>
      </w:pPr>
      <w:r w:rsidRPr="00A06F41">
        <w:rPr>
          <w:sz w:val="28"/>
          <w:szCs w:val="28"/>
        </w:rPr>
        <w:t xml:space="preserve">Денежное довольствие, предусмотренное частью первой </w:t>
      </w:r>
      <w:r w:rsidR="00342720" w:rsidRPr="00A06F41">
        <w:rPr>
          <w:sz w:val="28"/>
          <w:szCs w:val="28"/>
        </w:rPr>
        <w:t xml:space="preserve">настоящего пункта, </w:t>
      </w:r>
      <w:r w:rsidRPr="00A06F41">
        <w:rPr>
          <w:sz w:val="28"/>
          <w:szCs w:val="28"/>
        </w:rPr>
        <w:t>выплачивается со дня прикомандирования к органам, организациям.</w:t>
      </w:r>
    </w:p>
    <w:p w14:paraId="1D70B99B" w14:textId="35823DB4" w:rsidR="00633710" w:rsidRPr="00A06F41" w:rsidRDefault="007705F4" w:rsidP="006C4466">
      <w:pPr>
        <w:ind w:firstLine="709"/>
        <w:contextualSpacing/>
        <w:jc w:val="both"/>
        <w:rPr>
          <w:sz w:val="28"/>
          <w:szCs w:val="28"/>
        </w:rPr>
      </w:pPr>
      <w:r w:rsidRPr="00A06F41">
        <w:rPr>
          <w:sz w:val="28"/>
          <w:szCs w:val="28"/>
        </w:rPr>
        <w:t xml:space="preserve">Прикомандированным военнослужащим, проходящим военную службу </w:t>
      </w:r>
      <w:r w:rsidR="00561E32">
        <w:rPr>
          <w:sz w:val="28"/>
          <w:szCs w:val="28"/>
        </w:rPr>
        <w:br/>
      </w:r>
      <w:r w:rsidRPr="00A06F41">
        <w:rPr>
          <w:sz w:val="28"/>
          <w:szCs w:val="28"/>
        </w:rPr>
        <w:t>по призыву,</w:t>
      </w:r>
      <w:r w:rsidR="001022E3" w:rsidRPr="00A06F41">
        <w:rPr>
          <w:sz w:val="28"/>
          <w:szCs w:val="28"/>
        </w:rPr>
        <w:t xml:space="preserve"> за исключением офицеров, </w:t>
      </w:r>
      <w:r w:rsidRPr="00A06F41">
        <w:rPr>
          <w:sz w:val="28"/>
          <w:szCs w:val="28"/>
        </w:rPr>
        <w:t>денежное довольствие</w:t>
      </w:r>
      <w:r w:rsidR="001022E3" w:rsidRPr="00A06F41">
        <w:rPr>
          <w:sz w:val="28"/>
          <w:szCs w:val="28"/>
        </w:rPr>
        <w:t xml:space="preserve"> выплачивается </w:t>
      </w:r>
      <w:r w:rsidR="00561E32">
        <w:rPr>
          <w:sz w:val="28"/>
          <w:szCs w:val="28"/>
        </w:rPr>
        <w:br/>
      </w:r>
      <w:r w:rsidR="001022E3" w:rsidRPr="00A06F41">
        <w:rPr>
          <w:sz w:val="28"/>
          <w:szCs w:val="28"/>
        </w:rPr>
        <w:t>в порядке</w:t>
      </w:r>
      <w:r w:rsidRPr="00A06F41">
        <w:rPr>
          <w:sz w:val="28"/>
          <w:szCs w:val="28"/>
        </w:rPr>
        <w:t>, предусмотренно</w:t>
      </w:r>
      <w:r w:rsidR="001022E3" w:rsidRPr="00A06F41">
        <w:rPr>
          <w:sz w:val="28"/>
          <w:szCs w:val="28"/>
        </w:rPr>
        <w:t>м</w:t>
      </w:r>
      <w:r w:rsidRPr="00A06F41">
        <w:rPr>
          <w:sz w:val="28"/>
          <w:szCs w:val="28"/>
        </w:rPr>
        <w:t xml:space="preserve"> для военнослужащих, проходящих военную службу по призыву</w:t>
      </w:r>
      <w:r w:rsidR="00A3351A" w:rsidRPr="00A06F41">
        <w:rPr>
          <w:sz w:val="28"/>
          <w:szCs w:val="28"/>
        </w:rPr>
        <w:t>»;</w:t>
      </w:r>
    </w:p>
    <w:p w14:paraId="4DE72CC0" w14:textId="77777777" w:rsidR="00BF1709" w:rsidRPr="00A06F41" w:rsidRDefault="00BF1709" w:rsidP="006C4466">
      <w:pPr>
        <w:ind w:firstLine="709"/>
        <w:contextualSpacing/>
        <w:jc w:val="both"/>
        <w:rPr>
          <w:sz w:val="28"/>
          <w:szCs w:val="28"/>
        </w:rPr>
      </w:pPr>
    </w:p>
    <w:p w14:paraId="088D35D2" w14:textId="7810A8E4" w:rsidR="00F611AE" w:rsidRPr="00A06F41" w:rsidRDefault="00A3351A" w:rsidP="006C4466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A06F41">
        <w:rPr>
          <w:sz w:val="28"/>
          <w:szCs w:val="28"/>
        </w:rPr>
        <w:t>в</w:t>
      </w:r>
      <w:proofErr w:type="gramEnd"/>
      <w:r w:rsidRPr="00A06F41">
        <w:rPr>
          <w:sz w:val="28"/>
          <w:szCs w:val="28"/>
        </w:rPr>
        <w:t xml:space="preserve">) </w:t>
      </w:r>
      <w:r w:rsidR="00F611AE" w:rsidRPr="00A06F41">
        <w:rPr>
          <w:sz w:val="28"/>
          <w:szCs w:val="28"/>
        </w:rPr>
        <w:t xml:space="preserve">пункт 158 </w:t>
      </w:r>
      <w:r w:rsidR="000B3B4D">
        <w:rPr>
          <w:sz w:val="28"/>
          <w:szCs w:val="28"/>
        </w:rPr>
        <w:t>главы 4</w:t>
      </w:r>
      <w:r w:rsidR="00DA29B3">
        <w:rPr>
          <w:sz w:val="28"/>
          <w:szCs w:val="28"/>
        </w:rPr>
        <w:t>.</w:t>
      </w:r>
      <w:r w:rsidR="000B3B4D">
        <w:rPr>
          <w:sz w:val="28"/>
          <w:szCs w:val="28"/>
        </w:rPr>
        <w:t xml:space="preserve">11 </w:t>
      </w:r>
      <w:r w:rsidR="00BF1709" w:rsidRPr="00A06F41">
        <w:rPr>
          <w:sz w:val="28"/>
          <w:szCs w:val="28"/>
        </w:rPr>
        <w:t xml:space="preserve">раздела 4 </w:t>
      </w:r>
      <w:r w:rsidR="00F611AE" w:rsidRPr="00A06F41">
        <w:rPr>
          <w:sz w:val="28"/>
          <w:szCs w:val="28"/>
        </w:rPr>
        <w:t>Приложения к Указу изложить в следующей редакции:</w:t>
      </w:r>
    </w:p>
    <w:p w14:paraId="2C5669D8" w14:textId="47728B68" w:rsidR="00633710" w:rsidRPr="00A06F41" w:rsidRDefault="00F611AE" w:rsidP="006C4466">
      <w:pPr>
        <w:ind w:firstLine="709"/>
        <w:contextualSpacing/>
        <w:jc w:val="both"/>
        <w:rPr>
          <w:sz w:val="28"/>
          <w:szCs w:val="28"/>
        </w:rPr>
      </w:pPr>
      <w:r w:rsidRPr="00A06F41">
        <w:rPr>
          <w:sz w:val="28"/>
          <w:szCs w:val="28"/>
        </w:rPr>
        <w:t>«</w:t>
      </w:r>
      <w:r w:rsidR="00342720" w:rsidRPr="00A06F41">
        <w:rPr>
          <w:sz w:val="28"/>
          <w:szCs w:val="28"/>
        </w:rPr>
        <w:t xml:space="preserve">158. </w:t>
      </w:r>
      <w:r w:rsidR="007705F4" w:rsidRPr="00A06F41">
        <w:rPr>
          <w:sz w:val="28"/>
          <w:szCs w:val="28"/>
        </w:rPr>
        <w:t xml:space="preserve">Прикомандированным военнослужащим при направлении их </w:t>
      </w:r>
      <w:r w:rsidR="00561E32">
        <w:rPr>
          <w:sz w:val="28"/>
          <w:szCs w:val="28"/>
        </w:rPr>
        <w:br/>
      </w:r>
      <w:r w:rsidR="007705F4" w:rsidRPr="00A06F41">
        <w:rPr>
          <w:sz w:val="28"/>
          <w:szCs w:val="28"/>
        </w:rPr>
        <w:t>в Вооруженные силы Приднестровской Молдавской Республики для решения вопроса о дальнейшем прохождении военной службы денежное довольствие</w:t>
      </w:r>
      <w:r w:rsidR="00043E81" w:rsidRPr="00A06F41">
        <w:rPr>
          <w:sz w:val="28"/>
          <w:szCs w:val="28"/>
        </w:rPr>
        <w:t xml:space="preserve">, предусмотренное пунктом 157 настоящего Положения, </w:t>
      </w:r>
      <w:r w:rsidR="007705F4" w:rsidRPr="00A06F41">
        <w:rPr>
          <w:sz w:val="28"/>
          <w:szCs w:val="28"/>
        </w:rPr>
        <w:t xml:space="preserve">выплачивается </w:t>
      </w:r>
      <w:r w:rsidR="00043E81" w:rsidRPr="00A06F41">
        <w:rPr>
          <w:sz w:val="28"/>
          <w:szCs w:val="28"/>
        </w:rPr>
        <w:t xml:space="preserve">до </w:t>
      </w:r>
      <w:r w:rsidR="007705F4" w:rsidRPr="00A06F41">
        <w:rPr>
          <w:sz w:val="28"/>
          <w:szCs w:val="28"/>
        </w:rPr>
        <w:t xml:space="preserve">дня </w:t>
      </w:r>
      <w:r w:rsidR="001372E0" w:rsidRPr="00A06F41">
        <w:rPr>
          <w:sz w:val="28"/>
          <w:szCs w:val="28"/>
        </w:rPr>
        <w:t xml:space="preserve">их </w:t>
      </w:r>
      <w:r w:rsidR="007705F4" w:rsidRPr="00A06F41">
        <w:rPr>
          <w:sz w:val="28"/>
          <w:szCs w:val="28"/>
        </w:rPr>
        <w:t>назначения на прежние воинские должности</w:t>
      </w:r>
      <w:r w:rsidR="00B56F98" w:rsidRPr="00A06F41">
        <w:rPr>
          <w:sz w:val="28"/>
          <w:szCs w:val="28"/>
        </w:rPr>
        <w:t xml:space="preserve"> или другие воинские должности</w:t>
      </w:r>
      <w:r w:rsidR="007705F4" w:rsidRPr="00A06F41">
        <w:rPr>
          <w:sz w:val="28"/>
          <w:szCs w:val="28"/>
        </w:rPr>
        <w:t xml:space="preserve"> </w:t>
      </w:r>
      <w:r w:rsidR="00561E32">
        <w:rPr>
          <w:sz w:val="28"/>
          <w:szCs w:val="28"/>
        </w:rPr>
        <w:br/>
      </w:r>
      <w:r w:rsidR="00F275CB" w:rsidRPr="00A06F41">
        <w:rPr>
          <w:sz w:val="28"/>
          <w:szCs w:val="28"/>
        </w:rPr>
        <w:t>в случаях, предусмотренных Положением о порядке прохождения военной службы</w:t>
      </w:r>
      <w:r w:rsidRPr="00A06F41">
        <w:rPr>
          <w:sz w:val="28"/>
          <w:szCs w:val="28"/>
        </w:rPr>
        <w:t>».</w:t>
      </w:r>
    </w:p>
    <w:p w14:paraId="0A2751EC" w14:textId="77777777" w:rsidR="009D582F" w:rsidRPr="00A06F41" w:rsidRDefault="009D582F" w:rsidP="006C4466">
      <w:pPr>
        <w:ind w:firstLine="709"/>
        <w:contextualSpacing/>
        <w:jc w:val="both"/>
        <w:rPr>
          <w:sz w:val="28"/>
          <w:szCs w:val="28"/>
        </w:rPr>
      </w:pPr>
    </w:p>
    <w:p w14:paraId="217E8508" w14:textId="77777777" w:rsidR="00A3351A" w:rsidRPr="00A06F41" w:rsidRDefault="00A3351A" w:rsidP="006C4466">
      <w:pPr>
        <w:ind w:firstLine="709"/>
        <w:jc w:val="both"/>
        <w:rPr>
          <w:sz w:val="28"/>
          <w:szCs w:val="28"/>
        </w:rPr>
      </w:pPr>
      <w:r w:rsidRPr="00A06F41">
        <w:rPr>
          <w:sz w:val="28"/>
          <w:szCs w:val="28"/>
        </w:rPr>
        <w:t>2. Настоящий Указ вступает в силу со дня, следующего за днем официального опубликования.</w:t>
      </w:r>
    </w:p>
    <w:p w14:paraId="0DC24386" w14:textId="40FCEBC6" w:rsidR="00A3351A" w:rsidRPr="00A06F41" w:rsidRDefault="00A3351A" w:rsidP="006C4466">
      <w:pPr>
        <w:ind w:firstLine="709"/>
        <w:jc w:val="both"/>
        <w:rPr>
          <w:sz w:val="28"/>
          <w:szCs w:val="28"/>
        </w:rPr>
      </w:pPr>
    </w:p>
    <w:p w14:paraId="70A52752" w14:textId="6E795D4B" w:rsidR="00A3351A" w:rsidRPr="00A06F41" w:rsidRDefault="00A3351A" w:rsidP="006C4466">
      <w:pPr>
        <w:ind w:firstLine="709"/>
        <w:jc w:val="both"/>
        <w:rPr>
          <w:sz w:val="28"/>
          <w:szCs w:val="28"/>
        </w:rPr>
      </w:pPr>
    </w:p>
    <w:p w14:paraId="0AE2651C" w14:textId="77777777" w:rsidR="00117D7D" w:rsidRPr="00A06F41" w:rsidRDefault="00117D7D" w:rsidP="006C4466">
      <w:pPr>
        <w:ind w:firstLine="709"/>
        <w:jc w:val="both"/>
        <w:rPr>
          <w:sz w:val="28"/>
          <w:szCs w:val="28"/>
        </w:rPr>
      </w:pPr>
    </w:p>
    <w:p w14:paraId="68321DEC" w14:textId="77777777" w:rsidR="006C4466" w:rsidRPr="00D70FB3" w:rsidRDefault="006C4466" w:rsidP="000F5735">
      <w:pPr>
        <w:tabs>
          <w:tab w:val="left" w:pos="1125"/>
        </w:tabs>
        <w:rPr>
          <w:szCs w:val="28"/>
        </w:rPr>
      </w:pPr>
      <w:r w:rsidRPr="00D70FB3">
        <w:rPr>
          <w:szCs w:val="28"/>
        </w:rPr>
        <w:t>ПРЕЗИДЕНТ                                                                                                В.КРАСНОСЕЛЬСКИЙ</w:t>
      </w:r>
    </w:p>
    <w:p w14:paraId="65B2C238" w14:textId="77777777" w:rsidR="006C4466" w:rsidRPr="00F23A8C" w:rsidRDefault="006C4466" w:rsidP="006C4466">
      <w:pPr>
        <w:tabs>
          <w:tab w:val="left" w:pos="1125"/>
        </w:tabs>
        <w:ind w:firstLine="709"/>
        <w:rPr>
          <w:sz w:val="28"/>
          <w:szCs w:val="28"/>
        </w:rPr>
      </w:pPr>
    </w:p>
    <w:p w14:paraId="282DC51A" w14:textId="77777777" w:rsidR="00932C00" w:rsidRPr="00F23A8C" w:rsidRDefault="00932C00" w:rsidP="006C4466">
      <w:pPr>
        <w:tabs>
          <w:tab w:val="left" w:pos="1125"/>
        </w:tabs>
        <w:ind w:firstLine="709"/>
        <w:rPr>
          <w:szCs w:val="28"/>
        </w:rPr>
      </w:pPr>
    </w:p>
    <w:p w14:paraId="15D1D63B" w14:textId="77777777" w:rsidR="006C4466" w:rsidRPr="00F23A8C" w:rsidRDefault="006C4466" w:rsidP="006C4466">
      <w:pPr>
        <w:tabs>
          <w:tab w:val="left" w:pos="1125"/>
        </w:tabs>
        <w:ind w:firstLine="709"/>
        <w:rPr>
          <w:szCs w:val="28"/>
        </w:rPr>
      </w:pPr>
    </w:p>
    <w:p w14:paraId="5ED5BAEE" w14:textId="77777777" w:rsidR="006C4466" w:rsidRPr="00F23A8C" w:rsidRDefault="006C4466" w:rsidP="006C4466">
      <w:pPr>
        <w:tabs>
          <w:tab w:val="left" w:pos="1125"/>
        </w:tabs>
        <w:ind w:firstLine="709"/>
        <w:rPr>
          <w:sz w:val="28"/>
          <w:szCs w:val="28"/>
        </w:rPr>
      </w:pPr>
      <w:r w:rsidRPr="00F23A8C">
        <w:rPr>
          <w:sz w:val="28"/>
          <w:szCs w:val="28"/>
        </w:rPr>
        <w:t xml:space="preserve">    г. Тирасполь</w:t>
      </w:r>
    </w:p>
    <w:p w14:paraId="48712DD4" w14:textId="480E7442" w:rsidR="006C4466" w:rsidRPr="00F23A8C" w:rsidRDefault="00F23A8C" w:rsidP="006C4466">
      <w:pPr>
        <w:tabs>
          <w:tab w:val="left" w:pos="112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30</w:t>
      </w:r>
      <w:r w:rsidR="006C4466" w:rsidRPr="00F23A8C">
        <w:rPr>
          <w:sz w:val="28"/>
          <w:szCs w:val="28"/>
        </w:rPr>
        <w:t xml:space="preserve"> июня 2026 г.</w:t>
      </w:r>
    </w:p>
    <w:p w14:paraId="28E35CFA" w14:textId="778ECE86" w:rsidR="00F23A8C" w:rsidRPr="00F23A8C" w:rsidRDefault="00F23A8C" w:rsidP="00F23A8C">
      <w:pPr>
        <w:tabs>
          <w:tab w:val="left" w:pos="112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№ 234</w:t>
      </w:r>
      <w:bookmarkStart w:id="0" w:name="_GoBack"/>
      <w:bookmarkEnd w:id="0"/>
    </w:p>
    <w:sectPr w:rsidR="00F23A8C" w:rsidRPr="00F23A8C" w:rsidSect="009F3E90">
      <w:headerReference w:type="default" r:id="rId6"/>
      <w:pgSz w:w="11906" w:h="16838"/>
      <w:pgMar w:top="567" w:right="567" w:bottom="709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860E4" w14:textId="77777777" w:rsidR="00356971" w:rsidRDefault="00356971" w:rsidP="006C4466">
      <w:r>
        <w:separator/>
      </w:r>
    </w:p>
  </w:endnote>
  <w:endnote w:type="continuationSeparator" w:id="0">
    <w:p w14:paraId="454681DB" w14:textId="77777777" w:rsidR="00356971" w:rsidRDefault="00356971" w:rsidP="006C4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BC74E" w14:textId="77777777" w:rsidR="00356971" w:rsidRDefault="00356971" w:rsidP="006C4466">
      <w:r>
        <w:separator/>
      </w:r>
    </w:p>
  </w:footnote>
  <w:footnote w:type="continuationSeparator" w:id="0">
    <w:p w14:paraId="37AEA341" w14:textId="77777777" w:rsidR="00356971" w:rsidRDefault="00356971" w:rsidP="006C4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8257829"/>
      <w:docPartObj>
        <w:docPartGallery w:val="Page Numbers (Top of Page)"/>
        <w:docPartUnique/>
      </w:docPartObj>
    </w:sdtPr>
    <w:sdtEndPr/>
    <w:sdtContent>
      <w:p w14:paraId="33542D65" w14:textId="1CFF0261" w:rsidR="006C4466" w:rsidRDefault="006C44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A8C">
          <w:rPr>
            <w:noProof/>
          </w:rPr>
          <w:t>- 2 -</w:t>
        </w:r>
        <w:r>
          <w:fldChar w:fldCharType="end"/>
        </w:r>
      </w:p>
    </w:sdtContent>
  </w:sdt>
  <w:p w14:paraId="66ACF282" w14:textId="77777777" w:rsidR="006C4466" w:rsidRDefault="006C446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1E"/>
    <w:rsid w:val="00022444"/>
    <w:rsid w:val="00043E81"/>
    <w:rsid w:val="00045069"/>
    <w:rsid w:val="00085FF2"/>
    <w:rsid w:val="00086EB2"/>
    <w:rsid w:val="000A5D3B"/>
    <w:rsid w:val="000B0ED6"/>
    <w:rsid w:val="000B3B4D"/>
    <w:rsid w:val="000C4263"/>
    <w:rsid w:val="000F5735"/>
    <w:rsid w:val="000F5B2D"/>
    <w:rsid w:val="001022E3"/>
    <w:rsid w:val="00102A04"/>
    <w:rsid w:val="00117D7D"/>
    <w:rsid w:val="001342D4"/>
    <w:rsid w:val="001372E0"/>
    <w:rsid w:val="00175368"/>
    <w:rsid w:val="00193157"/>
    <w:rsid w:val="00207631"/>
    <w:rsid w:val="002240F0"/>
    <w:rsid w:val="002278E3"/>
    <w:rsid w:val="00284B26"/>
    <w:rsid w:val="0031663B"/>
    <w:rsid w:val="00342720"/>
    <w:rsid w:val="00356971"/>
    <w:rsid w:val="00373B1D"/>
    <w:rsid w:val="003E31E1"/>
    <w:rsid w:val="003E4CDF"/>
    <w:rsid w:val="003E627F"/>
    <w:rsid w:val="00403C7C"/>
    <w:rsid w:val="004363C1"/>
    <w:rsid w:val="00446340"/>
    <w:rsid w:val="004463F5"/>
    <w:rsid w:val="00461F0C"/>
    <w:rsid w:val="004902DD"/>
    <w:rsid w:val="004B3B96"/>
    <w:rsid w:val="004C1DB8"/>
    <w:rsid w:val="004C4531"/>
    <w:rsid w:val="00554C45"/>
    <w:rsid w:val="00561E32"/>
    <w:rsid w:val="005B151E"/>
    <w:rsid w:val="005F33CB"/>
    <w:rsid w:val="005F34A4"/>
    <w:rsid w:val="005F469E"/>
    <w:rsid w:val="006057A0"/>
    <w:rsid w:val="0062608A"/>
    <w:rsid w:val="00633710"/>
    <w:rsid w:val="00633E8F"/>
    <w:rsid w:val="00647EBB"/>
    <w:rsid w:val="00660BA9"/>
    <w:rsid w:val="006652A7"/>
    <w:rsid w:val="006C4466"/>
    <w:rsid w:val="006C44A7"/>
    <w:rsid w:val="006D72C5"/>
    <w:rsid w:val="007436A8"/>
    <w:rsid w:val="007527CB"/>
    <w:rsid w:val="007578B6"/>
    <w:rsid w:val="00764797"/>
    <w:rsid w:val="007705F4"/>
    <w:rsid w:val="007C167F"/>
    <w:rsid w:val="007D22F8"/>
    <w:rsid w:val="007D5B2A"/>
    <w:rsid w:val="007E41DC"/>
    <w:rsid w:val="00805391"/>
    <w:rsid w:val="00810A26"/>
    <w:rsid w:val="0081766E"/>
    <w:rsid w:val="00845A58"/>
    <w:rsid w:val="00873CE9"/>
    <w:rsid w:val="008C3256"/>
    <w:rsid w:val="008E274A"/>
    <w:rsid w:val="008E75BA"/>
    <w:rsid w:val="00932C00"/>
    <w:rsid w:val="00951DF0"/>
    <w:rsid w:val="00954FC5"/>
    <w:rsid w:val="0095550D"/>
    <w:rsid w:val="0095671E"/>
    <w:rsid w:val="009948CC"/>
    <w:rsid w:val="009A0F5A"/>
    <w:rsid w:val="009D582F"/>
    <w:rsid w:val="009F3E90"/>
    <w:rsid w:val="00A06F41"/>
    <w:rsid w:val="00A14470"/>
    <w:rsid w:val="00A3351A"/>
    <w:rsid w:val="00AB3897"/>
    <w:rsid w:val="00B11745"/>
    <w:rsid w:val="00B24424"/>
    <w:rsid w:val="00B55ABF"/>
    <w:rsid w:val="00B56F98"/>
    <w:rsid w:val="00B70AA9"/>
    <w:rsid w:val="00BB0BBB"/>
    <w:rsid w:val="00BC16E2"/>
    <w:rsid w:val="00BD7CBA"/>
    <w:rsid w:val="00BF1709"/>
    <w:rsid w:val="00C27931"/>
    <w:rsid w:val="00C34FC9"/>
    <w:rsid w:val="00C55651"/>
    <w:rsid w:val="00C72C93"/>
    <w:rsid w:val="00CE0A5D"/>
    <w:rsid w:val="00D406A7"/>
    <w:rsid w:val="00D56C7C"/>
    <w:rsid w:val="00D676D7"/>
    <w:rsid w:val="00D70FB3"/>
    <w:rsid w:val="00D87551"/>
    <w:rsid w:val="00DA29B3"/>
    <w:rsid w:val="00DD547E"/>
    <w:rsid w:val="00DF3E23"/>
    <w:rsid w:val="00DF7A46"/>
    <w:rsid w:val="00E03DF5"/>
    <w:rsid w:val="00E10A03"/>
    <w:rsid w:val="00E22A23"/>
    <w:rsid w:val="00E7094D"/>
    <w:rsid w:val="00E736C7"/>
    <w:rsid w:val="00EB125D"/>
    <w:rsid w:val="00EB5DA6"/>
    <w:rsid w:val="00F06ADA"/>
    <w:rsid w:val="00F23A8C"/>
    <w:rsid w:val="00F275CB"/>
    <w:rsid w:val="00F27E75"/>
    <w:rsid w:val="00F50965"/>
    <w:rsid w:val="00F611AE"/>
    <w:rsid w:val="00F6630B"/>
    <w:rsid w:val="00F67941"/>
    <w:rsid w:val="00FA2433"/>
    <w:rsid w:val="00FC54F4"/>
    <w:rsid w:val="00FD1C84"/>
    <w:rsid w:val="00FD458F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5110"/>
  <w15:chartTrackingRefBased/>
  <w15:docId w15:val="{CA0639E9-39C0-4686-9720-9A0F9CDE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7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633710"/>
    <w:pPr>
      <w:keepLines/>
      <w:spacing w:before="280" w:after="280"/>
      <w:outlineLvl w:val="2"/>
    </w:pPr>
    <w:rPr>
      <w:rFonts w:asciiTheme="majorHAnsi" w:hAnsiTheme="majorHAnsi" w:cs="Cambria"/>
      <w:b/>
      <w:color w:val="5B9BD5" w:themeColor="accent1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3710"/>
    <w:rPr>
      <w:rFonts w:asciiTheme="majorHAnsi" w:eastAsia="Times New Roman" w:hAnsiTheme="majorHAnsi" w:cs="Cambria"/>
      <w:b/>
      <w:color w:val="5B9BD5" w:themeColor="accent1"/>
      <w:sz w:val="27"/>
      <w:szCs w:val="20"/>
      <w:lang w:eastAsia="ru-RU"/>
    </w:rPr>
  </w:style>
  <w:style w:type="paragraph" w:customStyle="1" w:styleId="head">
    <w:name w:val="head"/>
    <w:basedOn w:val="a"/>
    <w:rsid w:val="00A14470"/>
    <w:pPr>
      <w:spacing w:before="100" w:beforeAutospacing="1" w:after="100" w:afterAutospacing="1"/>
      <w:jc w:val="center"/>
    </w:pPr>
    <w:rPr>
      <w:sz w:val="28"/>
    </w:rPr>
  </w:style>
  <w:style w:type="paragraph" w:styleId="a3">
    <w:name w:val="Normal (Web)"/>
    <w:basedOn w:val="a"/>
    <w:uiPriority w:val="99"/>
    <w:semiHidden/>
    <w:unhideWhenUsed/>
    <w:rsid w:val="00A14470"/>
    <w:pPr>
      <w:spacing w:before="100" w:beforeAutospacing="1" w:after="100" w:afterAutospacing="1"/>
    </w:pPr>
    <w:rPr>
      <w:szCs w:val="24"/>
    </w:rPr>
  </w:style>
  <w:style w:type="character" w:styleId="a4">
    <w:name w:val="Strong"/>
    <w:basedOn w:val="a0"/>
    <w:uiPriority w:val="22"/>
    <w:qFormat/>
    <w:rsid w:val="00A14470"/>
    <w:rPr>
      <w:b/>
      <w:bCs/>
    </w:rPr>
  </w:style>
  <w:style w:type="character" w:customStyle="1" w:styleId="text-small">
    <w:name w:val="text-small"/>
    <w:basedOn w:val="a0"/>
    <w:rsid w:val="00A14470"/>
  </w:style>
  <w:style w:type="character" w:customStyle="1" w:styleId="margin">
    <w:name w:val="margin"/>
    <w:basedOn w:val="a0"/>
    <w:rsid w:val="00A14470"/>
  </w:style>
  <w:style w:type="table" w:styleId="a5">
    <w:name w:val="Table Grid"/>
    <w:basedOn w:val="a1"/>
    <w:uiPriority w:val="39"/>
    <w:rsid w:val="009D5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10A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36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36C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6C44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C44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C44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C446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Бугаева В.Н.</cp:lastModifiedBy>
  <cp:revision>40</cp:revision>
  <cp:lastPrinted>2026-06-30T07:39:00Z</cp:lastPrinted>
  <dcterms:created xsi:type="dcterms:W3CDTF">2026-02-17T12:46:00Z</dcterms:created>
  <dcterms:modified xsi:type="dcterms:W3CDTF">2026-06-30T07:39:00Z</dcterms:modified>
</cp:coreProperties>
</file>