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A4E" w:rsidRDefault="00D52A4E" w:rsidP="00A10FE6">
      <w:pPr>
        <w:jc w:val="center"/>
        <w:rPr>
          <w:b/>
          <w:sz w:val="28"/>
          <w:szCs w:val="28"/>
        </w:rPr>
      </w:pPr>
    </w:p>
    <w:p w:rsidR="00D52A4E" w:rsidRDefault="00D52A4E" w:rsidP="00A10FE6">
      <w:pPr>
        <w:jc w:val="center"/>
        <w:rPr>
          <w:b/>
          <w:sz w:val="28"/>
          <w:szCs w:val="28"/>
        </w:rPr>
      </w:pPr>
    </w:p>
    <w:p w:rsidR="00D52A4E" w:rsidRDefault="00D52A4E" w:rsidP="00A10FE6">
      <w:pPr>
        <w:jc w:val="center"/>
        <w:rPr>
          <w:b/>
          <w:sz w:val="28"/>
          <w:szCs w:val="28"/>
        </w:rPr>
      </w:pPr>
    </w:p>
    <w:p w:rsidR="00D52A4E" w:rsidRDefault="00D52A4E" w:rsidP="00A10FE6">
      <w:pPr>
        <w:jc w:val="center"/>
        <w:rPr>
          <w:b/>
          <w:sz w:val="28"/>
          <w:szCs w:val="28"/>
        </w:rPr>
      </w:pPr>
    </w:p>
    <w:p w:rsidR="00D52A4E" w:rsidRDefault="00D52A4E" w:rsidP="00A10FE6">
      <w:pPr>
        <w:jc w:val="center"/>
        <w:rPr>
          <w:b/>
          <w:sz w:val="28"/>
          <w:szCs w:val="28"/>
        </w:rPr>
      </w:pPr>
    </w:p>
    <w:p w:rsidR="00D52A4E" w:rsidRPr="003874D2" w:rsidRDefault="00A10FE6" w:rsidP="003874D2">
      <w:pPr>
        <w:pStyle w:val="a5"/>
        <w:jc w:val="center"/>
        <w:rPr>
          <w:rFonts w:ascii="Times New Roman" w:hAnsi="Times New Roman" w:cs="Times New Roman"/>
          <w:b/>
          <w:sz w:val="28"/>
          <w:szCs w:val="28"/>
        </w:rPr>
      </w:pPr>
      <w:r w:rsidRPr="003874D2">
        <w:rPr>
          <w:rFonts w:ascii="Times New Roman" w:hAnsi="Times New Roman" w:cs="Times New Roman"/>
          <w:b/>
          <w:sz w:val="28"/>
          <w:szCs w:val="28"/>
        </w:rPr>
        <w:t>Закон</w:t>
      </w:r>
    </w:p>
    <w:p w:rsidR="00A10FE6" w:rsidRPr="003874D2" w:rsidRDefault="00A10FE6" w:rsidP="003874D2">
      <w:pPr>
        <w:pStyle w:val="a5"/>
        <w:jc w:val="center"/>
        <w:rPr>
          <w:rFonts w:ascii="Times New Roman" w:hAnsi="Times New Roman" w:cs="Times New Roman"/>
          <w:b/>
          <w:sz w:val="28"/>
          <w:szCs w:val="28"/>
        </w:rPr>
      </w:pPr>
      <w:r w:rsidRPr="003874D2">
        <w:rPr>
          <w:rFonts w:ascii="Times New Roman" w:hAnsi="Times New Roman" w:cs="Times New Roman"/>
          <w:b/>
          <w:sz w:val="28"/>
          <w:szCs w:val="28"/>
        </w:rPr>
        <w:t>Приднестровской Молдавской Республики</w:t>
      </w:r>
    </w:p>
    <w:p w:rsidR="00D52A4E" w:rsidRPr="003874D2" w:rsidRDefault="00D52A4E" w:rsidP="003874D2">
      <w:pPr>
        <w:pStyle w:val="a5"/>
        <w:jc w:val="center"/>
        <w:rPr>
          <w:rFonts w:ascii="Times New Roman" w:hAnsi="Times New Roman" w:cs="Times New Roman"/>
          <w:b/>
          <w:sz w:val="28"/>
          <w:szCs w:val="28"/>
        </w:rPr>
      </w:pPr>
    </w:p>
    <w:p w:rsidR="00D52A4E" w:rsidRPr="003874D2" w:rsidRDefault="00A10FE6" w:rsidP="003874D2">
      <w:pPr>
        <w:pStyle w:val="a5"/>
        <w:jc w:val="center"/>
        <w:rPr>
          <w:rFonts w:ascii="Times New Roman" w:hAnsi="Times New Roman" w:cs="Times New Roman"/>
          <w:b/>
          <w:sz w:val="28"/>
          <w:szCs w:val="28"/>
        </w:rPr>
      </w:pPr>
      <w:r w:rsidRPr="003874D2">
        <w:rPr>
          <w:rFonts w:ascii="Times New Roman" w:hAnsi="Times New Roman" w:cs="Times New Roman"/>
          <w:b/>
          <w:sz w:val="28"/>
          <w:szCs w:val="28"/>
        </w:rPr>
        <w:t>«О внесении изменений и дополнени</w:t>
      </w:r>
      <w:r w:rsidR="002B0131" w:rsidRPr="003874D2">
        <w:rPr>
          <w:rFonts w:ascii="Times New Roman" w:hAnsi="Times New Roman" w:cs="Times New Roman"/>
          <w:b/>
          <w:sz w:val="28"/>
          <w:szCs w:val="28"/>
        </w:rPr>
        <w:t>й</w:t>
      </w:r>
    </w:p>
    <w:p w:rsidR="00A10FE6" w:rsidRPr="003874D2" w:rsidRDefault="00A10FE6" w:rsidP="003874D2">
      <w:pPr>
        <w:pStyle w:val="a5"/>
        <w:jc w:val="center"/>
        <w:rPr>
          <w:rFonts w:ascii="Times New Roman" w:hAnsi="Times New Roman" w:cs="Times New Roman"/>
          <w:b/>
          <w:sz w:val="28"/>
          <w:szCs w:val="28"/>
        </w:rPr>
      </w:pPr>
      <w:r w:rsidRPr="003874D2">
        <w:rPr>
          <w:rFonts w:ascii="Times New Roman" w:hAnsi="Times New Roman" w:cs="Times New Roman"/>
          <w:b/>
          <w:sz w:val="28"/>
          <w:szCs w:val="28"/>
        </w:rPr>
        <w:t>в Закон Приднестровской Молдавской Республики</w:t>
      </w:r>
    </w:p>
    <w:p w:rsidR="00D52A4E" w:rsidRPr="003874D2" w:rsidRDefault="00A10FE6" w:rsidP="003874D2">
      <w:pPr>
        <w:pStyle w:val="a5"/>
        <w:jc w:val="center"/>
        <w:rPr>
          <w:rFonts w:ascii="Times New Roman" w:hAnsi="Times New Roman" w:cs="Times New Roman"/>
          <w:b/>
          <w:sz w:val="28"/>
          <w:szCs w:val="28"/>
        </w:rPr>
      </w:pPr>
      <w:r w:rsidRPr="003874D2">
        <w:rPr>
          <w:rFonts w:ascii="Times New Roman" w:hAnsi="Times New Roman" w:cs="Times New Roman"/>
          <w:b/>
          <w:sz w:val="28"/>
          <w:szCs w:val="28"/>
        </w:rPr>
        <w:t>«О государственных пособиях гражданам,</w:t>
      </w:r>
    </w:p>
    <w:p w:rsidR="00A10FE6" w:rsidRPr="003874D2" w:rsidRDefault="00A10FE6" w:rsidP="003874D2">
      <w:pPr>
        <w:pStyle w:val="a5"/>
        <w:jc w:val="center"/>
        <w:rPr>
          <w:rFonts w:ascii="Times New Roman" w:hAnsi="Times New Roman" w:cs="Times New Roman"/>
          <w:b/>
          <w:sz w:val="28"/>
          <w:szCs w:val="28"/>
        </w:rPr>
      </w:pPr>
      <w:r w:rsidRPr="003874D2">
        <w:rPr>
          <w:rFonts w:ascii="Times New Roman" w:hAnsi="Times New Roman" w:cs="Times New Roman"/>
          <w:b/>
          <w:sz w:val="28"/>
          <w:szCs w:val="28"/>
        </w:rPr>
        <w:t>имеющим детей»</w:t>
      </w:r>
    </w:p>
    <w:p w:rsidR="00A049AC" w:rsidRPr="00081D52" w:rsidRDefault="00A049AC" w:rsidP="00081D52">
      <w:pPr>
        <w:ind w:left="709" w:firstLine="0"/>
        <w:jc w:val="center"/>
        <w:rPr>
          <w:b/>
          <w:sz w:val="28"/>
          <w:szCs w:val="28"/>
        </w:rPr>
      </w:pPr>
    </w:p>
    <w:p w:rsidR="00A049AC" w:rsidRPr="00A049AC" w:rsidRDefault="00A049AC" w:rsidP="00A049AC">
      <w:pPr>
        <w:ind w:firstLine="0"/>
        <w:jc w:val="both"/>
        <w:rPr>
          <w:rFonts w:cs="Times New Roman"/>
          <w:sz w:val="28"/>
          <w:szCs w:val="28"/>
        </w:rPr>
      </w:pPr>
      <w:r w:rsidRPr="00A049AC">
        <w:rPr>
          <w:rFonts w:cs="Times New Roman"/>
          <w:sz w:val="28"/>
          <w:szCs w:val="28"/>
        </w:rPr>
        <w:t>Принят Верховным Советом</w:t>
      </w:r>
    </w:p>
    <w:p w:rsidR="00A049AC" w:rsidRPr="00A049AC" w:rsidRDefault="00A049AC" w:rsidP="00A049AC">
      <w:pPr>
        <w:ind w:firstLine="0"/>
        <w:jc w:val="both"/>
        <w:rPr>
          <w:rFonts w:cs="Times New Roman"/>
          <w:sz w:val="28"/>
          <w:szCs w:val="28"/>
        </w:rPr>
      </w:pPr>
      <w:r w:rsidRPr="00A049AC">
        <w:rPr>
          <w:rFonts w:cs="Times New Roman"/>
          <w:sz w:val="28"/>
          <w:szCs w:val="28"/>
        </w:rPr>
        <w:t xml:space="preserve">Приднестровской Молдавской Республики    </w:t>
      </w:r>
      <w:r>
        <w:rPr>
          <w:rFonts w:cs="Times New Roman"/>
          <w:sz w:val="28"/>
          <w:szCs w:val="28"/>
        </w:rPr>
        <w:t xml:space="preserve">                              27</w:t>
      </w:r>
      <w:r w:rsidRPr="00A049AC">
        <w:rPr>
          <w:rFonts w:cs="Times New Roman"/>
          <w:sz w:val="28"/>
          <w:szCs w:val="28"/>
        </w:rPr>
        <w:t xml:space="preserve"> мая 2026 года</w:t>
      </w:r>
    </w:p>
    <w:p w:rsidR="00A10FE6" w:rsidRPr="00AC22EE" w:rsidRDefault="00A10FE6" w:rsidP="00A10FE6">
      <w:pPr>
        <w:jc w:val="both"/>
        <w:rPr>
          <w:sz w:val="28"/>
          <w:szCs w:val="28"/>
        </w:rPr>
      </w:pPr>
    </w:p>
    <w:p w:rsidR="00A10FE6" w:rsidRPr="00D52A4E" w:rsidRDefault="00A10FE6" w:rsidP="00D52A4E">
      <w:pPr>
        <w:jc w:val="both"/>
        <w:rPr>
          <w:sz w:val="28"/>
          <w:szCs w:val="28"/>
        </w:rPr>
      </w:pPr>
      <w:r w:rsidRPr="00D52A4E">
        <w:rPr>
          <w:b/>
          <w:sz w:val="28"/>
          <w:szCs w:val="28"/>
        </w:rPr>
        <w:t>Статья 1.</w:t>
      </w:r>
      <w:r w:rsidRPr="00D52A4E">
        <w:rPr>
          <w:sz w:val="28"/>
          <w:szCs w:val="28"/>
        </w:rPr>
        <w:t xml:space="preserve"> </w:t>
      </w:r>
      <w:r w:rsidR="00D52A4E" w:rsidRPr="00D52A4E">
        <w:rPr>
          <w:rFonts w:eastAsia="Calibri"/>
          <w:sz w:val="28"/>
          <w:szCs w:val="28"/>
        </w:rPr>
        <w:t xml:space="preserve">Внести в Закон Приднестровской Молдавской Республики </w:t>
      </w:r>
      <w:r w:rsidR="00D52A4E" w:rsidRPr="00D52A4E">
        <w:rPr>
          <w:rFonts w:eastAsia="Calibri"/>
          <w:sz w:val="28"/>
          <w:szCs w:val="28"/>
        </w:rPr>
        <w:br/>
        <w:t xml:space="preserve">от 29 апреля 2002 года № 121-З-III «О государственных пособиях гражданам, имеющим детей» (САЗ 02-18) с изменениями и дополнениями, внесенными законами Приднестровской Молдавской Республики от 16 марта 2005 года </w:t>
      </w:r>
      <w:r w:rsidR="00D52A4E" w:rsidRPr="00D52A4E">
        <w:rPr>
          <w:rFonts w:eastAsia="Calibri"/>
          <w:sz w:val="28"/>
          <w:szCs w:val="28"/>
        </w:rPr>
        <w:br/>
        <w:t xml:space="preserve">№ 546-ЗИД-III (САЗ 05-12); от 18 октября 2005 года № 642-ЗИ-III (САЗ 05-43); от 19 октября 2005 года № 644-ЗД-III (САЗ 05-43); от 14 июня 2006 года </w:t>
      </w:r>
      <w:r w:rsidR="00D52A4E" w:rsidRPr="00D52A4E">
        <w:rPr>
          <w:rFonts w:eastAsia="Calibri"/>
          <w:sz w:val="28"/>
          <w:szCs w:val="28"/>
        </w:rPr>
        <w:br/>
        <w:t>№ 43-ЗИ-IV (САЗ 06-25); от 27 сентября 2007 года № 310-ЗИД-IV (САЗ 07-40); от 23 июня 2008 года № 485-ЗИД-</w:t>
      </w:r>
      <w:r w:rsidR="00D52A4E" w:rsidRPr="00D52A4E">
        <w:rPr>
          <w:rFonts w:eastAsia="Calibri"/>
          <w:sz w:val="28"/>
          <w:szCs w:val="28"/>
          <w:lang w:val="en-US"/>
        </w:rPr>
        <w:t>IV</w:t>
      </w:r>
      <w:r w:rsidR="00D52A4E" w:rsidRPr="00D52A4E">
        <w:rPr>
          <w:rFonts w:eastAsia="Calibri"/>
          <w:sz w:val="28"/>
          <w:szCs w:val="28"/>
        </w:rPr>
        <w:t xml:space="preserve"> (САЗ 08-25); от 22 сентября 2009 года </w:t>
      </w:r>
      <w:r w:rsidR="00D52A4E" w:rsidRPr="00D52A4E">
        <w:rPr>
          <w:rFonts w:eastAsia="Calibri"/>
          <w:sz w:val="28"/>
          <w:szCs w:val="28"/>
        </w:rPr>
        <w:br/>
        <w:t>№ 860-ЗИ-</w:t>
      </w:r>
      <w:r w:rsidR="00D52A4E" w:rsidRPr="00D52A4E">
        <w:rPr>
          <w:rFonts w:eastAsia="Calibri"/>
          <w:sz w:val="28"/>
          <w:szCs w:val="28"/>
          <w:lang w:val="en-US"/>
        </w:rPr>
        <w:t>IV</w:t>
      </w:r>
      <w:r w:rsidR="00D52A4E" w:rsidRPr="00D52A4E">
        <w:rPr>
          <w:rFonts w:eastAsia="Calibri"/>
          <w:sz w:val="28"/>
          <w:szCs w:val="28"/>
        </w:rPr>
        <w:t xml:space="preserve"> (САЗ 09-39); от 11 ноября 2009 года № 901-ЗИ-IV (САЗ 09-46); </w:t>
      </w:r>
      <w:r w:rsidR="00D52A4E" w:rsidRPr="00D52A4E">
        <w:rPr>
          <w:rFonts w:eastAsia="Calibri"/>
          <w:sz w:val="28"/>
          <w:szCs w:val="28"/>
        </w:rPr>
        <w:br/>
        <w:t>от 8 апреля 2010 года № 44-ЗИ-</w:t>
      </w:r>
      <w:r w:rsidR="00D52A4E" w:rsidRPr="00D52A4E">
        <w:rPr>
          <w:rFonts w:eastAsia="Calibri"/>
          <w:sz w:val="28"/>
          <w:szCs w:val="28"/>
          <w:lang w:val="en-US"/>
        </w:rPr>
        <w:t>IV</w:t>
      </w:r>
      <w:r w:rsidR="00D52A4E" w:rsidRPr="00D52A4E">
        <w:rPr>
          <w:rFonts w:eastAsia="Calibri"/>
          <w:sz w:val="28"/>
          <w:szCs w:val="28"/>
        </w:rPr>
        <w:t xml:space="preserve"> (САЗ 10-14); от 27 июля 2010 года </w:t>
      </w:r>
      <w:r w:rsidR="00D52A4E" w:rsidRPr="00D52A4E">
        <w:rPr>
          <w:rFonts w:eastAsia="Calibri"/>
          <w:sz w:val="28"/>
          <w:szCs w:val="28"/>
        </w:rPr>
        <w:br/>
        <w:t>№ 147-ЗИ-</w:t>
      </w:r>
      <w:r w:rsidR="00D52A4E" w:rsidRPr="00D52A4E">
        <w:rPr>
          <w:rFonts w:eastAsia="Calibri"/>
          <w:sz w:val="28"/>
          <w:szCs w:val="28"/>
          <w:lang w:val="en-US"/>
        </w:rPr>
        <w:t>IV</w:t>
      </w:r>
      <w:r w:rsidR="00D52A4E" w:rsidRPr="00D52A4E">
        <w:rPr>
          <w:rFonts w:eastAsia="Calibri"/>
          <w:sz w:val="28"/>
          <w:szCs w:val="28"/>
        </w:rPr>
        <w:t xml:space="preserve"> (САЗ 10-30); от 29 сентября 2010 года № 176-ЗИ-</w:t>
      </w:r>
      <w:r w:rsidR="00D52A4E" w:rsidRPr="00D52A4E">
        <w:rPr>
          <w:rFonts w:eastAsia="Calibri"/>
          <w:sz w:val="28"/>
          <w:szCs w:val="28"/>
          <w:lang w:val="en-US"/>
        </w:rPr>
        <w:t>IV</w:t>
      </w:r>
      <w:r w:rsidR="00D52A4E" w:rsidRPr="00D52A4E">
        <w:rPr>
          <w:rFonts w:eastAsia="Calibri"/>
          <w:sz w:val="28"/>
          <w:szCs w:val="28"/>
        </w:rPr>
        <w:t xml:space="preserve"> (САЗ 10-39); от 26 октября 2010 года № 199-ЗИД-</w:t>
      </w:r>
      <w:r w:rsidR="00D52A4E" w:rsidRPr="00D52A4E">
        <w:rPr>
          <w:rFonts w:eastAsia="Calibri"/>
          <w:sz w:val="28"/>
          <w:szCs w:val="28"/>
          <w:lang w:val="en-US"/>
        </w:rPr>
        <w:t>IV</w:t>
      </w:r>
      <w:r w:rsidR="00D52A4E" w:rsidRPr="00D52A4E">
        <w:rPr>
          <w:rFonts w:eastAsia="Calibri"/>
          <w:sz w:val="28"/>
          <w:szCs w:val="28"/>
        </w:rPr>
        <w:t xml:space="preserve"> (САЗ 10-43); от 10 декабря 2010 года </w:t>
      </w:r>
      <w:r w:rsidR="00D52A4E" w:rsidRPr="00D52A4E">
        <w:rPr>
          <w:rFonts w:eastAsia="Calibri"/>
          <w:sz w:val="28"/>
          <w:szCs w:val="28"/>
        </w:rPr>
        <w:br/>
        <w:t>№ 261-ЗИ-</w:t>
      </w:r>
      <w:r w:rsidR="00D52A4E" w:rsidRPr="00D52A4E">
        <w:rPr>
          <w:rFonts w:eastAsia="Calibri"/>
          <w:sz w:val="28"/>
          <w:szCs w:val="28"/>
          <w:lang w:val="en-US"/>
        </w:rPr>
        <w:t>IV</w:t>
      </w:r>
      <w:r w:rsidR="00D52A4E" w:rsidRPr="00D52A4E">
        <w:rPr>
          <w:rFonts w:eastAsia="Calibri"/>
          <w:sz w:val="28"/>
          <w:szCs w:val="28"/>
        </w:rPr>
        <w:t xml:space="preserve"> (САЗ 10-49); от 24 февраля 2011 года № 4-ЗИД-</w:t>
      </w:r>
      <w:r w:rsidR="00D52A4E" w:rsidRPr="00D52A4E">
        <w:rPr>
          <w:rFonts w:eastAsia="Calibri"/>
          <w:sz w:val="28"/>
          <w:szCs w:val="28"/>
          <w:lang w:val="en-US"/>
        </w:rPr>
        <w:t>V</w:t>
      </w:r>
      <w:r w:rsidR="00D52A4E" w:rsidRPr="00D52A4E">
        <w:rPr>
          <w:rFonts w:eastAsia="Calibri"/>
          <w:sz w:val="28"/>
          <w:szCs w:val="28"/>
        </w:rPr>
        <w:t xml:space="preserve"> (САЗ 11-8); </w:t>
      </w:r>
      <w:r w:rsidR="00D52A4E" w:rsidRPr="00D52A4E">
        <w:rPr>
          <w:rFonts w:eastAsia="Calibri"/>
          <w:sz w:val="28"/>
          <w:szCs w:val="28"/>
        </w:rPr>
        <w:br/>
        <w:t>от 4 июля 2011 года № 92-ЗИД-</w:t>
      </w:r>
      <w:r w:rsidR="00D52A4E" w:rsidRPr="00D52A4E">
        <w:rPr>
          <w:rFonts w:eastAsia="Calibri"/>
          <w:sz w:val="28"/>
          <w:szCs w:val="28"/>
          <w:lang w:val="en-US"/>
        </w:rPr>
        <w:t>V</w:t>
      </w:r>
      <w:r w:rsidR="00D52A4E" w:rsidRPr="00D52A4E">
        <w:rPr>
          <w:rFonts w:eastAsia="Calibri"/>
          <w:sz w:val="28"/>
          <w:szCs w:val="28"/>
        </w:rPr>
        <w:t xml:space="preserve"> (САЗ 11-27); от 6 июля 2011 года </w:t>
      </w:r>
      <w:r w:rsidR="00D52A4E" w:rsidRPr="00D52A4E">
        <w:rPr>
          <w:rFonts w:eastAsia="Calibri"/>
          <w:sz w:val="28"/>
          <w:szCs w:val="28"/>
        </w:rPr>
        <w:br/>
        <w:t>№ 96-ЗИД-</w:t>
      </w:r>
      <w:r w:rsidR="00D52A4E" w:rsidRPr="00D52A4E">
        <w:rPr>
          <w:rFonts w:eastAsia="Calibri"/>
          <w:sz w:val="28"/>
          <w:szCs w:val="28"/>
          <w:lang w:val="en-US"/>
        </w:rPr>
        <w:t>V</w:t>
      </w:r>
      <w:r w:rsidR="00D52A4E" w:rsidRPr="00D52A4E">
        <w:rPr>
          <w:rFonts w:eastAsia="Calibri"/>
          <w:sz w:val="28"/>
          <w:szCs w:val="28"/>
        </w:rPr>
        <w:t xml:space="preserve"> (САЗ 11-27); от 16 октября 2012 года № 197-ЗИ-</w:t>
      </w:r>
      <w:r w:rsidR="00D52A4E" w:rsidRPr="00D52A4E">
        <w:rPr>
          <w:rFonts w:eastAsia="Calibri"/>
          <w:sz w:val="28"/>
          <w:szCs w:val="28"/>
          <w:lang w:val="en-US"/>
        </w:rPr>
        <w:t>V</w:t>
      </w:r>
      <w:r w:rsidR="00D52A4E" w:rsidRPr="00D52A4E">
        <w:rPr>
          <w:rFonts w:eastAsia="Calibri"/>
          <w:sz w:val="28"/>
          <w:szCs w:val="28"/>
        </w:rPr>
        <w:t xml:space="preserve"> (САЗ 12-43); от 13 июня 2013 года № 117-ЗИ-</w:t>
      </w:r>
      <w:r w:rsidR="00D52A4E" w:rsidRPr="00D52A4E">
        <w:rPr>
          <w:rFonts w:eastAsia="Calibri"/>
          <w:sz w:val="28"/>
          <w:szCs w:val="28"/>
          <w:lang w:val="en-US"/>
        </w:rPr>
        <w:t>V</w:t>
      </w:r>
      <w:r w:rsidR="00D52A4E" w:rsidRPr="00D52A4E">
        <w:rPr>
          <w:rFonts w:eastAsia="Calibri"/>
          <w:sz w:val="28"/>
          <w:szCs w:val="28"/>
        </w:rPr>
        <w:t xml:space="preserve"> (САЗ 13-23); от 6 декабря 2013 года </w:t>
      </w:r>
      <w:r w:rsidR="00D52A4E" w:rsidRPr="00D52A4E">
        <w:rPr>
          <w:rFonts w:eastAsia="Calibri"/>
          <w:sz w:val="28"/>
          <w:szCs w:val="28"/>
        </w:rPr>
        <w:br/>
        <w:t>№ 267-ЗИД-V (САЗ 13-48); от 24 декабря 2013 года № 282-ЗИ-</w:t>
      </w:r>
      <w:r w:rsidR="00D52A4E" w:rsidRPr="00D52A4E">
        <w:rPr>
          <w:rFonts w:eastAsia="Calibri"/>
          <w:sz w:val="28"/>
          <w:szCs w:val="28"/>
          <w:lang w:val="en-US"/>
        </w:rPr>
        <w:t>V</w:t>
      </w:r>
      <w:r w:rsidR="00D52A4E" w:rsidRPr="00D52A4E">
        <w:rPr>
          <w:rFonts w:eastAsia="Calibri"/>
          <w:sz w:val="28"/>
          <w:szCs w:val="28"/>
        </w:rPr>
        <w:t xml:space="preserve"> (САЗ 13-51,1); от 7 марта 2014 года № 64-ЗИД-</w:t>
      </w:r>
      <w:r w:rsidR="00D52A4E" w:rsidRPr="00D52A4E">
        <w:rPr>
          <w:rFonts w:eastAsia="Calibri"/>
          <w:sz w:val="28"/>
          <w:szCs w:val="28"/>
          <w:lang w:val="en-US"/>
        </w:rPr>
        <w:t>V</w:t>
      </w:r>
      <w:r w:rsidR="00D52A4E" w:rsidRPr="00D52A4E">
        <w:rPr>
          <w:rFonts w:eastAsia="Calibri"/>
          <w:sz w:val="28"/>
          <w:szCs w:val="28"/>
        </w:rPr>
        <w:t xml:space="preserve"> (САЗ 14-10); от 30 июня 2015 года </w:t>
      </w:r>
      <w:r w:rsidR="00D52A4E" w:rsidRPr="00D52A4E">
        <w:rPr>
          <w:rFonts w:eastAsia="Calibri"/>
          <w:sz w:val="28"/>
          <w:szCs w:val="28"/>
        </w:rPr>
        <w:br/>
        <w:t>№ 102-ЗИ-</w:t>
      </w:r>
      <w:r w:rsidR="00D52A4E" w:rsidRPr="00D52A4E">
        <w:rPr>
          <w:rFonts w:eastAsia="Calibri"/>
          <w:sz w:val="28"/>
          <w:szCs w:val="28"/>
          <w:lang w:val="en-US"/>
        </w:rPr>
        <w:t>V</w:t>
      </w:r>
      <w:r w:rsidR="00D52A4E" w:rsidRPr="00D52A4E">
        <w:rPr>
          <w:rFonts w:eastAsia="Calibri"/>
          <w:sz w:val="28"/>
          <w:szCs w:val="28"/>
        </w:rPr>
        <w:t xml:space="preserve"> (САЗ 15-27); от 12 февраля 2016 года № 15-ЗИ-</w:t>
      </w:r>
      <w:r w:rsidR="00D52A4E" w:rsidRPr="00D52A4E">
        <w:rPr>
          <w:rFonts w:eastAsia="Calibri"/>
          <w:sz w:val="28"/>
          <w:szCs w:val="28"/>
          <w:lang w:val="en-US"/>
        </w:rPr>
        <w:t>VI</w:t>
      </w:r>
      <w:r w:rsidR="00D52A4E" w:rsidRPr="00D52A4E">
        <w:rPr>
          <w:rFonts w:eastAsia="Calibri"/>
          <w:sz w:val="28"/>
          <w:szCs w:val="28"/>
        </w:rPr>
        <w:t xml:space="preserve"> (САЗ 16-6); </w:t>
      </w:r>
      <w:r w:rsidR="00D52A4E" w:rsidRPr="00D52A4E">
        <w:rPr>
          <w:rFonts w:eastAsia="Calibri"/>
          <w:sz w:val="28"/>
          <w:szCs w:val="28"/>
        </w:rPr>
        <w:br/>
        <w:t>от 20 сентября 2016 года № 213-ЗИ-</w:t>
      </w:r>
      <w:r w:rsidR="00D52A4E" w:rsidRPr="00D52A4E">
        <w:rPr>
          <w:rFonts w:eastAsia="Calibri"/>
          <w:sz w:val="28"/>
          <w:szCs w:val="28"/>
          <w:lang w:val="en-US"/>
        </w:rPr>
        <w:t>VI</w:t>
      </w:r>
      <w:r w:rsidR="00D52A4E" w:rsidRPr="00D52A4E">
        <w:rPr>
          <w:rFonts w:eastAsia="Calibri"/>
          <w:sz w:val="28"/>
          <w:szCs w:val="28"/>
        </w:rPr>
        <w:t xml:space="preserve"> (САЗ 16-38,1); от 19 июня 2017 года </w:t>
      </w:r>
      <w:r w:rsidR="00D52A4E" w:rsidRPr="00D52A4E">
        <w:rPr>
          <w:rFonts w:eastAsia="Calibri"/>
          <w:sz w:val="28"/>
          <w:szCs w:val="28"/>
        </w:rPr>
        <w:br/>
        <w:t>№ 160-ЗИ-</w:t>
      </w:r>
      <w:r w:rsidR="00D52A4E" w:rsidRPr="00D52A4E">
        <w:rPr>
          <w:rFonts w:eastAsia="Calibri"/>
          <w:sz w:val="28"/>
          <w:szCs w:val="28"/>
          <w:lang w:val="en-US"/>
        </w:rPr>
        <w:t>VI</w:t>
      </w:r>
      <w:r w:rsidR="00D52A4E" w:rsidRPr="00D52A4E">
        <w:rPr>
          <w:rFonts w:eastAsia="Calibri"/>
          <w:sz w:val="28"/>
          <w:szCs w:val="28"/>
        </w:rPr>
        <w:t xml:space="preserve"> (САЗ 17-25); от 4 ноября 2017 года № </w:t>
      </w:r>
      <w:r w:rsidR="00D52A4E" w:rsidRPr="00D52A4E">
        <w:rPr>
          <w:rFonts w:eastAsia="Calibri"/>
          <w:bCs/>
          <w:sz w:val="28"/>
          <w:szCs w:val="28"/>
        </w:rPr>
        <w:t>310-ЗИД-</w:t>
      </w:r>
      <w:r w:rsidR="00D52A4E" w:rsidRPr="00D52A4E">
        <w:rPr>
          <w:rFonts w:eastAsia="Calibri"/>
          <w:bCs/>
          <w:sz w:val="28"/>
          <w:szCs w:val="28"/>
          <w:lang w:val="en-US"/>
        </w:rPr>
        <w:t>VI</w:t>
      </w:r>
      <w:r w:rsidR="00D52A4E" w:rsidRPr="00D52A4E">
        <w:rPr>
          <w:rFonts w:eastAsia="Calibri"/>
          <w:bCs/>
          <w:sz w:val="28"/>
          <w:szCs w:val="28"/>
        </w:rPr>
        <w:t xml:space="preserve"> (САЗ 17-45,1); от 1 декабря 2020 года № 212-ЗИД-</w:t>
      </w:r>
      <w:r w:rsidR="00D52A4E" w:rsidRPr="00D52A4E">
        <w:rPr>
          <w:rFonts w:eastAsia="Calibri"/>
          <w:bCs/>
          <w:sz w:val="28"/>
          <w:szCs w:val="28"/>
          <w:lang w:val="en-US"/>
        </w:rPr>
        <w:t>VI</w:t>
      </w:r>
      <w:r w:rsidR="00D52A4E" w:rsidRPr="00D52A4E">
        <w:rPr>
          <w:rFonts w:eastAsia="Calibri"/>
          <w:bCs/>
          <w:sz w:val="28"/>
          <w:szCs w:val="28"/>
        </w:rPr>
        <w:t xml:space="preserve"> (САЗ 20-49); </w:t>
      </w:r>
      <w:r w:rsidR="00D52A4E" w:rsidRPr="00D52A4E">
        <w:rPr>
          <w:rFonts w:eastAsia="Calibri"/>
          <w:sz w:val="28"/>
          <w:szCs w:val="28"/>
        </w:rPr>
        <w:t xml:space="preserve">от 31 мая 2021 года </w:t>
      </w:r>
      <w:r w:rsidR="00D52A4E" w:rsidRPr="00D52A4E">
        <w:rPr>
          <w:rFonts w:eastAsia="Calibri"/>
          <w:sz w:val="28"/>
          <w:szCs w:val="28"/>
        </w:rPr>
        <w:br/>
        <w:t>№ 106-ЗИ-</w:t>
      </w:r>
      <w:r w:rsidR="00D52A4E" w:rsidRPr="00D52A4E">
        <w:rPr>
          <w:rFonts w:eastAsia="Calibri"/>
          <w:sz w:val="28"/>
          <w:szCs w:val="28"/>
          <w:lang w:val="en-US"/>
        </w:rPr>
        <w:t>VII</w:t>
      </w:r>
      <w:r w:rsidR="00D52A4E" w:rsidRPr="00D52A4E">
        <w:rPr>
          <w:rFonts w:eastAsia="Calibri"/>
          <w:sz w:val="28"/>
          <w:szCs w:val="28"/>
        </w:rPr>
        <w:t xml:space="preserve"> (САЗ 21-22); от 4 октября 2021 года № 237-ЗИ-</w:t>
      </w:r>
      <w:r w:rsidR="00D52A4E" w:rsidRPr="00D52A4E">
        <w:rPr>
          <w:rFonts w:eastAsia="Calibri"/>
          <w:sz w:val="28"/>
          <w:szCs w:val="28"/>
          <w:lang w:val="en-US"/>
        </w:rPr>
        <w:t>VII</w:t>
      </w:r>
      <w:r w:rsidR="00D52A4E" w:rsidRPr="00D52A4E">
        <w:rPr>
          <w:rFonts w:eastAsia="Calibri"/>
          <w:sz w:val="28"/>
          <w:szCs w:val="28"/>
        </w:rPr>
        <w:t xml:space="preserve"> (САЗ 21-40); от 3</w:t>
      </w:r>
      <w:r w:rsidR="00D52A4E" w:rsidRPr="00D52A4E">
        <w:rPr>
          <w:rFonts w:eastAsia="Calibri"/>
          <w:sz w:val="28"/>
          <w:szCs w:val="28"/>
          <w:lang w:val="x-none"/>
        </w:rPr>
        <w:t xml:space="preserve"> </w:t>
      </w:r>
      <w:r w:rsidR="00D52A4E" w:rsidRPr="00D52A4E">
        <w:rPr>
          <w:rFonts w:eastAsia="Calibri"/>
          <w:sz w:val="28"/>
          <w:szCs w:val="28"/>
        </w:rPr>
        <w:t>декабря</w:t>
      </w:r>
      <w:r w:rsidR="00D52A4E" w:rsidRPr="00D52A4E">
        <w:rPr>
          <w:rFonts w:eastAsia="Calibri"/>
          <w:sz w:val="28"/>
          <w:szCs w:val="28"/>
          <w:lang w:val="x-none"/>
        </w:rPr>
        <w:t xml:space="preserve"> 20</w:t>
      </w:r>
      <w:r w:rsidR="00D52A4E" w:rsidRPr="00D52A4E">
        <w:rPr>
          <w:rFonts w:eastAsia="Calibri"/>
          <w:sz w:val="28"/>
          <w:szCs w:val="28"/>
        </w:rPr>
        <w:t>21</w:t>
      </w:r>
      <w:r w:rsidR="00D52A4E" w:rsidRPr="00D52A4E">
        <w:rPr>
          <w:rFonts w:eastAsia="Calibri"/>
          <w:sz w:val="28"/>
          <w:szCs w:val="28"/>
          <w:lang w:val="x-none"/>
        </w:rPr>
        <w:t xml:space="preserve"> года</w:t>
      </w:r>
      <w:r w:rsidR="00D52A4E" w:rsidRPr="00D52A4E">
        <w:rPr>
          <w:rFonts w:eastAsia="Calibri"/>
          <w:sz w:val="28"/>
          <w:szCs w:val="28"/>
        </w:rPr>
        <w:t xml:space="preserve"> </w:t>
      </w:r>
      <w:r w:rsidR="00D52A4E" w:rsidRPr="00D52A4E">
        <w:rPr>
          <w:rFonts w:eastAsia="Calibri"/>
          <w:sz w:val="28"/>
          <w:szCs w:val="28"/>
          <w:lang w:val="x-none"/>
        </w:rPr>
        <w:t xml:space="preserve">№ </w:t>
      </w:r>
      <w:r w:rsidR="00D52A4E" w:rsidRPr="00D52A4E">
        <w:rPr>
          <w:rFonts w:eastAsia="Calibri"/>
          <w:sz w:val="28"/>
          <w:szCs w:val="28"/>
        </w:rPr>
        <w:t>298</w:t>
      </w:r>
      <w:r w:rsidR="00D52A4E" w:rsidRPr="00D52A4E">
        <w:rPr>
          <w:rFonts w:eastAsia="Calibri"/>
          <w:sz w:val="28"/>
          <w:szCs w:val="28"/>
          <w:lang w:val="x-none"/>
        </w:rPr>
        <w:t>-З</w:t>
      </w:r>
      <w:r w:rsidR="00D52A4E" w:rsidRPr="00D52A4E">
        <w:rPr>
          <w:rFonts w:eastAsia="Calibri"/>
          <w:sz w:val="28"/>
          <w:szCs w:val="28"/>
        </w:rPr>
        <w:t>И</w:t>
      </w:r>
      <w:r w:rsidR="00D52A4E" w:rsidRPr="00D52A4E">
        <w:rPr>
          <w:rFonts w:eastAsia="Calibri"/>
          <w:sz w:val="28"/>
          <w:szCs w:val="28"/>
          <w:lang w:val="x-none"/>
        </w:rPr>
        <w:t>-</w:t>
      </w:r>
      <w:r w:rsidR="00D52A4E" w:rsidRPr="00D52A4E">
        <w:rPr>
          <w:rFonts w:eastAsia="Calibri"/>
          <w:sz w:val="28"/>
          <w:szCs w:val="28"/>
          <w:lang w:val="en-US"/>
        </w:rPr>
        <w:t>VII</w:t>
      </w:r>
      <w:r w:rsidR="00D52A4E" w:rsidRPr="00D52A4E">
        <w:rPr>
          <w:rFonts w:eastAsia="Calibri"/>
          <w:sz w:val="28"/>
          <w:szCs w:val="28"/>
        </w:rPr>
        <w:t xml:space="preserve"> </w:t>
      </w:r>
      <w:r w:rsidR="00D52A4E" w:rsidRPr="00D52A4E">
        <w:rPr>
          <w:rFonts w:eastAsia="Calibri"/>
          <w:sz w:val="28"/>
          <w:szCs w:val="28"/>
          <w:lang w:val="x-none"/>
        </w:rPr>
        <w:t xml:space="preserve">(САЗ </w:t>
      </w:r>
      <w:r w:rsidR="00D52A4E" w:rsidRPr="00D52A4E">
        <w:rPr>
          <w:rFonts w:eastAsia="Calibri"/>
          <w:sz w:val="28"/>
          <w:szCs w:val="28"/>
        </w:rPr>
        <w:t>2</w:t>
      </w:r>
      <w:r w:rsidR="00D52A4E" w:rsidRPr="00D52A4E">
        <w:rPr>
          <w:rFonts w:eastAsia="Calibri"/>
          <w:sz w:val="28"/>
          <w:szCs w:val="28"/>
          <w:lang w:val="x-none"/>
        </w:rPr>
        <w:t>1-</w:t>
      </w:r>
      <w:r w:rsidR="00D52A4E" w:rsidRPr="00D52A4E">
        <w:rPr>
          <w:rFonts w:eastAsia="Calibri"/>
          <w:sz w:val="28"/>
          <w:szCs w:val="28"/>
        </w:rPr>
        <w:t>48</w:t>
      </w:r>
      <w:r w:rsidR="00D52A4E" w:rsidRPr="00D52A4E">
        <w:rPr>
          <w:rFonts w:eastAsia="Calibri"/>
          <w:sz w:val="28"/>
          <w:szCs w:val="28"/>
          <w:lang w:val="x-none"/>
        </w:rPr>
        <w:t>)</w:t>
      </w:r>
      <w:r w:rsidR="00D52A4E" w:rsidRPr="00D52A4E">
        <w:rPr>
          <w:rFonts w:eastAsia="Calibri"/>
          <w:sz w:val="28"/>
          <w:szCs w:val="28"/>
        </w:rPr>
        <w:t xml:space="preserve">; от 13 июля 2022 года </w:t>
      </w:r>
      <w:r w:rsidR="00D52A4E" w:rsidRPr="00D52A4E">
        <w:rPr>
          <w:rFonts w:eastAsia="Calibri"/>
          <w:sz w:val="28"/>
          <w:szCs w:val="28"/>
        </w:rPr>
        <w:br/>
        <w:t>№ 180-ЗИД-</w:t>
      </w:r>
      <w:r w:rsidR="00D52A4E" w:rsidRPr="00D52A4E">
        <w:rPr>
          <w:rFonts w:eastAsia="Calibri"/>
          <w:sz w:val="28"/>
          <w:szCs w:val="28"/>
          <w:lang w:val="en-US"/>
        </w:rPr>
        <w:t>VII</w:t>
      </w:r>
      <w:r w:rsidR="00D52A4E" w:rsidRPr="00D52A4E">
        <w:rPr>
          <w:rFonts w:eastAsia="Calibri"/>
          <w:sz w:val="28"/>
          <w:szCs w:val="28"/>
        </w:rPr>
        <w:t xml:space="preserve"> (САЗ 22-27); от 17 октября 2022 года № 277-ЗД-VII </w:t>
      </w:r>
      <w:r w:rsidR="00D52A4E" w:rsidRPr="00D52A4E">
        <w:rPr>
          <w:rFonts w:eastAsia="Calibri"/>
          <w:sz w:val="28"/>
          <w:szCs w:val="28"/>
        </w:rPr>
        <w:br/>
        <w:t xml:space="preserve">(САЗ 22-41); от 28 января 2023 года № 5-ЗИ-VII (САЗ 23-4); от 29 сентября 2023 года № 302-ЗИ-VII (САЗ 23-39,1); от 7 мая 2024 года № 90-ЗИД-VII </w:t>
      </w:r>
      <w:r w:rsidR="00D52A4E" w:rsidRPr="00D52A4E">
        <w:rPr>
          <w:rFonts w:eastAsia="Calibri"/>
          <w:sz w:val="28"/>
          <w:szCs w:val="28"/>
        </w:rPr>
        <w:br/>
        <w:t xml:space="preserve">(САЗ 24-20); от 20 июня 2024 года № 121-ЗИД-VII (САЗ 24-26); от 8 октября 2024 года № 245-ЗИ-VII (САЗ 24-41); от </w:t>
      </w:r>
      <w:r w:rsidR="00D52A4E" w:rsidRPr="00D52A4E">
        <w:rPr>
          <w:sz w:val="28"/>
          <w:szCs w:val="28"/>
        </w:rPr>
        <w:t xml:space="preserve">2 декабря 2024 года № 297-ЗИ-VII </w:t>
      </w:r>
      <w:r w:rsidR="00D52A4E" w:rsidRPr="00D52A4E">
        <w:rPr>
          <w:sz w:val="28"/>
          <w:szCs w:val="28"/>
        </w:rPr>
        <w:lastRenderedPageBreak/>
        <w:t xml:space="preserve">(САЗ 24-49); от </w:t>
      </w:r>
      <w:r w:rsidR="00D52A4E" w:rsidRPr="00D52A4E">
        <w:rPr>
          <w:rFonts w:eastAsia="Times New Roman" w:cs="Times New Roman"/>
          <w:sz w:val="28"/>
          <w:szCs w:val="28"/>
          <w:lang w:eastAsia="ru-RU"/>
        </w:rPr>
        <w:t>12 марта 2025 года № 26-ЗИ-VII (САЗ 25-10)</w:t>
      </w:r>
      <w:r w:rsidRPr="00D52A4E">
        <w:rPr>
          <w:sz w:val="28"/>
          <w:szCs w:val="28"/>
        </w:rPr>
        <w:t>, следующие изменения и дополнения.</w:t>
      </w:r>
    </w:p>
    <w:p w:rsidR="00A10FE6" w:rsidRPr="00AC22EE" w:rsidRDefault="00A10FE6" w:rsidP="00A10FE6">
      <w:pPr>
        <w:jc w:val="both"/>
        <w:rPr>
          <w:sz w:val="28"/>
          <w:szCs w:val="28"/>
        </w:rPr>
      </w:pPr>
    </w:p>
    <w:p w:rsidR="00BB18EF" w:rsidRPr="00AC22EE" w:rsidRDefault="00BB18EF" w:rsidP="00BB18EF">
      <w:pPr>
        <w:jc w:val="both"/>
        <w:rPr>
          <w:sz w:val="28"/>
          <w:szCs w:val="28"/>
        </w:rPr>
      </w:pPr>
      <w:r w:rsidRPr="00AC22EE">
        <w:rPr>
          <w:sz w:val="28"/>
          <w:szCs w:val="28"/>
        </w:rPr>
        <w:t>1. Статью 1 изложить в следующей редакции:</w:t>
      </w:r>
    </w:p>
    <w:p w:rsidR="00BB18EF" w:rsidRDefault="00BB18EF" w:rsidP="00BB18EF">
      <w:pPr>
        <w:jc w:val="both"/>
        <w:rPr>
          <w:sz w:val="28"/>
          <w:szCs w:val="28"/>
        </w:rPr>
      </w:pPr>
      <w:r w:rsidRPr="00AC22EE">
        <w:rPr>
          <w:sz w:val="28"/>
          <w:szCs w:val="28"/>
        </w:rPr>
        <w:t>«Статья 1. Сфера действия настоящего Закона</w:t>
      </w:r>
    </w:p>
    <w:p w:rsidR="00776D0F" w:rsidRPr="00AC22EE" w:rsidRDefault="00776D0F" w:rsidP="00BB18EF">
      <w:pPr>
        <w:jc w:val="both"/>
        <w:rPr>
          <w:sz w:val="28"/>
          <w:szCs w:val="28"/>
        </w:rPr>
      </w:pPr>
    </w:p>
    <w:p w:rsidR="00BB18EF" w:rsidRPr="00AC22EE" w:rsidRDefault="00BB18EF" w:rsidP="00BB18EF">
      <w:pPr>
        <w:jc w:val="both"/>
        <w:rPr>
          <w:sz w:val="28"/>
          <w:szCs w:val="28"/>
        </w:rPr>
      </w:pPr>
      <w:r w:rsidRPr="00AC22EE">
        <w:rPr>
          <w:sz w:val="28"/>
          <w:szCs w:val="28"/>
        </w:rPr>
        <w:t>1. Действие настоящего Закона распространяется:</w:t>
      </w:r>
    </w:p>
    <w:p w:rsidR="00BB18EF" w:rsidRPr="00AC22EE" w:rsidRDefault="00BB18EF" w:rsidP="00BB18EF">
      <w:pPr>
        <w:jc w:val="both"/>
        <w:rPr>
          <w:sz w:val="28"/>
          <w:szCs w:val="28"/>
        </w:rPr>
      </w:pPr>
      <w:r w:rsidRPr="00AC22EE">
        <w:rPr>
          <w:sz w:val="28"/>
          <w:szCs w:val="28"/>
        </w:rPr>
        <w:t>а) на граждан Приднестровской Молдавской Республики, имеющих прописку, регистрацию по месту жительства или регистрацию по месту пребывания в Приднестровской Молдавской Республике на срок от 1 (одного) года;</w:t>
      </w:r>
    </w:p>
    <w:p w:rsidR="00BB18EF" w:rsidRPr="00AC22EE" w:rsidRDefault="00BB18EF" w:rsidP="00BB18EF">
      <w:pPr>
        <w:jc w:val="both"/>
        <w:rPr>
          <w:sz w:val="28"/>
          <w:szCs w:val="28"/>
        </w:rPr>
      </w:pPr>
      <w:r w:rsidRPr="00AC22EE">
        <w:rPr>
          <w:sz w:val="28"/>
          <w:szCs w:val="28"/>
        </w:rPr>
        <w:t xml:space="preserve">б) </w:t>
      </w:r>
      <w:r w:rsidR="00776D0F">
        <w:rPr>
          <w:sz w:val="28"/>
          <w:szCs w:val="28"/>
        </w:rPr>
        <w:t xml:space="preserve">на </w:t>
      </w:r>
      <w:r w:rsidRPr="00AC22EE">
        <w:rPr>
          <w:sz w:val="28"/>
          <w:szCs w:val="28"/>
        </w:rPr>
        <w:t xml:space="preserve">иностранных граждан и лиц без гражданства, имеющих вид </w:t>
      </w:r>
      <w:r>
        <w:rPr>
          <w:sz w:val="28"/>
          <w:szCs w:val="28"/>
        </w:rPr>
        <w:br/>
      </w:r>
      <w:r w:rsidRPr="00AC22EE">
        <w:rPr>
          <w:sz w:val="28"/>
          <w:szCs w:val="28"/>
        </w:rPr>
        <w:t xml:space="preserve">на жительство в Приднестровской Молдавской Республике; </w:t>
      </w:r>
    </w:p>
    <w:p w:rsidR="00BB18EF" w:rsidRPr="00AC22EE" w:rsidRDefault="00BB18EF" w:rsidP="00BB18EF">
      <w:pPr>
        <w:jc w:val="both"/>
        <w:rPr>
          <w:sz w:val="28"/>
          <w:szCs w:val="28"/>
        </w:rPr>
      </w:pPr>
      <w:r w:rsidRPr="00AC22EE">
        <w:rPr>
          <w:sz w:val="28"/>
          <w:szCs w:val="28"/>
        </w:rPr>
        <w:t xml:space="preserve">в) </w:t>
      </w:r>
      <w:r w:rsidR="00776D0F">
        <w:rPr>
          <w:sz w:val="28"/>
          <w:szCs w:val="28"/>
        </w:rPr>
        <w:t xml:space="preserve">на </w:t>
      </w:r>
      <w:r w:rsidRPr="00AC22EE">
        <w:rPr>
          <w:sz w:val="28"/>
          <w:szCs w:val="28"/>
        </w:rPr>
        <w:t xml:space="preserve">иностранных граждан и лиц без гражданства, работающих (осуществляющих индивидуальную предпринимательскую деятельность) </w:t>
      </w:r>
      <w:r w:rsidRPr="00AC22EE">
        <w:rPr>
          <w:sz w:val="28"/>
          <w:szCs w:val="28"/>
        </w:rPr>
        <w:br/>
        <w:t xml:space="preserve">в Приднестровской Молдавской Республике, имеющих непрерывно не менее 183 (ста восьмидесяти трех) дней регистрацию по месту пребывания </w:t>
      </w:r>
      <w:r>
        <w:rPr>
          <w:sz w:val="28"/>
          <w:szCs w:val="28"/>
        </w:rPr>
        <w:br/>
      </w:r>
      <w:r w:rsidRPr="00AC22EE">
        <w:rPr>
          <w:sz w:val="28"/>
          <w:szCs w:val="28"/>
        </w:rPr>
        <w:t>на территории Приднестровской Молдавской Республики.</w:t>
      </w:r>
    </w:p>
    <w:p w:rsidR="00BB18EF" w:rsidRPr="00AC22EE" w:rsidRDefault="00BB18EF" w:rsidP="00BB18EF">
      <w:pPr>
        <w:jc w:val="both"/>
        <w:rPr>
          <w:sz w:val="28"/>
          <w:szCs w:val="28"/>
        </w:rPr>
      </w:pPr>
      <w:r w:rsidRPr="00AC22EE">
        <w:rPr>
          <w:sz w:val="28"/>
          <w:szCs w:val="28"/>
        </w:rPr>
        <w:t>2. Действие настоящего Закона не распространяется:</w:t>
      </w:r>
    </w:p>
    <w:p w:rsidR="00BB18EF" w:rsidRPr="00AC22EE" w:rsidRDefault="00BB18EF" w:rsidP="00BB18EF">
      <w:pPr>
        <w:jc w:val="both"/>
        <w:rPr>
          <w:sz w:val="28"/>
          <w:szCs w:val="28"/>
        </w:rPr>
      </w:pPr>
      <w:r w:rsidRPr="00AC22EE">
        <w:rPr>
          <w:sz w:val="28"/>
          <w:szCs w:val="28"/>
        </w:rPr>
        <w:t>а) на граждан Приднестровской Молдавской Республики, иностранных граждан и лиц без гражданства, дети которых находятся на полном государственном обеспечении;</w:t>
      </w:r>
    </w:p>
    <w:p w:rsidR="00BB18EF" w:rsidRPr="00AC22EE" w:rsidRDefault="00BB18EF" w:rsidP="00BB18EF">
      <w:pPr>
        <w:jc w:val="both"/>
        <w:rPr>
          <w:sz w:val="28"/>
          <w:szCs w:val="28"/>
        </w:rPr>
      </w:pPr>
      <w:r w:rsidRPr="00AC22EE">
        <w:rPr>
          <w:sz w:val="28"/>
          <w:szCs w:val="28"/>
        </w:rPr>
        <w:t>б) на граждан Приднестровской Молдавской Республики, иностранных граждан и лиц без гражданства, лишенных родительских прав».</w:t>
      </w:r>
    </w:p>
    <w:p w:rsidR="00BB18EF" w:rsidRPr="00AC22EE" w:rsidRDefault="00BB18EF" w:rsidP="00BB18EF">
      <w:pPr>
        <w:jc w:val="both"/>
        <w:rPr>
          <w:sz w:val="28"/>
          <w:szCs w:val="28"/>
        </w:rPr>
      </w:pPr>
    </w:p>
    <w:p w:rsidR="00BB18EF" w:rsidRPr="00AC22EE" w:rsidRDefault="00BB18EF" w:rsidP="00BB18EF">
      <w:pPr>
        <w:jc w:val="both"/>
        <w:rPr>
          <w:sz w:val="28"/>
          <w:szCs w:val="28"/>
        </w:rPr>
      </w:pPr>
      <w:r w:rsidRPr="00AC22EE">
        <w:rPr>
          <w:sz w:val="28"/>
          <w:szCs w:val="28"/>
        </w:rPr>
        <w:t>2. Подпункт 3) подпункта а) статьи 4 изложить в следующей редакции:</w:t>
      </w:r>
    </w:p>
    <w:p w:rsidR="00BB18EF" w:rsidRDefault="00BB18EF" w:rsidP="00BB18EF">
      <w:pPr>
        <w:jc w:val="both"/>
        <w:rPr>
          <w:sz w:val="28"/>
          <w:szCs w:val="28"/>
        </w:rPr>
      </w:pPr>
      <w:r w:rsidRPr="00BB18EF">
        <w:rPr>
          <w:sz w:val="28"/>
          <w:szCs w:val="28"/>
        </w:rPr>
        <w:t xml:space="preserve">«3) ежемесячного пособия по уходу за ребенком до достижения им возраста </w:t>
      </w:r>
      <w:r w:rsidR="00571BC6">
        <w:rPr>
          <w:sz w:val="28"/>
          <w:szCs w:val="28"/>
        </w:rPr>
        <w:t>2 (</w:t>
      </w:r>
      <w:r w:rsidRPr="00BB18EF">
        <w:rPr>
          <w:sz w:val="28"/>
          <w:szCs w:val="28"/>
        </w:rPr>
        <w:t>двух</w:t>
      </w:r>
      <w:r w:rsidR="00571BC6">
        <w:rPr>
          <w:sz w:val="28"/>
          <w:szCs w:val="28"/>
        </w:rPr>
        <w:t>)</w:t>
      </w:r>
      <w:r w:rsidRPr="00BB18EF">
        <w:rPr>
          <w:sz w:val="28"/>
          <w:szCs w:val="28"/>
        </w:rPr>
        <w:t xml:space="preserve"> лет – одному из родителей либо лицу, его заменяющему, подлежащим государственному обязательному социальному страхованию; одному из родителей либо лицу, его заменяющ</w:t>
      </w:r>
      <w:r w:rsidR="00F82A5F">
        <w:rPr>
          <w:sz w:val="28"/>
          <w:szCs w:val="28"/>
        </w:rPr>
        <w:t>е</w:t>
      </w:r>
      <w:r w:rsidRPr="00BB18EF">
        <w:rPr>
          <w:sz w:val="28"/>
          <w:szCs w:val="28"/>
        </w:rPr>
        <w:t xml:space="preserve">му, осуществляющим либо прекратившим свою деятельность в </w:t>
      </w:r>
      <w:r w:rsidR="00F82A5F" w:rsidRPr="00BB18EF">
        <w:rPr>
          <w:sz w:val="28"/>
          <w:szCs w:val="28"/>
        </w:rPr>
        <w:t>качестве</w:t>
      </w:r>
      <w:r w:rsidRPr="00BB18EF">
        <w:rPr>
          <w:sz w:val="28"/>
          <w:szCs w:val="28"/>
        </w:rPr>
        <w:t xml:space="preserve"> индивидуального предпринимателя, частного нотариуса, адвоката».</w:t>
      </w:r>
    </w:p>
    <w:p w:rsidR="00F82A5F" w:rsidRPr="00AC22EE" w:rsidRDefault="00F82A5F" w:rsidP="00BB18EF">
      <w:pPr>
        <w:jc w:val="both"/>
        <w:rPr>
          <w:sz w:val="28"/>
          <w:szCs w:val="28"/>
        </w:rPr>
      </w:pPr>
    </w:p>
    <w:p w:rsidR="00BB18EF" w:rsidRDefault="00BB18EF" w:rsidP="00BB18EF">
      <w:pPr>
        <w:jc w:val="both"/>
        <w:rPr>
          <w:sz w:val="28"/>
          <w:szCs w:val="28"/>
        </w:rPr>
      </w:pPr>
      <w:r w:rsidRPr="00AC22EE">
        <w:rPr>
          <w:sz w:val="28"/>
          <w:szCs w:val="28"/>
        </w:rPr>
        <w:t>3. Подпункт 5) подпункта а) статьи 4 исключить.</w:t>
      </w:r>
    </w:p>
    <w:p w:rsidR="00F82A5F" w:rsidRDefault="00F82A5F" w:rsidP="00BB18EF">
      <w:pPr>
        <w:jc w:val="both"/>
        <w:rPr>
          <w:sz w:val="28"/>
          <w:szCs w:val="28"/>
        </w:rPr>
      </w:pPr>
    </w:p>
    <w:p w:rsidR="00F82A5F" w:rsidRPr="00F82A5F" w:rsidRDefault="00BB18EF" w:rsidP="00F82A5F">
      <w:pPr>
        <w:jc w:val="both"/>
        <w:rPr>
          <w:sz w:val="28"/>
          <w:szCs w:val="28"/>
        </w:rPr>
      </w:pPr>
      <w:r w:rsidRPr="00AC22EE">
        <w:rPr>
          <w:sz w:val="28"/>
          <w:szCs w:val="28"/>
        </w:rPr>
        <w:t xml:space="preserve">4. </w:t>
      </w:r>
      <w:r w:rsidR="00F82A5F" w:rsidRPr="00F82A5F">
        <w:rPr>
          <w:sz w:val="28"/>
          <w:szCs w:val="28"/>
        </w:rPr>
        <w:t>Подпункт б) статьи 4 изложить в следующей редакции:</w:t>
      </w:r>
    </w:p>
    <w:p w:rsidR="00F82A5F" w:rsidRDefault="00F82A5F" w:rsidP="00F82A5F">
      <w:pPr>
        <w:jc w:val="both"/>
        <w:rPr>
          <w:sz w:val="28"/>
          <w:szCs w:val="28"/>
        </w:rPr>
      </w:pPr>
      <w:r w:rsidRPr="00F82A5F">
        <w:rPr>
          <w:sz w:val="28"/>
          <w:szCs w:val="28"/>
        </w:rPr>
        <w:t>«б) средств республиканского бюджета, выделяемых в установленном порядке исполнительным органам государственной власти, в которых законами Приднестровской М</w:t>
      </w:r>
      <w:r w:rsidR="004D7362">
        <w:rPr>
          <w:sz w:val="28"/>
          <w:szCs w:val="28"/>
        </w:rPr>
        <w:t>олдавской Республики установлены</w:t>
      </w:r>
      <w:r w:rsidRPr="00F82A5F">
        <w:rPr>
          <w:sz w:val="28"/>
          <w:szCs w:val="28"/>
        </w:rPr>
        <w:t xml:space="preserve"> военная служба по контракту, служба в качестве лиц рядового и начальствующего состава в органах внутренних дел,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в виде пособия по беременности и родам, единовременного пособия женщинам, вставшим на учет в медицинских учреждениях в ранние сроки беременности, – женщинам, </w:t>
      </w:r>
      <w:r w:rsidRPr="00F82A5F">
        <w:rPr>
          <w:sz w:val="28"/>
          <w:szCs w:val="28"/>
        </w:rPr>
        <w:lastRenderedPageBreak/>
        <w:t>проходящим военную службу по контракту, службу в качестве лиц рядового и начальствующего состава в органах внутренних дел,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w:t>
      </w:r>
    </w:p>
    <w:p w:rsidR="00F82A5F" w:rsidRDefault="00F82A5F" w:rsidP="00BB18EF">
      <w:pPr>
        <w:jc w:val="both"/>
        <w:rPr>
          <w:sz w:val="28"/>
          <w:szCs w:val="28"/>
        </w:rPr>
      </w:pPr>
    </w:p>
    <w:p w:rsidR="00017185" w:rsidRPr="00017185" w:rsidRDefault="00467F24" w:rsidP="00017185">
      <w:pPr>
        <w:jc w:val="both"/>
        <w:rPr>
          <w:sz w:val="28"/>
          <w:szCs w:val="28"/>
        </w:rPr>
      </w:pPr>
      <w:r>
        <w:rPr>
          <w:sz w:val="28"/>
          <w:szCs w:val="28"/>
        </w:rPr>
        <w:t xml:space="preserve">5. </w:t>
      </w:r>
      <w:r w:rsidR="00017185" w:rsidRPr="00017185">
        <w:rPr>
          <w:sz w:val="28"/>
          <w:szCs w:val="28"/>
        </w:rPr>
        <w:t>Подпункт 2) подпункта в) статьи 4 изложить в следующей редакции:</w:t>
      </w:r>
    </w:p>
    <w:p w:rsidR="00F82A5F" w:rsidRDefault="00017185" w:rsidP="00017185">
      <w:pPr>
        <w:jc w:val="both"/>
        <w:rPr>
          <w:sz w:val="28"/>
          <w:szCs w:val="28"/>
        </w:rPr>
      </w:pPr>
      <w:r w:rsidRPr="00017185">
        <w:rPr>
          <w:sz w:val="28"/>
          <w:szCs w:val="28"/>
        </w:rPr>
        <w:t xml:space="preserve">«2) единовременного пособия при рождении ребенка, единовременного пособия при усыновлении ребенка – женщинам, уволенным в период отпуска по уходу за ребенком до достижения им возраста </w:t>
      </w:r>
      <w:r w:rsidR="00571BC6">
        <w:rPr>
          <w:sz w:val="28"/>
          <w:szCs w:val="28"/>
        </w:rPr>
        <w:t>2 (</w:t>
      </w:r>
      <w:r w:rsidRPr="00017185">
        <w:rPr>
          <w:sz w:val="28"/>
          <w:szCs w:val="28"/>
        </w:rPr>
        <w:t>двух</w:t>
      </w:r>
      <w:r w:rsidR="00571BC6">
        <w:rPr>
          <w:sz w:val="28"/>
          <w:szCs w:val="28"/>
        </w:rPr>
        <w:t>)</w:t>
      </w:r>
      <w:r w:rsidRPr="00017185">
        <w:rPr>
          <w:sz w:val="28"/>
          <w:szCs w:val="28"/>
        </w:rPr>
        <w:t xml:space="preserve"> лет в связи с ликвидацией организации; одному из род</w:t>
      </w:r>
      <w:r w:rsidR="00571BC6">
        <w:rPr>
          <w:sz w:val="28"/>
          <w:szCs w:val="28"/>
        </w:rPr>
        <w:t>ителей (усыновителей), проходяще</w:t>
      </w:r>
      <w:r w:rsidRPr="00017185">
        <w:rPr>
          <w:sz w:val="28"/>
          <w:szCs w:val="28"/>
        </w:rPr>
        <w:t>м</w:t>
      </w:r>
      <w:r w:rsidR="00571BC6">
        <w:rPr>
          <w:sz w:val="28"/>
          <w:szCs w:val="28"/>
        </w:rPr>
        <w:t>у</w:t>
      </w:r>
      <w:r w:rsidRPr="00017185">
        <w:rPr>
          <w:sz w:val="28"/>
          <w:szCs w:val="28"/>
        </w:rPr>
        <w:t xml:space="preserve"> военную службу по контракту, службу в качестве лиц рядового и начальствующего состава в органах внутренних дел, таможенных органах, Государственной налоговой службе, учреждениях и органах уголовно-исполнительной системы, Государственной службе судебных исп</w:t>
      </w:r>
      <w:r w:rsidR="00571BC6">
        <w:rPr>
          <w:sz w:val="28"/>
          <w:szCs w:val="28"/>
        </w:rPr>
        <w:t>олнителей, а также обучающе</w:t>
      </w:r>
      <w:r w:rsidRPr="00017185">
        <w:rPr>
          <w:sz w:val="28"/>
          <w:szCs w:val="28"/>
        </w:rPr>
        <w:t>м</w:t>
      </w:r>
      <w:r w:rsidR="00571BC6">
        <w:rPr>
          <w:sz w:val="28"/>
          <w:szCs w:val="28"/>
        </w:rPr>
        <w:t>у</w:t>
      </w:r>
      <w:r w:rsidRPr="00017185">
        <w:rPr>
          <w:sz w:val="28"/>
          <w:szCs w:val="28"/>
        </w:rPr>
        <w:t>ся в организациях профессионального образования</w:t>
      </w:r>
      <w:r>
        <w:rPr>
          <w:sz w:val="28"/>
          <w:szCs w:val="28"/>
        </w:rPr>
        <w:t xml:space="preserve"> на</w:t>
      </w:r>
      <w:r w:rsidRPr="00017185">
        <w:rPr>
          <w:sz w:val="28"/>
          <w:szCs w:val="28"/>
        </w:rPr>
        <w:t xml:space="preserve"> очной (дневной) либо заоч</w:t>
      </w:r>
      <w:r w:rsidR="00571BC6">
        <w:rPr>
          <w:sz w:val="28"/>
          <w:szCs w:val="28"/>
        </w:rPr>
        <w:t>ной форме обучения, не работающе</w:t>
      </w:r>
      <w:r w:rsidRPr="00017185">
        <w:rPr>
          <w:sz w:val="28"/>
          <w:szCs w:val="28"/>
        </w:rPr>
        <w:t>м</w:t>
      </w:r>
      <w:r w:rsidR="00571BC6">
        <w:rPr>
          <w:sz w:val="28"/>
          <w:szCs w:val="28"/>
        </w:rPr>
        <w:t>у или не обучающе</w:t>
      </w:r>
      <w:r w:rsidRPr="00017185">
        <w:rPr>
          <w:sz w:val="28"/>
          <w:szCs w:val="28"/>
        </w:rPr>
        <w:t>м</w:t>
      </w:r>
      <w:r w:rsidR="00571BC6">
        <w:rPr>
          <w:sz w:val="28"/>
          <w:szCs w:val="28"/>
        </w:rPr>
        <w:t>у</w:t>
      </w:r>
      <w:r w:rsidRPr="00017185">
        <w:rPr>
          <w:sz w:val="28"/>
          <w:szCs w:val="28"/>
        </w:rPr>
        <w:t>ся».</w:t>
      </w:r>
    </w:p>
    <w:p w:rsidR="00F82A5F" w:rsidRDefault="00F82A5F" w:rsidP="00BB18EF">
      <w:pPr>
        <w:jc w:val="both"/>
        <w:rPr>
          <w:sz w:val="28"/>
          <w:szCs w:val="28"/>
        </w:rPr>
      </w:pPr>
    </w:p>
    <w:p w:rsidR="006861B7" w:rsidRPr="006861B7" w:rsidRDefault="006861B7" w:rsidP="006861B7">
      <w:pPr>
        <w:jc w:val="both"/>
        <w:rPr>
          <w:sz w:val="28"/>
          <w:szCs w:val="28"/>
        </w:rPr>
      </w:pPr>
      <w:r>
        <w:rPr>
          <w:sz w:val="28"/>
          <w:szCs w:val="28"/>
        </w:rPr>
        <w:t xml:space="preserve">6. </w:t>
      </w:r>
      <w:r w:rsidRPr="006861B7">
        <w:rPr>
          <w:sz w:val="28"/>
          <w:szCs w:val="28"/>
        </w:rPr>
        <w:t>Подпункт 3) подпункта в) статьи 4 изложить в следующей редакции:</w:t>
      </w:r>
    </w:p>
    <w:p w:rsidR="00BB18EF" w:rsidRPr="00AC22EE" w:rsidRDefault="006861B7" w:rsidP="006861B7">
      <w:pPr>
        <w:jc w:val="both"/>
        <w:rPr>
          <w:rFonts w:eastAsia="Batang"/>
          <w:sz w:val="28"/>
          <w:szCs w:val="28"/>
        </w:rPr>
      </w:pPr>
      <w:r w:rsidRPr="006861B7">
        <w:rPr>
          <w:sz w:val="28"/>
          <w:szCs w:val="28"/>
        </w:rPr>
        <w:t xml:space="preserve">«3) ежемесячного пособия по уходу за ребенком до достижения им возраста </w:t>
      </w:r>
      <w:r w:rsidR="00571BC6">
        <w:rPr>
          <w:sz w:val="28"/>
          <w:szCs w:val="28"/>
        </w:rPr>
        <w:t>2 (</w:t>
      </w:r>
      <w:r w:rsidRPr="006861B7">
        <w:rPr>
          <w:sz w:val="28"/>
          <w:szCs w:val="28"/>
        </w:rPr>
        <w:t>двух</w:t>
      </w:r>
      <w:r w:rsidR="00571BC6">
        <w:rPr>
          <w:sz w:val="28"/>
          <w:szCs w:val="28"/>
        </w:rPr>
        <w:t>)</w:t>
      </w:r>
      <w:r w:rsidRPr="006861B7">
        <w:rPr>
          <w:sz w:val="28"/>
          <w:szCs w:val="28"/>
        </w:rPr>
        <w:t xml:space="preserve"> лет – женщинам, уволенным в период отпуска по уходу за ребенком до достижения им возраста </w:t>
      </w:r>
      <w:r w:rsidR="00571BC6">
        <w:rPr>
          <w:sz w:val="28"/>
          <w:szCs w:val="28"/>
        </w:rPr>
        <w:t>2 (</w:t>
      </w:r>
      <w:r w:rsidRPr="006861B7">
        <w:rPr>
          <w:sz w:val="28"/>
          <w:szCs w:val="28"/>
        </w:rPr>
        <w:t>двух</w:t>
      </w:r>
      <w:r w:rsidR="00571BC6">
        <w:rPr>
          <w:sz w:val="28"/>
          <w:szCs w:val="28"/>
        </w:rPr>
        <w:t>)</w:t>
      </w:r>
      <w:r w:rsidRPr="006861B7">
        <w:rPr>
          <w:sz w:val="28"/>
          <w:szCs w:val="28"/>
        </w:rPr>
        <w:t xml:space="preserve"> лет в связи с ликвидацией организации; одному из родителей либо лицу, его заменяющему, проходящим военную службу по контракту, службу в качестве лиц рядового и начальствующего состава в органах внутренних дел, т</w:t>
      </w:r>
      <w:r>
        <w:rPr>
          <w:sz w:val="28"/>
          <w:szCs w:val="28"/>
        </w:rPr>
        <w:t>аможенных органах, Государствен</w:t>
      </w:r>
      <w:r w:rsidRPr="006861B7">
        <w:rPr>
          <w:sz w:val="28"/>
          <w:szCs w:val="28"/>
        </w:rPr>
        <w:t>ной налоговой службе, учреждениях и органах уголовно-исполнительной системы, Государственной службе судебных исполнителей, а также обучающимся в организациях профессионального образования</w:t>
      </w:r>
      <w:r>
        <w:rPr>
          <w:sz w:val="28"/>
          <w:szCs w:val="28"/>
        </w:rPr>
        <w:t xml:space="preserve"> на</w:t>
      </w:r>
      <w:r w:rsidRPr="006861B7">
        <w:rPr>
          <w:sz w:val="28"/>
          <w:szCs w:val="28"/>
        </w:rPr>
        <w:t xml:space="preserve"> очной (дневной) либо заочной форме обучения, не работающим или не обучающимся».</w:t>
      </w:r>
    </w:p>
    <w:p w:rsidR="00BB18EF" w:rsidRPr="00AC22EE" w:rsidRDefault="00BB18EF" w:rsidP="00BB18EF">
      <w:pPr>
        <w:jc w:val="both"/>
        <w:rPr>
          <w:sz w:val="28"/>
          <w:szCs w:val="28"/>
        </w:rPr>
      </w:pPr>
    </w:p>
    <w:p w:rsidR="006861B7" w:rsidRDefault="00D31086" w:rsidP="006861B7">
      <w:pPr>
        <w:jc w:val="both"/>
        <w:rPr>
          <w:sz w:val="28"/>
          <w:szCs w:val="28"/>
        </w:rPr>
      </w:pPr>
      <w:r>
        <w:rPr>
          <w:sz w:val="28"/>
          <w:szCs w:val="28"/>
        </w:rPr>
        <w:t>7</w:t>
      </w:r>
      <w:r w:rsidR="00BB18EF" w:rsidRPr="00AC22EE">
        <w:rPr>
          <w:sz w:val="28"/>
          <w:szCs w:val="28"/>
        </w:rPr>
        <w:t xml:space="preserve">. </w:t>
      </w:r>
      <w:r w:rsidR="00A47B9A">
        <w:rPr>
          <w:sz w:val="28"/>
          <w:szCs w:val="28"/>
        </w:rPr>
        <w:t>В п</w:t>
      </w:r>
      <w:r w:rsidR="006861B7" w:rsidRPr="006861B7">
        <w:rPr>
          <w:sz w:val="28"/>
          <w:szCs w:val="28"/>
        </w:rPr>
        <w:t>одпункт</w:t>
      </w:r>
      <w:r w:rsidR="00A47B9A">
        <w:rPr>
          <w:sz w:val="28"/>
          <w:szCs w:val="28"/>
        </w:rPr>
        <w:t>е</w:t>
      </w:r>
      <w:r w:rsidR="006861B7" w:rsidRPr="006861B7">
        <w:rPr>
          <w:sz w:val="28"/>
          <w:szCs w:val="28"/>
        </w:rPr>
        <w:t xml:space="preserve"> г) статьи 4 </w:t>
      </w:r>
      <w:r w:rsidR="00A47B9A">
        <w:rPr>
          <w:sz w:val="28"/>
          <w:szCs w:val="28"/>
        </w:rPr>
        <w:t xml:space="preserve">слова </w:t>
      </w:r>
      <w:r w:rsidR="006861B7" w:rsidRPr="006861B7">
        <w:rPr>
          <w:sz w:val="28"/>
          <w:szCs w:val="28"/>
        </w:rPr>
        <w:t>«</w:t>
      </w:r>
      <w:r w:rsidR="00A47B9A">
        <w:rPr>
          <w:sz w:val="28"/>
          <w:szCs w:val="28"/>
        </w:rPr>
        <w:t>с отрывом от производства</w:t>
      </w:r>
      <w:r w:rsidR="006861B7" w:rsidRPr="006861B7">
        <w:rPr>
          <w:sz w:val="28"/>
          <w:szCs w:val="28"/>
        </w:rPr>
        <w:t>»</w:t>
      </w:r>
      <w:r w:rsidR="00A47B9A">
        <w:rPr>
          <w:sz w:val="28"/>
          <w:szCs w:val="28"/>
        </w:rPr>
        <w:t xml:space="preserve"> с предшествующей запятой исключить</w:t>
      </w:r>
      <w:r w:rsidR="006861B7" w:rsidRPr="006861B7">
        <w:rPr>
          <w:sz w:val="28"/>
          <w:szCs w:val="28"/>
        </w:rPr>
        <w:t>.</w:t>
      </w:r>
    </w:p>
    <w:p w:rsidR="00BB18EF" w:rsidRPr="00AC22EE" w:rsidRDefault="00BB18EF" w:rsidP="00BB18EF">
      <w:pPr>
        <w:jc w:val="both"/>
        <w:rPr>
          <w:sz w:val="28"/>
          <w:szCs w:val="28"/>
        </w:rPr>
      </w:pPr>
    </w:p>
    <w:p w:rsidR="009C2AD6" w:rsidRPr="009C2AD6" w:rsidRDefault="00D31086" w:rsidP="009C2AD6">
      <w:pPr>
        <w:jc w:val="both"/>
        <w:rPr>
          <w:sz w:val="28"/>
          <w:szCs w:val="28"/>
        </w:rPr>
      </w:pPr>
      <w:r>
        <w:rPr>
          <w:sz w:val="28"/>
          <w:szCs w:val="28"/>
        </w:rPr>
        <w:t>8</w:t>
      </w:r>
      <w:r w:rsidR="00BB18EF" w:rsidRPr="00AC22EE">
        <w:rPr>
          <w:sz w:val="28"/>
          <w:szCs w:val="28"/>
        </w:rPr>
        <w:t xml:space="preserve">. </w:t>
      </w:r>
      <w:r w:rsidR="009C2AD6" w:rsidRPr="009C2AD6">
        <w:rPr>
          <w:sz w:val="28"/>
          <w:szCs w:val="28"/>
        </w:rPr>
        <w:t>Статью 4 дополнить частью второй следующего содержания:</w:t>
      </w:r>
    </w:p>
    <w:p w:rsidR="009C2AD6" w:rsidRDefault="009C2AD6" w:rsidP="009C2AD6">
      <w:pPr>
        <w:jc w:val="both"/>
        <w:rPr>
          <w:sz w:val="28"/>
          <w:szCs w:val="28"/>
        </w:rPr>
      </w:pPr>
      <w:r w:rsidRPr="009C2AD6">
        <w:rPr>
          <w:sz w:val="28"/>
          <w:szCs w:val="28"/>
        </w:rPr>
        <w:t>«Источник финансирования для осуществления выплаты единовременного пособия при рождении ребенка, единовременного пособия при усыновлении ребенка, а также ежемесячного пособия по уходу за ребенком до достижения им возраста 2 (двух) лет определяется на момент обращения граждан, имеющих детей</w:t>
      </w:r>
      <w:r w:rsidR="004246A7">
        <w:rPr>
          <w:sz w:val="28"/>
          <w:szCs w:val="28"/>
        </w:rPr>
        <w:t>,</w:t>
      </w:r>
      <w:r w:rsidRPr="009C2AD6">
        <w:rPr>
          <w:sz w:val="28"/>
          <w:szCs w:val="28"/>
        </w:rPr>
        <w:t xml:space="preserve"> за назначением</w:t>
      </w:r>
      <w:r w:rsidR="004246A7">
        <w:rPr>
          <w:sz w:val="28"/>
          <w:szCs w:val="28"/>
        </w:rPr>
        <w:t xml:space="preserve"> данных</w:t>
      </w:r>
      <w:r w:rsidRPr="009C2AD6">
        <w:rPr>
          <w:sz w:val="28"/>
          <w:szCs w:val="28"/>
        </w:rPr>
        <w:t xml:space="preserve"> государственных пособий».</w:t>
      </w:r>
    </w:p>
    <w:p w:rsidR="009C2AD6" w:rsidRDefault="009C2AD6" w:rsidP="00BB18EF">
      <w:pPr>
        <w:jc w:val="both"/>
        <w:rPr>
          <w:sz w:val="28"/>
          <w:szCs w:val="28"/>
        </w:rPr>
      </w:pPr>
    </w:p>
    <w:p w:rsidR="008336AE" w:rsidRDefault="00D31086" w:rsidP="00BB18EF">
      <w:pPr>
        <w:jc w:val="both"/>
        <w:rPr>
          <w:sz w:val="28"/>
          <w:szCs w:val="28"/>
        </w:rPr>
      </w:pPr>
      <w:r>
        <w:rPr>
          <w:sz w:val="28"/>
          <w:szCs w:val="28"/>
        </w:rPr>
        <w:t>9</w:t>
      </w:r>
      <w:r w:rsidR="008336AE">
        <w:rPr>
          <w:sz w:val="28"/>
          <w:szCs w:val="28"/>
        </w:rPr>
        <w:t xml:space="preserve">. </w:t>
      </w:r>
      <w:r w:rsidR="008336AE" w:rsidRPr="008336AE">
        <w:rPr>
          <w:sz w:val="28"/>
          <w:szCs w:val="28"/>
        </w:rPr>
        <w:t>В подпункте в) пункта 1 статьи 5 слова «с отрывом от производства» исключить.</w:t>
      </w:r>
    </w:p>
    <w:p w:rsidR="00061AA6" w:rsidRDefault="00061AA6" w:rsidP="00BB18EF">
      <w:pPr>
        <w:jc w:val="both"/>
        <w:rPr>
          <w:sz w:val="28"/>
          <w:szCs w:val="28"/>
        </w:rPr>
      </w:pPr>
    </w:p>
    <w:p w:rsidR="00061AA6" w:rsidRDefault="00061AA6" w:rsidP="00061AA6">
      <w:pPr>
        <w:jc w:val="both"/>
        <w:rPr>
          <w:sz w:val="28"/>
          <w:szCs w:val="28"/>
        </w:rPr>
      </w:pPr>
      <w:r>
        <w:rPr>
          <w:sz w:val="28"/>
          <w:szCs w:val="28"/>
        </w:rPr>
        <w:lastRenderedPageBreak/>
        <w:t>1</w:t>
      </w:r>
      <w:r w:rsidR="00D31086">
        <w:rPr>
          <w:sz w:val="28"/>
          <w:szCs w:val="28"/>
        </w:rPr>
        <w:t>0</w:t>
      </w:r>
      <w:r w:rsidRPr="00AC22EE">
        <w:rPr>
          <w:sz w:val="28"/>
          <w:szCs w:val="28"/>
        </w:rPr>
        <w:t>. В части первой подпункта г) пункта 1 статьи 5 слова «органах государственной безопасности» с последующей запятой исключить.</w:t>
      </w:r>
    </w:p>
    <w:p w:rsidR="005B4B04" w:rsidRDefault="005B4B04" w:rsidP="00061AA6">
      <w:pPr>
        <w:jc w:val="both"/>
        <w:rPr>
          <w:sz w:val="28"/>
          <w:szCs w:val="28"/>
        </w:rPr>
      </w:pPr>
    </w:p>
    <w:p w:rsidR="005B4B04" w:rsidRPr="005B4B04" w:rsidRDefault="005B4B04" w:rsidP="005B4B04">
      <w:pPr>
        <w:jc w:val="both"/>
        <w:rPr>
          <w:sz w:val="28"/>
          <w:szCs w:val="28"/>
        </w:rPr>
      </w:pPr>
      <w:r>
        <w:rPr>
          <w:sz w:val="28"/>
          <w:szCs w:val="28"/>
        </w:rPr>
        <w:t>1</w:t>
      </w:r>
      <w:r w:rsidR="00D31086">
        <w:rPr>
          <w:sz w:val="28"/>
          <w:szCs w:val="28"/>
        </w:rPr>
        <w:t>1</w:t>
      </w:r>
      <w:r>
        <w:rPr>
          <w:sz w:val="28"/>
          <w:szCs w:val="28"/>
        </w:rPr>
        <w:t xml:space="preserve">. </w:t>
      </w:r>
      <w:r w:rsidRPr="005B4B04">
        <w:rPr>
          <w:sz w:val="28"/>
          <w:szCs w:val="28"/>
        </w:rPr>
        <w:t>Часть вторую подпункта а) пункта 2 статьи 5 изложить в следующей редакции:</w:t>
      </w:r>
    </w:p>
    <w:p w:rsidR="009C2AD6" w:rsidRDefault="005B4B04" w:rsidP="00BB18EF">
      <w:pPr>
        <w:jc w:val="both"/>
        <w:rPr>
          <w:sz w:val="28"/>
          <w:szCs w:val="28"/>
        </w:rPr>
      </w:pPr>
      <w:r w:rsidRPr="005B4B04">
        <w:rPr>
          <w:sz w:val="28"/>
          <w:szCs w:val="28"/>
        </w:rPr>
        <w:t>«Пособие по беременности и родам назначается и выплачивается по последнему месту работы (службы) также в случаях, когда отпуск по беременности и родам наступил в течение месячного срока после увольнения с работы (службы) в случае необходимости ухода за больными членами семьи (при наличии медицинского заключения) или инвалидами I группы».</w:t>
      </w:r>
    </w:p>
    <w:p w:rsidR="009C2AD6" w:rsidRDefault="009C2AD6" w:rsidP="00BB18EF">
      <w:pPr>
        <w:jc w:val="both"/>
        <w:rPr>
          <w:sz w:val="28"/>
          <w:szCs w:val="28"/>
        </w:rPr>
      </w:pPr>
    </w:p>
    <w:p w:rsidR="00BB18EF" w:rsidRDefault="005B4B04" w:rsidP="00BB18EF">
      <w:pPr>
        <w:jc w:val="both"/>
        <w:rPr>
          <w:sz w:val="28"/>
          <w:szCs w:val="28"/>
        </w:rPr>
      </w:pPr>
      <w:r>
        <w:rPr>
          <w:sz w:val="28"/>
          <w:szCs w:val="28"/>
        </w:rPr>
        <w:t>1</w:t>
      </w:r>
      <w:r w:rsidR="00D31086">
        <w:rPr>
          <w:sz w:val="28"/>
          <w:szCs w:val="28"/>
        </w:rPr>
        <w:t>2</w:t>
      </w:r>
      <w:r>
        <w:rPr>
          <w:sz w:val="28"/>
          <w:szCs w:val="28"/>
        </w:rPr>
        <w:t xml:space="preserve">. </w:t>
      </w:r>
      <w:r w:rsidR="00BB18EF" w:rsidRPr="00AC22EE">
        <w:rPr>
          <w:sz w:val="28"/>
          <w:szCs w:val="28"/>
        </w:rPr>
        <w:t>В подпункте б) статьи 7 слова «органах государственной безопасности» с последующей запятой исключить.</w:t>
      </w:r>
    </w:p>
    <w:p w:rsidR="005B4B04" w:rsidRDefault="005B4B04" w:rsidP="00BB18EF">
      <w:pPr>
        <w:jc w:val="both"/>
        <w:rPr>
          <w:sz w:val="28"/>
          <w:szCs w:val="28"/>
        </w:rPr>
      </w:pPr>
    </w:p>
    <w:p w:rsidR="00BB18EF" w:rsidRPr="00AC22EE" w:rsidRDefault="005B4B04" w:rsidP="00BB18EF">
      <w:pPr>
        <w:jc w:val="both"/>
        <w:rPr>
          <w:sz w:val="28"/>
          <w:szCs w:val="28"/>
        </w:rPr>
      </w:pPr>
      <w:r>
        <w:rPr>
          <w:sz w:val="28"/>
          <w:szCs w:val="28"/>
        </w:rPr>
        <w:t>1</w:t>
      </w:r>
      <w:r w:rsidR="00D31086">
        <w:rPr>
          <w:sz w:val="28"/>
          <w:szCs w:val="28"/>
        </w:rPr>
        <w:t>3</w:t>
      </w:r>
      <w:r>
        <w:rPr>
          <w:sz w:val="28"/>
          <w:szCs w:val="28"/>
        </w:rPr>
        <w:t xml:space="preserve">. </w:t>
      </w:r>
      <w:r w:rsidR="00BB18EF" w:rsidRPr="00AC22EE">
        <w:rPr>
          <w:sz w:val="28"/>
          <w:szCs w:val="28"/>
        </w:rPr>
        <w:t>Статью 11 изложить в следующей редакции:</w:t>
      </w:r>
    </w:p>
    <w:p w:rsidR="00BB18EF" w:rsidRDefault="00BB18EF" w:rsidP="00BB18EF">
      <w:pPr>
        <w:jc w:val="both"/>
        <w:rPr>
          <w:sz w:val="28"/>
          <w:szCs w:val="28"/>
        </w:rPr>
      </w:pPr>
      <w:r w:rsidRPr="00AC22EE">
        <w:rPr>
          <w:sz w:val="28"/>
          <w:szCs w:val="28"/>
        </w:rPr>
        <w:t>«Статья 11. Размер единовременного пособия при рождении ребенка</w:t>
      </w:r>
    </w:p>
    <w:p w:rsidR="00D22467" w:rsidRPr="00AC22EE" w:rsidRDefault="00D22467" w:rsidP="00BB18EF">
      <w:pPr>
        <w:jc w:val="both"/>
        <w:rPr>
          <w:sz w:val="28"/>
          <w:szCs w:val="28"/>
        </w:rPr>
      </w:pPr>
    </w:p>
    <w:p w:rsidR="00BB18EF" w:rsidRPr="00AC22EE" w:rsidRDefault="00BB18EF" w:rsidP="00BB18EF">
      <w:pPr>
        <w:jc w:val="both"/>
        <w:rPr>
          <w:sz w:val="28"/>
          <w:szCs w:val="28"/>
        </w:rPr>
      </w:pPr>
      <w:r w:rsidRPr="00AC22EE">
        <w:rPr>
          <w:sz w:val="28"/>
          <w:szCs w:val="28"/>
        </w:rPr>
        <w:t>Единовременное пособие при рождении первого ребенка устанавливается в размере 586,00 расчетн</w:t>
      </w:r>
      <w:r w:rsidR="00D22467">
        <w:rPr>
          <w:sz w:val="28"/>
          <w:szCs w:val="28"/>
        </w:rPr>
        <w:t>ого</w:t>
      </w:r>
      <w:r w:rsidRPr="00AC22EE">
        <w:rPr>
          <w:sz w:val="28"/>
          <w:szCs w:val="28"/>
        </w:rPr>
        <w:t xml:space="preserve"> уровн</w:t>
      </w:r>
      <w:r w:rsidR="00D22467">
        <w:rPr>
          <w:sz w:val="28"/>
          <w:szCs w:val="28"/>
        </w:rPr>
        <w:t>я</w:t>
      </w:r>
      <w:r w:rsidRPr="00AC22EE">
        <w:rPr>
          <w:sz w:val="28"/>
          <w:szCs w:val="28"/>
        </w:rPr>
        <w:t xml:space="preserve"> минимальной</w:t>
      </w:r>
      <w:r w:rsidR="00D22467">
        <w:rPr>
          <w:sz w:val="28"/>
          <w:szCs w:val="28"/>
        </w:rPr>
        <w:t xml:space="preserve"> заработной платы, установленного</w:t>
      </w:r>
      <w:r w:rsidRPr="00AC22EE">
        <w:rPr>
          <w:sz w:val="28"/>
          <w:szCs w:val="28"/>
        </w:rPr>
        <w:t xml:space="preserve"> законодательством Приднестровской Молдавской Республики на день рождения ребенка.</w:t>
      </w:r>
    </w:p>
    <w:p w:rsidR="00BB18EF" w:rsidRPr="00AC22EE" w:rsidRDefault="00BB18EF" w:rsidP="00BB18EF">
      <w:pPr>
        <w:jc w:val="both"/>
        <w:rPr>
          <w:sz w:val="28"/>
          <w:szCs w:val="28"/>
        </w:rPr>
      </w:pPr>
      <w:r w:rsidRPr="00AC22EE">
        <w:rPr>
          <w:sz w:val="28"/>
          <w:szCs w:val="28"/>
        </w:rPr>
        <w:t>Единовременное пособие при рождении второго ребенка и последующих детей устанавливается в размере 654,00 расчетн</w:t>
      </w:r>
      <w:r w:rsidR="008F3229">
        <w:rPr>
          <w:sz w:val="28"/>
          <w:szCs w:val="28"/>
        </w:rPr>
        <w:t>ого</w:t>
      </w:r>
      <w:r w:rsidRPr="00AC22EE">
        <w:rPr>
          <w:sz w:val="28"/>
          <w:szCs w:val="28"/>
        </w:rPr>
        <w:t xml:space="preserve"> уровня минимальной</w:t>
      </w:r>
      <w:r w:rsidR="008F3229">
        <w:rPr>
          <w:sz w:val="28"/>
          <w:szCs w:val="28"/>
        </w:rPr>
        <w:t xml:space="preserve"> заработной платы, установленного</w:t>
      </w:r>
      <w:r w:rsidRPr="00AC22EE">
        <w:rPr>
          <w:sz w:val="28"/>
          <w:szCs w:val="28"/>
        </w:rPr>
        <w:t xml:space="preserve"> законодательством Приднестровской Молдавской Республики на день рождения ребенка».</w:t>
      </w:r>
    </w:p>
    <w:p w:rsidR="00BB18EF" w:rsidRPr="00AC22EE" w:rsidRDefault="00BB18EF" w:rsidP="00BB18EF">
      <w:pPr>
        <w:jc w:val="both"/>
        <w:rPr>
          <w:sz w:val="28"/>
          <w:szCs w:val="28"/>
        </w:rPr>
      </w:pPr>
    </w:p>
    <w:p w:rsidR="00BB18EF" w:rsidRDefault="00BB18EF" w:rsidP="00BB18EF">
      <w:pPr>
        <w:jc w:val="both"/>
        <w:rPr>
          <w:sz w:val="28"/>
          <w:szCs w:val="28"/>
        </w:rPr>
      </w:pPr>
      <w:r w:rsidRPr="00AC22EE">
        <w:rPr>
          <w:sz w:val="28"/>
          <w:szCs w:val="28"/>
        </w:rPr>
        <w:t>1</w:t>
      </w:r>
      <w:r w:rsidR="00D31086">
        <w:rPr>
          <w:sz w:val="28"/>
          <w:szCs w:val="28"/>
        </w:rPr>
        <w:t>4</w:t>
      </w:r>
      <w:r w:rsidRPr="00AC22EE">
        <w:rPr>
          <w:sz w:val="28"/>
          <w:szCs w:val="28"/>
        </w:rPr>
        <w:t>. Статью 11-2 изложить в следующей редакции:</w:t>
      </w:r>
    </w:p>
    <w:p w:rsidR="008F3229" w:rsidRDefault="005B4403" w:rsidP="00BB18EF">
      <w:pPr>
        <w:jc w:val="both"/>
        <w:rPr>
          <w:sz w:val="28"/>
          <w:szCs w:val="28"/>
        </w:rPr>
      </w:pPr>
      <w:r>
        <w:rPr>
          <w:sz w:val="28"/>
          <w:szCs w:val="28"/>
        </w:rPr>
        <w:t>«</w:t>
      </w:r>
      <w:r w:rsidR="00BB18EF" w:rsidRPr="00AC22EE">
        <w:rPr>
          <w:sz w:val="28"/>
          <w:szCs w:val="28"/>
        </w:rPr>
        <w:t xml:space="preserve">Статья 11-2. Размер единовременного пособия при усыновлении </w:t>
      </w:r>
    </w:p>
    <w:p w:rsidR="00BB18EF" w:rsidRDefault="008F3229" w:rsidP="00BB18EF">
      <w:pPr>
        <w:jc w:val="both"/>
        <w:rPr>
          <w:sz w:val="28"/>
          <w:szCs w:val="28"/>
        </w:rPr>
      </w:pPr>
      <w:r>
        <w:rPr>
          <w:sz w:val="28"/>
          <w:szCs w:val="28"/>
        </w:rPr>
        <w:t xml:space="preserve">                        </w:t>
      </w:r>
      <w:r w:rsidR="00B61D80">
        <w:rPr>
          <w:sz w:val="28"/>
          <w:szCs w:val="28"/>
        </w:rPr>
        <w:t>р</w:t>
      </w:r>
      <w:r w:rsidR="00BB18EF" w:rsidRPr="00AC22EE">
        <w:rPr>
          <w:sz w:val="28"/>
          <w:szCs w:val="28"/>
        </w:rPr>
        <w:t>ебенка</w:t>
      </w:r>
    </w:p>
    <w:p w:rsidR="008F3229" w:rsidRPr="00AC22EE" w:rsidRDefault="008F3229" w:rsidP="00BB18EF">
      <w:pPr>
        <w:jc w:val="both"/>
        <w:rPr>
          <w:sz w:val="28"/>
          <w:szCs w:val="28"/>
        </w:rPr>
      </w:pPr>
    </w:p>
    <w:p w:rsidR="00BB18EF" w:rsidRPr="00AC22EE" w:rsidRDefault="00BB18EF" w:rsidP="00BB18EF">
      <w:pPr>
        <w:jc w:val="both"/>
        <w:rPr>
          <w:sz w:val="28"/>
          <w:szCs w:val="28"/>
        </w:rPr>
      </w:pPr>
      <w:r w:rsidRPr="00AC22EE">
        <w:rPr>
          <w:sz w:val="28"/>
          <w:szCs w:val="28"/>
        </w:rPr>
        <w:t>Единовременное пособие при усыновлении первого ребенка устанавлив</w:t>
      </w:r>
      <w:r w:rsidR="008F3229">
        <w:rPr>
          <w:sz w:val="28"/>
          <w:szCs w:val="28"/>
        </w:rPr>
        <w:t>ается в размере 586,00 расчетного уровня</w:t>
      </w:r>
      <w:r w:rsidRPr="00AC22EE">
        <w:rPr>
          <w:sz w:val="28"/>
          <w:szCs w:val="28"/>
        </w:rPr>
        <w:t xml:space="preserve"> минимальной заработной платы, установлен</w:t>
      </w:r>
      <w:r w:rsidR="008F3229">
        <w:rPr>
          <w:sz w:val="28"/>
          <w:szCs w:val="28"/>
        </w:rPr>
        <w:t>ного</w:t>
      </w:r>
      <w:r w:rsidRPr="00AC22EE">
        <w:rPr>
          <w:sz w:val="28"/>
          <w:szCs w:val="28"/>
        </w:rPr>
        <w:t xml:space="preserve"> законодательством Приднестровской Молдавской Республики на день усыновления ребенка, за исключением случаев, предусмотренных частью третьей настоящей статьи.</w:t>
      </w:r>
    </w:p>
    <w:p w:rsidR="00BB18EF" w:rsidRPr="00AC22EE" w:rsidRDefault="00BB18EF" w:rsidP="00BB18EF">
      <w:pPr>
        <w:jc w:val="both"/>
        <w:rPr>
          <w:sz w:val="28"/>
          <w:szCs w:val="28"/>
        </w:rPr>
      </w:pPr>
      <w:r w:rsidRPr="00AC22EE">
        <w:rPr>
          <w:sz w:val="28"/>
          <w:szCs w:val="28"/>
        </w:rPr>
        <w:t xml:space="preserve">Единовременное пособие при усыновлении второго ребенка </w:t>
      </w:r>
      <w:r>
        <w:rPr>
          <w:sz w:val="28"/>
          <w:szCs w:val="28"/>
        </w:rPr>
        <w:br/>
      </w:r>
      <w:r w:rsidRPr="00AC22EE">
        <w:rPr>
          <w:sz w:val="28"/>
          <w:szCs w:val="28"/>
        </w:rPr>
        <w:t>и последующих детей устанавливается в размере 654,00 расчетн</w:t>
      </w:r>
      <w:r w:rsidR="008F3229">
        <w:rPr>
          <w:sz w:val="28"/>
          <w:szCs w:val="28"/>
        </w:rPr>
        <w:t>ого</w:t>
      </w:r>
      <w:r w:rsidRPr="00AC22EE">
        <w:rPr>
          <w:sz w:val="28"/>
          <w:szCs w:val="28"/>
        </w:rPr>
        <w:t xml:space="preserve"> уровня минимальной</w:t>
      </w:r>
      <w:r w:rsidR="008F3229">
        <w:rPr>
          <w:sz w:val="28"/>
          <w:szCs w:val="28"/>
        </w:rPr>
        <w:t xml:space="preserve"> заработной платы, установленного</w:t>
      </w:r>
      <w:r w:rsidRPr="00AC22EE">
        <w:rPr>
          <w:sz w:val="28"/>
          <w:szCs w:val="28"/>
        </w:rPr>
        <w:t xml:space="preserve"> законодательством Приднестровской Молдавской Республики на день усыновления ребенка, </w:t>
      </w:r>
      <w:r>
        <w:rPr>
          <w:sz w:val="28"/>
          <w:szCs w:val="28"/>
        </w:rPr>
        <w:br/>
      </w:r>
      <w:r w:rsidRPr="00AC22EE">
        <w:rPr>
          <w:sz w:val="28"/>
          <w:szCs w:val="28"/>
        </w:rPr>
        <w:t>за исключением случаев, предусмотренных частью третьей настоящей статьи.</w:t>
      </w:r>
    </w:p>
    <w:p w:rsidR="005B4403" w:rsidRPr="005B4403" w:rsidRDefault="005B4403" w:rsidP="005B4403">
      <w:pPr>
        <w:jc w:val="both"/>
        <w:rPr>
          <w:b/>
          <w:sz w:val="28"/>
        </w:rPr>
      </w:pPr>
      <w:r w:rsidRPr="005B4403">
        <w:rPr>
          <w:sz w:val="28"/>
        </w:rPr>
        <w:t xml:space="preserve">В случае усыновления ребенка-инвалида, ребенка в возрасте старше </w:t>
      </w:r>
      <w:r w:rsidR="00D41719">
        <w:rPr>
          <w:sz w:val="28"/>
        </w:rPr>
        <w:br/>
        <w:t>7 (</w:t>
      </w:r>
      <w:r w:rsidRPr="005B4403">
        <w:rPr>
          <w:sz w:val="28"/>
        </w:rPr>
        <w:t>семи</w:t>
      </w:r>
      <w:r w:rsidR="00D41719">
        <w:rPr>
          <w:sz w:val="28"/>
        </w:rPr>
        <w:t>)</w:t>
      </w:r>
      <w:r w:rsidRPr="005B4403">
        <w:rPr>
          <w:sz w:val="28"/>
        </w:rPr>
        <w:t xml:space="preserve"> лет, а также детей, являющихся братьями и (или) сестрами, единовременное пособие устанавливается в размере: при усыновлении первого ребенка – 2</w:t>
      </w:r>
      <w:r w:rsidR="00D41719">
        <w:rPr>
          <w:sz w:val="28"/>
        </w:rPr>
        <w:t> </w:t>
      </w:r>
      <w:r w:rsidRPr="005B4403">
        <w:rPr>
          <w:sz w:val="28"/>
        </w:rPr>
        <w:t>844</w:t>
      </w:r>
      <w:r w:rsidR="00D41719">
        <w:rPr>
          <w:sz w:val="28"/>
        </w:rPr>
        <w:t>,00 расчетного уровня</w:t>
      </w:r>
      <w:r w:rsidRPr="005B4403">
        <w:rPr>
          <w:sz w:val="28"/>
        </w:rPr>
        <w:t xml:space="preserve"> минимальной заработной платы, при усыновлении второго и последующих детей – 2</w:t>
      </w:r>
      <w:r w:rsidR="00D41719">
        <w:rPr>
          <w:sz w:val="28"/>
        </w:rPr>
        <w:t> </w:t>
      </w:r>
      <w:r w:rsidRPr="005B4403">
        <w:rPr>
          <w:sz w:val="28"/>
        </w:rPr>
        <w:t>912</w:t>
      </w:r>
      <w:r w:rsidR="00D41719">
        <w:rPr>
          <w:sz w:val="28"/>
        </w:rPr>
        <w:t>,00 расчетного уровня</w:t>
      </w:r>
      <w:r w:rsidRPr="005B4403">
        <w:rPr>
          <w:sz w:val="28"/>
        </w:rPr>
        <w:t xml:space="preserve"> </w:t>
      </w:r>
      <w:r w:rsidRPr="005B4403">
        <w:rPr>
          <w:sz w:val="28"/>
        </w:rPr>
        <w:lastRenderedPageBreak/>
        <w:t>минимальной</w:t>
      </w:r>
      <w:r w:rsidR="00BA2C29">
        <w:rPr>
          <w:sz w:val="28"/>
        </w:rPr>
        <w:t xml:space="preserve"> заработной платы, установленного</w:t>
      </w:r>
      <w:r w:rsidRPr="005B4403">
        <w:rPr>
          <w:sz w:val="28"/>
        </w:rPr>
        <w:t xml:space="preserve"> законодательством Приднестровской Молдавской Республики на день усыновления ребенка, на каждого такого ребенка».</w:t>
      </w:r>
    </w:p>
    <w:p w:rsidR="00BB18EF" w:rsidRPr="00AC22EE" w:rsidRDefault="00BB18EF" w:rsidP="00BB18EF">
      <w:pPr>
        <w:jc w:val="both"/>
        <w:rPr>
          <w:sz w:val="28"/>
          <w:szCs w:val="28"/>
        </w:rPr>
      </w:pPr>
    </w:p>
    <w:p w:rsidR="00BB18EF" w:rsidRPr="00AC22EE" w:rsidRDefault="00BB18EF" w:rsidP="00BB18EF">
      <w:pPr>
        <w:jc w:val="both"/>
        <w:rPr>
          <w:sz w:val="28"/>
          <w:szCs w:val="28"/>
        </w:rPr>
      </w:pPr>
      <w:r w:rsidRPr="00AC22EE">
        <w:rPr>
          <w:sz w:val="28"/>
          <w:szCs w:val="28"/>
        </w:rPr>
        <w:t>1</w:t>
      </w:r>
      <w:r w:rsidR="00D31086">
        <w:rPr>
          <w:sz w:val="28"/>
          <w:szCs w:val="28"/>
        </w:rPr>
        <w:t>5</w:t>
      </w:r>
      <w:r w:rsidRPr="00AC22EE">
        <w:rPr>
          <w:sz w:val="28"/>
          <w:szCs w:val="28"/>
        </w:rPr>
        <w:t>. Статью 11-3 изложить в следующей редакции:</w:t>
      </w:r>
    </w:p>
    <w:p w:rsidR="003278F9" w:rsidRDefault="00BB18EF" w:rsidP="00BB18EF">
      <w:pPr>
        <w:jc w:val="both"/>
        <w:rPr>
          <w:rFonts w:eastAsia="Batang"/>
          <w:sz w:val="28"/>
          <w:szCs w:val="28"/>
        </w:rPr>
      </w:pPr>
      <w:r w:rsidRPr="00AC22EE">
        <w:rPr>
          <w:sz w:val="28"/>
          <w:szCs w:val="28"/>
        </w:rPr>
        <w:t xml:space="preserve">«Статья 11-3. Порядок назначения и выплаты </w:t>
      </w:r>
      <w:r w:rsidRPr="00AC22EE">
        <w:rPr>
          <w:rFonts w:eastAsia="Batang"/>
          <w:sz w:val="28"/>
          <w:szCs w:val="28"/>
        </w:rPr>
        <w:t>единовременного пособия</w:t>
      </w:r>
    </w:p>
    <w:p w:rsidR="003278F9" w:rsidRDefault="003278F9" w:rsidP="00BB18EF">
      <w:pPr>
        <w:jc w:val="both"/>
        <w:rPr>
          <w:rFonts w:eastAsia="Batang"/>
          <w:sz w:val="28"/>
          <w:szCs w:val="28"/>
        </w:rPr>
      </w:pPr>
      <w:r>
        <w:rPr>
          <w:rFonts w:eastAsia="Batang"/>
          <w:sz w:val="28"/>
          <w:szCs w:val="28"/>
        </w:rPr>
        <w:t xml:space="preserve">                       </w:t>
      </w:r>
      <w:r w:rsidR="00BB18EF" w:rsidRPr="00AC22EE">
        <w:rPr>
          <w:rFonts w:eastAsia="Batang"/>
          <w:sz w:val="28"/>
          <w:szCs w:val="28"/>
        </w:rPr>
        <w:t xml:space="preserve"> при рождении ребенка, единовременного пособия при</w:t>
      </w:r>
    </w:p>
    <w:p w:rsidR="00BB18EF" w:rsidRDefault="003278F9" w:rsidP="00BB18EF">
      <w:pPr>
        <w:jc w:val="both"/>
        <w:rPr>
          <w:rFonts w:eastAsia="Batang"/>
          <w:sz w:val="28"/>
          <w:szCs w:val="28"/>
        </w:rPr>
      </w:pPr>
      <w:r>
        <w:rPr>
          <w:rFonts w:eastAsia="Batang"/>
          <w:sz w:val="28"/>
          <w:szCs w:val="28"/>
        </w:rPr>
        <w:t xml:space="preserve">                       </w:t>
      </w:r>
      <w:r w:rsidR="00BB18EF" w:rsidRPr="00AC22EE">
        <w:rPr>
          <w:rFonts w:eastAsia="Batang"/>
          <w:sz w:val="28"/>
          <w:szCs w:val="28"/>
        </w:rPr>
        <w:t xml:space="preserve"> усыновлении ребенка</w:t>
      </w:r>
    </w:p>
    <w:p w:rsidR="003278F9" w:rsidRDefault="003278F9" w:rsidP="00BB18EF">
      <w:pPr>
        <w:jc w:val="both"/>
        <w:rPr>
          <w:rFonts w:eastAsia="Batang"/>
          <w:sz w:val="28"/>
          <w:szCs w:val="28"/>
        </w:rPr>
      </w:pPr>
    </w:p>
    <w:p w:rsidR="00495B6A" w:rsidRDefault="00495B6A" w:rsidP="00495B6A">
      <w:pPr>
        <w:jc w:val="both"/>
        <w:rPr>
          <w:sz w:val="28"/>
          <w:szCs w:val="28"/>
        </w:rPr>
      </w:pPr>
      <w:r w:rsidRPr="00495B6A">
        <w:rPr>
          <w:sz w:val="28"/>
          <w:szCs w:val="28"/>
        </w:rPr>
        <w:t>Единовременное пособие при рождении ребенка назначается и выплачивается одному из родителей либо лицу, его заменяющему, территориальным органом Единого государственного фонда социального страхования Приднестровской Молдавской Республики по месту прописки или регистрации по месту жительства, регистрации по месту пребывания в Приднестровской Молдавской Республике на срок от 1 (одного) года родителей (одного из родителей) либо лица, заменяющего родителя.</w:t>
      </w:r>
    </w:p>
    <w:p w:rsidR="00BB18EF" w:rsidRPr="00AC22EE" w:rsidRDefault="00495B6A" w:rsidP="00495B6A">
      <w:pPr>
        <w:jc w:val="both"/>
        <w:rPr>
          <w:sz w:val="28"/>
          <w:szCs w:val="28"/>
        </w:rPr>
      </w:pPr>
      <w:r w:rsidRPr="00495B6A">
        <w:rPr>
          <w:rFonts w:cs="Times New Roman"/>
          <w:sz w:val="28"/>
          <w:szCs w:val="24"/>
        </w:rPr>
        <w:t>Единовременное пособие при усыновлении ребенка назначается и выплачивается одному из усыновителей территориальным органом Единого государственного фонда социального страхования Приднестровской Молдавской Республики по месту прописки или регистрации по месту жительства, регистрации по месту пребывания в Приднестровской Молдавской Республике на срок от 1 (одного) года усыновителей ребенка</w:t>
      </w:r>
      <w:r w:rsidR="00BB18EF" w:rsidRPr="00495B6A">
        <w:rPr>
          <w:sz w:val="32"/>
          <w:szCs w:val="28"/>
        </w:rPr>
        <w:t>».</w:t>
      </w:r>
    </w:p>
    <w:p w:rsidR="00BB18EF" w:rsidRPr="00AC22EE" w:rsidRDefault="00BB18EF" w:rsidP="00BB18EF">
      <w:pPr>
        <w:jc w:val="both"/>
        <w:rPr>
          <w:sz w:val="28"/>
          <w:szCs w:val="28"/>
        </w:rPr>
      </w:pPr>
    </w:p>
    <w:p w:rsidR="00BB18EF" w:rsidRPr="00AC22EE" w:rsidRDefault="00BB18EF" w:rsidP="00BB18EF">
      <w:pPr>
        <w:jc w:val="both"/>
        <w:rPr>
          <w:sz w:val="28"/>
          <w:szCs w:val="28"/>
        </w:rPr>
      </w:pPr>
      <w:r w:rsidRPr="00AC22EE">
        <w:rPr>
          <w:sz w:val="28"/>
          <w:szCs w:val="28"/>
        </w:rPr>
        <w:t>1</w:t>
      </w:r>
      <w:r w:rsidR="00D31086">
        <w:rPr>
          <w:sz w:val="28"/>
          <w:szCs w:val="28"/>
        </w:rPr>
        <w:t>6</w:t>
      </w:r>
      <w:r w:rsidRPr="00AC22EE">
        <w:rPr>
          <w:sz w:val="28"/>
          <w:szCs w:val="28"/>
        </w:rPr>
        <w:t>. Статью 12 изложить в следующей редакции:</w:t>
      </w:r>
    </w:p>
    <w:p w:rsidR="00007AAC" w:rsidRDefault="00BA2C29" w:rsidP="00BB18EF">
      <w:pPr>
        <w:jc w:val="both"/>
        <w:rPr>
          <w:sz w:val="28"/>
          <w:szCs w:val="28"/>
        </w:rPr>
      </w:pPr>
      <w:r>
        <w:rPr>
          <w:sz w:val="28"/>
          <w:szCs w:val="28"/>
        </w:rPr>
        <w:t xml:space="preserve">«Статья 12. </w:t>
      </w:r>
      <w:r w:rsidR="00BB18EF" w:rsidRPr="00AC22EE">
        <w:rPr>
          <w:sz w:val="28"/>
          <w:szCs w:val="28"/>
        </w:rPr>
        <w:t>Право на ежемесячное пособие по уходу за ребенком</w:t>
      </w:r>
      <w:r w:rsidR="00007AAC">
        <w:rPr>
          <w:sz w:val="28"/>
          <w:szCs w:val="28"/>
        </w:rPr>
        <w:t xml:space="preserve"> </w:t>
      </w:r>
      <w:r w:rsidR="00007AAC">
        <w:rPr>
          <w:sz w:val="28"/>
          <w:szCs w:val="28"/>
        </w:rPr>
        <w:br/>
        <w:t xml:space="preserve">                                 </w:t>
      </w:r>
      <w:r>
        <w:rPr>
          <w:sz w:val="28"/>
          <w:szCs w:val="28"/>
        </w:rPr>
        <w:t xml:space="preserve"> </w:t>
      </w:r>
      <w:r w:rsidR="00BB18EF" w:rsidRPr="00AC22EE">
        <w:rPr>
          <w:sz w:val="28"/>
          <w:szCs w:val="28"/>
        </w:rPr>
        <w:t>до</w:t>
      </w:r>
      <w:r w:rsidR="00007AAC">
        <w:rPr>
          <w:sz w:val="28"/>
          <w:szCs w:val="28"/>
        </w:rPr>
        <w:t xml:space="preserve"> </w:t>
      </w:r>
      <w:r w:rsidR="00BB18EF" w:rsidRPr="00AC22EE">
        <w:rPr>
          <w:sz w:val="28"/>
          <w:szCs w:val="28"/>
        </w:rPr>
        <w:t xml:space="preserve">достижения им возраста </w:t>
      </w:r>
      <w:r w:rsidR="00007AAC">
        <w:rPr>
          <w:sz w:val="28"/>
          <w:szCs w:val="28"/>
        </w:rPr>
        <w:t>2 (</w:t>
      </w:r>
      <w:r w:rsidR="00BB18EF" w:rsidRPr="00AC22EE">
        <w:rPr>
          <w:sz w:val="28"/>
          <w:szCs w:val="28"/>
        </w:rPr>
        <w:t>двух</w:t>
      </w:r>
      <w:r w:rsidR="00007AAC">
        <w:rPr>
          <w:sz w:val="28"/>
          <w:szCs w:val="28"/>
        </w:rPr>
        <w:t>)</w:t>
      </w:r>
      <w:r w:rsidR="00BB18EF" w:rsidRPr="00AC22EE">
        <w:rPr>
          <w:sz w:val="28"/>
          <w:szCs w:val="28"/>
        </w:rPr>
        <w:t xml:space="preserve"> лет. Порядок</w:t>
      </w:r>
    </w:p>
    <w:p w:rsidR="00007AAC" w:rsidRDefault="00007AAC" w:rsidP="00BB18EF">
      <w:pPr>
        <w:jc w:val="both"/>
        <w:rPr>
          <w:sz w:val="28"/>
          <w:szCs w:val="28"/>
        </w:rPr>
      </w:pPr>
      <w:r>
        <w:rPr>
          <w:sz w:val="28"/>
          <w:szCs w:val="28"/>
        </w:rPr>
        <w:t xml:space="preserve">                     </w:t>
      </w:r>
      <w:r w:rsidR="00BB18EF" w:rsidRPr="00AC22EE">
        <w:rPr>
          <w:sz w:val="28"/>
          <w:szCs w:val="28"/>
        </w:rPr>
        <w:t xml:space="preserve"> </w:t>
      </w:r>
      <w:r w:rsidR="00BA2C29">
        <w:rPr>
          <w:sz w:val="28"/>
          <w:szCs w:val="28"/>
        </w:rPr>
        <w:t xml:space="preserve">  </w:t>
      </w:r>
      <w:r w:rsidR="00BB18EF" w:rsidRPr="00AC22EE">
        <w:rPr>
          <w:sz w:val="28"/>
          <w:szCs w:val="28"/>
        </w:rPr>
        <w:t xml:space="preserve">назначения и выплаты пособия по уходу за ребенком до </w:t>
      </w:r>
    </w:p>
    <w:p w:rsidR="00BB18EF" w:rsidRDefault="00007AAC" w:rsidP="00BB18EF">
      <w:pPr>
        <w:jc w:val="both"/>
        <w:rPr>
          <w:sz w:val="28"/>
          <w:szCs w:val="28"/>
        </w:rPr>
      </w:pPr>
      <w:r>
        <w:rPr>
          <w:sz w:val="28"/>
          <w:szCs w:val="28"/>
        </w:rPr>
        <w:t xml:space="preserve">                      </w:t>
      </w:r>
      <w:r w:rsidR="00BA2C29">
        <w:rPr>
          <w:sz w:val="28"/>
          <w:szCs w:val="28"/>
        </w:rPr>
        <w:t xml:space="preserve">  </w:t>
      </w:r>
      <w:r w:rsidR="00BB18EF" w:rsidRPr="00AC22EE">
        <w:rPr>
          <w:sz w:val="28"/>
          <w:szCs w:val="28"/>
        </w:rPr>
        <w:t>достижения им</w:t>
      </w:r>
      <w:r>
        <w:rPr>
          <w:sz w:val="28"/>
          <w:szCs w:val="28"/>
        </w:rPr>
        <w:t xml:space="preserve"> </w:t>
      </w:r>
      <w:r w:rsidR="00BB18EF" w:rsidRPr="00AC22EE">
        <w:rPr>
          <w:sz w:val="28"/>
          <w:szCs w:val="28"/>
        </w:rPr>
        <w:t xml:space="preserve">возраста </w:t>
      </w:r>
      <w:r>
        <w:rPr>
          <w:sz w:val="28"/>
          <w:szCs w:val="28"/>
        </w:rPr>
        <w:t>2 (</w:t>
      </w:r>
      <w:r w:rsidR="00BB18EF" w:rsidRPr="00AC22EE">
        <w:rPr>
          <w:sz w:val="28"/>
          <w:szCs w:val="28"/>
        </w:rPr>
        <w:t>двух</w:t>
      </w:r>
      <w:r>
        <w:rPr>
          <w:sz w:val="28"/>
          <w:szCs w:val="28"/>
        </w:rPr>
        <w:t>)</w:t>
      </w:r>
      <w:r w:rsidR="00BB18EF" w:rsidRPr="00AC22EE">
        <w:rPr>
          <w:sz w:val="28"/>
          <w:szCs w:val="28"/>
        </w:rPr>
        <w:t xml:space="preserve"> лет</w:t>
      </w:r>
    </w:p>
    <w:p w:rsidR="00007AAC" w:rsidRPr="00AC22EE" w:rsidRDefault="00007AAC" w:rsidP="00BB18EF">
      <w:pPr>
        <w:jc w:val="both"/>
        <w:rPr>
          <w:sz w:val="28"/>
          <w:szCs w:val="28"/>
        </w:rPr>
      </w:pPr>
    </w:p>
    <w:p w:rsidR="00BB18EF" w:rsidRPr="00AC22EE" w:rsidRDefault="00BB18EF" w:rsidP="00BB18EF">
      <w:pPr>
        <w:jc w:val="both"/>
        <w:rPr>
          <w:sz w:val="28"/>
          <w:szCs w:val="28"/>
        </w:rPr>
      </w:pPr>
      <w:r w:rsidRPr="00AC22EE">
        <w:rPr>
          <w:sz w:val="28"/>
          <w:szCs w:val="28"/>
        </w:rPr>
        <w:t xml:space="preserve">1. Право на ежемесячное пособие по уходу за ребенком до достижения им возраста </w:t>
      </w:r>
      <w:r w:rsidR="00EE69D8">
        <w:rPr>
          <w:sz w:val="28"/>
          <w:szCs w:val="28"/>
        </w:rPr>
        <w:t>2 (</w:t>
      </w:r>
      <w:r w:rsidRPr="00AC22EE">
        <w:rPr>
          <w:sz w:val="28"/>
          <w:szCs w:val="28"/>
        </w:rPr>
        <w:t>двух</w:t>
      </w:r>
      <w:r w:rsidR="00EE69D8">
        <w:rPr>
          <w:sz w:val="28"/>
          <w:szCs w:val="28"/>
        </w:rPr>
        <w:t>)</w:t>
      </w:r>
      <w:r w:rsidRPr="00AC22EE">
        <w:rPr>
          <w:sz w:val="28"/>
          <w:szCs w:val="28"/>
        </w:rPr>
        <w:t xml:space="preserve"> лет имеет один из родителей либо лицо, его заменяющее. </w:t>
      </w:r>
    </w:p>
    <w:p w:rsidR="00FA5498" w:rsidRPr="00FA5498" w:rsidRDefault="00FA5498" w:rsidP="00BB18EF">
      <w:pPr>
        <w:jc w:val="both"/>
        <w:rPr>
          <w:rFonts w:cs="Times New Roman"/>
          <w:sz w:val="28"/>
          <w:szCs w:val="24"/>
        </w:rPr>
      </w:pPr>
      <w:r w:rsidRPr="00FA5498">
        <w:rPr>
          <w:rFonts w:cs="Times New Roman"/>
          <w:sz w:val="28"/>
          <w:szCs w:val="24"/>
        </w:rPr>
        <w:t xml:space="preserve">2. Ежемесячное пособие по уходу за ребенком до достижения им возраста </w:t>
      </w:r>
      <w:r w:rsidR="00EE69D8">
        <w:rPr>
          <w:rFonts w:cs="Times New Roman"/>
          <w:sz w:val="28"/>
          <w:szCs w:val="24"/>
        </w:rPr>
        <w:t>2 (</w:t>
      </w:r>
      <w:r w:rsidRPr="00FA5498">
        <w:rPr>
          <w:rFonts w:cs="Times New Roman"/>
          <w:sz w:val="28"/>
          <w:szCs w:val="24"/>
        </w:rPr>
        <w:t>двух</w:t>
      </w:r>
      <w:r w:rsidR="00EE69D8">
        <w:rPr>
          <w:rFonts w:cs="Times New Roman"/>
          <w:sz w:val="28"/>
          <w:szCs w:val="24"/>
        </w:rPr>
        <w:t>)</w:t>
      </w:r>
      <w:r w:rsidRPr="00FA5498">
        <w:rPr>
          <w:rFonts w:cs="Times New Roman"/>
          <w:sz w:val="28"/>
          <w:szCs w:val="24"/>
        </w:rPr>
        <w:t xml:space="preserve"> лет выплачивается территориальным органом Единого государственного фонда соц</w:t>
      </w:r>
      <w:r>
        <w:rPr>
          <w:rFonts w:cs="Times New Roman"/>
          <w:sz w:val="28"/>
          <w:szCs w:val="24"/>
        </w:rPr>
        <w:t>иа</w:t>
      </w:r>
      <w:r w:rsidRPr="00FA5498">
        <w:rPr>
          <w:rFonts w:cs="Times New Roman"/>
          <w:sz w:val="28"/>
          <w:szCs w:val="24"/>
        </w:rPr>
        <w:t>льного страхования Приднестровской Молдавской Республики по месту прописки, регистрации по месту жительства или регистрации по месту пребывания в Приднестровской Молдавской Республике на срок от 1 (одного) года одному из родителей либо лицу, его заме</w:t>
      </w:r>
      <w:r>
        <w:rPr>
          <w:rFonts w:cs="Times New Roman"/>
          <w:sz w:val="28"/>
          <w:szCs w:val="24"/>
        </w:rPr>
        <w:t>ня</w:t>
      </w:r>
      <w:r w:rsidRPr="00FA5498">
        <w:rPr>
          <w:rFonts w:cs="Times New Roman"/>
          <w:sz w:val="28"/>
          <w:szCs w:val="24"/>
        </w:rPr>
        <w:t>ющему, со дня рождения ребенка.</w:t>
      </w:r>
    </w:p>
    <w:p w:rsidR="00BB18EF" w:rsidRPr="00AC22EE" w:rsidRDefault="00BB18EF" w:rsidP="00BB18EF">
      <w:pPr>
        <w:jc w:val="both"/>
        <w:rPr>
          <w:sz w:val="28"/>
          <w:szCs w:val="28"/>
        </w:rPr>
      </w:pPr>
      <w:r w:rsidRPr="00AC22EE">
        <w:rPr>
          <w:sz w:val="28"/>
          <w:szCs w:val="28"/>
        </w:rPr>
        <w:t>В случае если реб</w:t>
      </w:r>
      <w:r>
        <w:rPr>
          <w:sz w:val="28"/>
          <w:szCs w:val="28"/>
        </w:rPr>
        <w:t>е</w:t>
      </w:r>
      <w:r w:rsidRPr="00AC22EE">
        <w:rPr>
          <w:sz w:val="28"/>
          <w:szCs w:val="28"/>
        </w:rPr>
        <w:t>нок усыновлен в возрасте до 3 (тр</w:t>
      </w:r>
      <w:r>
        <w:rPr>
          <w:sz w:val="28"/>
          <w:szCs w:val="28"/>
        </w:rPr>
        <w:t>е</w:t>
      </w:r>
      <w:r w:rsidRPr="00AC22EE">
        <w:rPr>
          <w:sz w:val="28"/>
          <w:szCs w:val="28"/>
        </w:rPr>
        <w:t xml:space="preserve">х) месяцев, </w:t>
      </w:r>
      <w:r>
        <w:rPr>
          <w:sz w:val="28"/>
          <w:szCs w:val="28"/>
        </w:rPr>
        <w:br/>
      </w:r>
      <w:r w:rsidRPr="00AC22EE">
        <w:rPr>
          <w:sz w:val="28"/>
          <w:szCs w:val="28"/>
        </w:rPr>
        <w:t xml:space="preserve">пособие выплачивается со дня рождения ребенка. </w:t>
      </w:r>
    </w:p>
    <w:p w:rsidR="00BB18EF" w:rsidRDefault="00BB18EF" w:rsidP="00BB18EF">
      <w:pPr>
        <w:jc w:val="both"/>
        <w:rPr>
          <w:sz w:val="28"/>
          <w:szCs w:val="28"/>
        </w:rPr>
      </w:pPr>
      <w:r w:rsidRPr="00AC22EE">
        <w:rPr>
          <w:sz w:val="28"/>
          <w:szCs w:val="28"/>
        </w:rPr>
        <w:t xml:space="preserve">3. В случае если уход за ребенком осуществляется одновременно несколькими лицами, право на получение ежемесячного пособия по уходу </w:t>
      </w:r>
      <w:r>
        <w:rPr>
          <w:sz w:val="28"/>
          <w:szCs w:val="28"/>
        </w:rPr>
        <w:br/>
      </w:r>
      <w:r w:rsidRPr="00AC22EE">
        <w:rPr>
          <w:sz w:val="28"/>
          <w:szCs w:val="28"/>
        </w:rPr>
        <w:t xml:space="preserve">за ребенком до достижения им возраста </w:t>
      </w:r>
      <w:r w:rsidR="00EE69D8">
        <w:rPr>
          <w:sz w:val="28"/>
          <w:szCs w:val="28"/>
        </w:rPr>
        <w:t>2 (</w:t>
      </w:r>
      <w:r w:rsidRPr="00AC22EE">
        <w:rPr>
          <w:sz w:val="28"/>
          <w:szCs w:val="28"/>
        </w:rPr>
        <w:t>двух</w:t>
      </w:r>
      <w:r w:rsidR="00EE69D8">
        <w:rPr>
          <w:sz w:val="28"/>
          <w:szCs w:val="28"/>
        </w:rPr>
        <w:t>)</w:t>
      </w:r>
      <w:r w:rsidRPr="00AC22EE">
        <w:rPr>
          <w:sz w:val="28"/>
          <w:szCs w:val="28"/>
        </w:rPr>
        <w:t xml:space="preserve"> лет предоставляется одному </w:t>
      </w:r>
      <w:r>
        <w:rPr>
          <w:sz w:val="28"/>
          <w:szCs w:val="28"/>
        </w:rPr>
        <w:br/>
      </w:r>
      <w:r w:rsidRPr="00AC22EE">
        <w:rPr>
          <w:sz w:val="28"/>
          <w:szCs w:val="28"/>
        </w:rPr>
        <w:t>из указанных лиц».</w:t>
      </w:r>
    </w:p>
    <w:p w:rsidR="00BB18EF" w:rsidRPr="00AC22EE" w:rsidRDefault="00BB18EF" w:rsidP="00BB18EF">
      <w:pPr>
        <w:jc w:val="both"/>
        <w:rPr>
          <w:sz w:val="28"/>
          <w:szCs w:val="28"/>
        </w:rPr>
      </w:pPr>
    </w:p>
    <w:p w:rsidR="00BB18EF" w:rsidRPr="00AC22EE" w:rsidRDefault="00BB18EF" w:rsidP="00BB18EF">
      <w:pPr>
        <w:jc w:val="both"/>
        <w:rPr>
          <w:sz w:val="28"/>
          <w:szCs w:val="28"/>
        </w:rPr>
      </w:pPr>
      <w:r w:rsidRPr="00AC22EE">
        <w:rPr>
          <w:sz w:val="28"/>
          <w:szCs w:val="28"/>
        </w:rPr>
        <w:lastRenderedPageBreak/>
        <w:t>1</w:t>
      </w:r>
      <w:r w:rsidR="00D31086">
        <w:rPr>
          <w:sz w:val="28"/>
          <w:szCs w:val="28"/>
        </w:rPr>
        <w:t>7</w:t>
      </w:r>
      <w:r w:rsidRPr="00AC22EE">
        <w:rPr>
          <w:sz w:val="28"/>
          <w:szCs w:val="28"/>
        </w:rPr>
        <w:t>. Пункт 1 статьи 14 изложить в следующей редакции:</w:t>
      </w:r>
    </w:p>
    <w:p w:rsidR="00BB18EF" w:rsidRPr="00AC22EE" w:rsidRDefault="00BB18EF" w:rsidP="00BB18EF">
      <w:pPr>
        <w:jc w:val="both"/>
        <w:rPr>
          <w:sz w:val="28"/>
          <w:szCs w:val="28"/>
        </w:rPr>
      </w:pPr>
      <w:r w:rsidRPr="00AC22EE">
        <w:rPr>
          <w:sz w:val="28"/>
          <w:szCs w:val="28"/>
        </w:rPr>
        <w:t xml:space="preserve">«1. Ежемесячное пособие по уходу за ребенком до достижения им возраста </w:t>
      </w:r>
      <w:r w:rsidR="00EE69D8">
        <w:rPr>
          <w:sz w:val="28"/>
          <w:szCs w:val="28"/>
        </w:rPr>
        <w:t>2 (</w:t>
      </w:r>
      <w:r w:rsidRPr="00AC22EE">
        <w:rPr>
          <w:sz w:val="28"/>
          <w:szCs w:val="28"/>
        </w:rPr>
        <w:t>двух</w:t>
      </w:r>
      <w:r w:rsidR="00EE69D8">
        <w:rPr>
          <w:sz w:val="28"/>
          <w:szCs w:val="28"/>
        </w:rPr>
        <w:t>)</w:t>
      </w:r>
      <w:r w:rsidRPr="00AC22EE">
        <w:rPr>
          <w:sz w:val="28"/>
          <w:szCs w:val="28"/>
        </w:rPr>
        <w:t xml:space="preserve"> лет устанавливается в размере 121,00 расчетного уровня минимальной заработной платы, установленн</w:t>
      </w:r>
      <w:r w:rsidR="00EE69D8">
        <w:rPr>
          <w:sz w:val="28"/>
          <w:szCs w:val="28"/>
        </w:rPr>
        <w:t>ого</w:t>
      </w:r>
      <w:r w:rsidRPr="00AC22EE">
        <w:rPr>
          <w:sz w:val="28"/>
          <w:szCs w:val="28"/>
        </w:rPr>
        <w:t xml:space="preserve"> законодательством Приднестровской Молдавской Республики».</w:t>
      </w:r>
    </w:p>
    <w:p w:rsidR="00BB18EF" w:rsidRPr="00AC22EE" w:rsidRDefault="00BB18EF" w:rsidP="00BB18EF">
      <w:pPr>
        <w:jc w:val="both"/>
        <w:rPr>
          <w:sz w:val="28"/>
          <w:szCs w:val="28"/>
        </w:rPr>
      </w:pPr>
    </w:p>
    <w:p w:rsidR="00BB18EF" w:rsidRPr="00AC22EE" w:rsidRDefault="00BB18EF" w:rsidP="00BB18EF">
      <w:pPr>
        <w:jc w:val="both"/>
        <w:rPr>
          <w:sz w:val="28"/>
          <w:szCs w:val="28"/>
        </w:rPr>
      </w:pPr>
      <w:r w:rsidRPr="00AC22EE">
        <w:rPr>
          <w:sz w:val="28"/>
          <w:szCs w:val="28"/>
        </w:rPr>
        <w:t>1</w:t>
      </w:r>
      <w:r w:rsidR="00D31086">
        <w:rPr>
          <w:sz w:val="28"/>
          <w:szCs w:val="28"/>
        </w:rPr>
        <w:t>8</w:t>
      </w:r>
      <w:r w:rsidRPr="00AC22EE">
        <w:rPr>
          <w:sz w:val="28"/>
          <w:szCs w:val="28"/>
        </w:rPr>
        <w:t>. Пункт 2 статьи 14 исключить.</w:t>
      </w:r>
    </w:p>
    <w:p w:rsidR="00BB18EF" w:rsidRPr="00AC22EE" w:rsidRDefault="00BB18EF" w:rsidP="00BB18EF">
      <w:pPr>
        <w:jc w:val="both"/>
        <w:rPr>
          <w:sz w:val="28"/>
          <w:szCs w:val="28"/>
        </w:rPr>
      </w:pPr>
    </w:p>
    <w:p w:rsidR="00BB18EF" w:rsidRPr="00AC22EE" w:rsidRDefault="00D31086" w:rsidP="00BB18EF">
      <w:pPr>
        <w:jc w:val="both"/>
        <w:rPr>
          <w:sz w:val="28"/>
          <w:szCs w:val="28"/>
        </w:rPr>
      </w:pPr>
      <w:r>
        <w:rPr>
          <w:sz w:val="28"/>
          <w:szCs w:val="28"/>
        </w:rPr>
        <w:t>19</w:t>
      </w:r>
      <w:r w:rsidR="00BB18EF" w:rsidRPr="00AC22EE">
        <w:rPr>
          <w:sz w:val="28"/>
          <w:szCs w:val="28"/>
        </w:rPr>
        <w:t>. Пункт 1 статьи 18 изложить в следующей редакции:</w:t>
      </w:r>
    </w:p>
    <w:p w:rsidR="00BB18EF" w:rsidRPr="00AC22EE" w:rsidRDefault="00BB18EF" w:rsidP="00BB18EF">
      <w:pPr>
        <w:jc w:val="both"/>
        <w:rPr>
          <w:sz w:val="28"/>
          <w:szCs w:val="28"/>
        </w:rPr>
      </w:pPr>
      <w:r w:rsidRPr="00AC22EE">
        <w:rPr>
          <w:sz w:val="28"/>
          <w:szCs w:val="28"/>
        </w:rPr>
        <w:t xml:space="preserve">«1. Пособие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единовременное пособие при усыновлении ребенка, а также ежемесячное пособие по уходу за ребенком до достижения им возраста </w:t>
      </w:r>
      <w:r w:rsidR="00EE69D8">
        <w:rPr>
          <w:sz w:val="28"/>
          <w:szCs w:val="28"/>
        </w:rPr>
        <w:t>2 (</w:t>
      </w:r>
      <w:r w:rsidRPr="00AC22EE">
        <w:rPr>
          <w:sz w:val="28"/>
          <w:szCs w:val="28"/>
        </w:rPr>
        <w:t>двух</w:t>
      </w:r>
      <w:r w:rsidR="00EE69D8">
        <w:rPr>
          <w:sz w:val="28"/>
          <w:szCs w:val="28"/>
        </w:rPr>
        <w:t>)</w:t>
      </w:r>
      <w:r w:rsidRPr="00AC22EE">
        <w:rPr>
          <w:sz w:val="28"/>
          <w:szCs w:val="28"/>
        </w:rPr>
        <w:t xml:space="preserve"> лет назначаются, если обращение за ними последовало не позднее </w:t>
      </w:r>
      <w:r w:rsidR="00EE69D8">
        <w:rPr>
          <w:sz w:val="28"/>
          <w:szCs w:val="28"/>
        </w:rPr>
        <w:br/>
        <w:t>6 (</w:t>
      </w:r>
      <w:r w:rsidRPr="00AC22EE">
        <w:rPr>
          <w:sz w:val="28"/>
          <w:szCs w:val="28"/>
        </w:rPr>
        <w:t>шести</w:t>
      </w:r>
      <w:r w:rsidR="00EE69D8">
        <w:rPr>
          <w:sz w:val="28"/>
          <w:szCs w:val="28"/>
        </w:rPr>
        <w:t>)</w:t>
      </w:r>
      <w:r w:rsidRPr="00AC22EE">
        <w:rPr>
          <w:sz w:val="28"/>
          <w:szCs w:val="28"/>
        </w:rPr>
        <w:t xml:space="preserve"> месяцев соответственно со дня окончания отпуска по беременности и родам, со дня рождения ребенка, со дня усыновления ребенка, со дня достижения ребенком возраста </w:t>
      </w:r>
      <w:r w:rsidR="00EE69D8">
        <w:rPr>
          <w:sz w:val="28"/>
          <w:szCs w:val="28"/>
        </w:rPr>
        <w:t>2 (</w:t>
      </w:r>
      <w:r w:rsidRPr="00AC22EE">
        <w:rPr>
          <w:sz w:val="28"/>
          <w:szCs w:val="28"/>
        </w:rPr>
        <w:t>двух</w:t>
      </w:r>
      <w:r w:rsidR="00EE69D8">
        <w:rPr>
          <w:sz w:val="28"/>
          <w:szCs w:val="28"/>
        </w:rPr>
        <w:t>)</w:t>
      </w:r>
      <w:r w:rsidRPr="00AC22EE">
        <w:rPr>
          <w:sz w:val="28"/>
          <w:szCs w:val="28"/>
        </w:rPr>
        <w:t xml:space="preserve"> лет. </w:t>
      </w:r>
    </w:p>
    <w:p w:rsidR="00BB18EF" w:rsidRPr="00AC22EE" w:rsidRDefault="00BB18EF" w:rsidP="00BB18EF">
      <w:pPr>
        <w:jc w:val="both"/>
        <w:rPr>
          <w:sz w:val="28"/>
          <w:szCs w:val="28"/>
        </w:rPr>
      </w:pPr>
      <w:r w:rsidRPr="00AC22EE">
        <w:rPr>
          <w:sz w:val="28"/>
          <w:szCs w:val="28"/>
        </w:rPr>
        <w:t xml:space="preserve">При этом ежемесячное пособие по уходу за ребенком до достижения им возраста </w:t>
      </w:r>
      <w:r w:rsidR="00EE69D8">
        <w:rPr>
          <w:sz w:val="28"/>
          <w:szCs w:val="28"/>
        </w:rPr>
        <w:t>2 (</w:t>
      </w:r>
      <w:r w:rsidRPr="00AC22EE">
        <w:rPr>
          <w:sz w:val="28"/>
          <w:szCs w:val="28"/>
        </w:rPr>
        <w:t>двух</w:t>
      </w:r>
      <w:r w:rsidR="00EE69D8">
        <w:rPr>
          <w:sz w:val="28"/>
          <w:szCs w:val="28"/>
        </w:rPr>
        <w:t>)</w:t>
      </w:r>
      <w:r w:rsidRPr="00AC22EE">
        <w:rPr>
          <w:sz w:val="28"/>
          <w:szCs w:val="28"/>
        </w:rPr>
        <w:t xml:space="preserve"> л</w:t>
      </w:r>
      <w:r w:rsidR="00EE69D8">
        <w:rPr>
          <w:sz w:val="28"/>
          <w:szCs w:val="28"/>
        </w:rPr>
        <w:t>ет выплачивается за весь период</w:t>
      </w:r>
      <w:r w:rsidR="007930EC">
        <w:rPr>
          <w:sz w:val="28"/>
          <w:szCs w:val="28"/>
        </w:rPr>
        <w:t xml:space="preserve"> со дня рождения ребенка</w:t>
      </w:r>
      <w:r w:rsidRPr="00AC22EE">
        <w:rPr>
          <w:sz w:val="28"/>
          <w:szCs w:val="28"/>
        </w:rPr>
        <w:t xml:space="preserve"> </w:t>
      </w:r>
      <w:r>
        <w:rPr>
          <w:sz w:val="28"/>
          <w:szCs w:val="28"/>
        </w:rPr>
        <w:br/>
      </w:r>
      <w:r w:rsidRPr="00AC22EE">
        <w:rPr>
          <w:sz w:val="28"/>
          <w:szCs w:val="28"/>
        </w:rPr>
        <w:t>в размерах, определяемых исходя из величины расчетного уровня минимальной заработной платы, установленного законодательством Приднестровской Молдавской Республики на соответствующий период».</w:t>
      </w:r>
    </w:p>
    <w:p w:rsidR="00BB18EF" w:rsidRPr="00AC22EE" w:rsidRDefault="00BB18EF" w:rsidP="00BB18EF">
      <w:pPr>
        <w:jc w:val="both"/>
        <w:rPr>
          <w:sz w:val="28"/>
          <w:szCs w:val="28"/>
        </w:rPr>
      </w:pPr>
    </w:p>
    <w:p w:rsidR="00BB18EF" w:rsidRPr="00AC22EE" w:rsidRDefault="00AA0674" w:rsidP="00BB18EF">
      <w:pPr>
        <w:jc w:val="both"/>
        <w:rPr>
          <w:sz w:val="28"/>
          <w:szCs w:val="28"/>
        </w:rPr>
      </w:pPr>
      <w:r>
        <w:rPr>
          <w:sz w:val="28"/>
          <w:szCs w:val="28"/>
        </w:rPr>
        <w:t>2</w:t>
      </w:r>
      <w:r w:rsidR="00D31086">
        <w:rPr>
          <w:sz w:val="28"/>
          <w:szCs w:val="28"/>
        </w:rPr>
        <w:t>0</w:t>
      </w:r>
      <w:r w:rsidR="00BB18EF" w:rsidRPr="00AC22EE">
        <w:rPr>
          <w:sz w:val="28"/>
          <w:szCs w:val="28"/>
        </w:rPr>
        <w:t>. Пункт 3 статьи 18 изложить в следующей редакции:</w:t>
      </w:r>
    </w:p>
    <w:p w:rsidR="00BB18EF" w:rsidRDefault="00BB18EF" w:rsidP="00BB18EF">
      <w:pPr>
        <w:jc w:val="both"/>
        <w:rPr>
          <w:sz w:val="28"/>
          <w:szCs w:val="28"/>
        </w:rPr>
      </w:pPr>
      <w:r w:rsidRPr="00AC22EE">
        <w:rPr>
          <w:sz w:val="28"/>
          <w:szCs w:val="28"/>
        </w:rPr>
        <w:t>«3. При обращении за пособием по беременности и родам, единовременным пособием женщинам, вставшим на учет в медицинских учреждениях в ранние сроки беременности, по истечении предусмотренного пунктом 1 настоя</w:t>
      </w:r>
      <w:r w:rsidR="00EE69D8">
        <w:rPr>
          <w:sz w:val="28"/>
          <w:szCs w:val="28"/>
        </w:rPr>
        <w:t>щей статьи шестимесячного срока</w:t>
      </w:r>
      <w:r w:rsidRPr="00AC22EE">
        <w:rPr>
          <w:sz w:val="28"/>
          <w:szCs w:val="28"/>
        </w:rPr>
        <w:t xml:space="preserve"> пособия назначаются при условии невозможности выполнения работодателем государственных гарант</w:t>
      </w:r>
      <w:r w:rsidR="00EE69D8">
        <w:rPr>
          <w:sz w:val="28"/>
          <w:szCs w:val="28"/>
        </w:rPr>
        <w:t>ий перед работниками по причине</w:t>
      </w:r>
      <w:r w:rsidRPr="00AC22EE">
        <w:rPr>
          <w:sz w:val="28"/>
          <w:szCs w:val="28"/>
        </w:rPr>
        <w:t xml:space="preserve"> проведения оперативно-р</w:t>
      </w:r>
      <w:r>
        <w:rPr>
          <w:sz w:val="28"/>
          <w:szCs w:val="28"/>
        </w:rPr>
        <w:t>о</w:t>
      </w:r>
      <w:r w:rsidRPr="00AC22EE">
        <w:rPr>
          <w:sz w:val="28"/>
          <w:szCs w:val="28"/>
        </w:rPr>
        <w:t>зыскных мероприятий, следственных либо иных процессуальных действий в отношении руководителя и (или) иных должностных лиц организации-страхователя».</w:t>
      </w:r>
    </w:p>
    <w:p w:rsidR="00AA0674" w:rsidRDefault="00AA0674" w:rsidP="00BB18EF">
      <w:pPr>
        <w:jc w:val="both"/>
        <w:rPr>
          <w:sz w:val="28"/>
          <w:szCs w:val="28"/>
        </w:rPr>
      </w:pPr>
    </w:p>
    <w:p w:rsidR="00AA0674" w:rsidRPr="00AA0674" w:rsidRDefault="00AA0674" w:rsidP="002F5FC2">
      <w:pPr>
        <w:widowControl w:val="0"/>
        <w:autoSpaceDE w:val="0"/>
        <w:autoSpaceDN w:val="0"/>
        <w:adjustRightInd w:val="0"/>
        <w:jc w:val="both"/>
        <w:rPr>
          <w:sz w:val="28"/>
        </w:rPr>
      </w:pPr>
      <w:r>
        <w:rPr>
          <w:sz w:val="28"/>
          <w:szCs w:val="28"/>
        </w:rPr>
        <w:t>2</w:t>
      </w:r>
      <w:r w:rsidR="00D31086">
        <w:rPr>
          <w:sz w:val="28"/>
          <w:szCs w:val="28"/>
        </w:rPr>
        <w:t>1</w:t>
      </w:r>
      <w:r>
        <w:rPr>
          <w:sz w:val="28"/>
          <w:szCs w:val="28"/>
        </w:rPr>
        <w:t xml:space="preserve">. </w:t>
      </w:r>
      <w:r w:rsidRPr="00AA0674">
        <w:rPr>
          <w:sz w:val="28"/>
        </w:rPr>
        <w:t>Статью 18 дополнить пунктом 4 следующего содержания:</w:t>
      </w:r>
    </w:p>
    <w:p w:rsidR="00AA0674" w:rsidRPr="00AA0674" w:rsidRDefault="00AA0674" w:rsidP="002F5FC2">
      <w:pPr>
        <w:widowControl w:val="0"/>
        <w:autoSpaceDE w:val="0"/>
        <w:autoSpaceDN w:val="0"/>
        <w:adjustRightInd w:val="0"/>
        <w:jc w:val="both"/>
        <w:rPr>
          <w:sz w:val="28"/>
        </w:rPr>
      </w:pPr>
      <w:r w:rsidRPr="00AA0674">
        <w:rPr>
          <w:sz w:val="28"/>
        </w:rPr>
        <w:t xml:space="preserve">«4. Единовременное пособие при рождении ребенка, единовременное пособие при усыновлении ребенка, ежемесячное пособие по уходу за ребенком до достижения им возраста </w:t>
      </w:r>
      <w:r w:rsidR="00EE69D8">
        <w:rPr>
          <w:sz w:val="28"/>
        </w:rPr>
        <w:t>2 (</w:t>
      </w:r>
      <w:r w:rsidRPr="00AA0674">
        <w:rPr>
          <w:sz w:val="28"/>
        </w:rPr>
        <w:t>двух</w:t>
      </w:r>
      <w:r w:rsidR="00EE69D8">
        <w:rPr>
          <w:sz w:val="28"/>
        </w:rPr>
        <w:t>)</w:t>
      </w:r>
      <w:r w:rsidRPr="00AA0674">
        <w:rPr>
          <w:sz w:val="28"/>
        </w:rPr>
        <w:t xml:space="preserve"> лет назначаются территориальными органами Единого государственного фонда социального страхования Приднестровской Молдавской Республики по месту прописки или регистрации по месту жительства, регистрации по месту пребывания в Приднестровской Молдавской Республике на срок от 1 (одного) года в течение 30 (тридцати) календарных дней со дня представления заявления о назначении пособия и всех необходимых документов в соответствии с перечнем, </w:t>
      </w:r>
      <w:r w:rsidRPr="00AA0674">
        <w:rPr>
          <w:sz w:val="28"/>
        </w:rPr>
        <w:lastRenderedPageBreak/>
        <w:t>утвержденным исполнительным органом государственной власти, в ведении которого находятся вопросы социальной защиты.</w:t>
      </w:r>
    </w:p>
    <w:p w:rsidR="00AA0674" w:rsidRPr="00AA0674" w:rsidRDefault="00AA0674" w:rsidP="002F5FC2">
      <w:pPr>
        <w:widowControl w:val="0"/>
        <w:autoSpaceDE w:val="0"/>
        <w:autoSpaceDN w:val="0"/>
        <w:adjustRightInd w:val="0"/>
        <w:jc w:val="both"/>
        <w:rPr>
          <w:sz w:val="28"/>
        </w:rPr>
      </w:pPr>
      <w:r w:rsidRPr="00AA0674">
        <w:rPr>
          <w:sz w:val="28"/>
        </w:rPr>
        <w:t>Выплата пособий территориальными органами Единого государственного фонда социального страхования Приднестровской Молдавской Республики производится ежемесячно и в полном объеме (за текущий месяц)».</w:t>
      </w:r>
    </w:p>
    <w:p w:rsidR="00AA0674" w:rsidRDefault="00AA0674" w:rsidP="00BB18EF">
      <w:pPr>
        <w:jc w:val="both"/>
        <w:rPr>
          <w:sz w:val="28"/>
          <w:szCs w:val="28"/>
        </w:rPr>
      </w:pPr>
    </w:p>
    <w:p w:rsidR="00BB18EF" w:rsidRPr="00AC22EE" w:rsidRDefault="002F5FC2" w:rsidP="00BB18EF">
      <w:pPr>
        <w:jc w:val="both"/>
        <w:rPr>
          <w:sz w:val="28"/>
          <w:szCs w:val="28"/>
        </w:rPr>
      </w:pPr>
      <w:r>
        <w:rPr>
          <w:sz w:val="28"/>
          <w:szCs w:val="28"/>
        </w:rPr>
        <w:t>2</w:t>
      </w:r>
      <w:r w:rsidR="00D31086">
        <w:rPr>
          <w:sz w:val="28"/>
          <w:szCs w:val="28"/>
        </w:rPr>
        <w:t>2</w:t>
      </w:r>
      <w:r>
        <w:rPr>
          <w:sz w:val="28"/>
          <w:szCs w:val="28"/>
        </w:rPr>
        <w:t xml:space="preserve">. </w:t>
      </w:r>
      <w:r w:rsidR="00BB18EF" w:rsidRPr="00AC22EE">
        <w:rPr>
          <w:sz w:val="28"/>
          <w:szCs w:val="28"/>
        </w:rPr>
        <w:t>Пункт 1 статьи 19 изложить в следующей редакции:</w:t>
      </w:r>
    </w:p>
    <w:p w:rsidR="00BB18EF" w:rsidRPr="00AC22EE" w:rsidRDefault="00BB18EF" w:rsidP="00BB18EF">
      <w:pPr>
        <w:jc w:val="both"/>
        <w:rPr>
          <w:sz w:val="28"/>
          <w:szCs w:val="28"/>
        </w:rPr>
      </w:pPr>
      <w:r w:rsidRPr="00AC22EE">
        <w:rPr>
          <w:sz w:val="28"/>
          <w:szCs w:val="28"/>
        </w:rPr>
        <w:t>«1. Получатели государственных пособий обязаны своевременно извещать органы, назначающие государственные пособия гражданам, имеющим детей, о наступлении обстоятельств, влекущих прекращение выплаты</w:t>
      </w:r>
      <w:r w:rsidR="00EE69D8">
        <w:rPr>
          <w:sz w:val="28"/>
          <w:szCs w:val="28"/>
        </w:rPr>
        <w:t xml:space="preserve"> данных пособий</w:t>
      </w:r>
      <w:r w:rsidRPr="00AC22EE">
        <w:rPr>
          <w:sz w:val="28"/>
          <w:szCs w:val="28"/>
        </w:rPr>
        <w:t xml:space="preserve">».  </w:t>
      </w:r>
    </w:p>
    <w:p w:rsidR="00BB18EF" w:rsidRPr="00AC22EE" w:rsidRDefault="00BB18EF" w:rsidP="00BB18EF">
      <w:pPr>
        <w:jc w:val="both"/>
        <w:rPr>
          <w:sz w:val="28"/>
          <w:szCs w:val="28"/>
        </w:rPr>
      </w:pPr>
    </w:p>
    <w:p w:rsidR="00BB18EF" w:rsidRPr="00AC22EE" w:rsidRDefault="002F5FC2" w:rsidP="00BB18EF">
      <w:pPr>
        <w:jc w:val="both"/>
        <w:rPr>
          <w:sz w:val="28"/>
          <w:szCs w:val="28"/>
        </w:rPr>
      </w:pPr>
      <w:r>
        <w:rPr>
          <w:sz w:val="28"/>
          <w:szCs w:val="28"/>
        </w:rPr>
        <w:t>2</w:t>
      </w:r>
      <w:r w:rsidR="00D31086">
        <w:rPr>
          <w:sz w:val="28"/>
          <w:szCs w:val="28"/>
        </w:rPr>
        <w:t>3</w:t>
      </w:r>
      <w:r w:rsidR="00BB18EF" w:rsidRPr="00AC22EE">
        <w:rPr>
          <w:sz w:val="28"/>
          <w:szCs w:val="28"/>
        </w:rPr>
        <w:t>. Пункт 3 статьи 19 изложить в следующей редакции:</w:t>
      </w:r>
    </w:p>
    <w:p w:rsidR="00BB18EF" w:rsidRPr="00AC22EE" w:rsidRDefault="00BB18EF" w:rsidP="00BB18EF">
      <w:pPr>
        <w:jc w:val="both"/>
        <w:rPr>
          <w:rFonts w:eastAsia="Batang"/>
          <w:sz w:val="28"/>
          <w:szCs w:val="28"/>
        </w:rPr>
      </w:pPr>
      <w:r w:rsidRPr="00AC22EE">
        <w:rPr>
          <w:sz w:val="28"/>
          <w:szCs w:val="28"/>
        </w:rPr>
        <w:t>«</w:t>
      </w:r>
      <w:r w:rsidRPr="00AC22EE">
        <w:rPr>
          <w:rFonts w:eastAsia="Batang"/>
          <w:sz w:val="28"/>
          <w:szCs w:val="28"/>
        </w:rPr>
        <w:t xml:space="preserve">3. В случае прекращения обстоятельств, повлекших невозможность выполнения работодателем (организацией-страхователем) государственных гарантий перед работниками по обеспечению пособиями по беременности </w:t>
      </w:r>
      <w:r>
        <w:rPr>
          <w:rFonts w:eastAsia="Batang"/>
          <w:sz w:val="28"/>
          <w:szCs w:val="28"/>
        </w:rPr>
        <w:br/>
      </w:r>
      <w:r w:rsidRPr="00AC22EE">
        <w:rPr>
          <w:rFonts w:eastAsia="Batang"/>
          <w:sz w:val="28"/>
          <w:szCs w:val="28"/>
        </w:rPr>
        <w:t xml:space="preserve">и родам, единовременными пособиями женщинам, вставшим на учет </w:t>
      </w:r>
      <w:r>
        <w:rPr>
          <w:rFonts w:eastAsia="Batang"/>
          <w:sz w:val="28"/>
          <w:szCs w:val="28"/>
        </w:rPr>
        <w:br/>
      </w:r>
      <w:r w:rsidRPr="00AC22EE">
        <w:rPr>
          <w:rFonts w:eastAsia="Batang"/>
          <w:sz w:val="28"/>
          <w:szCs w:val="28"/>
        </w:rPr>
        <w:t>в медицинских учреждениях в ранние</w:t>
      </w:r>
      <w:r w:rsidR="00EE69D8">
        <w:rPr>
          <w:rFonts w:eastAsia="Batang"/>
          <w:sz w:val="28"/>
          <w:szCs w:val="28"/>
        </w:rPr>
        <w:t xml:space="preserve"> сроки беременности, по причине</w:t>
      </w:r>
      <w:r w:rsidRPr="00AC22EE">
        <w:rPr>
          <w:rFonts w:eastAsia="Batang"/>
          <w:sz w:val="28"/>
          <w:szCs w:val="28"/>
        </w:rPr>
        <w:t xml:space="preserve"> проведения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 уполномоченное должностное лицо Следственного комитета Приднестровской Молдавской Республики, следователь, орган дознания или дознаватель, принявший решение </w:t>
      </w:r>
      <w:r>
        <w:rPr>
          <w:rFonts w:eastAsia="Batang"/>
          <w:sz w:val="28"/>
          <w:szCs w:val="28"/>
        </w:rPr>
        <w:br/>
      </w:r>
      <w:r w:rsidRPr="00AC22EE">
        <w:rPr>
          <w:rFonts w:eastAsia="Batang"/>
          <w:sz w:val="28"/>
          <w:szCs w:val="28"/>
        </w:rPr>
        <w:t>о проведении вышеуказанных оперативно-розыскных мероприятий, следственных либо иных процессуальных действий, в течение 3 (трех) рабочих дней направляет письменное уведомление об этом в адрес Единого государственного фонда социального страхования Приднестровской Молдавской Республики.</w:t>
      </w:r>
    </w:p>
    <w:p w:rsidR="00BB18EF" w:rsidRPr="00AC22EE" w:rsidRDefault="00BB18EF" w:rsidP="00BB18EF">
      <w:pPr>
        <w:jc w:val="both"/>
        <w:rPr>
          <w:rFonts w:eastAsia="Batang"/>
          <w:sz w:val="28"/>
          <w:szCs w:val="28"/>
        </w:rPr>
      </w:pPr>
      <w:r w:rsidRPr="00AC22EE">
        <w:rPr>
          <w:rFonts w:eastAsia="Batang"/>
          <w:sz w:val="28"/>
          <w:szCs w:val="28"/>
        </w:rPr>
        <w:t xml:space="preserve">В случае если лица, на оплату труда которых начисляется единый социальный налог в Единый государственный фонд социального страхования Приднестровской Молдавской Республики, не получили пособие </w:t>
      </w:r>
      <w:r>
        <w:rPr>
          <w:rFonts w:eastAsia="Batang"/>
          <w:sz w:val="28"/>
          <w:szCs w:val="28"/>
        </w:rPr>
        <w:br/>
      </w:r>
      <w:r w:rsidRPr="00AC22EE">
        <w:rPr>
          <w:rFonts w:eastAsia="Batang"/>
          <w:sz w:val="28"/>
          <w:szCs w:val="28"/>
        </w:rPr>
        <w:t xml:space="preserve">по беременности и родам, единовременное пособие женщинам, вставшим </w:t>
      </w:r>
      <w:r>
        <w:rPr>
          <w:rFonts w:eastAsia="Batang"/>
          <w:sz w:val="28"/>
          <w:szCs w:val="28"/>
        </w:rPr>
        <w:br/>
      </w:r>
      <w:r w:rsidRPr="00AC22EE">
        <w:rPr>
          <w:rFonts w:eastAsia="Batang"/>
          <w:sz w:val="28"/>
          <w:szCs w:val="28"/>
        </w:rPr>
        <w:t xml:space="preserve">на учет в медицинских учреждениях в ранние сроки беременности, вследствие невыполнения работодателем государственных гарантий перед работниками </w:t>
      </w:r>
      <w:r>
        <w:rPr>
          <w:rFonts w:eastAsia="Batang"/>
          <w:sz w:val="28"/>
          <w:szCs w:val="28"/>
        </w:rPr>
        <w:br/>
      </w:r>
      <w:r w:rsidR="00EE69D8">
        <w:rPr>
          <w:rFonts w:eastAsia="Batang"/>
          <w:sz w:val="28"/>
          <w:szCs w:val="28"/>
        </w:rPr>
        <w:t>по причине</w:t>
      </w:r>
      <w:r w:rsidRPr="00AC22EE">
        <w:rPr>
          <w:rFonts w:eastAsia="Batang"/>
          <w:sz w:val="28"/>
          <w:szCs w:val="28"/>
        </w:rPr>
        <w:t xml:space="preserve"> проведения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 но при этом получили вышеуказанные пособия по иным основаниям, то пособия в соответствии </w:t>
      </w:r>
      <w:r>
        <w:rPr>
          <w:rFonts w:eastAsia="Batang"/>
          <w:sz w:val="28"/>
          <w:szCs w:val="28"/>
        </w:rPr>
        <w:br/>
      </w:r>
      <w:r w:rsidRPr="00AC22EE">
        <w:rPr>
          <w:rFonts w:eastAsia="Batang"/>
          <w:sz w:val="28"/>
          <w:szCs w:val="28"/>
        </w:rPr>
        <w:t xml:space="preserve">с подпунктом 4) подпункта а) статьи 4 настоящего Закона за этот период </w:t>
      </w:r>
      <w:r>
        <w:rPr>
          <w:rFonts w:eastAsia="Batang"/>
          <w:sz w:val="28"/>
          <w:szCs w:val="28"/>
        </w:rPr>
        <w:br/>
      </w:r>
      <w:r w:rsidRPr="00AC22EE">
        <w:rPr>
          <w:rFonts w:eastAsia="Batang"/>
          <w:sz w:val="28"/>
          <w:szCs w:val="28"/>
        </w:rPr>
        <w:t>не выплачиваются».</w:t>
      </w:r>
    </w:p>
    <w:p w:rsidR="00BB18EF" w:rsidRPr="00AC22EE" w:rsidRDefault="00BB18EF" w:rsidP="00BB18EF">
      <w:pPr>
        <w:jc w:val="both"/>
        <w:rPr>
          <w:rFonts w:eastAsia="Batang"/>
          <w:sz w:val="28"/>
          <w:szCs w:val="28"/>
        </w:rPr>
      </w:pPr>
    </w:p>
    <w:p w:rsidR="00BB18EF" w:rsidRPr="00AC22EE" w:rsidRDefault="00BB18EF" w:rsidP="00BB18EF">
      <w:pPr>
        <w:jc w:val="both"/>
        <w:rPr>
          <w:rFonts w:eastAsia="Batang"/>
          <w:sz w:val="28"/>
          <w:szCs w:val="28"/>
        </w:rPr>
      </w:pPr>
      <w:r w:rsidRPr="00AC22EE">
        <w:rPr>
          <w:rFonts w:eastAsia="Batang"/>
          <w:sz w:val="28"/>
          <w:szCs w:val="28"/>
        </w:rPr>
        <w:t>2</w:t>
      </w:r>
      <w:r w:rsidR="00D31086">
        <w:rPr>
          <w:rFonts w:eastAsia="Batang"/>
          <w:sz w:val="28"/>
          <w:szCs w:val="28"/>
        </w:rPr>
        <w:t>4</w:t>
      </w:r>
      <w:r w:rsidRPr="00AC22EE">
        <w:rPr>
          <w:rFonts w:eastAsia="Batang"/>
          <w:sz w:val="28"/>
          <w:szCs w:val="28"/>
        </w:rPr>
        <w:t>. Дополнить Закон статьей 21-1 следующего содержания:</w:t>
      </w:r>
    </w:p>
    <w:p w:rsidR="00BB18EF" w:rsidRDefault="00BB18EF" w:rsidP="00BB18EF">
      <w:pPr>
        <w:jc w:val="both"/>
        <w:rPr>
          <w:sz w:val="28"/>
          <w:szCs w:val="28"/>
        </w:rPr>
      </w:pPr>
      <w:r w:rsidRPr="00AC22EE">
        <w:rPr>
          <w:rFonts w:eastAsia="Batang"/>
          <w:sz w:val="28"/>
          <w:szCs w:val="28"/>
        </w:rPr>
        <w:t>«</w:t>
      </w:r>
      <w:r w:rsidRPr="00AC22EE">
        <w:rPr>
          <w:sz w:val="28"/>
          <w:szCs w:val="28"/>
        </w:rPr>
        <w:t>Статья 21-1</w:t>
      </w:r>
      <w:r w:rsidR="00825EA0" w:rsidRPr="009E3BD4">
        <w:rPr>
          <w:sz w:val="28"/>
          <w:szCs w:val="28"/>
        </w:rPr>
        <w:t>.</w:t>
      </w:r>
      <w:r w:rsidRPr="00AC22EE">
        <w:rPr>
          <w:sz w:val="28"/>
          <w:szCs w:val="28"/>
        </w:rPr>
        <w:t xml:space="preserve"> Переходные положения</w:t>
      </w:r>
    </w:p>
    <w:p w:rsidR="00EE69D8" w:rsidRPr="00AC22EE" w:rsidRDefault="00EE69D8" w:rsidP="00BB18EF">
      <w:pPr>
        <w:jc w:val="both"/>
        <w:rPr>
          <w:sz w:val="28"/>
          <w:szCs w:val="28"/>
        </w:rPr>
      </w:pPr>
    </w:p>
    <w:p w:rsidR="002F5FC2" w:rsidRPr="002F5FC2" w:rsidRDefault="002F5FC2" w:rsidP="002F5FC2">
      <w:pPr>
        <w:jc w:val="both"/>
        <w:rPr>
          <w:sz w:val="28"/>
          <w:szCs w:val="28"/>
        </w:rPr>
      </w:pPr>
      <w:r w:rsidRPr="002F5FC2">
        <w:rPr>
          <w:sz w:val="28"/>
          <w:szCs w:val="28"/>
        </w:rPr>
        <w:lastRenderedPageBreak/>
        <w:t xml:space="preserve">1. Сведения о гражданах, получающих ежемесячное пособие по уходу за ребенком до достижения им возраста </w:t>
      </w:r>
      <w:r w:rsidR="00EE69D8">
        <w:rPr>
          <w:sz w:val="28"/>
          <w:szCs w:val="28"/>
        </w:rPr>
        <w:t>2 (</w:t>
      </w:r>
      <w:r w:rsidRPr="002F5FC2">
        <w:rPr>
          <w:sz w:val="28"/>
          <w:szCs w:val="28"/>
        </w:rPr>
        <w:t>двух</w:t>
      </w:r>
      <w:r w:rsidR="00EE69D8">
        <w:rPr>
          <w:sz w:val="28"/>
          <w:szCs w:val="28"/>
        </w:rPr>
        <w:t>)</w:t>
      </w:r>
      <w:r w:rsidRPr="002F5FC2">
        <w:rPr>
          <w:sz w:val="28"/>
          <w:szCs w:val="28"/>
        </w:rPr>
        <w:t xml:space="preserve"> лет по месту работы, учебы, службы, в том числе в исполнительных органах государственной власти, в которых законами Приднестровской М</w:t>
      </w:r>
      <w:r w:rsidR="00781E6E">
        <w:rPr>
          <w:sz w:val="28"/>
          <w:szCs w:val="28"/>
        </w:rPr>
        <w:t>олдавской Республики установлены</w:t>
      </w:r>
      <w:r w:rsidRPr="002F5FC2">
        <w:rPr>
          <w:sz w:val="28"/>
          <w:szCs w:val="28"/>
        </w:rPr>
        <w:t xml:space="preserve"> военная служба по контракту, служба в качестве лиц рядового и начальствующего состава в органах внутренних дел,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по состоянию на 31 октября 2026 года передаются орг</w:t>
      </w:r>
      <w:r>
        <w:rPr>
          <w:sz w:val="28"/>
          <w:szCs w:val="28"/>
        </w:rPr>
        <w:t>анизаци</w:t>
      </w:r>
      <w:r w:rsidRPr="002F5FC2">
        <w:rPr>
          <w:sz w:val="28"/>
          <w:szCs w:val="28"/>
        </w:rPr>
        <w:t>ями, а также исполнительными органами государственн</w:t>
      </w:r>
      <w:r w:rsidR="00781E6E">
        <w:rPr>
          <w:sz w:val="28"/>
          <w:szCs w:val="28"/>
        </w:rPr>
        <w:t>ой власти, в которых установлены</w:t>
      </w:r>
      <w:r w:rsidRPr="002F5FC2">
        <w:rPr>
          <w:sz w:val="28"/>
          <w:szCs w:val="28"/>
        </w:rPr>
        <w:t xml:space="preserve"> военная служба по контракту, служба в качестве лиц рядового и начальствующего состава, в территориальные органы Единого государственного фонда социального страхования Приднестровской Молдавской Республики по месту прописки, регистрации по месту жительства или регистр</w:t>
      </w:r>
      <w:r w:rsidR="00605021">
        <w:rPr>
          <w:sz w:val="28"/>
          <w:szCs w:val="28"/>
        </w:rPr>
        <w:t>а</w:t>
      </w:r>
      <w:r w:rsidRPr="002F5FC2">
        <w:rPr>
          <w:sz w:val="28"/>
          <w:szCs w:val="28"/>
        </w:rPr>
        <w:t xml:space="preserve">ции по месту пребывания получателей пособий для продолжения их выплаты. </w:t>
      </w:r>
    </w:p>
    <w:p w:rsidR="002F5FC2" w:rsidRPr="002F5FC2" w:rsidRDefault="002F5FC2" w:rsidP="002F5FC2">
      <w:pPr>
        <w:jc w:val="both"/>
        <w:rPr>
          <w:sz w:val="28"/>
          <w:szCs w:val="28"/>
        </w:rPr>
      </w:pPr>
      <w:r w:rsidRPr="002F5FC2">
        <w:rPr>
          <w:sz w:val="28"/>
          <w:szCs w:val="28"/>
        </w:rPr>
        <w:t>Ответственность за правомерность назначенных до 31 октября 2026 года пособий по месту работы, учебы, службы, а также за достоверность переданных сведений о получателях пособий несут организации, а также исполнительные органы государственн</w:t>
      </w:r>
      <w:r w:rsidR="00781E6E">
        <w:rPr>
          <w:sz w:val="28"/>
          <w:szCs w:val="28"/>
        </w:rPr>
        <w:t>ой власти, в которых установлены</w:t>
      </w:r>
      <w:r w:rsidRPr="002F5FC2">
        <w:rPr>
          <w:sz w:val="28"/>
          <w:szCs w:val="28"/>
        </w:rPr>
        <w:t xml:space="preserve"> военная служба по контракту, служба в качестве лиц рядового и начальствующего состава.</w:t>
      </w:r>
    </w:p>
    <w:p w:rsidR="002F5FC2" w:rsidRPr="002F5FC2" w:rsidRDefault="002F5FC2" w:rsidP="002F5FC2">
      <w:pPr>
        <w:jc w:val="both"/>
        <w:rPr>
          <w:sz w:val="28"/>
          <w:szCs w:val="28"/>
        </w:rPr>
      </w:pPr>
      <w:r w:rsidRPr="002F5FC2">
        <w:rPr>
          <w:sz w:val="28"/>
          <w:szCs w:val="28"/>
        </w:rPr>
        <w:t>Порядок и сроки передачи сведений о гражданах, указанных в части первой настоящего пункта, устанавливаются нормативным правовым актом Правительства Приднестровской Молдавской Республики.</w:t>
      </w:r>
    </w:p>
    <w:p w:rsidR="00BB18EF" w:rsidRDefault="002F5FC2" w:rsidP="002F5FC2">
      <w:pPr>
        <w:jc w:val="both"/>
        <w:rPr>
          <w:sz w:val="28"/>
          <w:szCs w:val="28"/>
        </w:rPr>
      </w:pPr>
      <w:r w:rsidRPr="002F5FC2">
        <w:rPr>
          <w:sz w:val="28"/>
          <w:szCs w:val="28"/>
        </w:rPr>
        <w:t xml:space="preserve">2. Гражданам, не получившим по каким-либо причинам государственные пособия в соответствии со статьями 11-3, 12 настоящего Закона по месту работы (учебы, службы) до 31 октября 2026 года, государственные пособия выплачиваются территориальными органами Единого государственного фонда социального страхования Приднестровской Молдавской Республики по месту прописки, регистрации по месту жительства или регистрации по месту пребывания на основании сведений, подтверждающих их невыплату по месту работы (учебы, службы). Территориальные органы Единого </w:t>
      </w:r>
      <w:r w:rsidR="00605021" w:rsidRPr="002F5FC2">
        <w:rPr>
          <w:sz w:val="28"/>
          <w:szCs w:val="28"/>
        </w:rPr>
        <w:t>государственного</w:t>
      </w:r>
      <w:r w:rsidRPr="002F5FC2">
        <w:rPr>
          <w:sz w:val="28"/>
          <w:szCs w:val="28"/>
        </w:rPr>
        <w:t xml:space="preserve"> фонда </w:t>
      </w:r>
      <w:r w:rsidR="00605021" w:rsidRPr="002F5FC2">
        <w:rPr>
          <w:sz w:val="28"/>
          <w:szCs w:val="28"/>
        </w:rPr>
        <w:t>социального</w:t>
      </w:r>
      <w:r w:rsidRPr="002F5FC2">
        <w:rPr>
          <w:sz w:val="28"/>
          <w:szCs w:val="28"/>
        </w:rPr>
        <w:t xml:space="preserve"> </w:t>
      </w:r>
      <w:r w:rsidR="00605021">
        <w:rPr>
          <w:sz w:val="28"/>
          <w:szCs w:val="28"/>
        </w:rPr>
        <w:t>страхования Приднестровской Мол</w:t>
      </w:r>
      <w:r w:rsidRPr="002F5FC2">
        <w:rPr>
          <w:sz w:val="28"/>
          <w:szCs w:val="28"/>
        </w:rPr>
        <w:t xml:space="preserve">давской Республики </w:t>
      </w:r>
      <w:r w:rsidR="00605021" w:rsidRPr="002F5FC2">
        <w:rPr>
          <w:sz w:val="28"/>
          <w:szCs w:val="28"/>
        </w:rPr>
        <w:t>самостоятельно</w:t>
      </w:r>
      <w:r w:rsidRPr="002F5FC2">
        <w:rPr>
          <w:sz w:val="28"/>
          <w:szCs w:val="28"/>
        </w:rPr>
        <w:t xml:space="preserve"> запрашивают эти сведения по месту работы (учебы, службы) гражданина».</w:t>
      </w:r>
    </w:p>
    <w:p w:rsidR="00605021" w:rsidRDefault="00605021" w:rsidP="002F5FC2">
      <w:pPr>
        <w:jc w:val="both"/>
        <w:rPr>
          <w:sz w:val="28"/>
          <w:szCs w:val="28"/>
        </w:rPr>
      </w:pPr>
    </w:p>
    <w:p w:rsidR="00A049AC" w:rsidRDefault="00A049AC" w:rsidP="002F5FC2">
      <w:pPr>
        <w:jc w:val="both"/>
        <w:rPr>
          <w:sz w:val="28"/>
          <w:szCs w:val="28"/>
        </w:rPr>
      </w:pPr>
    </w:p>
    <w:p w:rsidR="00A049AC" w:rsidRDefault="00A049AC" w:rsidP="002F5FC2">
      <w:pPr>
        <w:jc w:val="both"/>
        <w:rPr>
          <w:sz w:val="28"/>
          <w:szCs w:val="28"/>
        </w:rPr>
      </w:pPr>
    </w:p>
    <w:p w:rsidR="00A049AC" w:rsidRDefault="00A049AC" w:rsidP="002F5FC2">
      <w:pPr>
        <w:jc w:val="both"/>
        <w:rPr>
          <w:sz w:val="28"/>
          <w:szCs w:val="28"/>
        </w:rPr>
      </w:pPr>
    </w:p>
    <w:p w:rsidR="00A049AC" w:rsidRDefault="00A049AC" w:rsidP="002F5FC2">
      <w:pPr>
        <w:jc w:val="both"/>
        <w:rPr>
          <w:sz w:val="28"/>
          <w:szCs w:val="28"/>
        </w:rPr>
      </w:pPr>
    </w:p>
    <w:p w:rsidR="00A049AC" w:rsidRDefault="00A049AC" w:rsidP="002F5FC2">
      <w:pPr>
        <w:jc w:val="both"/>
        <w:rPr>
          <w:sz w:val="28"/>
          <w:szCs w:val="28"/>
        </w:rPr>
      </w:pPr>
    </w:p>
    <w:p w:rsidR="00A049AC" w:rsidRDefault="00A049AC" w:rsidP="002F5FC2">
      <w:pPr>
        <w:jc w:val="both"/>
        <w:rPr>
          <w:sz w:val="28"/>
          <w:szCs w:val="28"/>
        </w:rPr>
      </w:pPr>
    </w:p>
    <w:p w:rsidR="00A049AC" w:rsidRDefault="00A049AC" w:rsidP="002F5FC2">
      <w:pPr>
        <w:jc w:val="both"/>
        <w:rPr>
          <w:sz w:val="28"/>
          <w:szCs w:val="28"/>
        </w:rPr>
      </w:pPr>
    </w:p>
    <w:p w:rsidR="00A049AC" w:rsidRDefault="00A049AC" w:rsidP="002F5FC2">
      <w:pPr>
        <w:jc w:val="both"/>
        <w:rPr>
          <w:sz w:val="28"/>
          <w:szCs w:val="28"/>
        </w:rPr>
      </w:pPr>
    </w:p>
    <w:p w:rsidR="00605021" w:rsidRPr="00605021" w:rsidRDefault="00BB18EF" w:rsidP="00605021">
      <w:pPr>
        <w:jc w:val="both"/>
        <w:rPr>
          <w:sz w:val="28"/>
          <w:szCs w:val="28"/>
        </w:rPr>
      </w:pPr>
      <w:r w:rsidRPr="00605021">
        <w:rPr>
          <w:b/>
          <w:sz w:val="28"/>
          <w:szCs w:val="28"/>
        </w:rPr>
        <w:lastRenderedPageBreak/>
        <w:t>Статья 2.</w:t>
      </w:r>
      <w:r w:rsidRPr="00AC22EE">
        <w:rPr>
          <w:sz w:val="28"/>
          <w:szCs w:val="28"/>
        </w:rPr>
        <w:t xml:space="preserve"> </w:t>
      </w:r>
      <w:r w:rsidR="00605021" w:rsidRPr="00605021">
        <w:rPr>
          <w:sz w:val="28"/>
          <w:szCs w:val="28"/>
        </w:rPr>
        <w:t>Настоящий Закон вступает в силу с 1 октября 2026 г</w:t>
      </w:r>
      <w:r w:rsidR="007F312E">
        <w:rPr>
          <w:sz w:val="28"/>
          <w:szCs w:val="28"/>
        </w:rPr>
        <w:t>ода, за исключением пунктов 1–23</w:t>
      </w:r>
      <w:r w:rsidR="00605021" w:rsidRPr="00605021">
        <w:rPr>
          <w:sz w:val="28"/>
          <w:szCs w:val="28"/>
        </w:rPr>
        <w:t xml:space="preserve"> статьи 1 настоящего Закона. </w:t>
      </w:r>
    </w:p>
    <w:p w:rsidR="00F33698" w:rsidRDefault="007F312E" w:rsidP="00605021">
      <w:pPr>
        <w:jc w:val="both"/>
        <w:rPr>
          <w:sz w:val="28"/>
          <w:szCs w:val="28"/>
        </w:rPr>
      </w:pPr>
      <w:r>
        <w:rPr>
          <w:sz w:val="28"/>
          <w:szCs w:val="28"/>
        </w:rPr>
        <w:t>Пункты 1–23</w:t>
      </w:r>
      <w:r w:rsidR="00605021" w:rsidRPr="00605021">
        <w:rPr>
          <w:sz w:val="28"/>
          <w:szCs w:val="28"/>
        </w:rPr>
        <w:t xml:space="preserve"> статьи 1 настоящего Закона вступают в силу с 1 ноября 2026 года.</w:t>
      </w:r>
    </w:p>
    <w:p w:rsidR="00A049AC" w:rsidRDefault="00A049AC" w:rsidP="00605021">
      <w:pPr>
        <w:jc w:val="both"/>
        <w:rPr>
          <w:sz w:val="28"/>
          <w:szCs w:val="28"/>
        </w:rPr>
      </w:pPr>
    </w:p>
    <w:p w:rsidR="00A049AC" w:rsidRDefault="00A049AC" w:rsidP="00605021">
      <w:pPr>
        <w:jc w:val="both"/>
        <w:rPr>
          <w:sz w:val="28"/>
          <w:szCs w:val="28"/>
        </w:rPr>
      </w:pPr>
    </w:p>
    <w:p w:rsidR="00A049AC" w:rsidRPr="00A049AC" w:rsidRDefault="00A049AC" w:rsidP="00A049AC">
      <w:pPr>
        <w:ind w:firstLine="0"/>
        <w:jc w:val="both"/>
        <w:rPr>
          <w:rFonts w:eastAsiaTheme="minorEastAsia" w:cs="Times New Roman"/>
          <w:sz w:val="28"/>
          <w:szCs w:val="28"/>
          <w:lang w:eastAsia="ru-RU"/>
        </w:rPr>
      </w:pPr>
      <w:r w:rsidRPr="00A049AC">
        <w:rPr>
          <w:rFonts w:eastAsiaTheme="minorEastAsia" w:cs="Times New Roman"/>
          <w:sz w:val="28"/>
          <w:szCs w:val="28"/>
          <w:lang w:eastAsia="ru-RU"/>
        </w:rPr>
        <w:t>Президент</w:t>
      </w:r>
    </w:p>
    <w:p w:rsidR="00A049AC" w:rsidRPr="00A049AC" w:rsidRDefault="00A049AC" w:rsidP="00A049AC">
      <w:pPr>
        <w:ind w:firstLine="0"/>
        <w:jc w:val="both"/>
        <w:rPr>
          <w:rFonts w:cs="Times New Roman"/>
          <w:sz w:val="28"/>
          <w:szCs w:val="28"/>
        </w:rPr>
      </w:pPr>
      <w:r w:rsidRPr="00A049AC">
        <w:rPr>
          <w:rFonts w:cs="Times New Roman"/>
          <w:sz w:val="28"/>
          <w:szCs w:val="28"/>
        </w:rPr>
        <w:t>Приднестровской</w:t>
      </w:r>
    </w:p>
    <w:p w:rsidR="00A049AC" w:rsidRPr="00A049AC" w:rsidRDefault="00A049AC" w:rsidP="00A049AC">
      <w:pPr>
        <w:ind w:firstLine="0"/>
        <w:jc w:val="both"/>
        <w:rPr>
          <w:rFonts w:cs="Times New Roman"/>
          <w:sz w:val="28"/>
          <w:szCs w:val="28"/>
        </w:rPr>
      </w:pPr>
      <w:r w:rsidRPr="00A049AC">
        <w:rPr>
          <w:rFonts w:cs="Times New Roman"/>
          <w:sz w:val="28"/>
          <w:szCs w:val="28"/>
        </w:rPr>
        <w:t xml:space="preserve">Молдавской Республики </w:t>
      </w:r>
      <w:r w:rsidRPr="00A049AC">
        <w:rPr>
          <w:rFonts w:cs="Times New Roman"/>
          <w:sz w:val="28"/>
          <w:szCs w:val="28"/>
        </w:rPr>
        <w:tab/>
      </w:r>
      <w:r w:rsidRPr="00A049AC">
        <w:rPr>
          <w:rFonts w:cs="Times New Roman"/>
          <w:sz w:val="28"/>
          <w:szCs w:val="28"/>
        </w:rPr>
        <w:tab/>
      </w:r>
      <w:r w:rsidRPr="00A049AC">
        <w:rPr>
          <w:rFonts w:cs="Times New Roman"/>
          <w:sz w:val="28"/>
          <w:szCs w:val="28"/>
        </w:rPr>
        <w:tab/>
      </w:r>
      <w:r w:rsidRPr="00A049AC">
        <w:rPr>
          <w:rFonts w:cs="Times New Roman"/>
          <w:sz w:val="28"/>
          <w:szCs w:val="28"/>
        </w:rPr>
        <w:tab/>
        <w:t xml:space="preserve">      В. Н. КРАСНОСЕЛЬСКИЙ</w:t>
      </w:r>
    </w:p>
    <w:p w:rsidR="00A049AC" w:rsidRDefault="00A049AC" w:rsidP="00A049AC">
      <w:pPr>
        <w:ind w:firstLine="0"/>
        <w:jc w:val="both"/>
        <w:rPr>
          <w:rFonts w:eastAsiaTheme="minorEastAsia" w:cs="Times New Roman"/>
          <w:sz w:val="28"/>
          <w:szCs w:val="28"/>
          <w:lang w:eastAsia="ru-RU"/>
        </w:rPr>
      </w:pPr>
    </w:p>
    <w:p w:rsidR="00A049AC" w:rsidRPr="00A049AC" w:rsidRDefault="00A049AC" w:rsidP="00A049AC">
      <w:pPr>
        <w:ind w:firstLine="0"/>
        <w:jc w:val="both"/>
        <w:rPr>
          <w:rFonts w:eastAsiaTheme="minorEastAsia" w:cs="Times New Roman"/>
          <w:sz w:val="28"/>
          <w:szCs w:val="28"/>
          <w:lang w:eastAsia="ru-RU"/>
        </w:rPr>
      </w:pPr>
    </w:p>
    <w:p w:rsidR="00267515" w:rsidRDefault="00267515" w:rsidP="00B65037">
      <w:pPr>
        <w:ind w:firstLine="0"/>
        <w:jc w:val="both"/>
        <w:rPr>
          <w:sz w:val="28"/>
          <w:szCs w:val="28"/>
        </w:rPr>
      </w:pPr>
    </w:p>
    <w:p w:rsidR="00B65037" w:rsidRDefault="00B65037" w:rsidP="00B65037">
      <w:pPr>
        <w:ind w:firstLine="0"/>
        <w:jc w:val="both"/>
        <w:rPr>
          <w:sz w:val="28"/>
          <w:szCs w:val="28"/>
        </w:rPr>
      </w:pPr>
      <w:bookmarkStart w:id="0" w:name="_GoBack"/>
      <w:bookmarkEnd w:id="0"/>
    </w:p>
    <w:p w:rsidR="00B65037" w:rsidRPr="00D954B2" w:rsidRDefault="00B65037" w:rsidP="00B65037">
      <w:pPr>
        <w:ind w:firstLine="0"/>
        <w:rPr>
          <w:sz w:val="28"/>
          <w:szCs w:val="28"/>
        </w:rPr>
      </w:pPr>
      <w:r w:rsidRPr="00D954B2">
        <w:rPr>
          <w:sz w:val="28"/>
          <w:szCs w:val="28"/>
        </w:rPr>
        <w:t>г. Тирасполь</w:t>
      </w:r>
    </w:p>
    <w:p w:rsidR="00B65037" w:rsidRPr="00D954B2" w:rsidRDefault="00B65037" w:rsidP="00B65037">
      <w:pPr>
        <w:ind w:firstLine="0"/>
        <w:rPr>
          <w:sz w:val="28"/>
          <w:szCs w:val="28"/>
        </w:rPr>
      </w:pPr>
      <w:r w:rsidRPr="00B65037">
        <w:rPr>
          <w:sz w:val="28"/>
          <w:szCs w:val="28"/>
        </w:rPr>
        <w:t>11</w:t>
      </w:r>
      <w:r w:rsidRPr="00D954B2">
        <w:rPr>
          <w:sz w:val="28"/>
          <w:szCs w:val="28"/>
        </w:rPr>
        <w:t xml:space="preserve"> </w:t>
      </w:r>
      <w:r>
        <w:rPr>
          <w:sz w:val="28"/>
          <w:szCs w:val="28"/>
        </w:rPr>
        <w:t>июня 2026</w:t>
      </w:r>
      <w:r w:rsidRPr="00D954B2">
        <w:rPr>
          <w:sz w:val="28"/>
          <w:szCs w:val="28"/>
        </w:rPr>
        <w:t xml:space="preserve"> г.</w:t>
      </w:r>
    </w:p>
    <w:p w:rsidR="00B65037" w:rsidRPr="00D954B2" w:rsidRDefault="00B65037" w:rsidP="00B65037">
      <w:pPr>
        <w:ind w:left="28" w:hanging="28"/>
        <w:rPr>
          <w:sz w:val="28"/>
          <w:szCs w:val="28"/>
        </w:rPr>
      </w:pPr>
      <w:r w:rsidRPr="00D954B2">
        <w:rPr>
          <w:sz w:val="28"/>
          <w:szCs w:val="28"/>
        </w:rPr>
        <w:t xml:space="preserve">№ </w:t>
      </w:r>
      <w:r w:rsidRPr="00B65037">
        <w:rPr>
          <w:sz w:val="28"/>
          <w:szCs w:val="28"/>
        </w:rPr>
        <w:t>136</w:t>
      </w:r>
      <w:r w:rsidRPr="00D954B2">
        <w:rPr>
          <w:sz w:val="28"/>
          <w:szCs w:val="28"/>
        </w:rPr>
        <w:t>-</w:t>
      </w:r>
      <w:r>
        <w:rPr>
          <w:sz w:val="28"/>
          <w:szCs w:val="28"/>
        </w:rPr>
        <w:t>ЗИД</w:t>
      </w:r>
      <w:r w:rsidRPr="00D954B2">
        <w:rPr>
          <w:sz w:val="28"/>
          <w:szCs w:val="28"/>
        </w:rPr>
        <w:t>-VI</w:t>
      </w:r>
      <w:r w:rsidRPr="00D954B2">
        <w:rPr>
          <w:sz w:val="28"/>
          <w:szCs w:val="28"/>
          <w:lang w:val="en-US"/>
        </w:rPr>
        <w:t>I</w:t>
      </w:r>
      <w:r>
        <w:rPr>
          <w:sz w:val="28"/>
          <w:szCs w:val="28"/>
          <w:lang w:val="en-US"/>
        </w:rPr>
        <w:t>I</w:t>
      </w:r>
    </w:p>
    <w:p w:rsidR="00B65037" w:rsidRPr="009F554F" w:rsidRDefault="00B65037" w:rsidP="00B65037">
      <w:pPr>
        <w:ind w:firstLine="0"/>
        <w:jc w:val="both"/>
        <w:rPr>
          <w:sz w:val="28"/>
          <w:szCs w:val="28"/>
        </w:rPr>
      </w:pPr>
    </w:p>
    <w:sectPr w:rsidR="00B65037" w:rsidRPr="009F554F" w:rsidSect="00D52A4E">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497" w:rsidRDefault="00F41497">
      <w:r>
        <w:separator/>
      </w:r>
    </w:p>
  </w:endnote>
  <w:endnote w:type="continuationSeparator" w:id="0">
    <w:p w:rsidR="00F41497" w:rsidRDefault="00F4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497" w:rsidRDefault="00F41497">
      <w:r>
        <w:separator/>
      </w:r>
    </w:p>
  </w:footnote>
  <w:footnote w:type="continuationSeparator" w:id="0">
    <w:p w:rsidR="00F41497" w:rsidRDefault="00F41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987753"/>
      <w:docPartObj>
        <w:docPartGallery w:val="Page Numbers (Top of Page)"/>
        <w:docPartUnique/>
      </w:docPartObj>
    </w:sdtPr>
    <w:sdtEndPr>
      <w:rPr>
        <w:rFonts w:ascii="Times New Roman" w:hAnsi="Times New Roman" w:cs="Times New Roman"/>
        <w:sz w:val="24"/>
        <w:szCs w:val="24"/>
      </w:rPr>
    </w:sdtEndPr>
    <w:sdtContent>
      <w:p w:rsidR="0040335D" w:rsidRPr="0053705E" w:rsidRDefault="0040335D">
        <w:pPr>
          <w:pStyle w:val="a6"/>
          <w:jc w:val="center"/>
          <w:rPr>
            <w:rFonts w:ascii="Times New Roman" w:hAnsi="Times New Roman" w:cs="Times New Roman"/>
            <w:sz w:val="24"/>
            <w:szCs w:val="24"/>
          </w:rPr>
        </w:pPr>
        <w:r w:rsidRPr="0053705E">
          <w:rPr>
            <w:rFonts w:ascii="Times New Roman" w:hAnsi="Times New Roman" w:cs="Times New Roman"/>
            <w:sz w:val="24"/>
            <w:szCs w:val="24"/>
          </w:rPr>
          <w:fldChar w:fldCharType="begin"/>
        </w:r>
        <w:r w:rsidRPr="0053705E">
          <w:rPr>
            <w:rFonts w:ascii="Times New Roman" w:hAnsi="Times New Roman" w:cs="Times New Roman"/>
            <w:sz w:val="24"/>
            <w:szCs w:val="24"/>
          </w:rPr>
          <w:instrText>PAGE   \* MERGEFORMAT</w:instrText>
        </w:r>
        <w:r w:rsidRPr="0053705E">
          <w:rPr>
            <w:rFonts w:ascii="Times New Roman" w:hAnsi="Times New Roman" w:cs="Times New Roman"/>
            <w:sz w:val="24"/>
            <w:szCs w:val="24"/>
          </w:rPr>
          <w:fldChar w:fldCharType="separate"/>
        </w:r>
        <w:r w:rsidR="00B65037">
          <w:rPr>
            <w:rFonts w:ascii="Times New Roman" w:hAnsi="Times New Roman" w:cs="Times New Roman"/>
            <w:noProof/>
            <w:sz w:val="24"/>
            <w:szCs w:val="24"/>
          </w:rPr>
          <w:t>8</w:t>
        </w:r>
        <w:r w:rsidRPr="0053705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3B2185"/>
    <w:multiLevelType w:val="hybridMultilevel"/>
    <w:tmpl w:val="50FC4FC6"/>
    <w:lvl w:ilvl="0" w:tplc="43D0D01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C4D"/>
    <w:rsid w:val="00007AAC"/>
    <w:rsid w:val="00017185"/>
    <w:rsid w:val="000235BF"/>
    <w:rsid w:val="00061AA6"/>
    <w:rsid w:val="00081D52"/>
    <w:rsid w:val="000B40E7"/>
    <w:rsid w:val="000D5C6A"/>
    <w:rsid w:val="001311D1"/>
    <w:rsid w:val="00132F2C"/>
    <w:rsid w:val="001525DF"/>
    <w:rsid w:val="00182924"/>
    <w:rsid w:val="00184697"/>
    <w:rsid w:val="00187504"/>
    <w:rsid w:val="001C6568"/>
    <w:rsid w:val="00234F13"/>
    <w:rsid w:val="00260515"/>
    <w:rsid w:val="00267515"/>
    <w:rsid w:val="002B0131"/>
    <w:rsid w:val="002E2240"/>
    <w:rsid w:val="002F5173"/>
    <w:rsid w:val="002F5FC2"/>
    <w:rsid w:val="003278F9"/>
    <w:rsid w:val="00344C64"/>
    <w:rsid w:val="003503F6"/>
    <w:rsid w:val="00362FFB"/>
    <w:rsid w:val="00370C4D"/>
    <w:rsid w:val="003874D2"/>
    <w:rsid w:val="003A5026"/>
    <w:rsid w:val="003B1038"/>
    <w:rsid w:val="003E73F6"/>
    <w:rsid w:val="0040335D"/>
    <w:rsid w:val="00414DDF"/>
    <w:rsid w:val="00422539"/>
    <w:rsid w:val="004246A7"/>
    <w:rsid w:val="00440018"/>
    <w:rsid w:val="00446023"/>
    <w:rsid w:val="00467F24"/>
    <w:rsid w:val="00495B6A"/>
    <w:rsid w:val="004D7362"/>
    <w:rsid w:val="004E05C6"/>
    <w:rsid w:val="005148F9"/>
    <w:rsid w:val="00550C26"/>
    <w:rsid w:val="00556525"/>
    <w:rsid w:val="00571BC6"/>
    <w:rsid w:val="00580F9E"/>
    <w:rsid w:val="005B4403"/>
    <w:rsid w:val="005B4B04"/>
    <w:rsid w:val="005C5915"/>
    <w:rsid w:val="005C5A5A"/>
    <w:rsid w:val="005C5C53"/>
    <w:rsid w:val="00605021"/>
    <w:rsid w:val="00624714"/>
    <w:rsid w:val="00660BDF"/>
    <w:rsid w:val="00671330"/>
    <w:rsid w:val="00683829"/>
    <w:rsid w:val="006861B7"/>
    <w:rsid w:val="006D52AF"/>
    <w:rsid w:val="006F6FF9"/>
    <w:rsid w:val="0071479D"/>
    <w:rsid w:val="00735D53"/>
    <w:rsid w:val="00755820"/>
    <w:rsid w:val="00776D0F"/>
    <w:rsid w:val="00781E6E"/>
    <w:rsid w:val="007930EC"/>
    <w:rsid w:val="00797773"/>
    <w:rsid w:val="007F312E"/>
    <w:rsid w:val="007F668B"/>
    <w:rsid w:val="00806BE6"/>
    <w:rsid w:val="00825EA0"/>
    <w:rsid w:val="008336AE"/>
    <w:rsid w:val="0087798B"/>
    <w:rsid w:val="008A1EA3"/>
    <w:rsid w:val="008E1D97"/>
    <w:rsid w:val="008F3229"/>
    <w:rsid w:val="009029B2"/>
    <w:rsid w:val="009033FC"/>
    <w:rsid w:val="00912362"/>
    <w:rsid w:val="00921868"/>
    <w:rsid w:val="00921AC8"/>
    <w:rsid w:val="0092322E"/>
    <w:rsid w:val="009C2AD6"/>
    <w:rsid w:val="009E3BD4"/>
    <w:rsid w:val="009F554F"/>
    <w:rsid w:val="00A02788"/>
    <w:rsid w:val="00A049AC"/>
    <w:rsid w:val="00A0754A"/>
    <w:rsid w:val="00A10FE6"/>
    <w:rsid w:val="00A1760C"/>
    <w:rsid w:val="00A30684"/>
    <w:rsid w:val="00A47B9A"/>
    <w:rsid w:val="00A81A99"/>
    <w:rsid w:val="00AA0674"/>
    <w:rsid w:val="00AD4267"/>
    <w:rsid w:val="00B0575D"/>
    <w:rsid w:val="00B61D80"/>
    <w:rsid w:val="00B65037"/>
    <w:rsid w:val="00B81E76"/>
    <w:rsid w:val="00B84A7B"/>
    <w:rsid w:val="00BA2C29"/>
    <w:rsid w:val="00BB18EF"/>
    <w:rsid w:val="00BC5EC0"/>
    <w:rsid w:val="00BD0C69"/>
    <w:rsid w:val="00BF7ABD"/>
    <w:rsid w:val="00C16AB1"/>
    <w:rsid w:val="00C64FB1"/>
    <w:rsid w:val="00CD22E5"/>
    <w:rsid w:val="00CE11A3"/>
    <w:rsid w:val="00CE1BF7"/>
    <w:rsid w:val="00D0542D"/>
    <w:rsid w:val="00D10FD0"/>
    <w:rsid w:val="00D22467"/>
    <w:rsid w:val="00D31086"/>
    <w:rsid w:val="00D41719"/>
    <w:rsid w:val="00D52A4E"/>
    <w:rsid w:val="00D84039"/>
    <w:rsid w:val="00DF279D"/>
    <w:rsid w:val="00E5400E"/>
    <w:rsid w:val="00EC7DF7"/>
    <w:rsid w:val="00ED073B"/>
    <w:rsid w:val="00ED2956"/>
    <w:rsid w:val="00ED613F"/>
    <w:rsid w:val="00EE69D8"/>
    <w:rsid w:val="00EE7B79"/>
    <w:rsid w:val="00F15CE0"/>
    <w:rsid w:val="00F17CC7"/>
    <w:rsid w:val="00F33698"/>
    <w:rsid w:val="00F35315"/>
    <w:rsid w:val="00F41497"/>
    <w:rsid w:val="00F42546"/>
    <w:rsid w:val="00F47125"/>
    <w:rsid w:val="00F777CA"/>
    <w:rsid w:val="00F82A5F"/>
    <w:rsid w:val="00FA5498"/>
    <w:rsid w:val="00FC7836"/>
    <w:rsid w:val="00FD4141"/>
    <w:rsid w:val="00FD7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C904B-83CB-4B6B-A8E0-C5D3FF32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54F"/>
    <w:pPr>
      <w:spacing w:after="0" w:line="240" w:lineRule="auto"/>
      <w:ind w:firstLine="709"/>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554F"/>
    <w:pPr>
      <w:spacing w:before="100" w:beforeAutospacing="1" w:after="100" w:afterAutospacing="1"/>
      <w:ind w:firstLine="0"/>
    </w:pPr>
    <w:rPr>
      <w:rFonts w:eastAsia="Times New Roman" w:cs="Times New Roman"/>
      <w:szCs w:val="24"/>
      <w:lang w:eastAsia="ru-RU"/>
    </w:rPr>
  </w:style>
  <w:style w:type="character" w:styleId="a4">
    <w:name w:val="Strong"/>
    <w:basedOn w:val="a0"/>
    <w:uiPriority w:val="22"/>
    <w:qFormat/>
    <w:rsid w:val="009F554F"/>
    <w:rPr>
      <w:b/>
      <w:bCs/>
    </w:rPr>
  </w:style>
  <w:style w:type="paragraph" w:styleId="a5">
    <w:name w:val="No Spacing"/>
    <w:uiPriority w:val="1"/>
    <w:qFormat/>
    <w:rsid w:val="009F554F"/>
    <w:pPr>
      <w:spacing w:after="0" w:line="240" w:lineRule="auto"/>
    </w:pPr>
    <w:rPr>
      <w:rFonts w:eastAsiaTheme="minorEastAsia"/>
      <w:lang w:eastAsia="ru-RU"/>
    </w:rPr>
  </w:style>
  <w:style w:type="paragraph" w:styleId="a6">
    <w:name w:val="header"/>
    <w:basedOn w:val="a"/>
    <w:link w:val="a7"/>
    <w:uiPriority w:val="99"/>
    <w:unhideWhenUsed/>
    <w:rsid w:val="00344C64"/>
    <w:pPr>
      <w:tabs>
        <w:tab w:val="center" w:pos="4677"/>
        <w:tab w:val="right" w:pos="9355"/>
      </w:tabs>
      <w:ind w:firstLine="0"/>
    </w:pPr>
    <w:rPr>
      <w:rFonts w:asciiTheme="minorHAnsi" w:hAnsiTheme="minorHAnsi"/>
      <w:sz w:val="22"/>
    </w:rPr>
  </w:style>
  <w:style w:type="character" w:customStyle="1" w:styleId="a7">
    <w:name w:val="Верхний колонтитул Знак"/>
    <w:basedOn w:val="a0"/>
    <w:link w:val="a6"/>
    <w:uiPriority w:val="99"/>
    <w:rsid w:val="00344C64"/>
  </w:style>
  <w:style w:type="paragraph" w:styleId="a8">
    <w:name w:val="List Paragraph"/>
    <w:basedOn w:val="a"/>
    <w:uiPriority w:val="34"/>
    <w:qFormat/>
    <w:rsid w:val="00344C64"/>
    <w:pPr>
      <w:spacing w:after="160" w:line="259" w:lineRule="auto"/>
      <w:ind w:left="720" w:firstLine="0"/>
      <w:contextualSpacing/>
    </w:pPr>
    <w:rPr>
      <w:rFonts w:asciiTheme="minorHAnsi" w:hAnsiTheme="minorHAnsi"/>
      <w:sz w:val="22"/>
    </w:rPr>
  </w:style>
  <w:style w:type="paragraph" w:styleId="a9">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 Знак Зна"/>
    <w:basedOn w:val="a"/>
    <w:link w:val="1"/>
    <w:rsid w:val="00344C64"/>
    <w:pPr>
      <w:ind w:firstLine="0"/>
    </w:pPr>
    <w:rPr>
      <w:rFonts w:ascii="Courier New" w:eastAsia="Times New Roman" w:hAnsi="Courier New" w:cs="Courier New"/>
      <w:sz w:val="20"/>
      <w:szCs w:val="20"/>
      <w:lang w:eastAsia="ru-RU"/>
    </w:rPr>
  </w:style>
  <w:style w:type="character" w:customStyle="1" w:styleId="aa">
    <w:name w:val="Текст Знак"/>
    <w:basedOn w:val="a0"/>
    <w:uiPriority w:val="99"/>
    <w:semiHidden/>
    <w:rsid w:val="00344C64"/>
    <w:rPr>
      <w:rFonts w:ascii="Consolas" w:hAnsi="Consolas"/>
      <w:sz w:val="21"/>
      <w:szCs w:val="21"/>
    </w:rPr>
  </w:style>
  <w:style w:type="character" w:customStyle="1" w:styleId="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9"/>
    <w:rsid w:val="00344C64"/>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5C5A5A"/>
    <w:rPr>
      <w:rFonts w:ascii="Segoe UI" w:hAnsi="Segoe UI" w:cs="Segoe UI"/>
      <w:sz w:val="18"/>
      <w:szCs w:val="18"/>
    </w:rPr>
  </w:style>
  <w:style w:type="character" w:customStyle="1" w:styleId="ac">
    <w:name w:val="Текст выноски Знак"/>
    <w:basedOn w:val="a0"/>
    <w:link w:val="ab"/>
    <w:uiPriority w:val="99"/>
    <w:semiHidden/>
    <w:rsid w:val="005C5A5A"/>
    <w:rPr>
      <w:rFonts w:ascii="Segoe UI" w:hAnsi="Segoe UI" w:cs="Segoe UI"/>
      <w:sz w:val="18"/>
      <w:szCs w:val="18"/>
    </w:rPr>
  </w:style>
  <w:style w:type="paragraph" w:customStyle="1" w:styleId="consplusnormal">
    <w:name w:val="consplusnormal"/>
    <w:basedOn w:val="a"/>
    <w:rsid w:val="00921AC8"/>
    <w:pPr>
      <w:spacing w:before="100" w:beforeAutospacing="1" w:after="100" w:afterAutospacing="1"/>
      <w:ind w:firstLine="0"/>
    </w:pPr>
    <w:rPr>
      <w:rFonts w:ascii="Verdana" w:eastAsia="Times New Roman" w:hAnsi="Verdana" w:cs="Times New Roman"/>
      <w:color w:val="000000"/>
      <w:sz w:val="20"/>
      <w:szCs w:val="20"/>
      <w:lang w:eastAsia="ru-RU"/>
    </w:rPr>
  </w:style>
  <w:style w:type="character" w:customStyle="1" w:styleId="ad">
    <w:name w:val="Основной текст_"/>
    <w:link w:val="3"/>
    <w:rsid w:val="00446023"/>
    <w:rPr>
      <w:rFonts w:ascii="Batang" w:eastAsia="Batang" w:hAnsi="Batang" w:cs="Batang"/>
      <w:spacing w:val="-1"/>
      <w:sz w:val="15"/>
      <w:szCs w:val="15"/>
      <w:shd w:val="clear" w:color="auto" w:fill="FFFFFF"/>
    </w:rPr>
  </w:style>
  <w:style w:type="paragraph" w:customStyle="1" w:styleId="3">
    <w:name w:val="Основной текст3"/>
    <w:basedOn w:val="a"/>
    <w:link w:val="ad"/>
    <w:rsid w:val="00446023"/>
    <w:pPr>
      <w:widowControl w:val="0"/>
      <w:shd w:val="clear" w:color="auto" w:fill="FFFFFF"/>
      <w:spacing w:before="60" w:line="0" w:lineRule="atLeast"/>
      <w:ind w:firstLine="0"/>
    </w:pPr>
    <w:rPr>
      <w:rFonts w:ascii="Batang" w:eastAsia="Batang" w:hAnsi="Batang" w:cs="Batang"/>
      <w:spacing w:val="-1"/>
      <w:sz w:val="15"/>
      <w:szCs w:val="15"/>
    </w:rPr>
  </w:style>
  <w:style w:type="character" w:styleId="ae">
    <w:name w:val="annotation reference"/>
    <w:basedOn w:val="a0"/>
    <w:uiPriority w:val="99"/>
    <w:semiHidden/>
    <w:unhideWhenUsed/>
    <w:rsid w:val="009C2AD6"/>
    <w:rPr>
      <w:sz w:val="16"/>
      <w:szCs w:val="16"/>
    </w:rPr>
  </w:style>
  <w:style w:type="paragraph" w:styleId="af">
    <w:name w:val="annotation text"/>
    <w:basedOn w:val="a"/>
    <w:link w:val="af0"/>
    <w:uiPriority w:val="99"/>
    <w:semiHidden/>
    <w:unhideWhenUsed/>
    <w:rsid w:val="009C2AD6"/>
    <w:rPr>
      <w:sz w:val="20"/>
      <w:szCs w:val="20"/>
    </w:rPr>
  </w:style>
  <w:style w:type="character" w:customStyle="1" w:styleId="af0">
    <w:name w:val="Текст примечания Знак"/>
    <w:basedOn w:val="a0"/>
    <w:link w:val="af"/>
    <w:uiPriority w:val="99"/>
    <w:semiHidden/>
    <w:rsid w:val="009C2AD6"/>
    <w:rPr>
      <w:rFonts w:ascii="Times New Roman" w:hAnsi="Times New Roman"/>
      <w:sz w:val="20"/>
      <w:szCs w:val="20"/>
    </w:rPr>
  </w:style>
  <w:style w:type="paragraph" w:styleId="af1">
    <w:name w:val="annotation subject"/>
    <w:basedOn w:val="af"/>
    <w:next w:val="af"/>
    <w:link w:val="af2"/>
    <w:uiPriority w:val="99"/>
    <w:semiHidden/>
    <w:unhideWhenUsed/>
    <w:rsid w:val="009C2AD6"/>
    <w:rPr>
      <w:b/>
      <w:bCs/>
    </w:rPr>
  </w:style>
  <w:style w:type="character" w:customStyle="1" w:styleId="af2">
    <w:name w:val="Тема примечания Знак"/>
    <w:basedOn w:val="af0"/>
    <w:link w:val="af1"/>
    <w:uiPriority w:val="99"/>
    <w:semiHidden/>
    <w:rsid w:val="009C2AD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48834">
      <w:bodyDiv w:val="1"/>
      <w:marLeft w:val="0"/>
      <w:marRight w:val="0"/>
      <w:marTop w:val="0"/>
      <w:marBottom w:val="0"/>
      <w:divBdr>
        <w:top w:val="none" w:sz="0" w:space="0" w:color="auto"/>
        <w:left w:val="none" w:sz="0" w:space="0" w:color="auto"/>
        <w:bottom w:val="none" w:sz="0" w:space="0" w:color="auto"/>
        <w:right w:val="none" w:sz="0" w:space="0" w:color="auto"/>
      </w:divBdr>
    </w:div>
    <w:div w:id="3543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707A8-0A0D-47D5-B0B9-745C36994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9</Pages>
  <Words>2929</Words>
  <Characters>16697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Денисюк Вадим Александрович</dc:creator>
  <cp:keywords/>
  <dc:description/>
  <cp:lastModifiedBy>Кудрова А.А.</cp:lastModifiedBy>
  <cp:revision>43</cp:revision>
  <cp:lastPrinted>2026-06-01T12:53:00Z</cp:lastPrinted>
  <dcterms:created xsi:type="dcterms:W3CDTF">2024-06-05T06:08:00Z</dcterms:created>
  <dcterms:modified xsi:type="dcterms:W3CDTF">2026-06-11T13:12:00Z</dcterms:modified>
</cp:coreProperties>
</file>