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2A" w:rsidRDefault="00700C2A" w:rsidP="00AD1D2D">
      <w:pPr>
        <w:pStyle w:val="a3"/>
        <w:jc w:val="center"/>
        <w:outlineLvl w:val="0"/>
        <w:rPr>
          <w:b/>
          <w:sz w:val="28"/>
          <w:szCs w:val="28"/>
        </w:rPr>
      </w:pPr>
    </w:p>
    <w:p w:rsidR="00700C2A" w:rsidRDefault="00700C2A" w:rsidP="00AD1D2D">
      <w:pPr>
        <w:pStyle w:val="a3"/>
        <w:jc w:val="center"/>
        <w:outlineLvl w:val="0"/>
        <w:rPr>
          <w:b/>
          <w:sz w:val="28"/>
          <w:szCs w:val="28"/>
        </w:rPr>
      </w:pPr>
    </w:p>
    <w:p w:rsidR="00700C2A" w:rsidRDefault="00700C2A" w:rsidP="00AD1D2D">
      <w:pPr>
        <w:pStyle w:val="a3"/>
        <w:jc w:val="center"/>
        <w:outlineLvl w:val="0"/>
        <w:rPr>
          <w:b/>
          <w:sz w:val="28"/>
          <w:szCs w:val="28"/>
        </w:rPr>
      </w:pPr>
    </w:p>
    <w:p w:rsidR="00700C2A" w:rsidRDefault="00700C2A" w:rsidP="00AD1D2D">
      <w:pPr>
        <w:pStyle w:val="a3"/>
        <w:jc w:val="center"/>
        <w:outlineLvl w:val="0"/>
        <w:rPr>
          <w:b/>
          <w:sz w:val="28"/>
          <w:szCs w:val="28"/>
        </w:rPr>
      </w:pPr>
    </w:p>
    <w:p w:rsidR="00700C2A" w:rsidRDefault="00700C2A" w:rsidP="00AD1D2D">
      <w:pPr>
        <w:pStyle w:val="a3"/>
        <w:jc w:val="center"/>
        <w:outlineLvl w:val="0"/>
        <w:rPr>
          <w:b/>
          <w:sz w:val="28"/>
          <w:szCs w:val="28"/>
        </w:rPr>
      </w:pPr>
    </w:p>
    <w:p w:rsidR="00AD1D2D" w:rsidRPr="00AD1D2D" w:rsidRDefault="00AD1D2D" w:rsidP="00AD1D2D">
      <w:pPr>
        <w:pStyle w:val="a3"/>
        <w:jc w:val="center"/>
        <w:outlineLvl w:val="0"/>
        <w:rPr>
          <w:b/>
          <w:sz w:val="28"/>
          <w:szCs w:val="28"/>
        </w:rPr>
      </w:pPr>
      <w:r w:rsidRPr="00AD1D2D">
        <w:rPr>
          <w:b/>
          <w:sz w:val="28"/>
          <w:szCs w:val="28"/>
        </w:rPr>
        <w:t>Закон</w:t>
      </w:r>
    </w:p>
    <w:p w:rsidR="00AD1D2D" w:rsidRDefault="00AD1D2D" w:rsidP="00AD1D2D">
      <w:pPr>
        <w:pStyle w:val="a3"/>
        <w:jc w:val="center"/>
        <w:outlineLvl w:val="0"/>
        <w:rPr>
          <w:b/>
          <w:sz w:val="28"/>
          <w:szCs w:val="28"/>
        </w:rPr>
      </w:pPr>
      <w:r w:rsidRPr="00AD1D2D">
        <w:rPr>
          <w:b/>
          <w:sz w:val="28"/>
          <w:szCs w:val="28"/>
        </w:rPr>
        <w:t>Приднестровской Молдавской Республики</w:t>
      </w:r>
    </w:p>
    <w:p w:rsidR="00700C2A" w:rsidRPr="00AD1D2D" w:rsidRDefault="00700C2A" w:rsidP="00AD1D2D">
      <w:pPr>
        <w:pStyle w:val="a3"/>
        <w:jc w:val="center"/>
        <w:outlineLvl w:val="0"/>
        <w:rPr>
          <w:b/>
          <w:sz w:val="28"/>
          <w:szCs w:val="28"/>
        </w:rPr>
      </w:pPr>
    </w:p>
    <w:p w:rsidR="00700C2A" w:rsidRDefault="00AD1D2D" w:rsidP="00AD1D2D">
      <w:pPr>
        <w:shd w:val="clear" w:color="auto" w:fill="FFFFFF"/>
        <w:jc w:val="center"/>
        <w:rPr>
          <w:b/>
          <w:sz w:val="28"/>
          <w:szCs w:val="28"/>
        </w:rPr>
      </w:pPr>
      <w:r w:rsidRPr="00AD1D2D">
        <w:rPr>
          <w:b/>
          <w:sz w:val="28"/>
          <w:szCs w:val="28"/>
        </w:rPr>
        <w:t>«О внесении изменения</w:t>
      </w:r>
    </w:p>
    <w:p w:rsidR="00AD1D2D" w:rsidRPr="00AD1D2D" w:rsidRDefault="00AD1D2D" w:rsidP="00AD1D2D">
      <w:pPr>
        <w:shd w:val="clear" w:color="auto" w:fill="FFFFFF"/>
        <w:jc w:val="center"/>
        <w:rPr>
          <w:b/>
          <w:sz w:val="28"/>
          <w:szCs w:val="28"/>
        </w:rPr>
      </w:pPr>
      <w:r w:rsidRPr="00AD1D2D">
        <w:rPr>
          <w:b/>
          <w:sz w:val="28"/>
          <w:szCs w:val="28"/>
        </w:rPr>
        <w:t xml:space="preserve"> в Кодекс Приднестровской Молдавской Республики </w:t>
      </w:r>
    </w:p>
    <w:p w:rsidR="00AD1D2D" w:rsidRDefault="00AD1D2D" w:rsidP="00AD1D2D">
      <w:pPr>
        <w:shd w:val="clear" w:color="auto" w:fill="FFFFFF"/>
        <w:jc w:val="center"/>
        <w:rPr>
          <w:b/>
          <w:sz w:val="28"/>
          <w:szCs w:val="28"/>
        </w:rPr>
      </w:pPr>
      <w:r w:rsidRPr="00AD1D2D">
        <w:rPr>
          <w:b/>
          <w:sz w:val="28"/>
          <w:szCs w:val="28"/>
        </w:rPr>
        <w:t>об административных правонарушениях»</w:t>
      </w:r>
    </w:p>
    <w:p w:rsidR="001D5148" w:rsidRDefault="001D5148" w:rsidP="00AD1D2D">
      <w:pPr>
        <w:shd w:val="clear" w:color="auto" w:fill="FFFFFF"/>
        <w:jc w:val="center"/>
        <w:rPr>
          <w:b/>
          <w:sz w:val="28"/>
          <w:szCs w:val="28"/>
        </w:rPr>
      </w:pPr>
    </w:p>
    <w:p w:rsidR="001D5148" w:rsidRPr="00387B9D" w:rsidRDefault="001D5148" w:rsidP="001D5148">
      <w:pPr>
        <w:jc w:val="both"/>
        <w:rPr>
          <w:rFonts w:eastAsiaTheme="minorHAnsi"/>
          <w:sz w:val="28"/>
          <w:szCs w:val="28"/>
          <w:lang w:eastAsia="en-US"/>
        </w:rPr>
      </w:pPr>
      <w:r w:rsidRPr="00387B9D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1D5148" w:rsidRPr="00387B9D" w:rsidRDefault="001D5148" w:rsidP="001D5148">
      <w:pPr>
        <w:jc w:val="both"/>
        <w:rPr>
          <w:rFonts w:eastAsiaTheme="minorHAnsi"/>
          <w:sz w:val="28"/>
          <w:szCs w:val="28"/>
          <w:lang w:eastAsia="en-US"/>
        </w:rPr>
      </w:pPr>
      <w:r w:rsidRPr="00387B9D">
        <w:rPr>
          <w:rFonts w:eastAsiaTheme="minorHAnsi"/>
          <w:sz w:val="28"/>
          <w:szCs w:val="28"/>
          <w:lang w:eastAsia="en-US"/>
        </w:rPr>
        <w:t xml:space="preserve">Приднестровской Молдавской Республики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3 июня</w:t>
      </w:r>
      <w:r w:rsidRPr="00387B9D">
        <w:rPr>
          <w:rFonts w:eastAsiaTheme="minorHAnsi"/>
          <w:sz w:val="28"/>
          <w:szCs w:val="28"/>
          <w:lang w:eastAsia="en-US"/>
        </w:rPr>
        <w:t xml:space="preserve"> 2026 года</w:t>
      </w:r>
    </w:p>
    <w:p w:rsidR="001D5148" w:rsidRPr="00387B9D" w:rsidRDefault="001D5148" w:rsidP="001D5148">
      <w:pPr>
        <w:pStyle w:val="a3"/>
        <w:rPr>
          <w:sz w:val="28"/>
          <w:szCs w:val="28"/>
        </w:rPr>
      </w:pPr>
    </w:p>
    <w:p w:rsidR="00AD1D2D" w:rsidRPr="00603E7C" w:rsidRDefault="00AD1D2D" w:rsidP="00603E7C">
      <w:pPr>
        <w:shd w:val="clear" w:color="auto" w:fill="FFFFFF"/>
        <w:ind w:firstLine="708"/>
        <w:jc w:val="both"/>
        <w:rPr>
          <w:sz w:val="28"/>
          <w:szCs w:val="28"/>
        </w:rPr>
      </w:pPr>
      <w:r w:rsidRPr="00603E7C">
        <w:rPr>
          <w:b/>
          <w:sz w:val="28"/>
          <w:szCs w:val="28"/>
        </w:rPr>
        <w:t>Статья 1.</w:t>
      </w:r>
      <w:r w:rsidRPr="00603E7C">
        <w:rPr>
          <w:sz w:val="28"/>
          <w:szCs w:val="28"/>
        </w:rPr>
        <w:t xml:space="preserve"> </w:t>
      </w:r>
      <w:r w:rsidR="00603E7C" w:rsidRPr="00603E7C">
        <w:rPr>
          <w:rFonts w:eastAsiaTheme="minorEastAsia"/>
          <w:sz w:val="28"/>
          <w:szCs w:val="28"/>
        </w:rPr>
        <w:t xml:space="preserve">Внести в Кодекс Приднестровской Молдавской Республики </w:t>
      </w:r>
      <w:r w:rsidR="00603E7C" w:rsidRPr="00603E7C">
        <w:rPr>
          <w:rFonts w:eastAsiaTheme="minorEastAsia"/>
          <w:sz w:val="28"/>
          <w:szCs w:val="28"/>
        </w:rPr>
        <w:br/>
        <w:t xml:space="preserve">об административных правонарушениях от 21 января 2014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10-З-V 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</w:t>
      </w:r>
      <w:r w:rsidR="00603E7C" w:rsidRPr="00603E7C">
        <w:rPr>
          <w:rFonts w:eastAsiaTheme="minorEastAsia"/>
          <w:sz w:val="28"/>
          <w:szCs w:val="28"/>
        </w:rPr>
        <w:br/>
        <w:t xml:space="preserve">2014 года № 164-ЗД-V (САЗ 14-44); от 10 ноября 2014 года № 174-ЗИ-V </w:t>
      </w:r>
      <w:r w:rsidR="00603E7C" w:rsidRPr="00603E7C">
        <w:rPr>
          <w:rFonts w:eastAsiaTheme="minorEastAsia"/>
          <w:sz w:val="28"/>
          <w:szCs w:val="28"/>
        </w:rPr>
        <w:br/>
        <w:t xml:space="preserve">(САЗ 14-46); от 8 декабря 2014 года № 200-ЗД-V (САЗ 14-50); от 10 декабря </w:t>
      </w:r>
      <w:r w:rsidR="00603E7C" w:rsidRPr="00603E7C">
        <w:rPr>
          <w:rFonts w:eastAsiaTheme="minorEastAsia"/>
          <w:sz w:val="28"/>
          <w:szCs w:val="28"/>
        </w:rPr>
        <w:br/>
        <w:t xml:space="preserve">2014 года № 205-ЗИ-V (САЗ 14-51); от 10 декабря 2014 года № 210-ЗД-V </w:t>
      </w:r>
      <w:r w:rsidR="00603E7C" w:rsidRPr="00603E7C">
        <w:rPr>
          <w:rFonts w:eastAsiaTheme="minorEastAsia"/>
          <w:sz w:val="28"/>
          <w:szCs w:val="28"/>
        </w:rPr>
        <w:br/>
        <w:t xml:space="preserve">(САЗ 14-51); от 30 декабря 2014 года № 233-ЗИД-V (САЗ 15-1); от 16 января </w:t>
      </w:r>
      <w:r w:rsidR="00603E7C" w:rsidRPr="00603E7C">
        <w:rPr>
          <w:rFonts w:eastAsiaTheme="minorEastAsia"/>
          <w:sz w:val="28"/>
          <w:szCs w:val="28"/>
        </w:rPr>
        <w:br/>
        <w:t xml:space="preserve">2015 года № 24-ЗИД-V (САЗ 15-3); от 9 февраля 2015 года № 34-ЗИД-V </w:t>
      </w:r>
      <w:r w:rsidR="00603E7C" w:rsidRPr="00603E7C">
        <w:rPr>
          <w:rFonts w:eastAsiaTheme="minorEastAsia"/>
          <w:sz w:val="28"/>
          <w:szCs w:val="28"/>
        </w:rPr>
        <w:br/>
        <w:t xml:space="preserve">(САЗ 15-7); от 20 марта 2015 года № 47-ЗИД-V (САЗ 15-12); от 24 марта </w:t>
      </w:r>
      <w:r w:rsidR="00603E7C" w:rsidRPr="00603E7C">
        <w:rPr>
          <w:rFonts w:eastAsiaTheme="minorEastAsia"/>
          <w:sz w:val="28"/>
          <w:szCs w:val="28"/>
        </w:rPr>
        <w:br/>
        <w:t xml:space="preserve">2015 года № 52-ЗД-V (САЗ 15-13,1); от 24 марта 2015 года № 53-ЗИ-V </w:t>
      </w:r>
      <w:r w:rsidR="00603E7C" w:rsidRPr="00603E7C">
        <w:rPr>
          <w:rFonts w:eastAsiaTheme="minorEastAsia"/>
          <w:sz w:val="28"/>
          <w:szCs w:val="28"/>
        </w:rPr>
        <w:br/>
        <w:t xml:space="preserve">(САЗ 15-13,1); от 25 марта 2015 года № 57-ЗИД-V (САЗ 15-13,1); от 25 марта 2015 года № 59-ЗД-V (САЗ 15-13,1); от 14 апреля 2015 года № 62-ЗИД-V </w:t>
      </w:r>
      <w:r w:rsidR="00603E7C" w:rsidRPr="00603E7C">
        <w:rPr>
          <w:rFonts w:eastAsiaTheme="minorEastAsia"/>
          <w:sz w:val="28"/>
          <w:szCs w:val="28"/>
        </w:rPr>
        <w:br/>
        <w:t xml:space="preserve">(САЗ 15-16); от 28 апреля 2015 года № 71-ЗИ-V (САЗ 15-18); от 5 мая </w:t>
      </w:r>
      <w:r w:rsidR="00603E7C" w:rsidRPr="00603E7C">
        <w:rPr>
          <w:rFonts w:eastAsiaTheme="minorEastAsia"/>
          <w:sz w:val="28"/>
          <w:szCs w:val="28"/>
        </w:rPr>
        <w:br/>
        <w:t xml:space="preserve">2015 года № 78-ЗИ-V (САЗ 15-19); от 18 мая 2015 года № 85-ЗИД-V </w:t>
      </w:r>
      <w:r w:rsidR="00603E7C" w:rsidRPr="00603E7C">
        <w:rPr>
          <w:rFonts w:eastAsiaTheme="minorEastAsia"/>
          <w:sz w:val="28"/>
          <w:szCs w:val="28"/>
        </w:rPr>
        <w:br/>
        <w:t xml:space="preserve">(САЗ 15-21); от 18 мая 2015 года № 87-ЗИ-V (САЗ 15-21); от 30 июня 2015 года № 103-ЗИД-V (САЗ 15-27); от 12 февраля 2016 года № 8-ЗД-VI (САЗ 16-6); </w:t>
      </w:r>
      <w:r w:rsidR="00603E7C" w:rsidRPr="00603E7C">
        <w:rPr>
          <w:rFonts w:eastAsiaTheme="minorEastAsia"/>
          <w:sz w:val="28"/>
          <w:szCs w:val="28"/>
        </w:rPr>
        <w:br/>
        <w:t xml:space="preserve">от 17 февраля 2016 года № 23-ЗИД-VI (САЗ 16-7); от 17 февраля 2016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31-ЗИД-VI (САЗ 16-7); от 26 февраля 2016 года № 39-ЗД-VI (САЗ 16-8); </w:t>
      </w:r>
      <w:r w:rsidR="00603E7C" w:rsidRPr="00603E7C">
        <w:rPr>
          <w:rFonts w:eastAsiaTheme="minorEastAsia"/>
          <w:sz w:val="28"/>
          <w:szCs w:val="28"/>
        </w:rPr>
        <w:br/>
        <w:t xml:space="preserve">от 5 марта 2016 года № 43-ЗИД-VI (САЗ 16-9); от 5 марта 2016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45-ЗД-VI (САЗ 16-9); от 25 мая 2016 года № 133-ЗИД-VI (САЗ 16-21) </w:t>
      </w:r>
      <w:r w:rsidR="00603E7C" w:rsidRPr="00603E7C">
        <w:rPr>
          <w:rFonts w:eastAsiaTheme="minorEastAsia"/>
          <w:sz w:val="28"/>
          <w:szCs w:val="28"/>
        </w:rPr>
        <w:br/>
        <w:t xml:space="preserve">с изменениями, внесенными Законом Приднестровской Молдавской Республики от 30 января 2017 года № 22-ЗИ-VI (САЗ 17-6); от 23 июня </w:t>
      </w:r>
      <w:r w:rsidR="00603E7C" w:rsidRPr="00603E7C">
        <w:rPr>
          <w:rFonts w:eastAsiaTheme="minorEastAsia"/>
          <w:sz w:val="28"/>
          <w:szCs w:val="28"/>
        </w:rPr>
        <w:br/>
        <w:t xml:space="preserve">2016 года № 155-ЗД-VI (САЗ 16-25); от 1 июля 2016 года № 168-ЗИ-VI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16-26); от 25 июля 2016 года № 192-ЗД-VI (САЗ 16-30); от 25 июля </w:t>
      </w:r>
      <w:r w:rsidR="00603E7C" w:rsidRPr="00603E7C">
        <w:rPr>
          <w:rFonts w:eastAsiaTheme="minorEastAsia"/>
          <w:sz w:val="28"/>
          <w:szCs w:val="28"/>
        </w:rPr>
        <w:br/>
        <w:t xml:space="preserve">2016 года № 194-ЗД-VI (САЗ 16-30); от 27 сентября 2016 года № 215-ЗИД-VI (САЗ 16-39); от 15 ноября 2016 года № 245-ЗИ-VI (САЗ 16-46); от 9 декабря 2016 года № 283-ЗД-VI (САЗ 16-49); от 6 января 2017 года № 2-ЗД-VI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17-2); от 6 января 2017 года № 7-ЗИ-VI (САЗ 17-2); от 16 января </w:t>
      </w:r>
      <w:r w:rsidR="00603E7C" w:rsidRPr="00603E7C">
        <w:rPr>
          <w:rFonts w:eastAsiaTheme="minorEastAsia"/>
          <w:sz w:val="28"/>
          <w:szCs w:val="28"/>
        </w:rPr>
        <w:br/>
      </w:r>
      <w:r w:rsidR="00603E7C" w:rsidRPr="00603E7C">
        <w:rPr>
          <w:rFonts w:eastAsiaTheme="minorEastAsia"/>
          <w:sz w:val="28"/>
          <w:szCs w:val="28"/>
        </w:rPr>
        <w:lastRenderedPageBreak/>
        <w:t xml:space="preserve">2017 года № 19-ЗД-VI (САЗ 17-4); от 21 февраля 2017 года № 39-ЗД-VI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17-9); от 28 марта 2017 года № 61-ЗД-VI (САЗ 17-14); от 29 марта </w:t>
      </w:r>
      <w:r w:rsidR="00603E7C" w:rsidRPr="00603E7C">
        <w:rPr>
          <w:rFonts w:eastAsiaTheme="minorEastAsia"/>
          <w:sz w:val="28"/>
          <w:szCs w:val="28"/>
        </w:rPr>
        <w:br/>
        <w:t xml:space="preserve">2017 года № 68-ЗИД-VI (САЗ 17-14); от 11 апреля 2017 года № 82-ЗИД-VI (САЗ 17-16); от 25 апреля 2017 года № 85-ЗИ-VI (САЗ 17-18); от 27 апреля 2017 года № 91-ЗИ-VI (САЗ 17-18); от 3 мая 2017 года № 95-ЗИД-VI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17-19); от 29 мая 2017 года № 110-ЗИД-VI (САЗ 17-23,1); от 19 июня 2017 года № 147-ЗИ-VI (САЗ 17-25); от 22 июня 2017 года № 180-ЗИ-VI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17-26); от 28 июня 2017 года № 189-ЗИ-VI (САЗ 17-27); от 30 июня </w:t>
      </w:r>
      <w:r w:rsidR="00603E7C" w:rsidRPr="00603E7C">
        <w:rPr>
          <w:rFonts w:eastAsiaTheme="minorEastAsia"/>
          <w:sz w:val="28"/>
          <w:szCs w:val="28"/>
        </w:rPr>
        <w:br/>
        <w:t xml:space="preserve">2017 года № 198-ЗИ-VI (САЗ 17-27); от 14 июля 2017 года № 215-ЗИД-VI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17-29); от 19 июля 2017 года № 222-ЗИ-VI (САЗ 17-30); от 12 октября 2017 года № 261-ЗИД-VI (САЗ 17-42); от 1 ноября 2017 года № 284-ЗД-VI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17-48); от 24 ноября 2017 года № 333-ЗД-VI (САЗ 17-48); от 29 ноября 2017 года № 350-ЗИД-VI (САЗ 17-49); от 18 декабря 2017 года № 362-ЗИ-VI (САЗ 17-52); от 18 декабря 2017 года № 374-ЗД-VI (САЗ 17-52); от 29 декабря 2017 года № 395-ЗИ-VI (САЗ 18-1,1); от 29 декабря 2017 года № 397-ЗД-VI (САЗ 18-1,1); от 3 февраля 2018 года № 28-ЗД-VI (САЗ 18-5); от 6 февраля </w:t>
      </w:r>
      <w:r w:rsidR="00603E7C" w:rsidRPr="00603E7C">
        <w:rPr>
          <w:rFonts w:eastAsiaTheme="minorEastAsia"/>
          <w:sz w:val="28"/>
          <w:szCs w:val="28"/>
        </w:rPr>
        <w:br/>
        <w:t xml:space="preserve">2018 года № 34-ЗИД-VI (САЗ 18-6); от 7 февраля 2018 года № 36-ЗИ-VI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18-6); от 28 февраля 2018 года № 44-ЗД-VI (САЗ 18-9); от 28 февраля 2018 года № 48-ЗИ-VI (САЗ 18-9); от 1 марта 2018 года № 56-ЗД-VI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18-9); от 18 апреля 2018 года № 99-ЗИД-VI (САЗ 18-16); от 18 апреля 2018 года № 103-ЗИД-VI (САЗ 18-16); от 28 апреля 2018 года № 105-ЗИ-VI (САЗ 18-17); от 29 мая 2018 года № 146-ЗИД-VI (САЗ 18-22); от 12 июня </w:t>
      </w:r>
      <w:r w:rsidR="00603E7C" w:rsidRPr="00603E7C">
        <w:rPr>
          <w:rFonts w:eastAsiaTheme="minorEastAsia"/>
          <w:sz w:val="28"/>
          <w:szCs w:val="28"/>
        </w:rPr>
        <w:br/>
        <w:t xml:space="preserve">2018 года № 163-ЗИ-VI (САЗ 18-24); от 12 июня 2018 года № 165-ЗИ-VI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18-24); от 27 июня 2018 года № 184-ЗИ-VI (САЗ 18-26); от 26 июля </w:t>
      </w:r>
      <w:r w:rsidR="00603E7C" w:rsidRPr="00603E7C">
        <w:rPr>
          <w:rFonts w:eastAsiaTheme="minorEastAsia"/>
          <w:sz w:val="28"/>
          <w:szCs w:val="28"/>
        </w:rPr>
        <w:br/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603E7C" w:rsidRPr="00603E7C">
        <w:rPr>
          <w:rFonts w:eastAsiaTheme="minorEastAsia"/>
          <w:sz w:val="28"/>
          <w:szCs w:val="28"/>
        </w:rPr>
        <w:br/>
        <w:t xml:space="preserve">2019 года № 3-ЗИ-VI (САЗ 19-1); от 10 января 2019 года № 4-ЗИД-VI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19-1); от 5 апреля 2019 года № 43-ЗИД-VI (САЗ 19-13); от 5 апреля </w:t>
      </w:r>
      <w:r w:rsidR="00603E7C" w:rsidRPr="00603E7C">
        <w:rPr>
          <w:rFonts w:eastAsiaTheme="minorEastAsia"/>
          <w:sz w:val="28"/>
          <w:szCs w:val="28"/>
        </w:rPr>
        <w:br/>
        <w:t xml:space="preserve">2019 года № 52-ЗИ-VI (САЗ 19-13); от 8 апреля 2019 года № 57-ЗИ-VI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19-14); от 10 апреля 2019 года № 61-ЗИ-VI (САЗ 19-14); от 20 мая </w:t>
      </w:r>
      <w:r w:rsidR="00603E7C" w:rsidRPr="00603E7C">
        <w:rPr>
          <w:rFonts w:eastAsiaTheme="minorEastAsia"/>
          <w:sz w:val="28"/>
          <w:szCs w:val="28"/>
        </w:rPr>
        <w:br/>
        <w:t xml:space="preserve">2019 года № 79-ЗД-VI (САЗ 19-19); от 20 мая 2019 года № 86-ЗИД-VI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19-19); от 20 мая 2019 года № 87-ЗИД-VI (САЗ 19-19); от 31 июля </w:t>
      </w:r>
      <w:r w:rsidR="00603E7C" w:rsidRPr="00603E7C">
        <w:rPr>
          <w:rFonts w:eastAsiaTheme="minorEastAsia"/>
          <w:sz w:val="28"/>
          <w:szCs w:val="28"/>
        </w:rPr>
        <w:br/>
        <w:t xml:space="preserve">2019 года № 159-ЗИД-VI (САЗ 19-29); от 23 сентября 2019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176-ЗИД-VI (САЗ 19-37); от 21 октября 2019 года № 182-ЗИД-VI </w:t>
      </w:r>
      <w:r w:rsidR="00603E7C" w:rsidRPr="00603E7C">
        <w:rPr>
          <w:rFonts w:eastAsiaTheme="minorEastAsia"/>
          <w:sz w:val="28"/>
          <w:szCs w:val="28"/>
        </w:rPr>
        <w:br/>
        <w:t xml:space="preserve">(САЗ 19-41); от 31 октября 2019 года № 193-ЗИ-VI (САЗ 19-42); от 31 октября 2019 года № 195-ЗД-VI (САЗ 19-42); от 16 декабря 2019 года № 235-ЗИД-VI (САЗ 19-49); от 24 декабря 2019 года № 243-ЗИД-VI (САЗ 19-50); от 27 декабря 2019 года № 254-ЗИД-VI (САЗ 19-50); от 7 февраля 2020 года № 21-ЗИД-VI (САЗ 20-6); от 6 марта 2020 года № 41-ЗД-VI (САЗ 20-10); от 21 марта </w:t>
      </w:r>
      <w:r w:rsidR="00603E7C" w:rsidRPr="00603E7C">
        <w:rPr>
          <w:rFonts w:eastAsiaTheme="minorEastAsia"/>
          <w:sz w:val="28"/>
          <w:szCs w:val="28"/>
        </w:rPr>
        <w:br/>
      </w:r>
      <w:r w:rsidR="00603E7C" w:rsidRPr="00603E7C">
        <w:rPr>
          <w:rFonts w:eastAsiaTheme="minorEastAsia"/>
          <w:sz w:val="28"/>
          <w:szCs w:val="28"/>
        </w:rPr>
        <w:lastRenderedPageBreak/>
        <w:t xml:space="preserve">2020 года № 54-ЗИД-VI (САЗ 20-12) с изменениями, внесенными законами Приднестровской Молдавской Республики от 5 августа 2020 года </w:t>
      </w:r>
      <w:r w:rsidR="00603E7C" w:rsidRPr="00603E7C">
        <w:rPr>
          <w:rFonts w:eastAsiaTheme="minorEastAsia"/>
          <w:sz w:val="28"/>
          <w:szCs w:val="28"/>
        </w:rPr>
        <w:br/>
        <w:t>№ 125-ЗИ-VI (САЗ 20-32), от 14 декабря 2020 года № 218-ЗИ-VI (САЗ 20-51), от 26 января 2021 года № 2-ЗИ-VII (САЗ 21-4), от 29 марта 2021 года</w:t>
      </w:r>
      <w:r w:rsidR="00603E7C" w:rsidRPr="00603E7C">
        <w:rPr>
          <w:rFonts w:eastAsiaTheme="minorEastAsia"/>
          <w:sz w:val="28"/>
          <w:szCs w:val="28"/>
        </w:rPr>
        <w:br/>
        <w:t xml:space="preserve">№ 53-ЗИ-VII (САЗ 21-13), от 14 мая 2021 года № 90-ЗИ-VII (CАЗ 21-19), </w:t>
      </w:r>
      <w:r w:rsidR="00603E7C" w:rsidRPr="00603E7C">
        <w:rPr>
          <w:rFonts w:eastAsiaTheme="minorEastAsia"/>
          <w:sz w:val="28"/>
          <w:szCs w:val="28"/>
        </w:rPr>
        <w:br/>
        <w:t xml:space="preserve">от 15 июня 2021 года № 126-ЗИ-VII (САЗ 21-24), от 19 июля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169-ЗИ-VII (САЗ 21-29), от 13 сентября 2021 года № 217-ЗИ-VII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21-37), от 30 сентября 2021 года № 234-ЗИ-VII (САЗ 21-39,1), </w:t>
      </w:r>
      <w:r w:rsidR="00603E7C" w:rsidRPr="00603E7C">
        <w:rPr>
          <w:rFonts w:eastAsiaTheme="minorEastAsia"/>
          <w:sz w:val="28"/>
          <w:szCs w:val="28"/>
        </w:rPr>
        <w:br/>
        <w:t xml:space="preserve">от 23 декабря 2021 года № 340-ЗИ-VII (САЗ 21-51), от 28 марта 2022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43-ЗИ-VII (САЗ 22-12); от 21 апреля 2020 года № 65-ЗИД-VI (САЗ 20-17); от 1 июля 2020 года № 80-ЗД-VI (САЗ 20-27) с изменениями, внесенными законами Приднестровской Молдавской Республики от 28 сентября 2020 года № 144-З-VI (САЗ 20-40), от 11 ноября 2020 года № 187-ЗИ-VI (САЗ 20-46), </w:t>
      </w:r>
      <w:r w:rsidR="00603E7C" w:rsidRPr="00603E7C">
        <w:rPr>
          <w:rFonts w:eastAsiaTheme="minorEastAsia"/>
          <w:sz w:val="28"/>
          <w:szCs w:val="28"/>
        </w:rPr>
        <w:br/>
        <w:t xml:space="preserve">от 14 декабря 2020 года № 218-ЗИ-VI (САЗ 20-51), от 26 января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2-ЗИ-VII (САЗ 21-4), от 29 марта 2021 года № 53-ЗИ-VII (САЗ 21-13), </w:t>
      </w:r>
      <w:r w:rsidR="00603E7C" w:rsidRPr="00603E7C">
        <w:rPr>
          <w:rFonts w:eastAsiaTheme="minorEastAsia"/>
          <w:sz w:val="28"/>
          <w:szCs w:val="28"/>
        </w:rPr>
        <w:br/>
        <w:t xml:space="preserve">от 14 мая 2021 года № 90-ЗИ-VII (CАЗ 21-19), от 15 июня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126-ЗИ-VII (САЗ 21-24), от 19 июля 2021 года № 169-ЗИ-VII (САЗ 21-29), от 13 сентября 2021 года № 217-ЗИ-VII (САЗ 21-37), от 30 сентября 2021 года № 234-ЗИ-VII (САЗ 21-39,1), от 23 декабря 2021 года № 340-ЗИ-VII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21-51), от 28 марта 2022 года № 43-ЗИ-VII (САЗ 22-12); от 27 июля </w:t>
      </w:r>
      <w:r w:rsidR="00603E7C" w:rsidRPr="00603E7C">
        <w:rPr>
          <w:rFonts w:eastAsiaTheme="minorEastAsia"/>
          <w:sz w:val="28"/>
          <w:szCs w:val="28"/>
        </w:rPr>
        <w:br/>
        <w:t xml:space="preserve">2020 года № 114-ЗИД-VI (САЗ 20-31); от 5 августа 2020 года № 128-ЗИД-VI (САЗ 20-32); от 6 августа 2020 года № 130-ЗД-VI 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</w:t>
      </w:r>
      <w:r w:rsidR="00603E7C" w:rsidRPr="00603E7C">
        <w:rPr>
          <w:rFonts w:eastAsiaTheme="minorEastAsia"/>
          <w:sz w:val="28"/>
          <w:szCs w:val="28"/>
        </w:rPr>
        <w:br/>
        <w:t xml:space="preserve">от 30 декабря 2020 года № 238-ЗИ-VII (САЗ 21-1,1), от 1 февраля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4-ЗИД-VII (САЗ 21-5); от 25 февраля 2021 года № 18-ЗИД-VII (САЗ 21-8); от 27 февраля 2021 года № 23-ЗИД-VII (САЗ 21-8); от 12 апреля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63-ЗИ-VII (САЗ 21-15); от 12 апреля 2021 года № 66-ЗД-VII (САЗ 21-15); </w:t>
      </w:r>
      <w:r w:rsidR="00603E7C" w:rsidRPr="00603E7C">
        <w:rPr>
          <w:rFonts w:eastAsiaTheme="minorEastAsia"/>
          <w:sz w:val="28"/>
          <w:szCs w:val="28"/>
        </w:rPr>
        <w:br/>
        <w:t xml:space="preserve">от 26 мая 2021 года № 95-ЗИД-VII (САЗ 21-21); от 26 мая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98-ЗИ-VII (САЗ 21-21); от 21 июня 2021 года № 139-ЗИ-VII (САЗ 21-25); </w:t>
      </w:r>
      <w:r w:rsidR="00603E7C" w:rsidRPr="00603E7C">
        <w:rPr>
          <w:rFonts w:eastAsiaTheme="minorEastAsia"/>
          <w:sz w:val="28"/>
          <w:szCs w:val="28"/>
        </w:rPr>
        <w:br/>
        <w:t xml:space="preserve">от 19 июля 2021 года № 171-ЗИД-VII (САЗ 21-29); от 22 июля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178-ЗИ-VII (САЗ 21-29); от 26 июля 2021 года № 183-ЗИД-VII (САЗ 21-30); от 26 июля 2021 года № 186-ЗИД-VII (САЗ 21-30); от 26 июля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188-ЗИД-VII (САЗ 21-30); от 3 августа 2021 года № 215-ЗИД-VII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21-31); от 29 сентября 2021 года № 227-ЗИД-VII (САЗ 21-39,1); </w:t>
      </w:r>
      <w:r w:rsidR="00603E7C" w:rsidRPr="00603E7C">
        <w:rPr>
          <w:rFonts w:eastAsiaTheme="minorEastAsia"/>
          <w:sz w:val="28"/>
          <w:szCs w:val="28"/>
        </w:rPr>
        <w:br/>
        <w:t xml:space="preserve">от 25 октября 2021 года № 263-ЗИ-VII (САЗ 21-43); от 9 декабря 2021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326-ЗИ-VII (САЗ 21-49); от 14 декабря 2021 года № 328-ЗИД-VII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21-50); от 22 декабря 2021 года № 336-ЗИ-VII (САЗ 21-51); от 28 декабря 2021 года № 357-ЗИД-VII (САЗ 21-52,1); от 10 января 2022 года № 10-ЗИД-VII (САЗ 22-1); от 17 февраля 2022 года № 29-ЗИД-VII (САЗ 22-6); от 10 марта 2022 года № 34-ЗИ-VII (САЗ 22-9); от 10 марта 2022 года № 35-ЗИД-VII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22-9); от 4 апреля 2022 года № 51-ЗИД-VII (САЗ 22-13); от 4 мая </w:t>
      </w:r>
      <w:r w:rsidR="00603E7C" w:rsidRPr="00603E7C">
        <w:rPr>
          <w:rFonts w:eastAsiaTheme="minorEastAsia"/>
          <w:sz w:val="28"/>
          <w:szCs w:val="28"/>
        </w:rPr>
        <w:br/>
        <w:t xml:space="preserve">2022 года № 77-ЗИД-VII (САЗ 22-17); от 4 мая 2022 года № 80-ЗИД-VII </w:t>
      </w:r>
      <w:r w:rsidR="00603E7C" w:rsidRPr="00603E7C">
        <w:rPr>
          <w:rFonts w:eastAsiaTheme="minorEastAsia"/>
          <w:sz w:val="28"/>
          <w:szCs w:val="28"/>
        </w:rPr>
        <w:br/>
      </w:r>
      <w:r w:rsidR="00603E7C" w:rsidRPr="00603E7C">
        <w:rPr>
          <w:rFonts w:eastAsiaTheme="minorEastAsia"/>
          <w:sz w:val="28"/>
          <w:szCs w:val="28"/>
        </w:rPr>
        <w:lastRenderedPageBreak/>
        <w:t xml:space="preserve">(САЗ 22-17); от 30 мая 2022 года № 92-ЗИД-VII (САЗ 22-25); от 20 июня </w:t>
      </w:r>
      <w:r w:rsidR="00603E7C" w:rsidRPr="00603E7C">
        <w:rPr>
          <w:rFonts w:eastAsiaTheme="minorEastAsia"/>
          <w:sz w:val="28"/>
          <w:szCs w:val="28"/>
        </w:rPr>
        <w:br/>
        <w:t xml:space="preserve">2022 года № 125-ЗД-VII (САЗ 22-24); от 20 июня 2022 года № 137-ЗИД-VII (САЗ 22-24); от 29 июля 2022 года № 228-ЗИ-VII (САЗ 22-29); от 1 августа </w:t>
      </w:r>
      <w:r w:rsidR="00603E7C" w:rsidRPr="00603E7C">
        <w:rPr>
          <w:rFonts w:eastAsiaTheme="minorEastAsia"/>
          <w:sz w:val="28"/>
          <w:szCs w:val="28"/>
        </w:rPr>
        <w:br/>
        <w:t xml:space="preserve">2022 года № 239-ЗИД-VII (САЗ 22-30); от 19 октября 2022 года № 283-ЗИ-VII (САЗ 22-41); от 24 октября 2022 года № 310-ЗИД-VII (САЗ 22-42); </w:t>
      </w:r>
      <w:r w:rsidR="00603E7C" w:rsidRPr="00603E7C">
        <w:rPr>
          <w:rFonts w:eastAsiaTheme="minorEastAsia"/>
          <w:sz w:val="28"/>
          <w:szCs w:val="28"/>
        </w:rPr>
        <w:br/>
        <w:t xml:space="preserve">от 28 октября 2022 года № 313-ЗИ-VII (САЗ 22-42); от 15 декабря 2022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353-ЗИД-VII (САЗ 22-49); от 15 декабря 2022 года № 354-ЗИД-VII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22-49); от 16 февраля 2023 года № 19-ЗИД-VII (САЗ 23-7,1); </w:t>
      </w:r>
      <w:r w:rsidR="00603E7C" w:rsidRPr="00603E7C">
        <w:rPr>
          <w:rFonts w:eastAsiaTheme="minorEastAsia"/>
          <w:sz w:val="28"/>
          <w:szCs w:val="28"/>
        </w:rPr>
        <w:br/>
        <w:t xml:space="preserve">от 27 февраля 2023 года № 33-ЗИ-VII (САЗ 23-9); от 29 марта 2023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56-ЗИД-VII (САЗ 23-13); от 30 марта 2023 года № 63-ЗИД-VII (САЗ 23-13); от 15 мая 2023 года № 104-ЗД-VII (САЗ 23-20); от 24 мая 2023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112-ЗИД-VII (САЗ 23-21); от 7 июня 2023 года № 121-ЗИ-VII (САЗ 23-23); от 26 июня 2023 года № 159-ЗИ-VII (САЗ 23-26); от 28 июня 2023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168-ЗИД-VII (САЗ 23-26); от 30 июня 2023 года № 180-ЗИ-VII (САЗ 23-26); от 12 июля 2023 года № 212-ЗИ-VII (САЗ 23-28); от 13 июля 2023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217-ЗИ-VII (САЗ 23-28); от 25 июля 2023 года № 253-ЗИД-VII (САЗ 23-30); от 27 июля 2023 года № 269-ЗИ-VII (САЗ 23-30); от 9 октября 2023 года </w:t>
      </w:r>
      <w:r w:rsidR="00603E7C" w:rsidRPr="00603E7C">
        <w:rPr>
          <w:rFonts w:eastAsiaTheme="minorEastAsia"/>
          <w:sz w:val="28"/>
          <w:szCs w:val="28"/>
        </w:rPr>
        <w:br/>
        <w:t xml:space="preserve">№ 308-ЗИД-VII (САЗ 23-41); от 9 октября 2023 года № 310-ЗИД-VII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23-41); от 10 октября 2023 года № 319-ЗИ-VII (САЗ 23-41); от 3 ноября 2023 года № 328-ЗИД-VII (САЗ 23-44); от 3 ноября 2023 года № 331-ЗИД-VII (САЗ 23-44); от 8 ноября 2023 года № 334-ЗИД-VII (САЗ 23-45); от 10 ноября 2023 года № 345-ЗД-VII (САЗ 23-45); от 21 ноября 2023 года № 355-ЗИД-VII (САЗ 23-47); от 28 декабря 2023 года № 435-ЗД-VII (САЗ 24-1); от 5 января 2024 года № 1-ЗИД-VII (САЗ 24-2); от 9 января 2024 года № 6-ЗД-VII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24-3); от 12 февраля 2024 года № 20-ЗД-VII (САЗ 24-8); от 6 марта </w:t>
      </w:r>
      <w:r w:rsidR="00603E7C" w:rsidRPr="00603E7C">
        <w:rPr>
          <w:rFonts w:eastAsiaTheme="minorEastAsia"/>
          <w:sz w:val="28"/>
          <w:szCs w:val="28"/>
        </w:rPr>
        <w:br/>
        <w:t xml:space="preserve">2024 года № 50-ЗИД-VII (САЗ 24-11); от 29 марта 2024 года № 52-ЗИ-VII </w:t>
      </w:r>
      <w:r w:rsidR="00603E7C" w:rsidRPr="00603E7C">
        <w:rPr>
          <w:rFonts w:eastAsiaTheme="minorEastAsia"/>
          <w:sz w:val="28"/>
          <w:szCs w:val="28"/>
        </w:rPr>
        <w:br/>
        <w:t xml:space="preserve">(САЗ 24-14); от 3 апреля 2024 года № 55-ЗД-VII (САЗ 24-15); от 18 апреля </w:t>
      </w:r>
      <w:r w:rsidR="00603E7C" w:rsidRPr="00603E7C">
        <w:rPr>
          <w:rFonts w:eastAsiaTheme="minorEastAsia"/>
          <w:sz w:val="28"/>
          <w:szCs w:val="28"/>
        </w:rPr>
        <w:br/>
        <w:t xml:space="preserve">2024 года № 72-ЗИД-VII (САЗ 24-17); от 19 апреля 2024 года № 77-ЗИД-VII (САЗ 24-17); от 19 апреля 2024 года № 83-ЗИД-VII (САЗ 24-17); от 18 июля 2024 года № 152-ЗИ-VII (САЗ 24-30); от 22 июля 2024 года № 157-ЗИД-VII (САЗ 24-31); от 24 июля 2024 года № 183-ЗИ-VII (САЗ 24-31); от 16 сентября 2024 года № 219-ЗД-VII (САЗ 24-38); от 7 октября 2024 года № 236-ЗД-VII (САЗ 24-41); от 10 октября 2024 года № 249-ЗИ-VII (САЗ 24-41); от 1 ноября 2024 года № 265-ЗИ-VII (САЗ 24-44); от 13 ноября 2024 года № 269-ЗИ-VII (САЗ 24-46); от 10 декабря 2024 года № 304-ЗИ-VII (САЗ 24-50); от 14 февраля 2025 года № 9-ЗИД-VII (САЗ 25-6); от 10 марта 2025 года № 24-ЗД-VII </w:t>
      </w:r>
      <w:r w:rsidR="00603E7C" w:rsidRPr="00603E7C">
        <w:rPr>
          <w:rFonts w:eastAsiaTheme="minorEastAsia"/>
          <w:sz w:val="28"/>
          <w:szCs w:val="28"/>
        </w:rPr>
        <w:br/>
        <w:t>(САЗ 25-10); от 20 марта 2025 года № 35-ЗД-VII (САЗ 25-11);</w:t>
      </w:r>
      <w:r w:rsidR="00603E7C" w:rsidRPr="00603E7C">
        <w:rPr>
          <w:sz w:val="28"/>
          <w:szCs w:val="28"/>
        </w:rPr>
        <w:t xml:space="preserve"> от 22</w:t>
      </w:r>
      <w:r w:rsidR="00603E7C" w:rsidRPr="00603E7C">
        <w:rPr>
          <w:sz w:val="28"/>
          <w:szCs w:val="28"/>
          <w:lang w:val="x-none"/>
        </w:rPr>
        <w:t xml:space="preserve"> </w:t>
      </w:r>
      <w:r w:rsidR="00603E7C" w:rsidRPr="00603E7C">
        <w:rPr>
          <w:sz w:val="28"/>
          <w:szCs w:val="28"/>
        </w:rPr>
        <w:t>апреля</w:t>
      </w:r>
      <w:r w:rsidR="00603E7C" w:rsidRPr="00603E7C">
        <w:rPr>
          <w:sz w:val="28"/>
          <w:szCs w:val="28"/>
          <w:lang w:val="x-none"/>
        </w:rPr>
        <w:t xml:space="preserve"> </w:t>
      </w:r>
      <w:r w:rsidR="00603E7C" w:rsidRPr="00603E7C">
        <w:rPr>
          <w:sz w:val="28"/>
          <w:szCs w:val="28"/>
          <w:lang w:val="x-none"/>
        </w:rPr>
        <w:br/>
        <w:t>20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 xml:space="preserve"> года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№ </w:t>
      </w:r>
      <w:r w:rsidR="00603E7C" w:rsidRPr="00603E7C">
        <w:rPr>
          <w:sz w:val="28"/>
          <w:szCs w:val="28"/>
        </w:rPr>
        <w:t>60-</w:t>
      </w:r>
      <w:r w:rsidR="00603E7C" w:rsidRPr="00603E7C">
        <w:rPr>
          <w:sz w:val="28"/>
          <w:szCs w:val="28"/>
          <w:lang w:val="x-none"/>
        </w:rPr>
        <w:t>З</w:t>
      </w:r>
      <w:r w:rsidR="00603E7C" w:rsidRPr="00603E7C">
        <w:rPr>
          <w:sz w:val="28"/>
          <w:szCs w:val="28"/>
        </w:rPr>
        <w:t>И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  <w:lang w:val="x-none"/>
        </w:rPr>
        <w:t xml:space="preserve"> (САЗ </w:t>
      </w:r>
      <w:r w:rsidR="00603E7C" w:rsidRPr="00603E7C">
        <w:rPr>
          <w:sz w:val="28"/>
          <w:szCs w:val="28"/>
        </w:rPr>
        <w:t>25-16</w:t>
      </w:r>
      <w:r w:rsidR="00603E7C" w:rsidRPr="00603E7C">
        <w:rPr>
          <w:sz w:val="28"/>
          <w:szCs w:val="28"/>
          <w:lang w:val="x-none"/>
        </w:rPr>
        <w:t>)</w:t>
      </w:r>
      <w:r w:rsidR="00603E7C" w:rsidRPr="00603E7C">
        <w:rPr>
          <w:sz w:val="28"/>
          <w:szCs w:val="28"/>
        </w:rPr>
        <w:t>; от 23</w:t>
      </w:r>
      <w:r w:rsidR="00603E7C" w:rsidRPr="00603E7C">
        <w:rPr>
          <w:sz w:val="28"/>
          <w:szCs w:val="28"/>
          <w:lang w:val="x-none"/>
        </w:rPr>
        <w:t xml:space="preserve"> </w:t>
      </w:r>
      <w:r w:rsidR="00603E7C" w:rsidRPr="00603E7C">
        <w:rPr>
          <w:sz w:val="28"/>
          <w:szCs w:val="28"/>
        </w:rPr>
        <w:t>апреля</w:t>
      </w:r>
      <w:r w:rsidR="00603E7C" w:rsidRPr="00603E7C">
        <w:rPr>
          <w:sz w:val="28"/>
          <w:szCs w:val="28"/>
          <w:lang w:val="x-none"/>
        </w:rPr>
        <w:t xml:space="preserve"> 20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 xml:space="preserve"> года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№ </w:t>
      </w:r>
      <w:r w:rsidR="00603E7C" w:rsidRPr="00603E7C">
        <w:rPr>
          <w:sz w:val="28"/>
          <w:szCs w:val="28"/>
        </w:rPr>
        <w:t>66-</w:t>
      </w:r>
      <w:r w:rsidR="00603E7C" w:rsidRPr="00603E7C">
        <w:rPr>
          <w:sz w:val="28"/>
          <w:szCs w:val="28"/>
          <w:lang w:val="x-none"/>
        </w:rPr>
        <w:t>З</w:t>
      </w:r>
      <w:r w:rsidR="00603E7C" w:rsidRPr="00603E7C">
        <w:rPr>
          <w:sz w:val="28"/>
          <w:szCs w:val="28"/>
        </w:rPr>
        <w:t>И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  <w:lang w:val="x-none"/>
        </w:rPr>
        <w:t xml:space="preserve"> </w:t>
      </w:r>
      <w:r w:rsidR="00603E7C" w:rsidRPr="00603E7C">
        <w:rPr>
          <w:sz w:val="28"/>
          <w:szCs w:val="28"/>
          <w:lang w:val="x-none"/>
        </w:rPr>
        <w:br/>
        <w:t xml:space="preserve">(САЗ </w:t>
      </w:r>
      <w:r w:rsidR="00603E7C" w:rsidRPr="00603E7C">
        <w:rPr>
          <w:sz w:val="28"/>
          <w:szCs w:val="28"/>
        </w:rPr>
        <w:t>25-16</w:t>
      </w:r>
      <w:r w:rsidR="00603E7C" w:rsidRPr="00603E7C">
        <w:rPr>
          <w:sz w:val="28"/>
          <w:szCs w:val="28"/>
          <w:lang w:val="x-none"/>
        </w:rPr>
        <w:t>)</w:t>
      </w:r>
      <w:r w:rsidR="00603E7C" w:rsidRPr="00603E7C">
        <w:rPr>
          <w:sz w:val="28"/>
          <w:szCs w:val="28"/>
        </w:rPr>
        <w:t>; от 13 июня</w:t>
      </w:r>
      <w:r w:rsidR="00603E7C" w:rsidRPr="00603E7C">
        <w:rPr>
          <w:sz w:val="28"/>
          <w:szCs w:val="28"/>
          <w:lang w:val="x-none"/>
        </w:rPr>
        <w:t xml:space="preserve"> 20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 xml:space="preserve"> года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№ </w:t>
      </w:r>
      <w:r w:rsidR="00603E7C" w:rsidRPr="00603E7C">
        <w:rPr>
          <w:sz w:val="28"/>
          <w:szCs w:val="28"/>
        </w:rPr>
        <w:t>101-</w:t>
      </w:r>
      <w:r w:rsidR="00603E7C" w:rsidRPr="00603E7C">
        <w:rPr>
          <w:sz w:val="28"/>
          <w:szCs w:val="28"/>
          <w:lang w:val="x-none"/>
        </w:rPr>
        <w:t>З</w:t>
      </w:r>
      <w:r w:rsidR="00603E7C" w:rsidRPr="00603E7C">
        <w:rPr>
          <w:sz w:val="28"/>
          <w:szCs w:val="28"/>
        </w:rPr>
        <w:t>И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(САЗ </w:t>
      </w:r>
      <w:r w:rsidR="00603E7C" w:rsidRPr="00603E7C">
        <w:rPr>
          <w:sz w:val="28"/>
          <w:szCs w:val="28"/>
        </w:rPr>
        <w:t>25-23</w:t>
      </w:r>
      <w:r w:rsidR="00603E7C" w:rsidRPr="00603E7C">
        <w:rPr>
          <w:sz w:val="28"/>
          <w:szCs w:val="28"/>
          <w:lang w:val="x-none"/>
        </w:rPr>
        <w:t>)</w:t>
      </w:r>
      <w:r w:rsidR="00603E7C" w:rsidRPr="00603E7C">
        <w:rPr>
          <w:sz w:val="28"/>
          <w:szCs w:val="28"/>
        </w:rPr>
        <w:t>; от 24 июня</w:t>
      </w:r>
      <w:r w:rsidR="00603E7C" w:rsidRPr="00603E7C">
        <w:rPr>
          <w:sz w:val="28"/>
          <w:szCs w:val="28"/>
          <w:lang w:val="x-none"/>
        </w:rPr>
        <w:t xml:space="preserve"> </w:t>
      </w:r>
      <w:r w:rsidR="00603E7C" w:rsidRPr="00603E7C">
        <w:rPr>
          <w:sz w:val="28"/>
          <w:szCs w:val="28"/>
          <w:lang w:val="x-none"/>
        </w:rPr>
        <w:br/>
        <w:t>20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 xml:space="preserve"> года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№ </w:t>
      </w:r>
      <w:r w:rsidR="00603E7C" w:rsidRPr="00603E7C">
        <w:rPr>
          <w:sz w:val="28"/>
          <w:szCs w:val="28"/>
        </w:rPr>
        <w:t>126-</w:t>
      </w:r>
      <w:r w:rsidR="00603E7C" w:rsidRPr="00603E7C">
        <w:rPr>
          <w:sz w:val="28"/>
          <w:szCs w:val="28"/>
          <w:lang w:val="x-none"/>
        </w:rPr>
        <w:t>З</w:t>
      </w:r>
      <w:r w:rsidR="00603E7C" w:rsidRPr="00603E7C">
        <w:rPr>
          <w:sz w:val="28"/>
          <w:szCs w:val="28"/>
        </w:rPr>
        <w:t>И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(САЗ </w:t>
      </w:r>
      <w:r w:rsidR="00603E7C" w:rsidRPr="00603E7C">
        <w:rPr>
          <w:sz w:val="28"/>
          <w:szCs w:val="28"/>
        </w:rPr>
        <w:t>25-25</w:t>
      </w:r>
      <w:r w:rsidR="00603E7C" w:rsidRPr="00603E7C">
        <w:rPr>
          <w:sz w:val="28"/>
          <w:szCs w:val="28"/>
          <w:lang w:val="x-none"/>
        </w:rPr>
        <w:t>)</w:t>
      </w:r>
      <w:r w:rsidR="00603E7C" w:rsidRPr="00603E7C">
        <w:rPr>
          <w:sz w:val="28"/>
          <w:szCs w:val="28"/>
        </w:rPr>
        <w:t>; от</w:t>
      </w:r>
      <w:r w:rsidR="00603E7C" w:rsidRPr="00603E7C">
        <w:rPr>
          <w:caps/>
          <w:sz w:val="28"/>
          <w:szCs w:val="28"/>
        </w:rPr>
        <w:t xml:space="preserve"> 1 </w:t>
      </w:r>
      <w:r w:rsidR="00603E7C" w:rsidRPr="00603E7C">
        <w:rPr>
          <w:sz w:val="28"/>
          <w:szCs w:val="28"/>
        </w:rPr>
        <w:t xml:space="preserve">июля 2025 года </w:t>
      </w:r>
      <w:r w:rsidR="00603E7C" w:rsidRPr="00603E7C">
        <w:rPr>
          <w:caps/>
          <w:sz w:val="28"/>
          <w:szCs w:val="28"/>
        </w:rPr>
        <w:t>№ 132-ЗИ-</w:t>
      </w:r>
      <w:r w:rsidR="00603E7C" w:rsidRPr="00603E7C">
        <w:rPr>
          <w:caps/>
          <w:sz w:val="28"/>
          <w:szCs w:val="28"/>
          <w:lang w:val="en-US"/>
        </w:rPr>
        <w:t>VII</w:t>
      </w:r>
      <w:r w:rsidR="00603E7C" w:rsidRPr="00603E7C">
        <w:rPr>
          <w:caps/>
          <w:sz w:val="28"/>
          <w:szCs w:val="28"/>
        </w:rPr>
        <w:t xml:space="preserve"> </w:t>
      </w:r>
      <w:r w:rsidR="00603E7C" w:rsidRPr="00603E7C">
        <w:rPr>
          <w:caps/>
          <w:sz w:val="28"/>
          <w:szCs w:val="28"/>
        </w:rPr>
        <w:br/>
        <w:t xml:space="preserve">(САЗ 25-26); </w:t>
      </w:r>
      <w:r w:rsidR="00603E7C" w:rsidRPr="00603E7C">
        <w:rPr>
          <w:sz w:val="28"/>
          <w:szCs w:val="28"/>
        </w:rPr>
        <w:t>от</w:t>
      </w:r>
      <w:r w:rsidR="00603E7C" w:rsidRPr="00603E7C">
        <w:rPr>
          <w:caps/>
          <w:sz w:val="28"/>
          <w:szCs w:val="28"/>
        </w:rPr>
        <w:t xml:space="preserve"> 4 </w:t>
      </w:r>
      <w:r w:rsidR="00603E7C" w:rsidRPr="00603E7C">
        <w:rPr>
          <w:sz w:val="28"/>
          <w:szCs w:val="28"/>
        </w:rPr>
        <w:t xml:space="preserve">июля 2025 года </w:t>
      </w:r>
      <w:r w:rsidR="00603E7C" w:rsidRPr="00603E7C">
        <w:rPr>
          <w:caps/>
          <w:sz w:val="28"/>
          <w:szCs w:val="28"/>
        </w:rPr>
        <w:t>№ 134-ЗИ-</w:t>
      </w:r>
      <w:r w:rsidR="00603E7C" w:rsidRPr="00603E7C">
        <w:rPr>
          <w:caps/>
          <w:sz w:val="28"/>
          <w:szCs w:val="28"/>
          <w:lang w:val="en-US"/>
        </w:rPr>
        <w:t>VII</w:t>
      </w:r>
      <w:r w:rsidR="00603E7C" w:rsidRPr="00603E7C">
        <w:rPr>
          <w:caps/>
          <w:sz w:val="28"/>
          <w:szCs w:val="28"/>
        </w:rPr>
        <w:t xml:space="preserve"> (САЗ 25-26); </w:t>
      </w:r>
      <w:r w:rsidR="00603E7C" w:rsidRPr="00603E7C">
        <w:rPr>
          <w:sz w:val="28"/>
          <w:szCs w:val="28"/>
        </w:rPr>
        <w:t xml:space="preserve">от 14 июля </w:t>
      </w:r>
      <w:r w:rsidR="00603E7C" w:rsidRPr="00603E7C">
        <w:rPr>
          <w:sz w:val="28"/>
          <w:szCs w:val="28"/>
        </w:rPr>
        <w:br/>
        <w:t>2025 года № 137-ЗИ-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(САЗ 25-28); от 22 июля 2025 года № 152-ЗД-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</w:rPr>
        <w:br/>
        <w:t>(САЗ 25-29); от 30 июля 2025 года № 173-ЗИ-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(САЗ 25-30); от 7 октября</w:t>
      </w:r>
      <w:r w:rsidR="00603E7C" w:rsidRPr="00603E7C">
        <w:rPr>
          <w:sz w:val="28"/>
          <w:szCs w:val="28"/>
          <w:lang w:val="x-none"/>
        </w:rPr>
        <w:t xml:space="preserve"> 20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 xml:space="preserve"> года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№ </w:t>
      </w:r>
      <w:r w:rsidR="00603E7C" w:rsidRPr="00603E7C">
        <w:rPr>
          <w:sz w:val="28"/>
          <w:szCs w:val="28"/>
        </w:rPr>
        <w:t>196</w:t>
      </w:r>
      <w:r w:rsidR="00603E7C" w:rsidRPr="00603E7C">
        <w:rPr>
          <w:sz w:val="28"/>
          <w:szCs w:val="28"/>
          <w:lang w:val="x-none"/>
        </w:rPr>
        <w:t>-З</w:t>
      </w:r>
      <w:r w:rsidR="00603E7C" w:rsidRPr="00603E7C">
        <w:rPr>
          <w:sz w:val="28"/>
          <w:szCs w:val="28"/>
        </w:rPr>
        <w:t>И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(САЗ 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</w:rPr>
        <w:t>40</w:t>
      </w:r>
      <w:r w:rsidR="00603E7C" w:rsidRPr="00603E7C">
        <w:rPr>
          <w:sz w:val="28"/>
          <w:szCs w:val="28"/>
          <w:lang w:val="x-none"/>
        </w:rPr>
        <w:t>)</w:t>
      </w:r>
      <w:r w:rsidR="00603E7C" w:rsidRPr="00603E7C">
        <w:rPr>
          <w:sz w:val="28"/>
          <w:szCs w:val="28"/>
        </w:rPr>
        <w:t>; от 18 ноября</w:t>
      </w:r>
      <w:r w:rsidR="00603E7C" w:rsidRPr="00603E7C">
        <w:rPr>
          <w:sz w:val="28"/>
          <w:szCs w:val="28"/>
          <w:lang w:val="x-none"/>
        </w:rPr>
        <w:t xml:space="preserve"> 20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 xml:space="preserve"> года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№ </w:t>
      </w:r>
      <w:r w:rsidR="00603E7C" w:rsidRPr="00603E7C">
        <w:rPr>
          <w:sz w:val="28"/>
          <w:szCs w:val="28"/>
        </w:rPr>
        <w:t>225</w:t>
      </w:r>
      <w:r w:rsidR="00603E7C" w:rsidRPr="00603E7C">
        <w:rPr>
          <w:sz w:val="28"/>
          <w:szCs w:val="28"/>
          <w:lang w:val="x-none"/>
        </w:rPr>
        <w:t>-З</w:t>
      </w:r>
      <w:r w:rsidR="00603E7C" w:rsidRPr="00603E7C">
        <w:rPr>
          <w:sz w:val="28"/>
          <w:szCs w:val="28"/>
        </w:rPr>
        <w:t>И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(САЗ 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</w:rPr>
        <w:t>46</w:t>
      </w:r>
      <w:r w:rsidR="00603E7C" w:rsidRPr="00603E7C">
        <w:rPr>
          <w:sz w:val="28"/>
          <w:szCs w:val="28"/>
          <w:lang w:val="x-none"/>
        </w:rPr>
        <w:t>)</w:t>
      </w:r>
      <w:r w:rsidR="00603E7C" w:rsidRPr="00603E7C">
        <w:rPr>
          <w:sz w:val="28"/>
          <w:szCs w:val="28"/>
        </w:rPr>
        <w:t>; от 21 ноября</w:t>
      </w:r>
      <w:r w:rsidR="00603E7C" w:rsidRPr="00603E7C">
        <w:rPr>
          <w:sz w:val="28"/>
          <w:szCs w:val="28"/>
          <w:lang w:val="x-none"/>
        </w:rPr>
        <w:t xml:space="preserve"> 20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 xml:space="preserve"> года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№ </w:t>
      </w:r>
      <w:r w:rsidR="00603E7C" w:rsidRPr="00603E7C">
        <w:rPr>
          <w:sz w:val="28"/>
          <w:szCs w:val="28"/>
        </w:rPr>
        <w:t>231</w:t>
      </w:r>
      <w:r w:rsidR="00603E7C" w:rsidRPr="00603E7C">
        <w:rPr>
          <w:sz w:val="28"/>
          <w:szCs w:val="28"/>
          <w:lang w:val="x-none"/>
        </w:rPr>
        <w:t>-З</w:t>
      </w:r>
      <w:r w:rsidR="00603E7C" w:rsidRPr="00603E7C">
        <w:rPr>
          <w:sz w:val="28"/>
          <w:szCs w:val="28"/>
        </w:rPr>
        <w:t>И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  <w:lang w:val="x-none"/>
        </w:rPr>
        <w:t xml:space="preserve">(САЗ </w:t>
      </w:r>
      <w:r w:rsidR="00603E7C" w:rsidRPr="00603E7C">
        <w:rPr>
          <w:sz w:val="28"/>
          <w:szCs w:val="28"/>
        </w:rPr>
        <w:t>25</w:t>
      </w:r>
      <w:r w:rsidR="00603E7C" w:rsidRPr="00603E7C">
        <w:rPr>
          <w:sz w:val="28"/>
          <w:szCs w:val="28"/>
          <w:lang w:val="x-none"/>
        </w:rPr>
        <w:t>-</w:t>
      </w:r>
      <w:r w:rsidR="00603E7C" w:rsidRPr="00603E7C">
        <w:rPr>
          <w:sz w:val="28"/>
          <w:szCs w:val="28"/>
        </w:rPr>
        <w:t xml:space="preserve">46); от 5 декабря </w:t>
      </w:r>
      <w:r w:rsidR="00603E7C" w:rsidRPr="00603E7C">
        <w:rPr>
          <w:sz w:val="28"/>
          <w:szCs w:val="28"/>
        </w:rPr>
        <w:lastRenderedPageBreak/>
        <w:t>2025 года № 252-ЗИД-</w:t>
      </w:r>
      <w:r w:rsidR="00603E7C" w:rsidRPr="00603E7C">
        <w:rPr>
          <w:sz w:val="28"/>
          <w:szCs w:val="28"/>
          <w:lang w:val="en-US"/>
        </w:rPr>
        <w:t>VII</w:t>
      </w:r>
      <w:r w:rsidR="00603E7C" w:rsidRPr="00603E7C">
        <w:rPr>
          <w:sz w:val="28"/>
          <w:szCs w:val="28"/>
        </w:rPr>
        <w:t xml:space="preserve"> (САЗ 25-48); от </w:t>
      </w:r>
      <w:r w:rsidR="00603E7C" w:rsidRPr="00603E7C">
        <w:rPr>
          <w:bCs/>
          <w:sz w:val="28"/>
          <w:szCs w:val="28"/>
        </w:rPr>
        <w:t>24 марта 2026 года № 35-ЗИ-VIII (САЗ 26-11);</w:t>
      </w:r>
      <w:r w:rsidR="00603E7C">
        <w:rPr>
          <w:bCs/>
          <w:sz w:val="28"/>
          <w:szCs w:val="28"/>
        </w:rPr>
        <w:t xml:space="preserve"> от </w:t>
      </w:r>
      <w:r w:rsidR="00603E7C" w:rsidRPr="00603E7C">
        <w:rPr>
          <w:sz w:val="28"/>
          <w:szCs w:val="28"/>
        </w:rPr>
        <w:t>27 мая 2026 года</w:t>
      </w:r>
      <w:r w:rsidR="00603E7C">
        <w:rPr>
          <w:sz w:val="28"/>
          <w:szCs w:val="28"/>
        </w:rPr>
        <w:t xml:space="preserve"> </w:t>
      </w:r>
      <w:r w:rsidR="00603E7C" w:rsidRPr="00603E7C">
        <w:rPr>
          <w:sz w:val="28"/>
          <w:szCs w:val="28"/>
        </w:rPr>
        <w:t>№ 111-ЗИД-VII</w:t>
      </w:r>
      <w:r w:rsidR="00603E7C" w:rsidRPr="00603E7C">
        <w:rPr>
          <w:sz w:val="28"/>
          <w:szCs w:val="28"/>
          <w:lang w:val="en-US"/>
        </w:rPr>
        <w:t>I</w:t>
      </w:r>
      <w:r w:rsidR="00603E7C" w:rsidRPr="00603E7C">
        <w:rPr>
          <w:sz w:val="28"/>
          <w:szCs w:val="28"/>
        </w:rPr>
        <w:t xml:space="preserve"> (САЗ 26-20)</w:t>
      </w:r>
      <w:r w:rsidR="00603E7C">
        <w:rPr>
          <w:sz w:val="28"/>
          <w:szCs w:val="28"/>
        </w:rPr>
        <w:t xml:space="preserve">; </w:t>
      </w:r>
      <w:r w:rsidR="00603E7C" w:rsidRPr="00603E7C">
        <w:rPr>
          <w:bCs/>
          <w:sz w:val="28"/>
          <w:szCs w:val="28"/>
        </w:rPr>
        <w:t xml:space="preserve">от </w:t>
      </w:r>
      <w:r w:rsidR="00603E7C" w:rsidRPr="00603E7C">
        <w:rPr>
          <w:sz w:val="28"/>
          <w:szCs w:val="28"/>
        </w:rPr>
        <w:t xml:space="preserve">29 мая </w:t>
      </w:r>
      <w:r w:rsidR="00603E7C">
        <w:rPr>
          <w:sz w:val="28"/>
          <w:szCs w:val="28"/>
        </w:rPr>
        <w:br/>
      </w:r>
      <w:r w:rsidR="00603E7C" w:rsidRPr="00603E7C">
        <w:rPr>
          <w:sz w:val="28"/>
          <w:szCs w:val="28"/>
        </w:rPr>
        <w:t>2026 года № 113-ЗИД-VII</w:t>
      </w:r>
      <w:r w:rsidR="00603E7C" w:rsidRPr="00603E7C">
        <w:rPr>
          <w:sz w:val="28"/>
          <w:szCs w:val="28"/>
          <w:lang w:val="en-US"/>
        </w:rPr>
        <w:t>I</w:t>
      </w:r>
      <w:r w:rsidR="00603E7C" w:rsidRPr="00603E7C">
        <w:rPr>
          <w:sz w:val="28"/>
          <w:szCs w:val="28"/>
        </w:rPr>
        <w:t xml:space="preserve"> (САЗ 26-20),</w:t>
      </w:r>
      <w:r w:rsidRPr="00603E7C">
        <w:rPr>
          <w:bCs/>
          <w:color w:val="000000"/>
          <w:sz w:val="28"/>
          <w:szCs w:val="28"/>
        </w:rPr>
        <w:t xml:space="preserve"> </w:t>
      </w:r>
      <w:r w:rsidRPr="00603E7C">
        <w:rPr>
          <w:bCs/>
          <w:sz w:val="28"/>
          <w:szCs w:val="28"/>
        </w:rPr>
        <w:t>следующее изменение</w:t>
      </w:r>
      <w:r w:rsidRPr="00603E7C">
        <w:rPr>
          <w:sz w:val="28"/>
          <w:szCs w:val="28"/>
        </w:rPr>
        <w:t>.</w:t>
      </w:r>
    </w:p>
    <w:p w:rsidR="00AD1D2D" w:rsidRPr="00AD1D2D" w:rsidRDefault="00AD1D2D" w:rsidP="00603E7C">
      <w:pPr>
        <w:ind w:right="-2"/>
        <w:jc w:val="both"/>
        <w:rPr>
          <w:sz w:val="28"/>
          <w:szCs w:val="28"/>
        </w:rPr>
      </w:pPr>
    </w:p>
    <w:p w:rsidR="00AD1D2D" w:rsidRPr="00AD1D2D" w:rsidRDefault="00AD1D2D" w:rsidP="00AD1D2D">
      <w:pPr>
        <w:pStyle w:val="a3"/>
        <w:ind w:firstLine="709"/>
        <w:jc w:val="both"/>
        <w:rPr>
          <w:sz w:val="28"/>
          <w:szCs w:val="28"/>
        </w:rPr>
      </w:pPr>
      <w:r w:rsidRPr="00AD1D2D">
        <w:rPr>
          <w:sz w:val="28"/>
          <w:szCs w:val="28"/>
        </w:rPr>
        <w:t xml:space="preserve">Часть вторую пункта 4 статьи 29.4 изложить в следующей редакции: </w:t>
      </w:r>
    </w:p>
    <w:p w:rsidR="00AD1D2D" w:rsidRPr="00AD1D2D" w:rsidRDefault="00AD1D2D" w:rsidP="00AD1D2D">
      <w:pPr>
        <w:pStyle w:val="a3"/>
        <w:ind w:firstLine="709"/>
        <w:jc w:val="both"/>
        <w:rPr>
          <w:sz w:val="28"/>
          <w:szCs w:val="28"/>
        </w:rPr>
      </w:pPr>
      <w:r w:rsidRPr="00AD1D2D">
        <w:rPr>
          <w:sz w:val="28"/>
          <w:szCs w:val="28"/>
        </w:rPr>
        <w:t>«Протоколы об административных правонару</w:t>
      </w:r>
      <w:r w:rsidR="004F5264">
        <w:rPr>
          <w:sz w:val="28"/>
          <w:szCs w:val="28"/>
        </w:rPr>
        <w:t>шениях, предусмотренных статьей 5.16, пунктами 1</w:t>
      </w:r>
      <w:r w:rsidR="004F5264" w:rsidRPr="00AD1D2D">
        <w:rPr>
          <w:sz w:val="28"/>
          <w:szCs w:val="28"/>
        </w:rPr>
        <w:t>–</w:t>
      </w:r>
      <w:r w:rsidRPr="00AD1D2D">
        <w:rPr>
          <w:sz w:val="28"/>
          <w:szCs w:val="28"/>
        </w:rPr>
        <w:t xml:space="preserve">3 статьи 7.30, пунктом </w:t>
      </w:r>
      <w:r w:rsidR="001E6F20">
        <w:rPr>
          <w:sz w:val="28"/>
          <w:szCs w:val="28"/>
        </w:rPr>
        <w:t>2 статьи 7.31, пунктами 1, 3, 5</w:t>
      </w:r>
      <w:r w:rsidR="001E6F20" w:rsidRPr="00AD1D2D">
        <w:rPr>
          <w:sz w:val="28"/>
          <w:szCs w:val="28"/>
        </w:rPr>
        <w:t>–</w:t>
      </w:r>
      <w:r w:rsidRPr="00AD1D2D">
        <w:rPr>
          <w:sz w:val="28"/>
          <w:szCs w:val="28"/>
        </w:rPr>
        <w:t>6 статьи 7.33,</w:t>
      </w:r>
      <w:r w:rsidR="001E6F20">
        <w:rPr>
          <w:sz w:val="28"/>
          <w:szCs w:val="28"/>
        </w:rPr>
        <w:t xml:space="preserve"> статьями</w:t>
      </w:r>
      <w:r w:rsidRPr="00AD1D2D">
        <w:rPr>
          <w:sz w:val="28"/>
          <w:szCs w:val="28"/>
        </w:rPr>
        <w:t xml:space="preserve"> 14.12, 14.31–14.33, 14.36, 14.40 (в случае выявления признаков административных правонарушений по результатам рассмотрения итогов контрольных мероприятий), 15.1, 15.12, 15.13, 15.15–15.17, </w:t>
      </w:r>
      <w:r w:rsidR="001E6F20">
        <w:rPr>
          <w:sz w:val="28"/>
          <w:szCs w:val="28"/>
        </w:rPr>
        <w:br/>
      </w:r>
      <w:r w:rsidRPr="00AD1D2D">
        <w:rPr>
          <w:sz w:val="28"/>
          <w:szCs w:val="28"/>
        </w:rPr>
        <w:t>15.32–15.43, 17.8–17.10, 17.14, 19.8 настоящего Кодекса, вправе составлять председатель, его заместители, начальники инспекций, инспекторы Счетной палаты Приднестровской Молдавской Республики по решению Коллегии Счетной палаты Приднестровской Молдавской Республики».</w:t>
      </w:r>
    </w:p>
    <w:p w:rsidR="00AD1D2D" w:rsidRPr="00AD1D2D" w:rsidRDefault="00AD1D2D" w:rsidP="00AD1D2D">
      <w:pPr>
        <w:pStyle w:val="a3"/>
        <w:ind w:firstLine="709"/>
        <w:jc w:val="both"/>
        <w:rPr>
          <w:b/>
          <w:sz w:val="28"/>
          <w:szCs w:val="28"/>
        </w:rPr>
      </w:pPr>
    </w:p>
    <w:p w:rsidR="00AD1D2D" w:rsidRDefault="00AD1D2D" w:rsidP="00AD1D2D">
      <w:pPr>
        <w:pStyle w:val="a3"/>
        <w:ind w:firstLine="709"/>
        <w:jc w:val="both"/>
        <w:rPr>
          <w:sz w:val="28"/>
          <w:szCs w:val="28"/>
        </w:rPr>
      </w:pPr>
      <w:r w:rsidRPr="00AD1D2D">
        <w:rPr>
          <w:b/>
          <w:sz w:val="28"/>
          <w:szCs w:val="28"/>
        </w:rPr>
        <w:t>Статья 2.</w:t>
      </w:r>
      <w:r w:rsidRPr="00AD1D2D">
        <w:rPr>
          <w:sz w:val="28"/>
          <w:szCs w:val="28"/>
        </w:rPr>
        <w:t xml:space="preserve"> Настоящий Закон вступает в силу по истечении </w:t>
      </w:r>
      <w:r w:rsidR="00700C2A">
        <w:rPr>
          <w:sz w:val="28"/>
          <w:szCs w:val="28"/>
        </w:rPr>
        <w:br/>
      </w:r>
      <w:r w:rsidRPr="00AD1D2D">
        <w:rPr>
          <w:sz w:val="28"/>
          <w:szCs w:val="28"/>
        </w:rPr>
        <w:t>14 (четырнадцати) дней после дня официального опубликования.</w:t>
      </w:r>
    </w:p>
    <w:p w:rsidR="001D5148" w:rsidRDefault="001D5148" w:rsidP="00AD1D2D">
      <w:pPr>
        <w:pStyle w:val="a3"/>
        <w:ind w:firstLine="709"/>
        <w:jc w:val="both"/>
        <w:rPr>
          <w:sz w:val="28"/>
          <w:szCs w:val="28"/>
        </w:rPr>
      </w:pPr>
    </w:p>
    <w:p w:rsidR="001D5148" w:rsidRPr="00AD1D2D" w:rsidRDefault="001D5148" w:rsidP="00AD1D2D">
      <w:pPr>
        <w:pStyle w:val="a3"/>
        <w:ind w:firstLine="709"/>
        <w:jc w:val="both"/>
        <w:rPr>
          <w:sz w:val="28"/>
          <w:szCs w:val="28"/>
        </w:rPr>
      </w:pPr>
    </w:p>
    <w:p w:rsidR="001D5148" w:rsidRPr="00387B9D" w:rsidRDefault="001D5148" w:rsidP="001D5148">
      <w:pPr>
        <w:jc w:val="both"/>
        <w:rPr>
          <w:rFonts w:eastAsiaTheme="minorEastAsia"/>
          <w:sz w:val="28"/>
          <w:szCs w:val="28"/>
        </w:rPr>
      </w:pPr>
      <w:r w:rsidRPr="00387B9D">
        <w:rPr>
          <w:rFonts w:eastAsiaTheme="minorEastAsia"/>
          <w:sz w:val="28"/>
          <w:szCs w:val="28"/>
        </w:rPr>
        <w:t>Президент</w:t>
      </w:r>
    </w:p>
    <w:p w:rsidR="001D5148" w:rsidRPr="00387B9D" w:rsidRDefault="001D5148" w:rsidP="001D5148">
      <w:pPr>
        <w:jc w:val="both"/>
        <w:rPr>
          <w:rFonts w:eastAsiaTheme="minorHAnsi"/>
          <w:sz w:val="28"/>
          <w:szCs w:val="28"/>
          <w:lang w:eastAsia="en-US"/>
        </w:rPr>
      </w:pPr>
      <w:r w:rsidRPr="00387B9D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1D5148" w:rsidRPr="00387B9D" w:rsidRDefault="001D5148" w:rsidP="001D5148">
      <w:pPr>
        <w:jc w:val="both"/>
        <w:rPr>
          <w:rFonts w:eastAsiaTheme="minorHAnsi"/>
          <w:sz w:val="28"/>
          <w:szCs w:val="28"/>
          <w:lang w:eastAsia="en-US"/>
        </w:rPr>
      </w:pPr>
      <w:r w:rsidRPr="00387B9D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387B9D">
        <w:rPr>
          <w:rFonts w:eastAsiaTheme="minorHAnsi"/>
          <w:sz w:val="28"/>
          <w:szCs w:val="28"/>
          <w:lang w:eastAsia="en-US"/>
        </w:rPr>
        <w:tab/>
      </w:r>
      <w:r w:rsidRPr="00387B9D">
        <w:rPr>
          <w:rFonts w:eastAsiaTheme="minorHAnsi"/>
          <w:sz w:val="28"/>
          <w:szCs w:val="28"/>
          <w:lang w:eastAsia="en-US"/>
        </w:rPr>
        <w:tab/>
      </w:r>
      <w:r w:rsidRPr="00387B9D">
        <w:rPr>
          <w:rFonts w:eastAsiaTheme="minorHAnsi"/>
          <w:sz w:val="28"/>
          <w:szCs w:val="28"/>
          <w:lang w:eastAsia="en-US"/>
        </w:rPr>
        <w:tab/>
      </w:r>
      <w:r w:rsidRPr="00387B9D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1D5148" w:rsidRDefault="001D5148" w:rsidP="001D5148">
      <w:pPr>
        <w:pStyle w:val="a3"/>
        <w:jc w:val="both"/>
        <w:rPr>
          <w:sz w:val="28"/>
          <w:szCs w:val="28"/>
        </w:rPr>
      </w:pPr>
    </w:p>
    <w:p w:rsidR="00803FEC" w:rsidRDefault="00803FEC">
      <w:pPr>
        <w:rPr>
          <w:sz w:val="28"/>
          <w:szCs w:val="28"/>
        </w:rPr>
      </w:pPr>
    </w:p>
    <w:p w:rsidR="006F4FBA" w:rsidRDefault="006F4FBA">
      <w:pPr>
        <w:rPr>
          <w:sz w:val="28"/>
          <w:szCs w:val="28"/>
        </w:rPr>
      </w:pPr>
      <w:bookmarkStart w:id="0" w:name="_GoBack"/>
      <w:bookmarkEnd w:id="0"/>
    </w:p>
    <w:p w:rsidR="006F4FBA" w:rsidRDefault="006F4FBA">
      <w:pPr>
        <w:rPr>
          <w:sz w:val="28"/>
          <w:szCs w:val="28"/>
        </w:rPr>
      </w:pPr>
    </w:p>
    <w:p w:rsidR="006F4FBA" w:rsidRPr="00D954B2" w:rsidRDefault="006F4FBA" w:rsidP="006F4FBA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6F4FBA" w:rsidRPr="00D954B2" w:rsidRDefault="006F4FBA" w:rsidP="006F4FBA">
      <w:pPr>
        <w:rPr>
          <w:sz w:val="28"/>
          <w:szCs w:val="28"/>
        </w:rPr>
      </w:pPr>
      <w:r w:rsidRPr="006F4FBA">
        <w:rPr>
          <w:sz w:val="28"/>
          <w:szCs w:val="28"/>
        </w:rPr>
        <w:t>8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</w:t>
      </w:r>
      <w:r w:rsidRPr="00D954B2">
        <w:rPr>
          <w:sz w:val="28"/>
          <w:szCs w:val="28"/>
        </w:rPr>
        <w:t xml:space="preserve"> г.</w:t>
      </w:r>
    </w:p>
    <w:p w:rsidR="006F4FBA" w:rsidRPr="00D954B2" w:rsidRDefault="006F4FBA" w:rsidP="006F4FBA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 w:rsidRPr="006F4FBA">
        <w:rPr>
          <w:sz w:val="28"/>
          <w:szCs w:val="28"/>
        </w:rPr>
        <w:t>134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6F4FBA" w:rsidRPr="00AD1D2D" w:rsidRDefault="006F4FBA">
      <w:pPr>
        <w:rPr>
          <w:sz w:val="28"/>
          <w:szCs w:val="28"/>
        </w:rPr>
      </w:pPr>
    </w:p>
    <w:sectPr w:rsidR="006F4FBA" w:rsidRPr="00AD1D2D" w:rsidSect="00AD1D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EF9" w:rsidRDefault="00600EF9" w:rsidP="00AD1D2D">
      <w:r>
        <w:separator/>
      </w:r>
    </w:p>
  </w:endnote>
  <w:endnote w:type="continuationSeparator" w:id="0">
    <w:p w:rsidR="00600EF9" w:rsidRDefault="00600EF9" w:rsidP="00AD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07" w:rsidRDefault="00DB58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07" w:rsidRDefault="00DB58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07" w:rsidRDefault="00DB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EF9" w:rsidRDefault="00600EF9" w:rsidP="00AD1D2D">
      <w:r>
        <w:separator/>
      </w:r>
    </w:p>
  </w:footnote>
  <w:footnote w:type="continuationSeparator" w:id="0">
    <w:p w:rsidR="00600EF9" w:rsidRDefault="00600EF9" w:rsidP="00AD1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07" w:rsidRDefault="00DB58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125493"/>
      <w:docPartObj>
        <w:docPartGallery w:val="Page Numbers (Top of Page)"/>
        <w:docPartUnique/>
      </w:docPartObj>
    </w:sdtPr>
    <w:sdtEndPr/>
    <w:sdtContent>
      <w:p w:rsidR="00AD1D2D" w:rsidRDefault="00AD1D2D" w:rsidP="00DB5807">
        <w:pPr>
          <w:pStyle w:val="a4"/>
          <w:jc w:val="center"/>
        </w:pPr>
        <w:r w:rsidRPr="00AD1D2D">
          <w:fldChar w:fldCharType="begin"/>
        </w:r>
        <w:r w:rsidRPr="00AD1D2D">
          <w:instrText>PAGE   \* MERGEFORMAT</w:instrText>
        </w:r>
        <w:r w:rsidRPr="00AD1D2D">
          <w:fldChar w:fldCharType="separate"/>
        </w:r>
        <w:r w:rsidR="006F4FBA">
          <w:rPr>
            <w:noProof/>
          </w:rPr>
          <w:t>4</w:t>
        </w:r>
        <w:r w:rsidRPr="00AD1D2D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07" w:rsidRDefault="00DB58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7E"/>
    <w:rsid w:val="00170BF2"/>
    <w:rsid w:val="001D5148"/>
    <w:rsid w:val="001E6F20"/>
    <w:rsid w:val="004F5264"/>
    <w:rsid w:val="0051307E"/>
    <w:rsid w:val="00600EF9"/>
    <w:rsid w:val="00603E7C"/>
    <w:rsid w:val="006C0CCF"/>
    <w:rsid w:val="006F4FBA"/>
    <w:rsid w:val="00700C2A"/>
    <w:rsid w:val="00803FEC"/>
    <w:rsid w:val="00AD1D2D"/>
    <w:rsid w:val="00D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E9B6-99AD-4591-933E-04D12EDE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1D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1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D1D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1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51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5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7</cp:revision>
  <cp:lastPrinted>2026-06-02T11:01:00Z</cp:lastPrinted>
  <dcterms:created xsi:type="dcterms:W3CDTF">2026-06-02T10:28:00Z</dcterms:created>
  <dcterms:modified xsi:type="dcterms:W3CDTF">2026-06-08T13:42:00Z</dcterms:modified>
</cp:coreProperties>
</file>